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49BE" w14:textId="77777777" w:rsidR="0053241C" w:rsidRDefault="0053241C" w:rsidP="0053241C">
      <w:pPr>
        <w:jc w:val="center"/>
      </w:pPr>
      <w:r>
        <w:t xml:space="preserve">                                                               </w:t>
      </w:r>
      <w:bookmarkStart w:id="0" w:name="_Hlk230849526"/>
      <w:r w:rsidRPr="00E30FC1">
        <w:t xml:space="preserve">Приложение № </w:t>
      </w:r>
      <w:r>
        <w:t>2</w:t>
      </w:r>
    </w:p>
    <w:bookmarkEnd w:id="0"/>
    <w:p w14:paraId="34A7BD1D" w14:textId="77777777" w:rsidR="0053241C" w:rsidRDefault="0053241C" w:rsidP="0053241C">
      <w:pPr>
        <w:ind w:left="4248"/>
      </w:pPr>
    </w:p>
    <w:p w14:paraId="220ED921" w14:textId="77777777" w:rsidR="0053241C" w:rsidRPr="00BA5577" w:rsidRDefault="0053241C" w:rsidP="0053241C">
      <w:pPr>
        <w:jc w:val="center"/>
        <w:rPr>
          <w:b/>
          <w:bCs/>
        </w:rPr>
      </w:pPr>
      <w:bookmarkStart w:id="1" w:name="_Hlk231036642"/>
      <w:r w:rsidRPr="00BA5577">
        <w:rPr>
          <w:b/>
          <w:bCs/>
        </w:rPr>
        <w:t xml:space="preserve">Перечень вопросов для тестовых испытаний претендентов на замещение должности директора муниципального унитарного предприятия </w:t>
      </w:r>
      <w:r>
        <w:rPr>
          <w:b/>
          <w:bCs/>
        </w:rPr>
        <w:t>«</w:t>
      </w:r>
      <w:r w:rsidRPr="00BA5577">
        <w:rPr>
          <w:b/>
          <w:bCs/>
        </w:rPr>
        <w:t>Водоканал</w:t>
      </w:r>
      <w:r>
        <w:rPr>
          <w:b/>
          <w:bCs/>
        </w:rPr>
        <w:t>»</w:t>
      </w:r>
      <w:r w:rsidRPr="00BA5577">
        <w:rPr>
          <w:b/>
          <w:bCs/>
        </w:rPr>
        <w:t>:</w:t>
      </w:r>
    </w:p>
    <w:p w14:paraId="2EAC876E" w14:textId="77777777" w:rsidR="0053241C" w:rsidRPr="00780EAB" w:rsidRDefault="0053241C" w:rsidP="0053241C"/>
    <w:p w14:paraId="2BD44288" w14:textId="77777777" w:rsidR="0053241C" w:rsidRPr="00780EAB" w:rsidRDefault="0053241C" w:rsidP="0053241C">
      <w:pPr>
        <w:numPr>
          <w:ilvl w:val="0"/>
          <w:numId w:val="1"/>
        </w:numPr>
        <w:spacing w:before="100" w:beforeAutospacing="1" w:after="100" w:afterAutospacing="1"/>
        <w:ind w:left="0" w:firstLine="426"/>
        <w:contextualSpacing/>
        <w:rPr>
          <w:bCs/>
        </w:rPr>
      </w:pPr>
      <w:r w:rsidRPr="00780EAB">
        <w:t>Когда вступают в силу федеральные конституционные законы и федеральные законы: </w:t>
      </w:r>
      <w:r w:rsidRPr="00780EAB">
        <w:br/>
        <w:t>а) со дня их официального опубликования;</w:t>
      </w:r>
      <w:r w:rsidRPr="00780EAB">
        <w:br/>
        <w:t>б) по истечении 10 дней со дня их официального опубликования;</w:t>
      </w:r>
      <w:r w:rsidRPr="00780EAB">
        <w:br/>
      </w:r>
      <w:r w:rsidRPr="00780EAB">
        <w:rPr>
          <w:bCs/>
        </w:rPr>
        <w:t>в) со дня их официального опубликования, если самими законами не установлен иной порядок вступления их в силу.</w:t>
      </w:r>
    </w:p>
    <w:p w14:paraId="09091E65" w14:textId="77777777" w:rsidR="0053241C" w:rsidRPr="00780EAB" w:rsidRDefault="0053241C" w:rsidP="0053241C">
      <w:pPr>
        <w:numPr>
          <w:ilvl w:val="0"/>
          <w:numId w:val="1"/>
        </w:numPr>
        <w:ind w:left="0" w:firstLine="426"/>
      </w:pPr>
      <w:r w:rsidRPr="00780EAB">
        <w:t>    Каковы признаки банкротства юридического лица?</w:t>
      </w:r>
      <w:r w:rsidRPr="00780EAB">
        <w:br/>
      </w:r>
      <w:r w:rsidRPr="00780EAB">
        <w:rPr>
          <w:bCs/>
        </w:rPr>
        <w:t>а) юридическое лицо считается неспособным удовлетворить требованиям кредиторов по денежным обязательствам и/или исполнить обязанность по уплате обязательных платежей, если соответствующие обязательства и/или обязанность не исполнены им в течение трех месяцев с даты, когда они должны были быть исполнены (</w:t>
      </w:r>
      <w:hyperlink r:id="rId5" w:anchor="I0" w:history="1">
        <w:r w:rsidRPr="00780EAB">
          <w:t xml:space="preserve">статья 9 Федерального закона РФ </w:t>
        </w:r>
        <w:r>
          <w:t>«</w:t>
        </w:r>
        <w:r w:rsidRPr="00780EAB">
          <w:t>О несостоятельности (банкротстве)</w:t>
        </w:r>
        <w:r>
          <w:t>»</w:t>
        </w:r>
        <w:r w:rsidRPr="00780EAB">
          <w:t xml:space="preserve"> от 26 октября 2002 года  </w:t>
        </w:r>
        <w:r>
          <w:t>№</w:t>
        </w:r>
        <w:r w:rsidRPr="00780EAB">
          <w:t xml:space="preserve"> 127-ФЗ</w:t>
        </w:r>
      </w:hyperlink>
      <w:r w:rsidRPr="00780EAB">
        <w:rPr>
          <w:bCs/>
        </w:rPr>
        <w:t>);</w:t>
      </w:r>
      <w:r w:rsidRPr="00780EAB">
        <w:br/>
        <w:t>б) юридическое лицо считается неспособным удовлетворить требованиям кредиторов по денежным обязательствам и/или исполнить обязанность по уплате обязательных платежей, если соответствующие обязательства и/или обязанность не исполнены им в течение трех месяцев с даты, когда они должны были быть исполнены, и если сумма его обязательств превышает стоимость принадлежащего ему имущества.</w:t>
      </w:r>
    </w:p>
    <w:p w14:paraId="3DDFCB01" w14:textId="77777777" w:rsidR="0053241C" w:rsidRPr="00780EAB" w:rsidRDefault="0053241C" w:rsidP="0053241C">
      <w:pPr>
        <w:numPr>
          <w:ilvl w:val="0"/>
          <w:numId w:val="1"/>
        </w:numPr>
        <w:ind w:left="0" w:firstLine="426"/>
      </w:pPr>
      <w:r w:rsidRPr="00780EAB">
        <w:rPr>
          <w:bCs/>
        </w:rPr>
        <w:t>Какой вид юридических лиц из перечисленных не являются коммерческой организацией:</w:t>
      </w:r>
      <w:r w:rsidRPr="00780EAB">
        <w:br/>
        <w:t>а) акционерное общество;</w:t>
      </w:r>
      <w:r w:rsidRPr="00780EAB">
        <w:br/>
        <w:t>б) общество с ограниченной ответственностью;</w:t>
      </w:r>
      <w:r w:rsidRPr="00780EAB">
        <w:br/>
        <w:t>в) полное товарищество;</w:t>
      </w:r>
      <w:r w:rsidRPr="00780EAB">
        <w:br/>
      </w:r>
      <w:r w:rsidRPr="00780EAB">
        <w:rPr>
          <w:bCs/>
        </w:rPr>
        <w:t>г) потребительский кооператив;</w:t>
      </w:r>
      <w:r w:rsidRPr="00780EAB">
        <w:br/>
        <w:t>д) производственный кооператив;</w:t>
      </w:r>
      <w:r w:rsidRPr="00780EAB">
        <w:br/>
        <w:t>е) государственное унитарное предприятие;</w:t>
      </w:r>
    </w:p>
    <w:p w14:paraId="4D7BB5B0" w14:textId="77777777" w:rsidR="0053241C" w:rsidRPr="00780EAB" w:rsidRDefault="0053241C" w:rsidP="0053241C">
      <w:pPr>
        <w:numPr>
          <w:ilvl w:val="0"/>
          <w:numId w:val="1"/>
        </w:numPr>
      </w:pPr>
      <w:r w:rsidRPr="00780EAB">
        <w:rPr>
          <w:bCs/>
        </w:rPr>
        <w:t>Представительство юридического лица это:</w:t>
      </w:r>
    </w:p>
    <w:p w14:paraId="1DF5EFFD" w14:textId="77777777" w:rsidR="0053241C" w:rsidRPr="00780EAB" w:rsidRDefault="0053241C" w:rsidP="0053241C">
      <w:r w:rsidRPr="00780EAB">
        <w:t>а) обособленное подразделение юридического лица, расположенное вне места его нахождения и осуществляющее все его функции или его часть;</w:t>
      </w:r>
      <w:r w:rsidRPr="00780EAB">
        <w:br/>
      </w:r>
      <w:r w:rsidRPr="00780EAB">
        <w:rPr>
          <w:bCs/>
        </w:rPr>
        <w:t>б) обособленное подразделение юридического лица, расположенное вне места его нахождения, которое представляет интересы юридического лица и осуществляет их защиту).</w:t>
      </w:r>
    </w:p>
    <w:p w14:paraId="7F048896" w14:textId="77777777" w:rsidR="0053241C" w:rsidRPr="00780EAB" w:rsidRDefault="0053241C" w:rsidP="0053241C">
      <w:pPr>
        <w:numPr>
          <w:ilvl w:val="0"/>
          <w:numId w:val="1"/>
        </w:numPr>
      </w:pPr>
      <w:r w:rsidRPr="00780EAB">
        <w:t>Что входит в состав предприятия как имущественного комплекса:</w:t>
      </w:r>
    </w:p>
    <w:p w14:paraId="6BF8CDDD" w14:textId="77777777" w:rsidR="0053241C" w:rsidRPr="00780EAB" w:rsidRDefault="0053241C" w:rsidP="0053241C">
      <w:r w:rsidRPr="00780EAB">
        <w:t>а) все виды имущества, предназначенные для его деятельности (здания, сооружения, оборудование, инвентарь, сырье);</w:t>
      </w:r>
    </w:p>
    <w:p w14:paraId="42FE7C5D" w14:textId="77777777" w:rsidR="0053241C" w:rsidRPr="00780EAB" w:rsidRDefault="0053241C" w:rsidP="0053241C">
      <w:r w:rsidRPr="00780EAB">
        <w:t>б) 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долги;</w:t>
      </w:r>
    </w:p>
    <w:p w14:paraId="37F5D6F9" w14:textId="77777777" w:rsidR="0053241C" w:rsidRPr="00780EAB" w:rsidRDefault="0053241C" w:rsidP="0053241C">
      <w:r w:rsidRPr="00780EAB">
        <w:t>в) 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долги, а также права на обозначения, индивидуализирующие предприятие, его продукцию, работы и услуги (фирменное наименование, товарные знаки, знаки обслуживания) и другие исключительные права, если иное не предусмотрено законом или договором.</w:t>
      </w:r>
    </w:p>
    <w:p w14:paraId="6D44EA77" w14:textId="77777777" w:rsidR="0053241C" w:rsidRPr="00780EAB" w:rsidRDefault="0053241C" w:rsidP="0053241C">
      <w:r>
        <w:rPr>
          <w:b/>
        </w:rPr>
        <w:t xml:space="preserve">      </w:t>
      </w:r>
      <w:r w:rsidRPr="00780EAB">
        <w:rPr>
          <w:b/>
        </w:rPr>
        <w:t>6</w:t>
      </w:r>
      <w:r w:rsidRPr="00780EAB">
        <w:t xml:space="preserve">. </w:t>
      </w:r>
      <w:r w:rsidRPr="00780EAB">
        <w:rPr>
          <w:bCs/>
        </w:rPr>
        <w:t xml:space="preserve">Преимущества </w:t>
      </w:r>
      <w:r>
        <w:rPr>
          <w:bCs/>
        </w:rPr>
        <w:t>«</w:t>
      </w:r>
      <w:r w:rsidRPr="00780EAB">
        <w:rPr>
          <w:bCs/>
        </w:rPr>
        <w:t>единого объекта</w:t>
      </w:r>
      <w:r>
        <w:rPr>
          <w:bCs/>
        </w:rPr>
        <w:t>»</w:t>
      </w:r>
      <w:r w:rsidRPr="00780EAB">
        <w:rPr>
          <w:bCs/>
        </w:rPr>
        <w:t xml:space="preserve"> недвижимости (здания, строения, сооружения, находящиеся в хозяйственном ведении или оперативном управлении унитарных предприятий, в комплексе с земельными участками, находящимися в государственной или муниципальной собственности, на которых расположены эти здания, строения, </w:t>
      </w:r>
      <w:r w:rsidRPr="00780EAB">
        <w:rPr>
          <w:bCs/>
        </w:rPr>
        <w:lastRenderedPageBreak/>
        <w:t>сооружения), состоят в том, что:</w:t>
      </w:r>
      <w:r w:rsidRPr="00780EAB">
        <w:br/>
        <w:t>а) появляется возможность осуществлять единый государственный кадастровый счет недвижимого имущества, - решать проблему разгосударствления земли путем проведения приватизации недвижимости как единого объекта;</w:t>
      </w:r>
      <w:r w:rsidRPr="00780EAB">
        <w:br/>
        <w:t>б) появляется возможность проводить приватизацию по рыночной стоимости при продаже на торгах объектов недвижимости, в состав которых включены земельные участки;</w:t>
      </w:r>
      <w:r w:rsidRPr="00780EAB">
        <w:br/>
        <w:t xml:space="preserve">в) </w:t>
      </w:r>
      <w:r w:rsidRPr="00780EAB">
        <w:rPr>
          <w:bCs/>
        </w:rPr>
        <w:t>а) и б).</w:t>
      </w:r>
    </w:p>
    <w:p w14:paraId="07E3D989" w14:textId="77777777" w:rsidR="0053241C" w:rsidRPr="00780EAB" w:rsidRDefault="0053241C" w:rsidP="0053241C">
      <w:r>
        <w:rPr>
          <w:b/>
        </w:rPr>
        <w:t xml:space="preserve">      </w:t>
      </w:r>
      <w:r w:rsidRPr="00780EAB">
        <w:rPr>
          <w:b/>
        </w:rPr>
        <w:t>7</w:t>
      </w:r>
      <w:r w:rsidRPr="00780EAB">
        <w:t>. Кто имеет исключительное право на приватизацию или приобретение права аренды находящихся в государственной или муниципальной собственности земельных участков, на которых расположены здания, строения, сооружения, находящиеся в хозяйственном ведении или оперативном управлении?</w:t>
      </w:r>
    </w:p>
    <w:p w14:paraId="4B1D0B73" w14:textId="77777777" w:rsidR="0053241C" w:rsidRPr="00780EAB" w:rsidRDefault="0053241C" w:rsidP="0053241C">
      <w:r w:rsidRPr="00780EAB">
        <w:t>а) граждане и юридические лица – собственники зданий, строений, сооружений;</w:t>
      </w:r>
    </w:p>
    <w:p w14:paraId="344D1AD6" w14:textId="77777777" w:rsidR="0053241C" w:rsidRPr="00780EAB" w:rsidRDefault="0053241C" w:rsidP="0053241C">
      <w:r w:rsidRPr="00780EAB">
        <w:t>б) федеральные казенные предприятия и государственные учреждения;</w:t>
      </w:r>
    </w:p>
    <w:p w14:paraId="0D0B5857" w14:textId="77777777" w:rsidR="0053241C" w:rsidRPr="00780EAB" w:rsidRDefault="0053241C" w:rsidP="0053241C">
      <w:r w:rsidRPr="00780EAB">
        <w:t>в) граждане и юридические лица – собственники зданий, строений, сооружений в порядке и на условиях, которые установлены Земельным кодексом РФ и федеральными законами.</w:t>
      </w:r>
    </w:p>
    <w:p w14:paraId="0748B7DB" w14:textId="77777777" w:rsidR="0053241C" w:rsidRPr="00780EAB" w:rsidRDefault="0053241C" w:rsidP="0053241C">
      <w:pPr>
        <w:ind w:firstLine="360"/>
      </w:pPr>
      <w:r w:rsidRPr="00780EAB">
        <w:rPr>
          <w:b/>
        </w:rPr>
        <w:t>8</w:t>
      </w:r>
      <w:r w:rsidRPr="00780EAB">
        <w:t>. К обязательным признакам юридического лица относятся:</w:t>
      </w:r>
    </w:p>
    <w:p w14:paraId="0BC21385" w14:textId="77777777" w:rsidR="0053241C" w:rsidRPr="00780EAB" w:rsidRDefault="0053241C" w:rsidP="0053241C">
      <w:r w:rsidRPr="00780EAB">
        <w:t>а) наличие филиалов и представительств;</w:t>
      </w:r>
    </w:p>
    <w:p w14:paraId="2F738951" w14:textId="77777777" w:rsidR="0053241C" w:rsidRPr="00780EAB" w:rsidRDefault="0053241C" w:rsidP="0053241C">
      <w:r w:rsidRPr="00780EAB">
        <w:t>б) территориальная обособленность;</w:t>
      </w:r>
    </w:p>
    <w:p w14:paraId="7E67C482" w14:textId="77777777" w:rsidR="0053241C" w:rsidRPr="00780EAB" w:rsidRDefault="0053241C" w:rsidP="0053241C">
      <w:r w:rsidRPr="00780EAB">
        <w:t>в) самостоятельная имущественная ответственность по своим обязательствам.</w:t>
      </w:r>
    </w:p>
    <w:p w14:paraId="6DEAB87E" w14:textId="77777777" w:rsidR="0053241C" w:rsidRPr="00780EAB" w:rsidRDefault="0053241C" w:rsidP="0053241C">
      <w:pPr>
        <w:ind w:firstLine="360"/>
      </w:pPr>
      <w:r w:rsidRPr="00780EAB">
        <w:rPr>
          <w:b/>
        </w:rPr>
        <w:t>9</w:t>
      </w:r>
      <w:r w:rsidRPr="00780EAB">
        <w:t>. Всегда ли учредители юридического лица имеют имущественные права на его имущество?</w:t>
      </w:r>
    </w:p>
    <w:p w14:paraId="60B4B0FC" w14:textId="77777777" w:rsidR="0053241C" w:rsidRPr="00780EAB" w:rsidRDefault="0053241C" w:rsidP="0053241C">
      <w:r w:rsidRPr="00780EAB">
        <w:t>а) да;</w:t>
      </w:r>
    </w:p>
    <w:p w14:paraId="0EF68D17" w14:textId="77777777" w:rsidR="0053241C" w:rsidRPr="00780EAB" w:rsidRDefault="0053241C" w:rsidP="0053241C">
      <w:r w:rsidRPr="00780EAB">
        <w:t>б) нет.</w:t>
      </w:r>
    </w:p>
    <w:p w14:paraId="238F6128" w14:textId="77777777" w:rsidR="0053241C" w:rsidRPr="00780EAB" w:rsidRDefault="0053241C" w:rsidP="0053241C">
      <w:pPr>
        <w:ind w:firstLine="360"/>
      </w:pPr>
      <w:r w:rsidRPr="00780EAB">
        <w:rPr>
          <w:b/>
        </w:rPr>
        <w:t>10</w:t>
      </w:r>
      <w:r w:rsidRPr="00780EAB">
        <w:t>. Юридическое лицо приобретает гражданские права и принимает на себя гражданские обязанности:</w:t>
      </w:r>
    </w:p>
    <w:p w14:paraId="4E8EFF0B" w14:textId="77777777" w:rsidR="0053241C" w:rsidRPr="00780EAB" w:rsidRDefault="0053241C" w:rsidP="0053241C">
      <w:r w:rsidRPr="00780EAB">
        <w:t>а) через свои органы, действующие в соответствии с законом, иными правовыми актами и учредительными документами;</w:t>
      </w:r>
    </w:p>
    <w:p w14:paraId="5EDB15B9" w14:textId="77777777" w:rsidR="0053241C" w:rsidRPr="00780EAB" w:rsidRDefault="0053241C" w:rsidP="0053241C">
      <w:r w:rsidRPr="00780EAB">
        <w:t>б) через своих участников в предусмотренных законом случаях;</w:t>
      </w:r>
    </w:p>
    <w:p w14:paraId="15DD340D" w14:textId="77777777" w:rsidR="0053241C" w:rsidRPr="00780EAB" w:rsidRDefault="0053241C" w:rsidP="0053241C">
      <w:r w:rsidRPr="00780EAB">
        <w:t>в) через свои органы, действующие в соответствии с законом, иными правовыми актами и учредительными документами, а также через своих участников в предусмотренных законом случаях.</w:t>
      </w:r>
    </w:p>
    <w:p w14:paraId="62228208" w14:textId="77777777" w:rsidR="0053241C" w:rsidRPr="00780EAB" w:rsidRDefault="0053241C" w:rsidP="0053241C">
      <w:pPr>
        <w:ind w:firstLine="360"/>
      </w:pPr>
      <w:r w:rsidRPr="00780EAB">
        <w:rPr>
          <w:b/>
        </w:rPr>
        <w:t>11</w:t>
      </w:r>
      <w:r w:rsidRPr="00780EAB">
        <w:t>. Что такое унитарное предприятие?</w:t>
      </w:r>
    </w:p>
    <w:p w14:paraId="60E3464B" w14:textId="77777777" w:rsidR="0053241C" w:rsidRPr="00780EAB" w:rsidRDefault="0053241C" w:rsidP="0053241C">
      <w:r w:rsidRPr="00780EAB">
        <w:t>а) коммерческая организация, не наделенная правом собственности на закрепленное за ней собственником имущество, которое принадлежит на праве собственности РФ, субъекту РФ или муниципальному образованию, является неделимым и не может быть распределено по вкладам (долям, паям), в том числе между работниками унитарного предприятия;</w:t>
      </w:r>
    </w:p>
    <w:p w14:paraId="0A0C9FD7" w14:textId="77777777" w:rsidR="0053241C" w:rsidRPr="00780EAB" w:rsidRDefault="0053241C" w:rsidP="0053241C">
      <w:r w:rsidRPr="00780EAB">
        <w:t>б) коммерческая организация, не наделенная правом собственности на имущество, закрепленное за ней собственником, в форме унитарных предприятий могут быть созданы только государственные и муниципальные предприятия; имущество унитарного предприятия принадлежит на праве собственности РФ, субъекту РФ или муниципальному образованию.</w:t>
      </w:r>
    </w:p>
    <w:p w14:paraId="215CA07F" w14:textId="77777777" w:rsidR="0053241C" w:rsidRPr="00780EAB" w:rsidRDefault="0053241C" w:rsidP="0053241C">
      <w:pPr>
        <w:ind w:firstLine="360"/>
      </w:pPr>
      <w:r w:rsidRPr="00780EAB">
        <w:rPr>
          <w:b/>
        </w:rPr>
        <w:t>12</w:t>
      </w:r>
      <w:r w:rsidRPr="00780EAB">
        <w:t>. Чем отличается унитарное предприятие от других коммерческих организаций?</w:t>
      </w:r>
    </w:p>
    <w:p w14:paraId="7985F41C" w14:textId="77777777" w:rsidR="0053241C" w:rsidRPr="00780EAB" w:rsidRDefault="0053241C" w:rsidP="0053241C">
      <w:r w:rsidRPr="00780EAB">
        <w:t>а) унитарные предприятия создаются и действуют только на основе государственной или муниципальной собственности, их учредителями может выступать соответственно только государство или муниципальное образование; государство, передавая имущество унитарному предприятию, утрачивает права на это имущество; по своим обязательствам унитарное предприятие отвечает всем принадлежащим ему имуществом;</w:t>
      </w:r>
    </w:p>
    <w:p w14:paraId="22F2DD6B" w14:textId="77777777" w:rsidR="0053241C" w:rsidRPr="00780EAB" w:rsidRDefault="0053241C" w:rsidP="0053241C">
      <w:r w:rsidRPr="00780EAB">
        <w:t>б) унитарные предприятия создаются и действуют на основе только государственной или муниципальной собственности, их учредителями может выступать соответственно только государство, субъект федерации или муниципальное образование; при этом собственник имущества не утрачивает прав на это имущество; по своим обязательствам унитарное предприятие отвечает всем принадлежащим ему имуществом.</w:t>
      </w:r>
    </w:p>
    <w:p w14:paraId="5A252677" w14:textId="77777777" w:rsidR="0053241C" w:rsidRPr="00780EAB" w:rsidRDefault="0053241C" w:rsidP="0053241C">
      <w:pPr>
        <w:ind w:firstLine="360"/>
      </w:pPr>
      <w:r w:rsidRPr="00780EAB">
        <w:rPr>
          <w:b/>
        </w:rPr>
        <w:lastRenderedPageBreak/>
        <w:t>13</w:t>
      </w:r>
      <w:r w:rsidRPr="00780EAB">
        <w:t>. Учредительными документами унитарного предприятия являются:</w:t>
      </w:r>
    </w:p>
    <w:p w14:paraId="5E417FD7" w14:textId="77777777" w:rsidR="0053241C" w:rsidRPr="00780EAB" w:rsidRDefault="0053241C" w:rsidP="0053241C">
      <w:r w:rsidRPr="00780EAB">
        <w:t>а) устав и учредительный договор;</w:t>
      </w:r>
    </w:p>
    <w:p w14:paraId="11D2486E" w14:textId="77777777" w:rsidR="0053241C" w:rsidRPr="00780EAB" w:rsidRDefault="0053241C" w:rsidP="0053241C">
      <w:r w:rsidRPr="00780EAB">
        <w:t>б) устав;</w:t>
      </w:r>
    </w:p>
    <w:p w14:paraId="4B3157F6" w14:textId="77777777" w:rsidR="0053241C" w:rsidRPr="00780EAB" w:rsidRDefault="0053241C" w:rsidP="0053241C">
      <w:r w:rsidRPr="00780EAB">
        <w:t>в) учредительный договор;</w:t>
      </w:r>
    </w:p>
    <w:p w14:paraId="3F085474" w14:textId="77777777" w:rsidR="0053241C" w:rsidRPr="00780EAB" w:rsidRDefault="0053241C" w:rsidP="0053241C">
      <w:pPr>
        <w:ind w:firstLine="360"/>
      </w:pPr>
      <w:r w:rsidRPr="00780EAB">
        <w:rPr>
          <w:b/>
        </w:rPr>
        <w:t>14</w:t>
      </w:r>
      <w:r w:rsidRPr="00780EAB">
        <w:t>. Правовое положение государственных и муниципальных унитарных предприятий, права и обязанности собственников их имущества, порядок создания, реорганизации и ликвидации унитарного предприятия определяется:</w:t>
      </w:r>
    </w:p>
    <w:p w14:paraId="3D9CC90C" w14:textId="77777777" w:rsidR="0053241C" w:rsidRPr="00780EAB" w:rsidRDefault="0053241C" w:rsidP="0053241C">
      <w:r w:rsidRPr="00780EAB">
        <w:t xml:space="preserve">а) Гражданским кодексом и ФЗ </w:t>
      </w:r>
      <w:r>
        <w:t>«</w:t>
      </w:r>
      <w:r w:rsidRPr="00780EAB">
        <w:t>О государственных и муниципальных унитарных предприятиях</w:t>
      </w:r>
      <w:r>
        <w:t>»</w:t>
      </w:r>
      <w:r w:rsidRPr="00780EAB">
        <w:t xml:space="preserve"> № 161-ФЗ от 14.11.2002г.;</w:t>
      </w:r>
    </w:p>
    <w:p w14:paraId="42D9A235" w14:textId="77777777" w:rsidR="0053241C" w:rsidRPr="00780EAB" w:rsidRDefault="0053241C" w:rsidP="0053241C">
      <w:r w:rsidRPr="00780EAB">
        <w:t xml:space="preserve">б) Гражданским кодексом и ФЗ </w:t>
      </w:r>
      <w:r>
        <w:t>«</w:t>
      </w:r>
      <w:r w:rsidRPr="00780EAB">
        <w:t>О государственных и муниципальных унитарных предприятиях</w:t>
      </w:r>
      <w:r>
        <w:t>»</w:t>
      </w:r>
      <w:r w:rsidRPr="00780EAB">
        <w:t xml:space="preserve"> № 161-ФЗ от 14.11.2002г., другими законодательными и нормативными правовыми актами;</w:t>
      </w:r>
    </w:p>
    <w:p w14:paraId="3230A4B8" w14:textId="77777777" w:rsidR="0053241C" w:rsidRPr="00780EAB" w:rsidRDefault="0053241C" w:rsidP="0053241C">
      <w:r w:rsidRPr="00780EAB">
        <w:t>в) только Гражданским кодексом;</w:t>
      </w:r>
    </w:p>
    <w:p w14:paraId="0F2BFC0A" w14:textId="77777777" w:rsidR="0053241C" w:rsidRPr="00780EAB" w:rsidRDefault="0053241C" w:rsidP="0053241C">
      <w:r w:rsidRPr="00780EAB">
        <w:t xml:space="preserve">г) ФЗ </w:t>
      </w:r>
      <w:r>
        <w:t>«</w:t>
      </w:r>
      <w:r w:rsidRPr="00780EAB">
        <w:t>О государственных и муниципальных унитарных предприятиях</w:t>
      </w:r>
      <w:r>
        <w:t>»</w:t>
      </w:r>
      <w:r w:rsidRPr="00780EAB">
        <w:t xml:space="preserve"> № 161-ФЗ от 14.11.2002г. в соответствии с Гражданским кодексом.</w:t>
      </w:r>
    </w:p>
    <w:p w14:paraId="2570D344" w14:textId="77777777" w:rsidR="0053241C" w:rsidRPr="00780EAB" w:rsidRDefault="0053241C" w:rsidP="0053241C">
      <w:pPr>
        <w:ind w:firstLine="360"/>
      </w:pPr>
      <w:r w:rsidRPr="00780EAB">
        <w:rPr>
          <w:b/>
        </w:rPr>
        <w:t>15</w:t>
      </w:r>
      <w:r w:rsidRPr="00780EAB">
        <w:t>. Унитарные предприятия могут заниматься следующими видами деятельности:</w:t>
      </w:r>
    </w:p>
    <w:p w14:paraId="7465A40D" w14:textId="77777777" w:rsidR="0053241C" w:rsidRPr="00780EAB" w:rsidRDefault="0053241C" w:rsidP="0053241C">
      <w:r w:rsidRPr="00780EAB">
        <w:t>а) всеми видами деятельности;</w:t>
      </w:r>
    </w:p>
    <w:p w14:paraId="7A538A72" w14:textId="77777777" w:rsidR="0053241C" w:rsidRPr="00780EAB" w:rsidRDefault="0053241C" w:rsidP="0053241C">
      <w:r w:rsidRPr="00780EAB">
        <w:t>б) видами деятельности, указанными в уставе;</w:t>
      </w:r>
    </w:p>
    <w:p w14:paraId="71F31DD7" w14:textId="77777777" w:rsidR="0053241C" w:rsidRPr="00780EAB" w:rsidRDefault="0053241C" w:rsidP="0053241C">
      <w:r w:rsidRPr="00780EAB">
        <w:t>в) любыми видами деятельности, не запрещенными законом, причем отдельными видами деятельности, перечень которых определяется законом, только на основании специального разрешения (лицензии).</w:t>
      </w:r>
    </w:p>
    <w:p w14:paraId="16CCA6A3" w14:textId="77777777" w:rsidR="0053241C" w:rsidRPr="00780EAB" w:rsidRDefault="0053241C" w:rsidP="0053241C">
      <w:pPr>
        <w:ind w:firstLine="360"/>
      </w:pPr>
      <w:r w:rsidRPr="00780EAB">
        <w:rPr>
          <w:b/>
        </w:rPr>
        <w:t>16</w:t>
      </w:r>
      <w:r w:rsidRPr="00780EAB">
        <w:t xml:space="preserve">. </w:t>
      </w:r>
      <w:r w:rsidRPr="00780EAB">
        <w:rPr>
          <w:bCs/>
        </w:rPr>
        <w:t>Правоспособность унитарного предприятия является:</w:t>
      </w:r>
      <w:r w:rsidRPr="00780EAB">
        <w:br/>
        <w:t>а) общей;</w:t>
      </w:r>
      <w:r w:rsidRPr="00780EAB">
        <w:br/>
      </w:r>
      <w:r w:rsidRPr="00780EAB">
        <w:rPr>
          <w:bCs/>
        </w:rPr>
        <w:t>б) специальной (целевой).</w:t>
      </w:r>
    </w:p>
    <w:p w14:paraId="4421737C" w14:textId="77777777" w:rsidR="0053241C" w:rsidRPr="00780EAB" w:rsidRDefault="0053241C" w:rsidP="0053241C">
      <w:pPr>
        <w:rPr>
          <w:bCs/>
        </w:rPr>
      </w:pPr>
      <w:r>
        <w:rPr>
          <w:b/>
          <w:bCs/>
        </w:rPr>
        <w:t xml:space="preserve">      </w:t>
      </w:r>
      <w:r w:rsidRPr="00780EAB">
        <w:rPr>
          <w:b/>
          <w:bCs/>
        </w:rPr>
        <w:t>17</w:t>
      </w:r>
      <w:r w:rsidRPr="00780EAB">
        <w:rPr>
          <w:bCs/>
        </w:rPr>
        <w:t>. Органом управления в унитарном предприятии является:</w:t>
      </w:r>
      <w:r w:rsidRPr="00780EAB">
        <w:br/>
        <w:t>а) его руководитель, назначаемый собственником или уполномоченным собственником органом;</w:t>
      </w:r>
      <w:r w:rsidRPr="00780EAB">
        <w:br/>
        <w:t>б) его руководитель, избираемый трудовым коллективом;</w:t>
      </w:r>
      <w:r w:rsidRPr="00780EAB">
        <w:br/>
        <w:t>в) наблюдательный совет, назначаемый собственником.</w:t>
      </w:r>
      <w:r w:rsidRPr="00780EAB">
        <w:br/>
      </w:r>
      <w:r w:rsidRPr="00780EAB">
        <w:rPr>
          <w:bCs/>
        </w:rPr>
        <w:t>г) его руководитель, назначаемый собственником имущества унитарного предприятия.</w:t>
      </w:r>
    </w:p>
    <w:p w14:paraId="525845B2" w14:textId="77777777" w:rsidR="0053241C" w:rsidRPr="00780EAB" w:rsidRDefault="0053241C" w:rsidP="0053241C">
      <w:r>
        <w:rPr>
          <w:b/>
          <w:bCs/>
        </w:rPr>
        <w:t xml:space="preserve">     </w:t>
      </w:r>
      <w:r w:rsidRPr="00780EAB">
        <w:rPr>
          <w:b/>
          <w:bCs/>
        </w:rPr>
        <w:t>18</w:t>
      </w:r>
      <w:r w:rsidRPr="00780EAB">
        <w:rPr>
          <w:bCs/>
        </w:rPr>
        <w:t>. Какой документ подтверждает право собственности субъектов права федеральной, государственной и муниципальной собственности на отдельные объекты при отсутствии свидетельства о государственной регистрации права собственности на недвижимое имущество:</w:t>
      </w:r>
      <w:r w:rsidRPr="00780EAB">
        <w:br/>
        <w:t xml:space="preserve">а) справка территориального органа </w:t>
      </w:r>
      <w:r w:rsidRPr="00AA0917">
        <w:t>Федерально</w:t>
      </w:r>
      <w:r>
        <w:t>го</w:t>
      </w:r>
      <w:r w:rsidRPr="00AA0917">
        <w:t xml:space="preserve"> агентств</w:t>
      </w:r>
      <w:r>
        <w:t>а</w:t>
      </w:r>
      <w:r w:rsidRPr="00AA0917">
        <w:t xml:space="preserve"> по управлению государственным имуществом (Росимущество)</w:t>
      </w:r>
      <w:r w:rsidRPr="00780EAB">
        <w:t>;</w:t>
      </w:r>
      <w:r w:rsidRPr="00780EAB">
        <w:br/>
      </w:r>
      <w:r w:rsidRPr="00780EAB">
        <w:rPr>
          <w:bCs/>
        </w:rPr>
        <w:t>б) выписка из соответствующего реестра федеральной, региональной или муниципальной собственности;</w:t>
      </w:r>
      <w:r w:rsidRPr="00780EAB">
        <w:br/>
        <w:t xml:space="preserve">в) </w:t>
      </w:r>
      <w:r>
        <w:t>технический паспорт</w:t>
      </w:r>
      <w:r w:rsidRPr="00780EAB">
        <w:t>.</w:t>
      </w:r>
    </w:p>
    <w:p w14:paraId="1F769BDA" w14:textId="77777777" w:rsidR="0053241C" w:rsidRPr="00780EAB" w:rsidRDefault="0053241C" w:rsidP="0053241C">
      <w:r w:rsidRPr="00780EAB">
        <w:t xml:space="preserve">      </w:t>
      </w:r>
      <w:r w:rsidRPr="00780EAB">
        <w:rPr>
          <w:b/>
        </w:rPr>
        <w:t>19</w:t>
      </w:r>
      <w:r w:rsidRPr="00780EAB">
        <w:rPr>
          <w:bCs/>
        </w:rPr>
        <w:t>. Что включает в себя Банковская система Российской Федерации:</w:t>
      </w:r>
      <w:r w:rsidRPr="00780EAB">
        <w:br/>
      </w:r>
      <w:r w:rsidRPr="00780EAB">
        <w:rPr>
          <w:bCs/>
        </w:rPr>
        <w:t>а) Банк России, кредитные организации, а также филиалы и представительства иностранных банков;</w:t>
      </w:r>
      <w:r w:rsidRPr="00780EAB">
        <w:br/>
        <w:t>б) совокупность государственных и коммерческих банков;</w:t>
      </w:r>
      <w:r w:rsidRPr="00780EAB">
        <w:br/>
        <w:t>в) Банк России и его отделения.</w:t>
      </w:r>
    </w:p>
    <w:p w14:paraId="2445BA09" w14:textId="77777777" w:rsidR="0053241C" w:rsidRPr="00780EAB" w:rsidRDefault="0053241C" w:rsidP="0053241C">
      <w:pPr>
        <w:rPr>
          <w:bCs/>
        </w:rPr>
      </w:pPr>
      <w:r w:rsidRPr="00780EAB">
        <w:rPr>
          <w:b/>
          <w:bCs/>
        </w:rPr>
        <w:t xml:space="preserve">       20</w:t>
      </w:r>
      <w:r w:rsidRPr="00780EAB">
        <w:rPr>
          <w:bCs/>
        </w:rPr>
        <w:t>. Что такое кредитная организация:</w:t>
      </w:r>
      <w:r w:rsidRPr="00780EAB">
        <w:br/>
        <w:t>а) юридическое лицо, которое для извлечения прибыли как основной цели своей деятельности имеет право осуществлять любые банковские операции;</w:t>
      </w:r>
      <w:r w:rsidRPr="00780EAB">
        <w:br/>
        <w:t xml:space="preserve">б) юридическое лицо, которое для извлечения прибыли как основной цели своей деятельности имеет право осуществлять банковские операции, предусмотренные </w:t>
      </w:r>
      <w:hyperlink r:id="rId6" w:history="1">
        <w:r w:rsidRPr="00780EAB">
          <w:t xml:space="preserve">Федеральным законом </w:t>
        </w:r>
        <w:r>
          <w:t>«</w:t>
        </w:r>
        <w:r w:rsidRPr="00780EAB">
          <w:t>О банках и банковской деятельности</w:t>
        </w:r>
        <w:r>
          <w:t>»</w:t>
        </w:r>
      </w:hyperlink>
      <w:r w:rsidRPr="00780EAB">
        <w:t>;</w:t>
      </w:r>
      <w:r w:rsidRPr="00780EAB">
        <w:br/>
      </w:r>
      <w:r w:rsidRPr="00780EAB">
        <w:rPr>
          <w:bCs/>
        </w:rPr>
        <w:t xml:space="preserve">в) юридическое лицо, которое для извлечения прибыли как основной цели своей деятельности на основании специального разрешения (лицензии) Центрального банка </w:t>
      </w:r>
      <w:r w:rsidRPr="00780EAB">
        <w:rPr>
          <w:bCs/>
        </w:rPr>
        <w:lastRenderedPageBreak/>
        <w:t xml:space="preserve">Российской Федерации (Банка России)имеет право осуществлять банковские операции, предусмотренные </w:t>
      </w:r>
      <w:hyperlink r:id="rId7" w:history="1">
        <w:r w:rsidRPr="00780EAB">
          <w:t xml:space="preserve">Федеральным законом </w:t>
        </w:r>
        <w:r>
          <w:t>«</w:t>
        </w:r>
        <w:r w:rsidRPr="00780EAB">
          <w:t>О банках и банковской деятельности</w:t>
        </w:r>
        <w:r>
          <w:t>»</w:t>
        </w:r>
      </w:hyperlink>
      <w:r w:rsidRPr="00780EAB">
        <w:rPr>
          <w:bCs/>
        </w:rPr>
        <w:t>;</w:t>
      </w:r>
    </w:p>
    <w:p w14:paraId="21FEBBD2" w14:textId="77777777" w:rsidR="0053241C" w:rsidRPr="00780EAB" w:rsidRDefault="0053241C" w:rsidP="0053241C">
      <w:pPr>
        <w:rPr>
          <w:bCs/>
        </w:rPr>
      </w:pPr>
      <w:r w:rsidRPr="00780EAB">
        <w:rPr>
          <w:b/>
          <w:bCs/>
        </w:rPr>
        <w:t xml:space="preserve">       21</w:t>
      </w:r>
      <w:r w:rsidRPr="00780EAB">
        <w:rPr>
          <w:bCs/>
        </w:rPr>
        <w:t>. Что такое банк:</w:t>
      </w:r>
      <w:r w:rsidRPr="00780EAB">
        <w:br/>
        <w:t xml:space="preserve">а) кредитная организация, которая имеет исключительное право привлекать во вклады денежные средства физических и юридических лиц; </w:t>
      </w:r>
      <w:r w:rsidRPr="00780EAB">
        <w:br/>
      </w:r>
      <w:r w:rsidRPr="00780EAB">
        <w:rPr>
          <w:bCs/>
        </w:rPr>
        <w:t>б) кредитная организация, которая имеет исключительное право осуществлять в совокупности следующие банковские операции: привлечение во вклады денежных средств физических и юридических лиц, размещение указанных средств от своего имени и за свой счет на условиях возвратности, платности, срочности, открытие и ведение банковских счетов физических и юридических лиц;</w:t>
      </w:r>
      <w:r w:rsidRPr="00780EAB">
        <w:br/>
        <w:t>в) кредитная организация, которая имеет исключительное право осуществлять в совокупности следующие банковские операции: привлечение во вклады денежных средств физических и юридических лиц, размещение указанных средств от своего имени и за свой счет на условиях возвратности, платности, срочности.</w:t>
      </w:r>
      <w:r w:rsidRPr="00780EAB">
        <w:br/>
      </w:r>
      <w:r>
        <w:rPr>
          <w:b/>
          <w:bCs/>
        </w:rPr>
        <w:t xml:space="preserve">       </w:t>
      </w:r>
      <w:r w:rsidRPr="00780EAB">
        <w:rPr>
          <w:b/>
          <w:bCs/>
        </w:rPr>
        <w:t>22</w:t>
      </w:r>
      <w:r w:rsidRPr="00780EAB">
        <w:rPr>
          <w:bCs/>
        </w:rPr>
        <w:t>. Что такое небанковская кредитная организация:</w:t>
      </w:r>
      <w:r w:rsidRPr="00780EAB">
        <w:br/>
        <w:t>а) кредитная организация, имеющая право осуществлять отдельные банковские операции;</w:t>
      </w:r>
      <w:r w:rsidRPr="00780EAB">
        <w:br/>
        <w:t>б) кредитная организация, имеющая право осуществлять отдельные банковские операции, за исключением тех, которые могут осуществлять только банки;</w:t>
      </w:r>
      <w:r w:rsidRPr="00780EAB">
        <w:br/>
      </w:r>
      <w:r w:rsidRPr="00780EAB">
        <w:rPr>
          <w:bCs/>
        </w:rPr>
        <w:t xml:space="preserve">в) кредитная организация, имеющая право осуществлять отдельные банковские операции, предусмотренные </w:t>
      </w:r>
      <w:hyperlink r:id="rId8" w:history="1">
        <w:r w:rsidRPr="00780EAB">
          <w:t xml:space="preserve">Федеральным законом </w:t>
        </w:r>
        <w:r>
          <w:t>«</w:t>
        </w:r>
        <w:r w:rsidRPr="00780EAB">
          <w:t>О банках и банковской деятельности</w:t>
        </w:r>
        <w:r>
          <w:t>»</w:t>
        </w:r>
      </w:hyperlink>
      <w:r w:rsidRPr="00780EAB">
        <w:rPr>
          <w:bCs/>
        </w:rPr>
        <w:t>, допустимые сочетания банковских операций для небанковских кредитных организаций устанавливаются Банком России;</w:t>
      </w:r>
      <w:r w:rsidRPr="00780EAB">
        <w:br/>
      </w:r>
      <w:r w:rsidRPr="00780EAB">
        <w:rPr>
          <w:b/>
          <w:bCs/>
        </w:rPr>
        <w:t xml:space="preserve">       23</w:t>
      </w:r>
      <w:r w:rsidRPr="00780EAB">
        <w:rPr>
          <w:bCs/>
        </w:rPr>
        <w:t>. В какие сроки кредитная организация, Банк России обязаны осуществлять перечисление средств клиента и зачисление средств на его счет:</w:t>
      </w:r>
      <w:r w:rsidRPr="00780EAB">
        <w:br/>
        <w:t xml:space="preserve">а) в течение двух дней после получения соответствующего платежного документа; </w:t>
      </w:r>
      <w:r w:rsidRPr="00780EAB">
        <w:br/>
      </w:r>
      <w:r w:rsidRPr="00780EAB">
        <w:rPr>
          <w:bCs/>
        </w:rPr>
        <w:t>б) не позже следующего операционного дня после получения соответствующего платежного документа, если иное не установлено федеральным законом, договором или платежным документом</w:t>
      </w:r>
      <w:r>
        <w:rPr>
          <w:bCs/>
        </w:rPr>
        <w:t>.</w:t>
      </w:r>
    </w:p>
    <w:p w14:paraId="447824E1" w14:textId="77777777" w:rsidR="0053241C" w:rsidRPr="00780EAB" w:rsidRDefault="0053241C" w:rsidP="0053241C">
      <w:pPr>
        <w:rPr>
          <w:bCs/>
        </w:rPr>
      </w:pPr>
      <w:r>
        <w:t xml:space="preserve">      </w:t>
      </w:r>
      <w:r w:rsidRPr="00780EAB">
        <w:t> </w:t>
      </w:r>
      <w:r w:rsidRPr="00780EAB">
        <w:rPr>
          <w:b/>
        </w:rPr>
        <w:t>24</w:t>
      </w:r>
      <w:r w:rsidRPr="00780EAB">
        <w:t>. Какой процент не облагаемой налогом прибыли разрешено отчислять предприятиям на подготовку и переподготовку кадров, используя эти средства на оплату образовательных услуг лицензированных учебных заведений в соответствии с профилем своей основной деятельности, либо перечисляя их в соответствующий внебюджетный фонд?</w:t>
      </w:r>
      <w:r w:rsidRPr="00780EAB">
        <w:br/>
      </w:r>
      <w:r w:rsidRPr="00780EAB">
        <w:rPr>
          <w:bCs/>
        </w:rPr>
        <w:t>а) до 2 процентов;</w:t>
      </w:r>
      <w:r w:rsidRPr="00780EAB">
        <w:br/>
        <w:t>б) не более одного процента;</w:t>
      </w:r>
      <w:r w:rsidRPr="00780EAB">
        <w:br/>
        <w:t>в) не менее одного процента.</w:t>
      </w:r>
      <w:r w:rsidRPr="00780EAB">
        <w:br/>
      </w:r>
      <w:r w:rsidRPr="00780EAB">
        <w:rPr>
          <w:b/>
        </w:rPr>
        <w:t xml:space="preserve">      25</w:t>
      </w:r>
      <w:r w:rsidRPr="00780EAB">
        <w:t>. Что такое кадровая политика предприятия:</w:t>
      </w:r>
      <w:r w:rsidRPr="00780EAB">
        <w:br/>
      </w:r>
      <w:r w:rsidRPr="00780EAB">
        <w:rPr>
          <w:bCs/>
        </w:rPr>
        <w:t>а) система мер и мероприятий, обеспечивающая оптимальный подбор, обучение, расстановку и переподготовку кадров в масштабах предприятия;</w:t>
      </w:r>
      <w:r w:rsidRPr="00780EAB">
        <w:br/>
        <w:t>б) кадровое обеспечение реформирования предприятия в условиях структурной перестройки экономики;</w:t>
      </w:r>
      <w:r w:rsidRPr="00780EAB">
        <w:br/>
        <w:t>в) формирование спроса на профессиональные кадры со стороны предприятий с целью не допустить глобального снижения качества профессионального образования и продолжения подготовки невостребованных экономикой специалистов.</w:t>
      </w:r>
    </w:p>
    <w:p w14:paraId="502BB16A" w14:textId="77777777" w:rsidR="0053241C" w:rsidRPr="00780EAB" w:rsidRDefault="0053241C" w:rsidP="0053241C">
      <w:r w:rsidRPr="00780EAB">
        <w:t xml:space="preserve">       </w:t>
      </w:r>
      <w:r w:rsidRPr="00780EAB">
        <w:rPr>
          <w:b/>
        </w:rPr>
        <w:t>26</w:t>
      </w:r>
      <w:r w:rsidRPr="00780EAB">
        <w:t xml:space="preserve">. Обязательными условиями трудового договора с руководителями государственных унитарных предприятий являются:                                     </w:t>
      </w:r>
    </w:p>
    <w:p w14:paraId="37421C01" w14:textId="77777777" w:rsidR="0053241C" w:rsidRPr="00780EAB" w:rsidRDefault="0053241C" w:rsidP="0053241C">
      <w:r w:rsidRPr="00780EAB">
        <w:t>а) выплата руководителю и членам его семьи компенсации за переезд в другую местность;</w:t>
      </w:r>
      <w:r w:rsidRPr="00780EAB">
        <w:br/>
      </w:r>
      <w:r w:rsidRPr="00780EAB">
        <w:rPr>
          <w:bCs/>
        </w:rPr>
        <w:t>б) выплата руководителю доли от прибыли предприятия, определяемой после расчетов предприятия с бюджетами всех уровней;</w:t>
      </w:r>
      <w:r w:rsidRPr="00780EAB">
        <w:br/>
        <w:t>в) несение руководителем имущественной ответственности в соответствии с гражданским законодательством.</w:t>
      </w:r>
      <w:r w:rsidRPr="00780EAB">
        <w:br/>
      </w:r>
      <w:r>
        <w:rPr>
          <w:b/>
        </w:rPr>
        <w:t xml:space="preserve">       </w:t>
      </w:r>
      <w:r w:rsidRPr="00780EAB">
        <w:rPr>
          <w:b/>
        </w:rPr>
        <w:t>27</w:t>
      </w:r>
      <w:r w:rsidRPr="00780EAB">
        <w:t>. Кто назначает и выплачивает пособие по беременности и родам женщинам, уволенным с работы в связи с ликвидацией предприятия?</w:t>
      </w:r>
    </w:p>
    <w:p w14:paraId="7E392CCC" w14:textId="77777777" w:rsidR="0053241C" w:rsidRPr="00780EAB" w:rsidRDefault="0053241C" w:rsidP="0053241C">
      <w:r w:rsidRPr="00780EAB">
        <w:lastRenderedPageBreak/>
        <w:t>а) органы социальной защиты населения по месту жительства;</w:t>
      </w:r>
    </w:p>
    <w:p w14:paraId="72789786" w14:textId="77777777" w:rsidR="0053241C" w:rsidRPr="00780EAB" w:rsidRDefault="0053241C" w:rsidP="0053241C">
      <w:r w:rsidRPr="00780EAB">
        <w:t>б) органы социальной защиты населения по месту нахождения ликвидированного предприятия;</w:t>
      </w:r>
    </w:p>
    <w:p w14:paraId="1759F4FB" w14:textId="77777777" w:rsidR="0053241C" w:rsidRPr="00780EAB" w:rsidRDefault="0053241C" w:rsidP="0053241C">
      <w:r w:rsidRPr="00780EAB">
        <w:t>в) фонд социального страхования.</w:t>
      </w:r>
    </w:p>
    <w:p w14:paraId="7117FA0D" w14:textId="77777777" w:rsidR="0053241C" w:rsidRPr="00780EAB" w:rsidRDefault="0053241C" w:rsidP="0053241C">
      <w:pPr>
        <w:ind w:firstLine="360"/>
      </w:pPr>
      <w:r w:rsidRPr="00780EAB">
        <w:rPr>
          <w:b/>
        </w:rPr>
        <w:t>28</w:t>
      </w:r>
      <w:r w:rsidRPr="00780EAB">
        <w:t>. Правомерно ли увольнение работника, подавшего заявление об увольнении с работы по собственному желанию и в пределах двух недель письменно отказавшегося от увольнения:</w:t>
      </w:r>
    </w:p>
    <w:p w14:paraId="3FE0BFC1" w14:textId="77777777" w:rsidR="0053241C" w:rsidRPr="00780EAB" w:rsidRDefault="0053241C" w:rsidP="0053241C">
      <w:r w:rsidRPr="00780EAB">
        <w:t>а) правомерно, если в течение этого периода был издан приказ об увольнении;</w:t>
      </w:r>
    </w:p>
    <w:p w14:paraId="2C2932D8" w14:textId="77777777" w:rsidR="0053241C" w:rsidRPr="00780EAB" w:rsidRDefault="0053241C" w:rsidP="0053241C">
      <w:r w:rsidRPr="00780EAB">
        <w:t>б) правомерно, если до отказа от увольнения на место работника, подавшего заявление об увольнении с работы по собственному желанию, приглашен в письменной форме другой работник, которому в соответствии с законодательством не может быть отказано в заключение трудового договора;</w:t>
      </w:r>
    </w:p>
    <w:p w14:paraId="4390593E" w14:textId="77777777" w:rsidR="0053241C" w:rsidRPr="00780EAB" w:rsidRDefault="0053241C" w:rsidP="0053241C">
      <w:r w:rsidRPr="00780EAB">
        <w:t>в) неправомерно, поскольку работник, подавший заявление об увольнении с работы по собственному желанию, имеет право отозвать свое заявление в любой день до истечения двухнедельного срока.</w:t>
      </w:r>
    </w:p>
    <w:p w14:paraId="13BC7206" w14:textId="77777777" w:rsidR="0053241C" w:rsidRPr="00780EAB" w:rsidRDefault="0053241C" w:rsidP="0053241C">
      <w:pPr>
        <w:ind w:firstLine="360"/>
      </w:pPr>
      <w:r w:rsidRPr="00780EAB">
        <w:rPr>
          <w:b/>
        </w:rPr>
        <w:t>29</w:t>
      </w:r>
      <w:r w:rsidRPr="00780EAB">
        <w:t>. О предстоящем высвобождении по сокращению численности или штата работники предупреждаются работодателем:</w:t>
      </w:r>
    </w:p>
    <w:p w14:paraId="3F6F0322" w14:textId="77777777" w:rsidR="0053241C" w:rsidRPr="00780EAB" w:rsidRDefault="0053241C" w:rsidP="0053241C">
      <w:r w:rsidRPr="00780EAB">
        <w:t>а) персонально и под расписку не менее чем за два месяца до увольнения;</w:t>
      </w:r>
    </w:p>
    <w:p w14:paraId="20D7F69C" w14:textId="77777777" w:rsidR="0053241C" w:rsidRPr="00780EAB" w:rsidRDefault="0053241C" w:rsidP="0053241C">
      <w:r w:rsidRPr="00780EAB">
        <w:t>б) на общем собрании устно не менее чем за три месяца;</w:t>
      </w:r>
    </w:p>
    <w:p w14:paraId="181C8E8C" w14:textId="77777777" w:rsidR="0053241C" w:rsidRPr="00780EAB" w:rsidRDefault="0053241C" w:rsidP="0053241C">
      <w:r w:rsidRPr="00780EAB">
        <w:t>в) персонально под расписку не менее чем за месяц.</w:t>
      </w:r>
    </w:p>
    <w:p w14:paraId="1A955C77" w14:textId="77777777" w:rsidR="0053241C" w:rsidRPr="00780EAB" w:rsidRDefault="0053241C" w:rsidP="0053241C">
      <w:pPr>
        <w:ind w:firstLine="360"/>
      </w:pPr>
      <w:r w:rsidRPr="00780EAB">
        <w:rPr>
          <w:b/>
        </w:rPr>
        <w:t>30</w:t>
      </w:r>
      <w:r w:rsidRPr="00780EAB">
        <w:t>. Как производится отстранение работника от работы?</w:t>
      </w:r>
    </w:p>
    <w:p w14:paraId="6F08FF45" w14:textId="77777777" w:rsidR="0053241C" w:rsidRPr="00780EAB" w:rsidRDefault="0053241C" w:rsidP="0053241C">
      <w:r w:rsidRPr="00780EAB">
        <w:t>а) работодатель обязан отстранить работника от работы в случаях, предусмотренных Трудовым кодексом, а также по требованию уполномоченных на то органов в предусмотренных федеральными законами и иными нормативными правовыми актами случаях;</w:t>
      </w:r>
    </w:p>
    <w:p w14:paraId="4735E331" w14:textId="77777777" w:rsidR="0053241C" w:rsidRPr="00780EAB" w:rsidRDefault="0053241C" w:rsidP="0053241C">
      <w:r w:rsidRPr="00780EAB">
        <w:t>б) по требованию администрации предприятия;</w:t>
      </w:r>
    </w:p>
    <w:p w14:paraId="7959A2A4" w14:textId="77777777" w:rsidR="0053241C" w:rsidRPr="00780EAB" w:rsidRDefault="0053241C" w:rsidP="0053241C">
      <w:r w:rsidRPr="00780EAB">
        <w:t>в) по решению общего собрания трудового коллектива.</w:t>
      </w:r>
    </w:p>
    <w:p w14:paraId="7EC17798" w14:textId="77777777" w:rsidR="0053241C" w:rsidRPr="00780EAB" w:rsidRDefault="0053241C" w:rsidP="0053241C">
      <w:pPr>
        <w:ind w:firstLine="360"/>
      </w:pPr>
      <w:r w:rsidRPr="00780EAB">
        <w:rPr>
          <w:b/>
        </w:rPr>
        <w:t>31</w:t>
      </w:r>
      <w:r w:rsidRPr="00780EAB">
        <w:t>. Имеет ли право работник требовать выдачи ему на руки на определенное время трудовой книжки для ведения переговоров о работе в другой организации?</w:t>
      </w:r>
    </w:p>
    <w:p w14:paraId="5F15F289" w14:textId="77777777" w:rsidR="0053241C" w:rsidRPr="00780EAB" w:rsidRDefault="0053241C" w:rsidP="0053241C">
      <w:r w:rsidRPr="00780EAB">
        <w:t>а) имеет;</w:t>
      </w:r>
    </w:p>
    <w:p w14:paraId="68065665" w14:textId="77777777" w:rsidR="0053241C" w:rsidRPr="00780EAB" w:rsidRDefault="0053241C" w:rsidP="0053241C">
      <w:r w:rsidRPr="00780EAB">
        <w:t>б) не имеет, так как трудовая книжка выдается на руки работнику только при прекращении трудового договора;</w:t>
      </w:r>
    </w:p>
    <w:p w14:paraId="562D5EB8" w14:textId="77777777" w:rsidR="0053241C" w:rsidRPr="00780EAB" w:rsidRDefault="0053241C" w:rsidP="0053241C">
      <w:r w:rsidRPr="00780EAB">
        <w:t>в) имеет только в том случае, если ведутся переговоры о переходе на другую работу в порядке перевода.</w:t>
      </w:r>
    </w:p>
    <w:p w14:paraId="2597A69E" w14:textId="77777777" w:rsidR="0053241C" w:rsidRPr="00780EAB" w:rsidRDefault="0053241C" w:rsidP="0053241C">
      <w:pPr>
        <w:ind w:firstLine="360"/>
      </w:pPr>
      <w:r w:rsidRPr="00780EAB">
        <w:rPr>
          <w:b/>
        </w:rPr>
        <w:t>32</w:t>
      </w:r>
      <w:r w:rsidRPr="00780EAB">
        <w:t>. Может ли руководитель предприятия заключать срочный трудовой договор с работником при оформлении его на работу на период временно отсутствующего работника, за которым в соответствии с законом сохраняется место работы?</w:t>
      </w:r>
    </w:p>
    <w:p w14:paraId="45DFB2D8" w14:textId="77777777" w:rsidR="0053241C" w:rsidRPr="00780EAB" w:rsidRDefault="0053241C" w:rsidP="0053241C">
      <w:r w:rsidRPr="00780EAB">
        <w:t>а) может;</w:t>
      </w:r>
    </w:p>
    <w:p w14:paraId="31DCF232" w14:textId="77777777" w:rsidR="0053241C" w:rsidRPr="00780EAB" w:rsidRDefault="0053241C" w:rsidP="0053241C">
      <w:r w:rsidRPr="00780EAB">
        <w:t>б) не может, трудовой договор заключается только с постоянными работниками;</w:t>
      </w:r>
    </w:p>
    <w:p w14:paraId="044426F5" w14:textId="77777777" w:rsidR="0053241C" w:rsidRPr="00780EAB" w:rsidRDefault="0053241C" w:rsidP="0053241C">
      <w:r w:rsidRPr="00780EAB">
        <w:t>в) срочный трудовой договор можно заключить в порядке исключения с временными работниками, если такая возможность предусмотрена коллективным договором.</w:t>
      </w:r>
    </w:p>
    <w:p w14:paraId="459740B9" w14:textId="77777777" w:rsidR="0053241C" w:rsidRPr="00780EAB" w:rsidRDefault="0053241C" w:rsidP="0053241C">
      <w:pPr>
        <w:ind w:firstLine="360"/>
      </w:pPr>
      <w:r w:rsidRPr="00780EAB">
        <w:rPr>
          <w:b/>
        </w:rPr>
        <w:t>33</w:t>
      </w:r>
      <w:r w:rsidRPr="00780EAB">
        <w:t>. Какие существуют виды налогов и сборов?</w:t>
      </w:r>
    </w:p>
    <w:p w14:paraId="569ACA21" w14:textId="77777777" w:rsidR="0053241C" w:rsidRPr="00780EAB" w:rsidRDefault="0053241C" w:rsidP="0053241C">
      <w:r w:rsidRPr="00780EAB">
        <w:t>а) непосредственны и косвенные;</w:t>
      </w:r>
    </w:p>
    <w:p w14:paraId="0B49346D" w14:textId="77777777" w:rsidR="0053241C" w:rsidRPr="00780EAB" w:rsidRDefault="0053241C" w:rsidP="0053241C">
      <w:r w:rsidRPr="00780EAB">
        <w:t>б) прямые и законодательные;</w:t>
      </w:r>
    </w:p>
    <w:p w14:paraId="126CE44F" w14:textId="77777777" w:rsidR="0053241C" w:rsidRPr="00780EAB" w:rsidRDefault="0053241C" w:rsidP="0053241C">
      <w:r w:rsidRPr="00780EAB">
        <w:t>в) прямые и косвенные;</w:t>
      </w:r>
    </w:p>
    <w:p w14:paraId="767F72B4" w14:textId="77777777" w:rsidR="0053241C" w:rsidRPr="00780EAB" w:rsidRDefault="0053241C" w:rsidP="0053241C">
      <w:r w:rsidRPr="00780EAB">
        <w:t>г) федеральные, региональные, местные.</w:t>
      </w:r>
    </w:p>
    <w:p w14:paraId="12605296" w14:textId="77777777" w:rsidR="0053241C" w:rsidRPr="00780EAB" w:rsidRDefault="0053241C" w:rsidP="0053241C">
      <w:pPr>
        <w:ind w:firstLine="360"/>
      </w:pPr>
      <w:r w:rsidRPr="00780EAB">
        <w:rPr>
          <w:b/>
        </w:rPr>
        <w:t>34</w:t>
      </w:r>
      <w:r w:rsidRPr="00780EAB">
        <w:t>. Трудовой договор с руководителем организации может быть заключен:</w:t>
      </w:r>
    </w:p>
    <w:p w14:paraId="144D0D40" w14:textId="77777777" w:rsidR="0053241C" w:rsidRPr="00780EAB" w:rsidRDefault="0053241C" w:rsidP="0053241C">
      <w:r w:rsidRPr="00780EAB">
        <w:t>а) на срок до 5 лет;</w:t>
      </w:r>
    </w:p>
    <w:p w14:paraId="6B021209" w14:textId="77777777" w:rsidR="0053241C" w:rsidRPr="00780EAB" w:rsidRDefault="0053241C" w:rsidP="0053241C">
      <w:r w:rsidRPr="00780EAB">
        <w:t>б) на срок до 3 лет;</w:t>
      </w:r>
    </w:p>
    <w:p w14:paraId="497ACF8A" w14:textId="77777777" w:rsidR="0053241C" w:rsidRPr="00780EAB" w:rsidRDefault="0053241C" w:rsidP="0053241C">
      <w:r w:rsidRPr="00780EAB">
        <w:t>в) на срок, установленный учредительными документами организации или соглашением сторон.</w:t>
      </w:r>
    </w:p>
    <w:p w14:paraId="0778CD1C" w14:textId="77777777" w:rsidR="0053241C" w:rsidRPr="00780EAB" w:rsidRDefault="0053241C" w:rsidP="0053241C">
      <w:pPr>
        <w:ind w:firstLine="360"/>
        <w:rPr>
          <w:bCs/>
        </w:rPr>
      </w:pPr>
      <w:r w:rsidRPr="00780EAB">
        <w:rPr>
          <w:b/>
          <w:bCs/>
        </w:rPr>
        <w:t>35</w:t>
      </w:r>
      <w:r w:rsidRPr="00780EAB">
        <w:rPr>
          <w:bCs/>
        </w:rPr>
        <w:t xml:space="preserve">. Обязан ли работодатель оплачивать своим сотрудникам, обучающимся по заочной форме в образовательных учреждениях высшего профессионального образования, проезд </w:t>
      </w:r>
      <w:r w:rsidRPr="00780EAB">
        <w:rPr>
          <w:bCs/>
        </w:rPr>
        <w:lastRenderedPageBreak/>
        <w:t>к месту нахождения высшего учебного заведения и обратно для выполнения лабораторных работ, сдачи зачетов и экзаменов, а также для сдачи государственных, экзаменов, подготовки и защиты дипломного проекта (работы):</w:t>
      </w:r>
      <w:r w:rsidRPr="00780EAB">
        <w:br/>
        <w:t>а) обязан оплачивать полностью один раз в учебном году;</w:t>
      </w:r>
      <w:r w:rsidRPr="00780EAB">
        <w:br/>
        <w:t>б) обязан оплачивать частично один раз в учебном году при условии, что обучение осуществляется в образовательном учреждении высшего профессионального образования, имеющем государственную аккредитацию;</w:t>
      </w:r>
      <w:r w:rsidRPr="00780EAB">
        <w:br/>
      </w:r>
      <w:r w:rsidRPr="00780EAB">
        <w:rPr>
          <w:bCs/>
        </w:rPr>
        <w:t>в) обязан оплачивать один раз в учебном году при условии, что обучение осуществляется в образовательном учреждении высшего профессионального образования, имеющем государственную аккредитацию.</w:t>
      </w:r>
    </w:p>
    <w:p w14:paraId="406154D5" w14:textId="77777777" w:rsidR="0053241C" w:rsidRPr="00780EAB" w:rsidRDefault="0053241C" w:rsidP="0053241C">
      <w:pPr>
        <w:shd w:val="clear" w:color="auto" w:fill="FFFFFF"/>
      </w:pPr>
      <w:r w:rsidRPr="00780EAB">
        <w:rPr>
          <w:b/>
          <w:bCs/>
        </w:rPr>
        <w:t xml:space="preserve">       36</w:t>
      </w:r>
      <w:r w:rsidRPr="00780EAB">
        <w:rPr>
          <w:bCs/>
        </w:rPr>
        <w:t>. Имеет ли право работодатель перевести работника на другую постоянную работу без согласия работника:</w:t>
      </w:r>
    </w:p>
    <w:p w14:paraId="710048EA" w14:textId="77777777" w:rsidR="0053241C" w:rsidRPr="00780EAB" w:rsidRDefault="0053241C" w:rsidP="0053241C">
      <w:pPr>
        <w:shd w:val="clear" w:color="auto" w:fill="FFFFFF"/>
      </w:pPr>
      <w:r w:rsidRPr="00780EAB">
        <w:rPr>
          <w:bCs/>
        </w:rPr>
        <w:t>а) не имеет без письменного согласия работника;</w:t>
      </w:r>
      <w:r w:rsidRPr="00780EAB">
        <w:br/>
        <w:t>б) имеет только при переводе на другую постоянную работу в той же организации;</w:t>
      </w:r>
      <w:r w:rsidRPr="00780EAB">
        <w:br/>
        <w:t>в) имеет только при переводе на другую постоянную работу в другой организации.</w:t>
      </w:r>
    </w:p>
    <w:p w14:paraId="32FA3B89" w14:textId="77777777" w:rsidR="0053241C" w:rsidRPr="00780EAB" w:rsidRDefault="0053241C" w:rsidP="0053241C">
      <w:r w:rsidRPr="00780EAB">
        <w:t>       </w:t>
      </w:r>
      <w:r w:rsidRPr="00780EAB">
        <w:rPr>
          <w:b/>
        </w:rPr>
        <w:t>37</w:t>
      </w:r>
      <w:r w:rsidRPr="00780EAB">
        <w:t>. Реорганизация унитарного предприятия (слияние, присоединение, разделение, выделение, преобразование) может быть осуществлена: </w:t>
      </w:r>
    </w:p>
    <w:p w14:paraId="44CABA6E" w14:textId="77777777" w:rsidR="0053241C" w:rsidRPr="00780EAB" w:rsidRDefault="0053241C" w:rsidP="0053241C">
      <w:r w:rsidRPr="00780EAB">
        <w:t>а) по решению его учредителей (участников);</w:t>
      </w:r>
      <w:r w:rsidRPr="00780EAB">
        <w:br/>
        <w:t>б) по решению органа юридического лица, уполномоченного на то учредительными документами;</w:t>
      </w:r>
    </w:p>
    <w:p w14:paraId="305EE8A0" w14:textId="77777777" w:rsidR="0053241C" w:rsidRPr="00780EAB" w:rsidRDefault="0053241C" w:rsidP="0053241C">
      <w:r w:rsidRPr="00780EAB">
        <w:rPr>
          <w:bCs/>
        </w:rPr>
        <w:t xml:space="preserve">в) по решению собственника его имущества в порядке, предусмотренном </w:t>
      </w:r>
      <w:hyperlink r:id="rId9" w:history="1">
        <w:r w:rsidRPr="00780EAB">
          <w:t>Гражданским кодексом Российской Федерации</w:t>
        </w:r>
      </w:hyperlink>
      <w:r w:rsidRPr="00780EAB">
        <w:rPr>
          <w:bCs/>
        </w:rPr>
        <w:t xml:space="preserve">, </w:t>
      </w:r>
      <w:hyperlink r:id="rId10" w:history="1">
        <w:r w:rsidRPr="00780EAB">
          <w:t xml:space="preserve">Федеральным законом </w:t>
        </w:r>
        <w:r>
          <w:t>«</w:t>
        </w:r>
        <w:r w:rsidRPr="00780EAB">
          <w:t>О государственных и муниципальных унитарных предприятиях</w:t>
        </w:r>
        <w:r>
          <w:t>»</w:t>
        </w:r>
        <w:r w:rsidRPr="00780EAB">
          <w:t xml:space="preserve">, </w:t>
        </w:r>
        <w:r>
          <w:t>№</w:t>
        </w:r>
        <w:r w:rsidRPr="00780EAB">
          <w:t xml:space="preserve"> 161-ФЗ от 14.11.2002</w:t>
        </w:r>
      </w:hyperlink>
      <w:r w:rsidRPr="00780EAB">
        <w:rPr>
          <w:bCs/>
        </w:rPr>
        <w:t>, иными федеральными законами</w:t>
      </w:r>
      <w:r w:rsidRPr="00780EAB">
        <w:t xml:space="preserve">. </w:t>
      </w:r>
    </w:p>
    <w:p w14:paraId="440F13B9" w14:textId="77777777" w:rsidR="0053241C" w:rsidRPr="00780EAB" w:rsidRDefault="0053241C" w:rsidP="0053241C">
      <w:r>
        <w:rPr>
          <w:b/>
        </w:rPr>
        <w:t xml:space="preserve">      </w:t>
      </w:r>
      <w:r w:rsidRPr="00780EAB">
        <w:rPr>
          <w:b/>
        </w:rPr>
        <w:t>38</w:t>
      </w:r>
      <w:r w:rsidRPr="00780EAB">
        <w:t>. Может ли быть назначен внешний управляющий для осуществления реорганизации унитарного предприятия?</w:t>
      </w:r>
      <w:r w:rsidRPr="00780EAB">
        <w:br/>
        <w:t>а) может;</w:t>
      </w:r>
      <w:r w:rsidRPr="00780EAB">
        <w:br/>
        <w:t xml:space="preserve">б) может только по решению суда в случаях, установленных </w:t>
      </w:r>
      <w:hyperlink r:id="rId11" w:history="1">
        <w:r w:rsidRPr="00780EAB">
          <w:t>Гражданским кодексом Российской Федерации</w:t>
        </w:r>
      </w:hyperlink>
      <w:r w:rsidRPr="00780EAB">
        <w:t>;</w:t>
      </w:r>
      <w:r w:rsidRPr="00780EAB">
        <w:br/>
      </w:r>
      <w:r w:rsidRPr="00780EAB">
        <w:rPr>
          <w:bCs/>
        </w:rPr>
        <w:t>в) может по иску государственного органа, принявшего решение о реорганизации юридического лица в форме разделения или выделения из его состава одного или нескольких юридических лиц.</w:t>
      </w:r>
    </w:p>
    <w:p w14:paraId="117472A2" w14:textId="77777777" w:rsidR="0053241C" w:rsidRPr="00780EAB" w:rsidRDefault="0053241C" w:rsidP="0053241C">
      <w:r w:rsidRPr="00780EAB">
        <w:t xml:space="preserve">       </w:t>
      </w:r>
      <w:r w:rsidRPr="00780EAB">
        <w:rPr>
          <w:b/>
        </w:rPr>
        <w:t>39</w:t>
      </w:r>
      <w:r w:rsidRPr="00780EAB">
        <w:t>. Может ли суд при принятии решения о ликвидации юридического лица возложить обязанности по осуществлению ликвидации юридического лица на его учредителей (участников) либо орган, уполномоченный на ликвидацию юридического лица его учредительными документами:</w:t>
      </w:r>
      <w:r w:rsidRPr="00780EAB">
        <w:br/>
      </w:r>
      <w:r w:rsidRPr="00780EAB">
        <w:rPr>
          <w:bCs/>
        </w:rPr>
        <w:t>а) может;</w:t>
      </w:r>
      <w:r w:rsidRPr="00780EAB">
        <w:br/>
        <w:t>б) не может;</w:t>
      </w:r>
      <w:r w:rsidRPr="00780EAB">
        <w:br/>
        <w:t>в) может только при наличии на то согласия учредителей (участников) ликвидируемого юридического лица либо органа, уполномоченного на ликвидацию ликвидируемого юридического лица его учредительными документами.</w:t>
      </w:r>
    </w:p>
    <w:p w14:paraId="3B5E5CD6" w14:textId="77777777" w:rsidR="0053241C" w:rsidRPr="00780EAB" w:rsidRDefault="0053241C" w:rsidP="0053241C">
      <w:r>
        <w:rPr>
          <w:b/>
        </w:rPr>
        <w:t xml:space="preserve">     </w:t>
      </w:r>
      <w:r w:rsidRPr="00780EAB">
        <w:rPr>
          <w:b/>
        </w:rPr>
        <w:t>40</w:t>
      </w:r>
      <w:r w:rsidRPr="00780EAB">
        <w:t>. В какую очередь удовлетворяются требования кредиторов по обязательствам, обеспеченным залогом имущества ликвидируемого юридического лица:</w:t>
      </w:r>
      <w:r w:rsidRPr="00780EAB">
        <w:br/>
        <w:t>а) в первую;</w:t>
      </w:r>
    </w:p>
    <w:p w14:paraId="2E1C491F" w14:textId="77777777" w:rsidR="0053241C" w:rsidRPr="00780EAB" w:rsidRDefault="0053241C" w:rsidP="0053241C">
      <w:r w:rsidRPr="00780EAB">
        <w:t xml:space="preserve">б) </w:t>
      </w:r>
      <w:proofErr w:type="gramStart"/>
      <w:r w:rsidRPr="00780EAB">
        <w:t>во второю</w:t>
      </w:r>
      <w:proofErr w:type="gramEnd"/>
      <w:r w:rsidRPr="00780EAB">
        <w:t>;</w:t>
      </w:r>
      <w:r w:rsidRPr="00780EAB">
        <w:br/>
      </w:r>
      <w:r w:rsidRPr="00780EAB">
        <w:rPr>
          <w:bCs/>
        </w:rPr>
        <w:t>в) в третью.</w:t>
      </w:r>
    </w:p>
    <w:p w14:paraId="0E2DF9C4" w14:textId="77777777" w:rsidR="0053241C" w:rsidRPr="00780EAB" w:rsidRDefault="0053241C" w:rsidP="0053241C">
      <w:r w:rsidRPr="00780EAB">
        <w:t xml:space="preserve">     </w:t>
      </w:r>
      <w:r w:rsidRPr="00780EAB">
        <w:rPr>
          <w:b/>
        </w:rPr>
        <w:t>41</w:t>
      </w:r>
      <w:r w:rsidRPr="00780EAB">
        <w:t>. В какую очередь удовлетворяются требования граждан, перед которыми ликвидируемое юридическое лицо несет ответственность за причинение вреда жизни или здоровью, путем капитализации соответствующих повременных платежей:</w:t>
      </w:r>
      <w:r w:rsidRPr="00780EAB">
        <w:br/>
      </w:r>
      <w:r w:rsidRPr="00780EAB">
        <w:rPr>
          <w:bCs/>
        </w:rPr>
        <w:t>а) в первую;</w:t>
      </w:r>
      <w:r w:rsidRPr="00780EAB">
        <w:br/>
        <w:t>б) во вторую;</w:t>
      </w:r>
      <w:r w:rsidRPr="00780EAB">
        <w:br/>
        <w:t>в) в третью.</w:t>
      </w:r>
    </w:p>
    <w:p w14:paraId="14D37CF8" w14:textId="77777777" w:rsidR="0053241C" w:rsidRPr="00780EAB" w:rsidRDefault="0053241C" w:rsidP="0053241C">
      <w:r w:rsidRPr="00780EAB">
        <w:lastRenderedPageBreak/>
        <w:t xml:space="preserve">     </w:t>
      </w:r>
      <w:r w:rsidRPr="00780EAB">
        <w:rPr>
          <w:b/>
        </w:rPr>
        <w:t>42</w:t>
      </w:r>
      <w:r w:rsidRPr="00780EAB">
        <w:t>. В какую очередь погашается задолженность по обязательным платежам в бюджет и во внебюджетные фонды:</w:t>
      </w:r>
      <w:r w:rsidRPr="00780EAB">
        <w:br/>
        <w:t>а) в первую;</w:t>
      </w:r>
      <w:r w:rsidRPr="00780EAB">
        <w:br/>
      </w:r>
      <w:r w:rsidRPr="00780EAB">
        <w:rPr>
          <w:bCs/>
        </w:rPr>
        <w:t>б) в четвертую;</w:t>
      </w:r>
      <w:r w:rsidRPr="00780EAB">
        <w:br/>
        <w:t>в) в третью.</w:t>
      </w:r>
      <w:r w:rsidRPr="00780EAB">
        <w:br/>
      </w:r>
      <w:r>
        <w:rPr>
          <w:b/>
        </w:rPr>
        <w:t xml:space="preserve">     </w:t>
      </w:r>
      <w:r w:rsidRPr="00780EAB">
        <w:rPr>
          <w:b/>
        </w:rPr>
        <w:t>43</w:t>
      </w:r>
      <w:r w:rsidRPr="00780EAB">
        <w:t>. Что такое рыночная стоимость:</w:t>
      </w:r>
      <w:r w:rsidRPr="00780EAB">
        <w:br/>
        <w:t>а) фактическая цена сделки;</w:t>
      </w:r>
      <w:r w:rsidRPr="00780EAB">
        <w:br/>
        <w:t>б) стоимость при вынужденной продаже;</w:t>
      </w:r>
      <w:r w:rsidRPr="00780EAB">
        <w:br/>
      </w:r>
      <w:r w:rsidRPr="00780EAB">
        <w:rPr>
          <w:bCs/>
        </w:rPr>
        <w:t>в) наиболее вероятная цена, по которой объект оценки может быть отчужден в результате коммерческой сделки, когда стороны сделки действуют разумно, располагая всей необходимой информацией;</w:t>
      </w:r>
      <w:r w:rsidRPr="00780EAB">
        <w:br/>
        <w:t>г) цена, по которой производитель предлагает купить товар или услугу.</w:t>
      </w:r>
    </w:p>
    <w:p w14:paraId="106DE261" w14:textId="77777777" w:rsidR="0053241C" w:rsidRPr="00780EAB" w:rsidRDefault="0053241C" w:rsidP="0053241C">
      <w:r w:rsidRPr="00780EAB">
        <w:t xml:space="preserve">      </w:t>
      </w:r>
      <w:r w:rsidRPr="00780EAB">
        <w:rPr>
          <w:b/>
        </w:rPr>
        <w:t>44</w:t>
      </w:r>
      <w:r w:rsidRPr="00780EAB">
        <w:t>. Какие факторы влияют на величину ставки дисконтирования:</w:t>
      </w:r>
      <w:r w:rsidRPr="00780EAB">
        <w:br/>
        <w:t>а) уров</w:t>
      </w:r>
      <w:r>
        <w:t>ень безрисковой ставки;</w:t>
      </w:r>
      <w:r>
        <w:br/>
        <w:t>б) страх</w:t>
      </w:r>
      <w:r w:rsidRPr="00780EAB">
        <w:t>овой риск;</w:t>
      </w:r>
      <w:r w:rsidRPr="00780EAB">
        <w:br/>
        <w:t>в) риск инвестирования в закрытую компанию;</w:t>
      </w:r>
      <w:r w:rsidRPr="00780EAB">
        <w:br/>
        <w:t>г) риск инвестирования в малую компанию;</w:t>
      </w:r>
      <w:r w:rsidRPr="00780EAB">
        <w:br/>
      </w:r>
      <w:r w:rsidRPr="00780EAB">
        <w:rPr>
          <w:bCs/>
        </w:rPr>
        <w:t>д) все вышеперечисленные.</w:t>
      </w:r>
    </w:p>
    <w:p w14:paraId="62926420" w14:textId="77777777" w:rsidR="0053241C" w:rsidRPr="00780EAB" w:rsidRDefault="0053241C" w:rsidP="0053241C">
      <w:r w:rsidRPr="00780EAB">
        <w:t xml:space="preserve">      </w:t>
      </w:r>
      <w:r w:rsidRPr="00780EAB">
        <w:rPr>
          <w:b/>
        </w:rPr>
        <w:t>45</w:t>
      </w:r>
      <w:r w:rsidRPr="00780EAB">
        <w:t>. Как называется метод ценообразования, при котором цену устанавливают   на X процентов выше издержек производства:</w:t>
      </w:r>
      <w:r w:rsidRPr="00780EAB">
        <w:br/>
        <w:t>а) целевое ценообразование;</w:t>
      </w:r>
      <w:r w:rsidRPr="00780EAB">
        <w:br/>
        <w:t>б) ценовая дискриминация;</w:t>
      </w:r>
      <w:r w:rsidRPr="00780EAB">
        <w:br/>
        <w:t>в) ценообразование на базе спроса;</w:t>
      </w:r>
      <w:r w:rsidRPr="00780EAB">
        <w:br/>
      </w:r>
      <w:r w:rsidRPr="00780EAB">
        <w:rPr>
          <w:bCs/>
        </w:rPr>
        <w:t>г) ценообразование.</w:t>
      </w:r>
    </w:p>
    <w:p w14:paraId="25180501" w14:textId="77777777" w:rsidR="0053241C" w:rsidRPr="00780EAB" w:rsidRDefault="0053241C" w:rsidP="0053241C">
      <w:r>
        <w:rPr>
          <w:b/>
          <w:bCs/>
        </w:rPr>
        <w:t xml:space="preserve">      </w:t>
      </w:r>
      <w:r w:rsidRPr="00780EAB">
        <w:rPr>
          <w:b/>
          <w:bCs/>
        </w:rPr>
        <w:t>46</w:t>
      </w:r>
      <w:r w:rsidRPr="00780EAB">
        <w:rPr>
          <w:bCs/>
        </w:rPr>
        <w:t>. Как представители органов государственного надзора и контроля подтверждают свое право беспрепятственно посещать предприятия и проводить проверки:</w:t>
      </w:r>
      <w:r w:rsidRPr="00780EAB">
        <w:br/>
        <w:t>а) перед посещением контролируемого предприятия руководитель предприятия информируется по телефону;</w:t>
      </w:r>
      <w:r w:rsidRPr="00780EAB">
        <w:br/>
        <w:t>б) перед посещением на контролируемое предприятие рассылаются соответствующие письма;</w:t>
      </w:r>
      <w:r w:rsidRPr="00780EAB">
        <w:br/>
      </w:r>
      <w:r w:rsidRPr="00780EAB">
        <w:rPr>
          <w:bCs/>
        </w:rPr>
        <w:t>в) предъявление удостоверения установленного образца.</w:t>
      </w:r>
    </w:p>
    <w:p w14:paraId="2584C7FD" w14:textId="77777777" w:rsidR="0053241C" w:rsidRPr="00780EAB" w:rsidRDefault="0053241C" w:rsidP="0053241C">
      <w:r>
        <w:rPr>
          <w:b/>
          <w:bCs/>
        </w:rPr>
        <w:t xml:space="preserve">      </w:t>
      </w:r>
      <w:r w:rsidRPr="00780EAB">
        <w:rPr>
          <w:b/>
          <w:bCs/>
        </w:rPr>
        <w:t>47</w:t>
      </w:r>
      <w:r w:rsidRPr="00780EAB">
        <w:rPr>
          <w:bCs/>
        </w:rPr>
        <w:t>. Кто обязан возмещать ущерб, причиненный нерациональным использованием земли, других природных ресурсов, загрязнением окружающей среды и т.д.:</w:t>
      </w:r>
      <w:r w:rsidRPr="00780EAB">
        <w:br/>
      </w:r>
      <w:r w:rsidRPr="00780EAB">
        <w:rPr>
          <w:bCs/>
        </w:rPr>
        <w:t>а) предприятие;</w:t>
      </w:r>
      <w:r w:rsidRPr="00780EAB">
        <w:br/>
        <w:t>б) вышестоящий орган;</w:t>
      </w:r>
      <w:r w:rsidRPr="00780EAB">
        <w:br/>
        <w:t>в) учредитель.</w:t>
      </w:r>
      <w:r w:rsidRPr="00780EAB">
        <w:br/>
      </w:r>
      <w:r w:rsidRPr="00780EAB">
        <w:rPr>
          <w:b/>
          <w:bCs/>
        </w:rPr>
        <w:t xml:space="preserve">       48</w:t>
      </w:r>
      <w:r w:rsidRPr="00780EAB">
        <w:rPr>
          <w:bCs/>
        </w:rPr>
        <w:t>. Кем определяется состав и объем сведений, составляющих коммерческую тайну предприятия:</w:t>
      </w:r>
      <w:r w:rsidRPr="00780EAB">
        <w:br/>
        <w:t>а) учредителем;</w:t>
      </w:r>
      <w:r w:rsidRPr="00780EAB">
        <w:br/>
      </w:r>
      <w:r w:rsidRPr="00780EAB">
        <w:rPr>
          <w:bCs/>
        </w:rPr>
        <w:t>б) руководителем предприятия;</w:t>
      </w:r>
      <w:r w:rsidRPr="00780EAB">
        <w:br/>
        <w:t>в) государственными органами и органами местного самоуправления.</w:t>
      </w:r>
    </w:p>
    <w:p w14:paraId="71F8F978" w14:textId="77777777" w:rsidR="0053241C" w:rsidRPr="00780EAB" w:rsidRDefault="0053241C" w:rsidP="0053241C">
      <w:r>
        <w:rPr>
          <w:b/>
          <w:bCs/>
        </w:rPr>
        <w:t xml:space="preserve">       </w:t>
      </w:r>
      <w:r w:rsidRPr="00780EAB">
        <w:rPr>
          <w:b/>
          <w:bCs/>
        </w:rPr>
        <w:t>49</w:t>
      </w:r>
      <w:r w:rsidRPr="00780EAB">
        <w:rPr>
          <w:bCs/>
        </w:rPr>
        <w:t>. Ликвидация юридического лица считается завершенной, а юридическое лицо прекратившим свое существование:</w:t>
      </w:r>
      <w:r w:rsidRPr="00780EAB">
        <w:br/>
        <w:t>а) начиная со дня утверждения промежуточного ликвидационного баланса;</w:t>
      </w:r>
      <w:r w:rsidRPr="00780EAB">
        <w:br/>
        <w:t>б) начиная со дня утверждения ликвидационного баланса;</w:t>
      </w:r>
      <w:r w:rsidRPr="00780EAB">
        <w:br/>
      </w:r>
      <w:r w:rsidRPr="00780EAB">
        <w:rPr>
          <w:bCs/>
        </w:rPr>
        <w:t>в) после внесения об этом записи в единый государственный реестр юридических лиц.</w:t>
      </w:r>
    </w:p>
    <w:p w14:paraId="77875226" w14:textId="77777777" w:rsidR="0053241C" w:rsidRPr="00780EAB" w:rsidRDefault="0053241C" w:rsidP="0053241C">
      <w:r w:rsidRPr="00780EAB">
        <w:rPr>
          <w:b/>
          <w:bCs/>
        </w:rPr>
        <w:t xml:space="preserve">       50</w:t>
      </w:r>
      <w:r w:rsidRPr="00780EAB">
        <w:rPr>
          <w:bCs/>
        </w:rPr>
        <w:t>. Влечет ли за собой признание юридического лица банкротом судом его ликвидацию:</w:t>
      </w:r>
      <w:r w:rsidRPr="00780EAB">
        <w:br/>
      </w:r>
      <w:r w:rsidRPr="00780EAB">
        <w:rPr>
          <w:bCs/>
        </w:rPr>
        <w:t>а) влечет;</w:t>
      </w:r>
      <w:r w:rsidRPr="00780EAB">
        <w:br/>
        <w:t>б) не влечет;</w:t>
      </w:r>
      <w:r w:rsidRPr="00780EAB">
        <w:br/>
        <w:t>в) по усмотрению учредителей.</w:t>
      </w:r>
    </w:p>
    <w:bookmarkEnd w:id="1"/>
    <w:p w14:paraId="1D6768D4" w14:textId="77777777" w:rsidR="0053241C" w:rsidRDefault="0053241C" w:rsidP="0053241C"/>
    <w:p w14:paraId="31B675D8" w14:textId="77777777" w:rsidR="006C5C2F" w:rsidRDefault="006C5C2F"/>
    <w:sectPr w:rsidR="006C5C2F" w:rsidSect="0053241C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4B95" w14:textId="77777777" w:rsidR="0053241C" w:rsidRDefault="0053241C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BB9604F" w14:textId="77777777" w:rsidR="0053241C" w:rsidRDefault="0053241C">
    <w:pPr>
      <w:pStyle w:val="ac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41AB8"/>
    <w:multiLevelType w:val="hybridMultilevel"/>
    <w:tmpl w:val="0A1E8E1C"/>
    <w:lvl w:ilvl="0" w:tplc="60FC1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1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1C"/>
    <w:rsid w:val="0053241C"/>
    <w:rsid w:val="005A2950"/>
    <w:rsid w:val="006C5C2F"/>
    <w:rsid w:val="00AD3A6B"/>
    <w:rsid w:val="00C07653"/>
    <w:rsid w:val="00F6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1159"/>
  <w15:chartTrackingRefBased/>
  <w15:docId w15:val="{7B3EC03B-4E68-40BA-8E5A-036FF48A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2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4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4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4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24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24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2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2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2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24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24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24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24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241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53241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41C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1335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fond.ru/view.aspx?id=13359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fond.ru/view.aspx?id=133597" TargetMode="External"/><Relationship Id="rId11" Type="http://schemas.openxmlformats.org/officeDocument/2006/relationships/hyperlink" Target="http://www.spbustavsud.ru/?tid=&amp;nd=9027690&amp;prevDoc=901928560" TargetMode="External"/><Relationship Id="rId5" Type="http://schemas.openxmlformats.org/officeDocument/2006/relationships/hyperlink" Target="http://www.spbustavsud.ru/?tid=&amp;nd=901831019&amp;prevDoc=901928560&amp;mark=15N7O73000002L36N08AO0F9DOQG00003C81FF9KPV12431QV0F9DOQG" TargetMode="External"/><Relationship Id="rId10" Type="http://schemas.openxmlformats.org/officeDocument/2006/relationships/hyperlink" Target="http://www.spbustavsud.ru/?tid=&amp;nd=901834086&amp;prevDoc=9019285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bustavsud.ru/?tid=&amp;nd=9027690&amp;prevDoc=9019285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3171</Words>
  <Characters>18080</Characters>
  <Application>Microsoft Office Word</Application>
  <DocSecurity>0</DocSecurity>
  <Lines>150</Lines>
  <Paragraphs>42</Paragraphs>
  <ScaleCrop>false</ScaleCrop>
  <Company/>
  <LinksUpToDate>false</LinksUpToDate>
  <CharactersWithSpaces>21209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2026-06-30T05:25:00Z</dcterms:created>
  <dcterms:modified xsi:type="dcterms:W3CDTF">2026-06-30T05:25:00Z</dcterms:modified>
</cp:coreProperties>
</file>