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82EB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Автономное учреждение “Фонд содействия развитию предпринимательства”</w:t>
      </w:r>
      <w:r>
        <w:rPr>
          <w:rFonts w:ascii="Arial" w:hAnsi="Arial" w:cs="Arial"/>
          <w:color w:val="1A1A1A"/>
          <w:sz w:val="20"/>
          <w:szCs w:val="20"/>
        </w:rPr>
        <w:t> (АУ “ФСРП”) создано распоряжением Администрации Сахалинской области от 30.11.2009г № 874-ра в рамках реализации областной целевой программы “Развитие малого и среднего предпринимательства в Сахалинской области на 2009-2011 годы”.</w:t>
      </w:r>
    </w:p>
    <w:p w14:paraId="71DB527A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Style w:val="a4"/>
          <w:rFonts w:ascii="Arial" w:hAnsi="Arial" w:cs="Arial"/>
          <w:color w:val="1A1A1A"/>
          <w:sz w:val="20"/>
          <w:szCs w:val="20"/>
        </w:rPr>
        <w:t>Учредитель</w:t>
      </w:r>
      <w:r>
        <w:rPr>
          <w:rFonts w:ascii="Arial" w:hAnsi="Arial" w:cs="Arial"/>
          <w:color w:val="1A1A1A"/>
          <w:sz w:val="20"/>
          <w:szCs w:val="20"/>
        </w:rPr>
        <w:t> АУ “ФСРП” – Сахалинская область в лице Министерства экономического развития.</w:t>
      </w:r>
    </w:p>
    <w:p w14:paraId="05F7FBC0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Style w:val="a4"/>
          <w:rFonts w:ascii="Arial" w:hAnsi="Arial" w:cs="Arial"/>
          <w:color w:val="1A1A1A"/>
          <w:sz w:val="20"/>
          <w:szCs w:val="20"/>
        </w:rPr>
        <w:t>Цель создания</w:t>
      </w:r>
      <w:r>
        <w:rPr>
          <w:rFonts w:ascii="Arial" w:hAnsi="Arial" w:cs="Arial"/>
          <w:color w:val="1A1A1A"/>
          <w:sz w:val="20"/>
          <w:szCs w:val="20"/>
        </w:rPr>
        <w:t> Фонда – расширение доступа субъектов малого и среднего предпринимательства к кредитным и иным финансовым ресурсам.</w:t>
      </w:r>
    </w:p>
    <w:p w14:paraId="158197BF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Style w:val="a4"/>
          <w:rFonts w:ascii="Arial" w:hAnsi="Arial" w:cs="Arial"/>
          <w:color w:val="1A1A1A"/>
          <w:sz w:val="20"/>
          <w:szCs w:val="20"/>
        </w:rPr>
        <w:t>Основные виды деятельности Фонда</w:t>
      </w:r>
      <w:r>
        <w:rPr>
          <w:rFonts w:ascii="Arial" w:hAnsi="Arial" w:cs="Arial"/>
          <w:color w:val="1A1A1A"/>
          <w:sz w:val="20"/>
          <w:szCs w:val="20"/>
        </w:rPr>
        <w:t>:</w:t>
      </w:r>
    </w:p>
    <w:p w14:paraId="27A72732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· предоставление поручительств</w:t>
      </w:r>
    </w:p>
    <w:p w14:paraId="52977477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· предоставление микрозаймов</w:t>
      </w:r>
    </w:p>
    <w:p w14:paraId="175BE821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· оказание консультационных услуг</w:t>
      </w:r>
    </w:p>
    <w:p w14:paraId="3BE4E6DF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Style w:val="a4"/>
          <w:rFonts w:ascii="Arial" w:hAnsi="Arial" w:cs="Arial"/>
          <w:color w:val="1A1A1A"/>
          <w:sz w:val="20"/>
          <w:szCs w:val="20"/>
        </w:rPr>
        <w:t>Высший коллегиальный орган управления Фонда – Наблюдательный совет.</w:t>
      </w:r>
    </w:p>
    <w:p w14:paraId="5779CB48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  <w:u w:val="single"/>
        </w:rPr>
        <w:t>Председатель Наблюдательного совета:</w:t>
      </w:r>
    </w:p>
    <w:p w14:paraId="767873ED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proofErr w:type="spellStart"/>
      <w:r>
        <w:rPr>
          <w:rFonts w:ascii="Arial" w:hAnsi="Arial" w:cs="Arial"/>
          <w:color w:val="1A1A1A"/>
          <w:sz w:val="20"/>
          <w:szCs w:val="20"/>
        </w:rPr>
        <w:t>Гах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Елена Николаевна – Заместитель министра экономического развития</w:t>
      </w:r>
    </w:p>
    <w:p w14:paraId="06044516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Style w:val="a4"/>
          <w:rFonts w:ascii="Arial" w:hAnsi="Arial" w:cs="Arial"/>
          <w:color w:val="1A1A1A"/>
          <w:sz w:val="20"/>
          <w:szCs w:val="20"/>
        </w:rPr>
        <w:t>Директор АУ “ФСРП”</w:t>
      </w:r>
      <w:r>
        <w:rPr>
          <w:rFonts w:ascii="Arial" w:hAnsi="Arial" w:cs="Arial"/>
          <w:color w:val="1A1A1A"/>
          <w:sz w:val="20"/>
          <w:szCs w:val="20"/>
        </w:rPr>
        <w:t> - Черняго Людмила Ярославна.</w:t>
      </w:r>
    </w:p>
    <w:p w14:paraId="6CDB0560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Style w:val="a4"/>
          <w:rFonts w:ascii="Arial" w:hAnsi="Arial" w:cs="Arial"/>
          <w:color w:val="1A1A1A"/>
          <w:sz w:val="20"/>
          <w:szCs w:val="20"/>
        </w:rPr>
        <w:t>Контактная информация:</w:t>
      </w:r>
    </w:p>
    <w:p w14:paraId="296A3068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693000, Сахалинская область, г. Южно-Сахалинск, ул. Карла Маркса, 16, офис 106, 107 Телефоны: (4242) 43-48-85, (4242) 43-48-41</w:t>
      </w:r>
    </w:p>
    <w:p w14:paraId="69CFDB6C" w14:textId="77777777" w:rsidR="00F025EB" w:rsidRDefault="00F025EB" w:rsidP="00F02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E-mail: </w:t>
      </w:r>
      <w:hyperlink r:id="rId5" w:history="1">
        <w:r>
          <w:rPr>
            <w:rStyle w:val="a5"/>
            <w:rFonts w:ascii="Arial" w:hAnsi="Arial" w:cs="Arial"/>
            <w:color w:val="0000EE"/>
            <w:sz w:val="20"/>
            <w:szCs w:val="20"/>
          </w:rPr>
          <w:t>fsrp-sakhalin@mail.ru</w:t>
        </w:r>
      </w:hyperlink>
    </w:p>
    <w:p w14:paraId="375B73D4" w14:textId="77777777" w:rsidR="009F1F62" w:rsidRPr="00F025EB" w:rsidRDefault="009F1F62" w:rsidP="00F025EB"/>
    <w:sectPr w:rsidR="009F1F62" w:rsidRPr="00F0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C43"/>
    <w:multiLevelType w:val="multilevel"/>
    <w:tmpl w:val="7C4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3BD0"/>
    <w:multiLevelType w:val="multilevel"/>
    <w:tmpl w:val="B016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4E71"/>
    <w:multiLevelType w:val="multilevel"/>
    <w:tmpl w:val="17C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11179"/>
    <w:multiLevelType w:val="multilevel"/>
    <w:tmpl w:val="07D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53A00"/>
    <w:multiLevelType w:val="multilevel"/>
    <w:tmpl w:val="87C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1D"/>
    <w:rsid w:val="0076611D"/>
    <w:rsid w:val="009F1F62"/>
    <w:rsid w:val="00A67DC3"/>
    <w:rsid w:val="00B64C41"/>
    <w:rsid w:val="00F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1432-8A73-4B93-833D-F940452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64C41"/>
    <w:rPr>
      <w:b/>
      <w:bCs/>
    </w:rPr>
  </w:style>
  <w:style w:type="character" w:styleId="a5">
    <w:name w:val="Hyperlink"/>
    <w:basedOn w:val="a0"/>
    <w:uiPriority w:val="99"/>
    <w:semiHidden/>
    <w:unhideWhenUsed/>
    <w:rsid w:val="00B6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srp-sakha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7</cp:revision>
  <dcterms:created xsi:type="dcterms:W3CDTF">2025-01-15T03:05:00Z</dcterms:created>
  <dcterms:modified xsi:type="dcterms:W3CDTF">2025-01-15T03:08:00Z</dcterms:modified>
</cp:coreProperties>
</file>