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D41D" w14:textId="77777777" w:rsidR="00E25E83" w:rsidRPr="00E25E83" w:rsidRDefault="00E25E83" w:rsidP="00E25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427F3B9F" w14:textId="77777777" w:rsidR="00E25E83" w:rsidRP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F097F" w14:textId="0D5A228F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Срок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 – не позднее: </w:t>
      </w:r>
      <w:r w:rsidR="00D6119E">
        <w:rPr>
          <w:rFonts w:ascii="Times New Roman" w:hAnsi="Times New Roman" w:cs="Times New Roman"/>
          <w:b/>
          <w:sz w:val="24"/>
          <w:szCs w:val="24"/>
        </w:rPr>
        <w:t>1</w:t>
      </w:r>
      <w:r w:rsidR="007A0BD4">
        <w:rPr>
          <w:rFonts w:ascii="Times New Roman" w:hAnsi="Times New Roman" w:cs="Times New Roman"/>
          <w:b/>
          <w:sz w:val="24"/>
          <w:szCs w:val="24"/>
        </w:rPr>
        <w:t>4</w:t>
      </w:r>
      <w:r w:rsidR="0024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BD4">
        <w:rPr>
          <w:rFonts w:ascii="Times New Roman" w:hAnsi="Times New Roman" w:cs="Times New Roman"/>
          <w:b/>
          <w:sz w:val="24"/>
          <w:szCs w:val="24"/>
        </w:rPr>
        <w:t>декабря</w:t>
      </w:r>
      <w:r w:rsidR="00243178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E25E8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FBC1299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239AB" w14:textId="77777777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9C">
        <w:rPr>
          <w:rFonts w:ascii="Times New Roman" w:hAnsi="Times New Roman" w:cs="Times New Roman"/>
          <w:b/>
          <w:sz w:val="24"/>
          <w:szCs w:val="24"/>
        </w:rPr>
        <w:t>Почтовый адрес и адрес электронной почты для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: </w:t>
      </w:r>
      <w:r w:rsidR="0021049A" w:rsidRPr="0021049A">
        <w:rPr>
          <w:rFonts w:ascii="Times New Roman" w:hAnsi="Times New Roman" w:cs="Times New Roman"/>
          <w:sz w:val="24"/>
          <w:szCs w:val="24"/>
        </w:rPr>
        <w:t>694620</w:t>
      </w:r>
      <w:r w:rsidR="0021049A">
        <w:rPr>
          <w:rFonts w:ascii="Times New Roman" w:hAnsi="Times New Roman" w:cs="Times New Roman"/>
          <w:sz w:val="24"/>
          <w:szCs w:val="24"/>
        </w:rPr>
        <w:t>,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 Сахалинская область, г. Холмск, пл. Ленина 4, </w:t>
      </w:r>
      <w:proofErr w:type="spellStart"/>
      <w:r w:rsidR="0021049A" w:rsidRPr="0021049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1049A" w:rsidRPr="0021049A">
        <w:rPr>
          <w:rFonts w:ascii="Times New Roman" w:hAnsi="Times New Roman" w:cs="Times New Roman"/>
          <w:sz w:val="24"/>
          <w:szCs w:val="24"/>
        </w:rPr>
        <w:t>. № 16</w:t>
      </w:r>
      <w:r w:rsidR="0021049A">
        <w:rPr>
          <w:rFonts w:ascii="Times New Roman" w:hAnsi="Times New Roman" w:cs="Times New Roman"/>
          <w:sz w:val="24"/>
          <w:szCs w:val="24"/>
        </w:rPr>
        <w:t xml:space="preserve">; адрес электронной почты: </w:t>
      </w:r>
      <w:hyperlink r:id="rId5" w:history="1">
        <w:r w:rsidR="00225604" w:rsidRPr="00323D1D">
          <w:rPr>
            <w:rStyle w:val="a3"/>
          </w:rPr>
          <w:t>t.burik@post.admkholmsk.ru</w:t>
        </w:r>
      </w:hyperlink>
      <w:r w:rsidR="00225604">
        <w:t xml:space="preserve">. </w:t>
      </w:r>
    </w:p>
    <w:p w14:paraId="650B36E7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61754" w14:textId="77777777" w:rsidR="005F559C" w:rsidRDefault="005B3DE6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подразделения, ответственного за проведение публичных консультаций</w:t>
      </w:r>
      <w:r w:rsidR="00E25E83" w:rsidRPr="005F559C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Pr="005B3DE6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 «Холмский городской округ», тел. 8-42433-43040</w:t>
      </w:r>
      <w:r w:rsidR="005F559C">
        <w:rPr>
          <w:rFonts w:ascii="Times New Roman" w:hAnsi="Times New Roman" w:cs="Times New Roman"/>
          <w:sz w:val="24"/>
          <w:szCs w:val="24"/>
        </w:rPr>
        <w:t>.</w:t>
      </w:r>
    </w:p>
    <w:p w14:paraId="6DF9E26E" w14:textId="77777777" w:rsidR="005F559C" w:rsidRDefault="005F559C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08BFA" w14:textId="77777777" w:rsidR="00E25E83" w:rsidRPr="00010DF7" w:rsidRDefault="00E25E83" w:rsidP="005F55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DF7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  <w:r w:rsidR="00FA0A87">
        <w:rPr>
          <w:rFonts w:ascii="Times New Roman" w:hAnsi="Times New Roman" w:cs="Times New Roman"/>
          <w:b/>
          <w:bCs/>
          <w:sz w:val="24"/>
          <w:szCs w:val="24"/>
        </w:rPr>
        <w:t xml:space="preserve"> о нормативном правовом акте (далее-НПА)</w:t>
      </w:r>
      <w:r w:rsidRPr="00010D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9081497" w14:textId="3E75E353" w:rsidR="00E2547F" w:rsidRPr="00E25E83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5E83" w:rsidRPr="00010DF7">
        <w:rPr>
          <w:rFonts w:ascii="Times New Roman" w:hAnsi="Times New Roman" w:cs="Times New Roman"/>
          <w:b/>
          <w:sz w:val="24"/>
          <w:szCs w:val="24"/>
        </w:rPr>
        <w:t>наименование НПА</w:t>
      </w:r>
      <w:r w:rsidR="00010DF7" w:rsidRPr="00010DF7">
        <w:rPr>
          <w:rFonts w:ascii="Times New Roman" w:hAnsi="Times New Roman" w:cs="Times New Roman"/>
          <w:b/>
          <w:sz w:val="24"/>
          <w:szCs w:val="24"/>
        </w:rPr>
        <w:t>:</w:t>
      </w:r>
      <w:r w:rsidR="00010DF7" w:rsidRPr="00010DF7">
        <w:t xml:space="preserve"> </w:t>
      </w:r>
      <w:r w:rsidR="0007032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70327" w:rsidRPr="00070327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администрации муниципального образования «Холмский городской округ» </w:t>
      </w:r>
      <w:r w:rsidR="00AD48BC" w:rsidRPr="00AD48BC">
        <w:rPr>
          <w:rFonts w:ascii="Times New Roman" w:eastAsia="Times New Roman" w:hAnsi="Times New Roman" w:cs="Times New Roman"/>
          <w:sz w:val="24"/>
          <w:szCs w:val="24"/>
        </w:rPr>
        <w:t>от 22.07.2021 № 1085 «Об утверждении Порядка предоставления субсидии субъектам малого и среднего предпринимательства на возмещение затрат на осуществление деятельности в области ремесел, народных художественных промыслов»</w:t>
      </w:r>
      <w:r w:rsidR="00D6119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60AC8BB" w14:textId="77777777" w:rsidR="00E2547F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</w:t>
      </w:r>
      <w:r w:rsidR="00E25E83" w:rsidRPr="00E2547F">
        <w:rPr>
          <w:rFonts w:ascii="Times New Roman" w:hAnsi="Times New Roman" w:cs="Times New Roman"/>
          <w:b/>
          <w:sz w:val="24"/>
          <w:szCs w:val="24"/>
        </w:rPr>
        <w:t>азработчик НПА</w:t>
      </w:r>
      <w:r w:rsidR="00E2547F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="00E2547F">
        <w:rPr>
          <w:rFonts w:ascii="Times New Roman" w:hAnsi="Times New Roman" w:cs="Times New Roman"/>
          <w:sz w:val="24"/>
          <w:szCs w:val="24"/>
        </w:rPr>
        <w:t>д</w:t>
      </w:r>
      <w:r w:rsidR="00E2547F" w:rsidRPr="00E2547F">
        <w:rPr>
          <w:rFonts w:ascii="Times New Roman" w:hAnsi="Times New Roman" w:cs="Times New Roman"/>
          <w:sz w:val="24"/>
          <w:szCs w:val="24"/>
        </w:rPr>
        <w:t>епартамент экономического развития, инвестиционной политики и закупок администрации муниципального образования «Холмский городской округ».</w:t>
      </w:r>
    </w:p>
    <w:p w14:paraId="16C3B302" w14:textId="77777777" w:rsidR="00AD016C" w:rsidRDefault="00AD016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71DFA" w14:textId="77777777" w:rsidR="00E25E83" w:rsidRPr="00FA0A87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A87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14:paraId="4806003F" w14:textId="77777777" w:rsidR="00663549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14:paraId="2944579D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негативные последствия для предпринимательской и инвестиционной деятельности возникли и (или) могут возникнуть в связи с действующим регулированием? По возможности дайте количественную оценку.</w:t>
      </w:r>
    </w:p>
    <w:p w14:paraId="3DE1FD00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Если да, укажите их и приведите обоснования по каждому указанному положению.</w:t>
      </w:r>
    </w:p>
    <w:p w14:paraId="21B3B01C" w14:textId="77777777" w:rsidR="007F63C2" w:rsidRP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иных замечаний и предложений, которые, по Вашему мнению, целесообразно учесть в рамках экспертизы нормативного правового акта, опишите их в произвольной форме и/или приложите к Вашему письму соответствующие материалы.</w:t>
      </w:r>
    </w:p>
    <w:sectPr w:rsidR="007F63C2" w:rsidRPr="007F63C2" w:rsidSect="0085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22CE0"/>
    <w:multiLevelType w:val="hybridMultilevel"/>
    <w:tmpl w:val="A652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58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A3E"/>
    <w:rsid w:val="00010DF7"/>
    <w:rsid w:val="00037EF3"/>
    <w:rsid w:val="00070327"/>
    <w:rsid w:val="00092811"/>
    <w:rsid w:val="000E64A5"/>
    <w:rsid w:val="000F7766"/>
    <w:rsid w:val="0013532C"/>
    <w:rsid w:val="001523BE"/>
    <w:rsid w:val="001651EF"/>
    <w:rsid w:val="00194684"/>
    <w:rsid w:val="001B4CE1"/>
    <w:rsid w:val="001B5083"/>
    <w:rsid w:val="001E5928"/>
    <w:rsid w:val="00202901"/>
    <w:rsid w:val="0021049A"/>
    <w:rsid w:val="00225604"/>
    <w:rsid w:val="0024245A"/>
    <w:rsid w:val="00243178"/>
    <w:rsid w:val="002B0660"/>
    <w:rsid w:val="002D128C"/>
    <w:rsid w:val="002F37D1"/>
    <w:rsid w:val="00316535"/>
    <w:rsid w:val="003631D2"/>
    <w:rsid w:val="003F3E83"/>
    <w:rsid w:val="00456B01"/>
    <w:rsid w:val="004824DC"/>
    <w:rsid w:val="004F2C30"/>
    <w:rsid w:val="004F675D"/>
    <w:rsid w:val="0055028A"/>
    <w:rsid w:val="005B3DE6"/>
    <w:rsid w:val="005D2E37"/>
    <w:rsid w:val="005F559C"/>
    <w:rsid w:val="005F5918"/>
    <w:rsid w:val="00652B65"/>
    <w:rsid w:val="00663549"/>
    <w:rsid w:val="006707F3"/>
    <w:rsid w:val="006A0BD9"/>
    <w:rsid w:val="006B18EF"/>
    <w:rsid w:val="00756AB1"/>
    <w:rsid w:val="00760655"/>
    <w:rsid w:val="007A0BD4"/>
    <w:rsid w:val="007E02F5"/>
    <w:rsid w:val="007E59EF"/>
    <w:rsid w:val="007E727A"/>
    <w:rsid w:val="007F63C2"/>
    <w:rsid w:val="00852909"/>
    <w:rsid w:val="00885FE8"/>
    <w:rsid w:val="00892041"/>
    <w:rsid w:val="00931DB8"/>
    <w:rsid w:val="00942A75"/>
    <w:rsid w:val="009876B8"/>
    <w:rsid w:val="009D368F"/>
    <w:rsid w:val="00A429A9"/>
    <w:rsid w:val="00A630F2"/>
    <w:rsid w:val="00A74705"/>
    <w:rsid w:val="00A9411C"/>
    <w:rsid w:val="00AD016C"/>
    <w:rsid w:val="00AD48BC"/>
    <w:rsid w:val="00B368A3"/>
    <w:rsid w:val="00BB20CF"/>
    <w:rsid w:val="00BE2A3E"/>
    <w:rsid w:val="00D6119E"/>
    <w:rsid w:val="00D92E6B"/>
    <w:rsid w:val="00E2547F"/>
    <w:rsid w:val="00E25E83"/>
    <w:rsid w:val="00F6097F"/>
    <w:rsid w:val="00FA0A87"/>
    <w:rsid w:val="00FC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DA04"/>
  <w15:docId w15:val="{99CDA985-D0F0-468B-8623-65FEC450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5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burik@post.admkhol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Бурик Т.С.</cp:lastModifiedBy>
  <cp:revision>68</cp:revision>
  <cp:lastPrinted>2018-07-16T05:54:00Z</cp:lastPrinted>
  <dcterms:created xsi:type="dcterms:W3CDTF">2017-08-01T02:50:00Z</dcterms:created>
  <dcterms:modified xsi:type="dcterms:W3CDTF">2023-11-17T03:23:00Z</dcterms:modified>
</cp:coreProperties>
</file>