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1329" w14:textId="77777777" w:rsidR="00EA7147" w:rsidRDefault="00EA7147"/>
    <w:p w14:paraId="30BBC2E5" w14:textId="77777777" w:rsidR="00EA7147" w:rsidRDefault="00000000" w:rsidP="00EA7147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27B58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5" o:title="" gain="74473f" grayscale="t" bilevel="t"/>
            <w10:wrap type="through"/>
          </v:shape>
          <o:OLEObject Type="Embed" ProgID="MSPhotoEd.3" ShapeID="_x0000_s1027" DrawAspect="Content" ObjectID="_1795350323" r:id="rId6"/>
        </w:object>
      </w:r>
    </w:p>
    <w:p w14:paraId="2E308B1B" w14:textId="77777777" w:rsidR="00EA7147" w:rsidRDefault="00EA7147" w:rsidP="00EA7147">
      <w:pPr>
        <w:pStyle w:val="a3"/>
        <w:rPr>
          <w:rFonts w:ascii="Arial" w:hAnsi="Arial"/>
          <w:sz w:val="36"/>
        </w:rPr>
      </w:pPr>
    </w:p>
    <w:p w14:paraId="17556254" w14:textId="77777777" w:rsidR="00EA7147" w:rsidRDefault="00EA7147" w:rsidP="00EA7147">
      <w:pPr>
        <w:pStyle w:val="3"/>
        <w:keepNext w:val="0"/>
        <w:rPr>
          <w:sz w:val="34"/>
        </w:rPr>
      </w:pPr>
    </w:p>
    <w:p w14:paraId="41A9E9FC" w14:textId="77777777" w:rsidR="00EA7147" w:rsidRDefault="00EA7147" w:rsidP="00EA7147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2E824E9A" w14:textId="77777777" w:rsidR="00EA7147" w:rsidRDefault="00EA7147" w:rsidP="00EA7147">
      <w:pPr>
        <w:pStyle w:val="1"/>
      </w:pPr>
      <w:r>
        <w:t>МУНИЦИПАЛЬНОГО ОБРАЗОВАНИЯ «ХОЛМСКИЙ ГОРОДСКОЙ ОКРУГ»</w:t>
      </w:r>
    </w:p>
    <w:p w14:paraId="580E2C8E" w14:textId="77777777" w:rsidR="00EA7147" w:rsidRDefault="00EA7147" w:rsidP="00EA7147"/>
    <w:p w14:paraId="32D02FC9" w14:textId="77777777" w:rsidR="00EA7147" w:rsidRDefault="00EA7147" w:rsidP="00EA7147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16C6D68C" w14:textId="77777777" w:rsidR="00CA4A50" w:rsidRPr="00CA4A50" w:rsidRDefault="00CA4A50" w:rsidP="00CA4A50"/>
    <w:p w14:paraId="77C5F095" w14:textId="57154FBB" w:rsidR="00EA7147" w:rsidRPr="00CA4A50" w:rsidRDefault="00CA4A50" w:rsidP="00EA7147">
      <w:r>
        <w:t xml:space="preserve">        18.10.2012</w:t>
      </w:r>
      <w:r>
        <w:tab/>
        <w:t xml:space="preserve">   982</w:t>
      </w:r>
    </w:p>
    <w:p w14:paraId="7FAB77AA" w14:textId="77777777" w:rsidR="00EA7147" w:rsidRDefault="00EA7147" w:rsidP="00EA7147">
      <w:pPr>
        <w:rPr>
          <w:sz w:val="22"/>
        </w:rPr>
      </w:pPr>
      <w:r>
        <w:rPr>
          <w:sz w:val="22"/>
        </w:rPr>
        <w:t>от _____________</w:t>
      </w:r>
      <w:r w:rsidRPr="000E79C9">
        <w:rPr>
          <w:sz w:val="22"/>
          <w:u w:val="single"/>
        </w:rPr>
        <w:t>_</w:t>
      </w:r>
      <w:r>
        <w:rPr>
          <w:sz w:val="22"/>
        </w:rPr>
        <w:t>_ № ________</w:t>
      </w:r>
    </w:p>
    <w:p w14:paraId="701AB88E" w14:textId="77777777" w:rsidR="00EA7147" w:rsidRDefault="00EA7147" w:rsidP="00EA7147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4C270CE8" w14:textId="77777777" w:rsidR="00EA7147" w:rsidRDefault="00EA7147" w:rsidP="00EA7147">
      <w:pPr>
        <w:jc w:val="both"/>
      </w:pPr>
    </w:p>
    <w:tbl>
      <w:tblPr>
        <w:tblStyle w:val="a7"/>
        <w:tblpPr w:leftFromText="180" w:rightFromText="180" w:vertAnchor="text" w:horzAnchor="margin" w:tblpY="-91"/>
        <w:tblW w:w="0" w:type="auto"/>
        <w:tblLook w:val="01E0" w:firstRow="1" w:lastRow="1" w:firstColumn="1" w:lastColumn="1" w:noHBand="0" w:noVBand="0"/>
      </w:tblPr>
      <w:tblGrid>
        <w:gridCol w:w="4032"/>
      </w:tblGrid>
      <w:tr w:rsidR="00EA7147" w14:paraId="5547D7D4" w14:textId="77777777" w:rsidTr="00071821">
        <w:trPr>
          <w:trHeight w:val="3179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1126FAB9" w14:textId="77777777" w:rsidR="00071821" w:rsidRDefault="00EA7147" w:rsidP="009475BE">
            <w:pPr>
              <w:jc w:val="both"/>
            </w:pPr>
            <w:r>
              <w:t>О</w:t>
            </w:r>
            <w:r w:rsidR="009475BE">
              <w:t xml:space="preserve">б определении органа Администрации </w:t>
            </w:r>
            <w:r>
              <w:t xml:space="preserve"> </w:t>
            </w:r>
            <w:r w:rsidR="009475BE">
              <w:t>муниципального образования «Холмский городской округ», уполномоченн</w:t>
            </w:r>
            <w:r w:rsidR="004019B8">
              <w:t>ого</w:t>
            </w:r>
            <w:r w:rsidR="009475BE">
              <w:t xml:space="preserve"> на осуществление </w:t>
            </w:r>
            <w:r w:rsidR="00071821">
              <w:t>проведения мониторинга по определению количества безнадзорных животных на территории муниципального образования «Холмский городской округ»</w:t>
            </w:r>
          </w:p>
          <w:p w14:paraId="1F6D47E7" w14:textId="77777777" w:rsidR="00071821" w:rsidRDefault="00071821" w:rsidP="009475BE">
            <w:pPr>
              <w:jc w:val="both"/>
            </w:pPr>
          </w:p>
          <w:p w14:paraId="3E6C2157" w14:textId="77777777" w:rsidR="00EA7147" w:rsidRDefault="00EA7147" w:rsidP="00071821">
            <w:pPr>
              <w:jc w:val="both"/>
            </w:pPr>
          </w:p>
        </w:tc>
      </w:tr>
    </w:tbl>
    <w:p w14:paraId="402FB5F5" w14:textId="77777777" w:rsidR="00EA7147" w:rsidRDefault="00EA7147" w:rsidP="00EA7147">
      <w:pPr>
        <w:jc w:val="both"/>
      </w:pPr>
    </w:p>
    <w:p w14:paraId="01645EF6" w14:textId="77777777" w:rsidR="00EA7147" w:rsidRDefault="00EA7147" w:rsidP="00EA7147">
      <w:pPr>
        <w:jc w:val="both"/>
      </w:pPr>
    </w:p>
    <w:p w14:paraId="029BA683" w14:textId="77777777" w:rsidR="00EA7147" w:rsidRDefault="00EA7147" w:rsidP="00EA7147">
      <w:pPr>
        <w:jc w:val="both"/>
      </w:pPr>
    </w:p>
    <w:p w14:paraId="284FAA56" w14:textId="77777777" w:rsidR="00EA7147" w:rsidRDefault="00EA7147" w:rsidP="00EA7147">
      <w:pPr>
        <w:jc w:val="both"/>
      </w:pPr>
    </w:p>
    <w:p w14:paraId="134673CE" w14:textId="77777777" w:rsidR="00EA7147" w:rsidRDefault="00EA7147" w:rsidP="00EA7147">
      <w:pPr>
        <w:jc w:val="both"/>
      </w:pPr>
    </w:p>
    <w:p w14:paraId="10D566C4" w14:textId="77777777" w:rsidR="00EA7147" w:rsidRDefault="00EA7147" w:rsidP="00EA7147">
      <w:pPr>
        <w:jc w:val="both"/>
      </w:pPr>
    </w:p>
    <w:p w14:paraId="65D41C85" w14:textId="77777777" w:rsidR="009475BE" w:rsidRDefault="00EA7147" w:rsidP="00EA7147">
      <w:pPr>
        <w:jc w:val="both"/>
      </w:pPr>
      <w:r>
        <w:tab/>
      </w:r>
    </w:p>
    <w:p w14:paraId="1556FC10" w14:textId="77777777" w:rsidR="009475BE" w:rsidRDefault="009475BE" w:rsidP="00EA7147">
      <w:pPr>
        <w:jc w:val="both"/>
      </w:pPr>
    </w:p>
    <w:p w14:paraId="4510B699" w14:textId="77777777" w:rsidR="009475BE" w:rsidRDefault="009475BE" w:rsidP="00EA7147">
      <w:pPr>
        <w:jc w:val="both"/>
      </w:pPr>
    </w:p>
    <w:p w14:paraId="2D39DBAF" w14:textId="77777777" w:rsidR="009475BE" w:rsidRDefault="009475BE" w:rsidP="00EA7147">
      <w:pPr>
        <w:jc w:val="both"/>
      </w:pPr>
    </w:p>
    <w:p w14:paraId="1FAD82B9" w14:textId="77777777" w:rsidR="009475BE" w:rsidRDefault="009475BE" w:rsidP="00EA7147">
      <w:pPr>
        <w:jc w:val="both"/>
      </w:pPr>
    </w:p>
    <w:p w14:paraId="5E7CA4E2" w14:textId="77777777" w:rsidR="009475BE" w:rsidRDefault="009475BE" w:rsidP="00EA7147">
      <w:pPr>
        <w:jc w:val="both"/>
      </w:pPr>
    </w:p>
    <w:p w14:paraId="6ECE5C59" w14:textId="77777777" w:rsidR="009475BE" w:rsidRDefault="009475BE" w:rsidP="00EA7147">
      <w:pPr>
        <w:jc w:val="both"/>
      </w:pPr>
    </w:p>
    <w:p w14:paraId="7DB9B1E6" w14:textId="77777777" w:rsidR="009475BE" w:rsidRDefault="009475BE" w:rsidP="00EA7147">
      <w:pPr>
        <w:jc w:val="both"/>
      </w:pPr>
    </w:p>
    <w:p w14:paraId="57EAB03A" w14:textId="77777777" w:rsidR="00071821" w:rsidRDefault="00EA7147" w:rsidP="00071821">
      <w:pPr>
        <w:ind w:firstLine="708"/>
        <w:jc w:val="both"/>
      </w:pPr>
      <w:r>
        <w:t xml:space="preserve">В </w:t>
      </w:r>
      <w:r w:rsidR="00395BB3">
        <w:t xml:space="preserve">соответствии со статьей 19 Федерального закона от 06.10.2003 № 131-ФЗ «Об общих принципах организации местного самоуправления в Российской Федерации», в </w:t>
      </w:r>
      <w:r w:rsidR="00071821">
        <w:t>целях исполнения Закона Сахалинской области от 04.06.2012 № 40-ЗО «О безнадзорных животных в Сахалинской области и наделении органов местного самоуправления государственными полномочиями Сахалинской обла</w:t>
      </w:r>
      <w:r w:rsidR="00C977BC">
        <w:t>с</w:t>
      </w:r>
      <w:r w:rsidR="00071821">
        <w:t xml:space="preserve">ти по организации проведения </w:t>
      </w:r>
      <w:r w:rsidR="00C977BC">
        <w:t xml:space="preserve">на территории Сахалинской области мероприятий по урегулированию численности безнадзорных животных», </w:t>
      </w:r>
      <w:r w:rsidR="00395BB3">
        <w:t>руководствуясь подпунктом 2 пункта 1 статьи 43, статьей 58 Устава муниципального образования «Холмский городской округ», Администрация муниципального образования «Холмский городской округ»:</w:t>
      </w:r>
    </w:p>
    <w:p w14:paraId="61777BA8" w14:textId="77777777" w:rsidR="00071821" w:rsidRDefault="00071821" w:rsidP="00071821">
      <w:pPr>
        <w:ind w:firstLine="708"/>
        <w:jc w:val="both"/>
      </w:pPr>
    </w:p>
    <w:p w14:paraId="3FCFCD06" w14:textId="77777777" w:rsidR="00EA7147" w:rsidRDefault="00EA7147" w:rsidP="00EA7147">
      <w:r>
        <w:t>ПОСТАНОВЛЯЕТ:</w:t>
      </w:r>
    </w:p>
    <w:p w14:paraId="21F935B9" w14:textId="77777777" w:rsidR="00EA7147" w:rsidRDefault="00EA7147" w:rsidP="00EA7147"/>
    <w:p w14:paraId="708ECC2D" w14:textId="77777777" w:rsidR="009E47F9" w:rsidRDefault="00395BB3" w:rsidP="00395BB3">
      <w:pPr>
        <w:pStyle w:val="a8"/>
        <w:numPr>
          <w:ilvl w:val="0"/>
          <w:numId w:val="3"/>
        </w:numPr>
        <w:ind w:left="0" w:firstLine="360"/>
        <w:jc w:val="both"/>
      </w:pPr>
      <w:r>
        <w:t>Определить органом, уполномоченным на осуществление проведения мониторинга по определению количества безнадзорных животных на территории муниципального образования «Холмский городской округ»</w:t>
      </w:r>
      <w:r w:rsidR="009E47F9">
        <w:t>, Управление жилищно-коммунального хозяйства Администрации муниципального образования «Холмский городской округ».</w:t>
      </w:r>
      <w:r w:rsidR="007A0C68">
        <w:t xml:space="preserve"> (далее – Управление).</w:t>
      </w:r>
    </w:p>
    <w:p w14:paraId="313BCF9D" w14:textId="77777777" w:rsidR="009E47F9" w:rsidRDefault="009E47F9" w:rsidP="00395BB3">
      <w:pPr>
        <w:pStyle w:val="a8"/>
        <w:numPr>
          <w:ilvl w:val="0"/>
          <w:numId w:val="3"/>
        </w:numPr>
        <w:ind w:left="0" w:firstLine="360"/>
        <w:jc w:val="both"/>
      </w:pPr>
      <w:r>
        <w:t xml:space="preserve">Определить лицом, уполномоченным на осуществление переданных государственных полномочий,  </w:t>
      </w:r>
      <w:r w:rsidR="00395BB3">
        <w:t xml:space="preserve"> </w:t>
      </w:r>
      <w:r w:rsidR="00905F86">
        <w:t>исполняющего обязанности начальника Управления жилищно-коммунального хозяйства Администрации муниципального образования «Холмский городской округ» (</w:t>
      </w:r>
      <w:proofErr w:type="spellStart"/>
      <w:r w:rsidR="00905F86">
        <w:t>С.В.Лазутин</w:t>
      </w:r>
      <w:proofErr w:type="spellEnd"/>
      <w:r w:rsidR="00905F86">
        <w:t xml:space="preserve">). </w:t>
      </w:r>
    </w:p>
    <w:p w14:paraId="5E9877D9" w14:textId="77777777" w:rsidR="00395BB3" w:rsidRDefault="00395BB3" w:rsidP="00395BB3">
      <w:pPr>
        <w:pStyle w:val="a8"/>
        <w:numPr>
          <w:ilvl w:val="0"/>
          <w:numId w:val="3"/>
        </w:numPr>
        <w:ind w:left="0" w:firstLine="360"/>
        <w:jc w:val="both"/>
      </w:pPr>
      <w:r>
        <w:lastRenderedPageBreak/>
        <w:t xml:space="preserve"> </w:t>
      </w:r>
      <w:r w:rsidR="007A0C68">
        <w:t xml:space="preserve">Сбор, систематизация и передача информации осуществляется Управлением в соответствии Порядком проведения мониторинга по определению количества безнадзорных животных на территории Сахалинской области, утвержденным  распоряжением министерства энергетики и </w:t>
      </w:r>
      <w:proofErr w:type="spellStart"/>
      <w:r w:rsidR="007A0C68">
        <w:t>жилищно</w:t>
      </w:r>
      <w:proofErr w:type="spellEnd"/>
      <w:r w:rsidR="007A0C68">
        <w:t xml:space="preserve"> – коммунального хозяйства Сахалинской области от 04.10.2012г. № 9.</w:t>
      </w:r>
    </w:p>
    <w:p w14:paraId="1A3ABA6B" w14:textId="77777777" w:rsidR="00905F86" w:rsidRDefault="00905F86" w:rsidP="00905F86">
      <w:pPr>
        <w:pStyle w:val="a8"/>
        <w:numPr>
          <w:ilvl w:val="0"/>
          <w:numId w:val="3"/>
        </w:numPr>
        <w:ind w:left="0" w:firstLine="360"/>
        <w:jc w:val="both"/>
      </w:pPr>
      <w:r>
        <w:t>Контроль за исполнением настоящего постановлением возложить на заместителя главы Администрации муниципального образования «Холмский городской округ» (В.Н. Тен).</w:t>
      </w:r>
    </w:p>
    <w:p w14:paraId="5A0E54A4" w14:textId="77777777" w:rsidR="007A0C68" w:rsidRPr="007A0C68" w:rsidRDefault="007A0C68" w:rsidP="006631E5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7A0C68">
        <w:rPr>
          <w:rFonts w:eastAsiaTheme="minorHAnsi"/>
          <w:lang w:eastAsia="en-US"/>
        </w:rPr>
        <w:t xml:space="preserve">Опубликовать настоящее постановление в газете </w:t>
      </w:r>
      <w:r w:rsidR="006631E5">
        <w:rPr>
          <w:rFonts w:eastAsiaTheme="minorHAnsi"/>
          <w:lang w:eastAsia="en-US"/>
        </w:rPr>
        <w:t>«Холмская панорама»</w:t>
      </w:r>
      <w:r w:rsidRPr="007A0C68">
        <w:rPr>
          <w:rFonts w:eastAsiaTheme="minorHAnsi"/>
          <w:lang w:eastAsia="en-US"/>
        </w:rPr>
        <w:t xml:space="preserve"> и разместить на официальном сайте </w:t>
      </w:r>
      <w:r w:rsidR="006631E5">
        <w:rPr>
          <w:rFonts w:eastAsiaTheme="minorHAnsi"/>
          <w:lang w:eastAsia="en-US"/>
        </w:rPr>
        <w:t>Администрации муниципального образования «Холмский городской округ»</w:t>
      </w:r>
      <w:r w:rsidRPr="007A0C68">
        <w:rPr>
          <w:rFonts w:eastAsiaTheme="minorHAnsi"/>
          <w:lang w:eastAsia="en-US"/>
        </w:rPr>
        <w:t>.</w:t>
      </w:r>
    </w:p>
    <w:p w14:paraId="72D1F323" w14:textId="77777777" w:rsidR="007A0C68" w:rsidRPr="007A0C68" w:rsidRDefault="007A0C68" w:rsidP="006631E5">
      <w:pPr>
        <w:pStyle w:val="a8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eastAsiaTheme="minorHAnsi"/>
          <w:lang w:eastAsia="en-US"/>
        </w:rPr>
      </w:pPr>
      <w:r w:rsidRPr="007A0C68">
        <w:rPr>
          <w:rFonts w:eastAsiaTheme="minorHAnsi"/>
          <w:lang w:eastAsia="en-US"/>
        </w:rPr>
        <w:t>Настоящее постановление вступает в силу с 1 января 2013 года.</w:t>
      </w:r>
    </w:p>
    <w:p w14:paraId="7B698491" w14:textId="77777777" w:rsidR="00395BB3" w:rsidRDefault="00395BB3" w:rsidP="006631E5">
      <w:pPr>
        <w:ind w:left="360"/>
        <w:jc w:val="both"/>
      </w:pPr>
    </w:p>
    <w:p w14:paraId="1A0F9C73" w14:textId="77777777" w:rsidR="00395BB3" w:rsidRDefault="00395BB3" w:rsidP="00EA7147">
      <w:pPr>
        <w:pStyle w:val="a8"/>
        <w:ind w:left="0" w:firstLine="360"/>
        <w:jc w:val="both"/>
      </w:pPr>
    </w:p>
    <w:p w14:paraId="63F19F4C" w14:textId="77777777" w:rsidR="00EA7147" w:rsidRDefault="00EA7147" w:rsidP="00EA7147">
      <w:pPr>
        <w:ind w:firstLine="360"/>
        <w:jc w:val="both"/>
      </w:pPr>
    </w:p>
    <w:p w14:paraId="4779174D" w14:textId="77777777" w:rsidR="00EA7147" w:rsidRDefault="00EA7147" w:rsidP="00EA7147">
      <w:pPr>
        <w:ind w:firstLine="360"/>
      </w:pPr>
    </w:p>
    <w:p w14:paraId="0B7FC602" w14:textId="77777777" w:rsidR="00EA7147" w:rsidRDefault="00EA7147" w:rsidP="00EA7147">
      <w:pPr>
        <w:ind w:firstLine="360"/>
      </w:pPr>
    </w:p>
    <w:p w14:paraId="3FDBF6D2" w14:textId="77777777" w:rsidR="00EA7147" w:rsidRDefault="00EA7147" w:rsidP="00EA7147">
      <w:r>
        <w:t xml:space="preserve">Глава </w:t>
      </w:r>
      <w:r w:rsidR="00905F86">
        <w:t>А</w:t>
      </w:r>
      <w:r>
        <w:t>дминистрации</w:t>
      </w:r>
    </w:p>
    <w:p w14:paraId="7498A3B0" w14:textId="77777777" w:rsidR="00EA7147" w:rsidRDefault="00EA7147" w:rsidP="00EA7147">
      <w:r>
        <w:t>муниципального образования</w:t>
      </w:r>
    </w:p>
    <w:p w14:paraId="1ECC8921" w14:textId="77777777" w:rsidR="00EA7147" w:rsidRDefault="00EA7147">
      <w:r>
        <w:t>«Холмский городской округ»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 w:rsidR="00905F86">
        <w:t>О.П.Назаренко</w:t>
      </w:r>
      <w:proofErr w:type="spellEnd"/>
    </w:p>
    <w:sectPr w:rsidR="00EA7147" w:rsidSect="00FC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141D3"/>
    <w:multiLevelType w:val="hybridMultilevel"/>
    <w:tmpl w:val="5D30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13868"/>
    <w:multiLevelType w:val="multilevel"/>
    <w:tmpl w:val="2EC6E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322A7D"/>
    <w:multiLevelType w:val="multilevel"/>
    <w:tmpl w:val="2EC6E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37247727">
    <w:abstractNumId w:val="1"/>
  </w:num>
  <w:num w:numId="2" w16cid:durableId="1558709888">
    <w:abstractNumId w:val="2"/>
  </w:num>
  <w:num w:numId="3" w16cid:durableId="198360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F0"/>
    <w:rsid w:val="00071821"/>
    <w:rsid w:val="000D2B53"/>
    <w:rsid w:val="000D62AE"/>
    <w:rsid w:val="001D4F4F"/>
    <w:rsid w:val="0031438D"/>
    <w:rsid w:val="00336BDF"/>
    <w:rsid w:val="00380593"/>
    <w:rsid w:val="00395BB3"/>
    <w:rsid w:val="003B763E"/>
    <w:rsid w:val="004019B8"/>
    <w:rsid w:val="0042175C"/>
    <w:rsid w:val="006631E5"/>
    <w:rsid w:val="0073777A"/>
    <w:rsid w:val="007A0C68"/>
    <w:rsid w:val="00905F86"/>
    <w:rsid w:val="009475BE"/>
    <w:rsid w:val="009E47F9"/>
    <w:rsid w:val="00A1049D"/>
    <w:rsid w:val="00A55DA4"/>
    <w:rsid w:val="00AE4BF0"/>
    <w:rsid w:val="00B872B5"/>
    <w:rsid w:val="00BE4327"/>
    <w:rsid w:val="00C977BC"/>
    <w:rsid w:val="00CA4A50"/>
    <w:rsid w:val="00D67DA4"/>
    <w:rsid w:val="00EA7147"/>
    <w:rsid w:val="00EF36F9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852D3E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BF0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AE4BF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E4BF0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BF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4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4B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AE4BF0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rsid w:val="00AE4BF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AE4BF0"/>
    <w:pPr>
      <w:spacing w:line="360" w:lineRule="auto"/>
      <w:jc w:val="center"/>
    </w:pPr>
    <w:rPr>
      <w:b/>
      <w:sz w:val="20"/>
      <w:szCs w:val="20"/>
    </w:rPr>
  </w:style>
  <w:style w:type="character" w:customStyle="1" w:styleId="a6">
    <w:name w:val="Подзаголовок Знак"/>
    <w:basedOn w:val="a0"/>
    <w:link w:val="a5"/>
    <w:rsid w:val="00AE4B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rsid w:val="00AE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Анастасия С. Корчуганова</cp:lastModifiedBy>
  <cp:revision>2</cp:revision>
  <cp:lastPrinted>2010-06-02T04:52:00Z</cp:lastPrinted>
  <dcterms:created xsi:type="dcterms:W3CDTF">2024-12-10T04:38:00Z</dcterms:created>
  <dcterms:modified xsi:type="dcterms:W3CDTF">2024-12-10T04:38:00Z</dcterms:modified>
</cp:coreProperties>
</file>