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EA1E" w14:textId="77777777" w:rsidR="00BA15A5" w:rsidRDefault="00BA15A5">
      <w:pPr>
        <w:jc w:val="center"/>
      </w:pPr>
    </w:p>
    <w:p w14:paraId="25376228" w14:textId="77777777" w:rsidR="00BA15A5" w:rsidRDefault="00714CE3">
      <w:pPr>
        <w:jc w:val="center"/>
      </w:pPr>
      <w:r>
        <w:rPr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EAB4F42" wp14:editId="3D0C8DBD">
            <wp:extent cx="598170" cy="75628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!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6987" w14:textId="77777777" w:rsidR="00BA15A5" w:rsidRDefault="00714C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75864771" w14:textId="77777777" w:rsidR="00BA15A5" w:rsidRDefault="00714CE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B6FAD5E" w14:textId="77777777" w:rsidR="00BA15A5" w:rsidRDefault="00BA15A5"/>
    <w:p w14:paraId="465AB79B" w14:textId="77777777" w:rsidR="00BA15A5" w:rsidRDefault="00714CE3">
      <w:pPr>
        <w:spacing w:after="0" w:line="240" w:lineRule="auto"/>
        <w:jc w:val="center"/>
        <w:outlineLvl w:val="3"/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21428196" w14:textId="77777777" w:rsidR="00BA15A5" w:rsidRDefault="00BA15A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</w:p>
    <w:p w14:paraId="0F722DE3" w14:textId="77777777" w:rsidR="00BA15A5" w:rsidRDefault="00714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26.05.2021                                 789</w:t>
      </w:r>
    </w:p>
    <w:p w14:paraId="2A572180" w14:textId="77777777" w:rsidR="00BA15A5" w:rsidRDefault="00714CE3">
      <w:pPr>
        <w:spacing w:after="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 № _________</w:t>
      </w:r>
    </w:p>
    <w:p w14:paraId="6BAD02A4" w14:textId="77777777" w:rsidR="00BA15A5" w:rsidRDefault="00714C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Холмск</w:t>
      </w:r>
    </w:p>
    <w:tbl>
      <w:tblPr>
        <w:tblW w:w="4503" w:type="dxa"/>
        <w:tblInd w:w="-108" w:type="dxa"/>
        <w:tblLook w:val="0000" w:firstRow="0" w:lastRow="0" w:firstColumn="0" w:lastColumn="0" w:noHBand="0" w:noVBand="0"/>
      </w:tblPr>
      <w:tblGrid>
        <w:gridCol w:w="4503"/>
      </w:tblGrid>
      <w:tr w:rsidR="00BA15A5" w14:paraId="4AA11545" w14:textId="77777777">
        <w:tc>
          <w:tcPr>
            <w:tcW w:w="4503" w:type="dxa"/>
            <w:shd w:val="clear" w:color="auto" w:fill="auto"/>
          </w:tcPr>
          <w:p w14:paraId="674B30EE" w14:textId="77777777" w:rsidR="00BA15A5" w:rsidRDefault="00714CE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</w:tc>
      </w:tr>
    </w:tbl>
    <w:p w14:paraId="20B9C6BE" w14:textId="77777777" w:rsidR="00BA15A5" w:rsidRDefault="00714CE3">
      <w:pPr>
        <w:widowControl w:val="0"/>
        <w:spacing w:before="285" w:after="285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hyperlink r:id="rId6">
        <w:r>
          <w:rPr>
            <w:rStyle w:val="ListLabel2"/>
            <w:rFonts w:eastAsia="Calibri"/>
            <w:color w:val="000000"/>
          </w:rPr>
          <w:t>статьей 16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rStyle w:val="ListLabel2"/>
            <w:rFonts w:eastAsia="Calibri"/>
            <w:color w:val="000000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Сахалинской области от 08.12.2010 N 115-ЗО "О дополнительных гарантиях по социальной поддержке детей-сирот и детей, оставшихся без попечения родителей, в Сахалинской области", </w:t>
      </w:r>
      <w:hyperlink r:id="rId8">
        <w:r>
          <w:rPr>
            <w:rStyle w:val="ListLabel2"/>
            <w:rFonts w:eastAsia="Calibri"/>
            <w:color w:val="000000"/>
          </w:rPr>
          <w:t>Порядком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выплаты денежных средств на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родителей, утвержденным постановлением Правительства Сахалинской области от 28.05.2014 N 249, руководствуясь ст. 10, ст. 42, ст.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120A363A" w14:textId="77777777" w:rsidR="00BA15A5" w:rsidRDefault="00714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2CCF0253" w14:textId="77777777" w:rsidR="00BA15A5" w:rsidRDefault="00BA15A5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8E6EC" w14:textId="77777777" w:rsidR="00BA15A5" w:rsidRDefault="00714CE3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hyperlink w:anchor="Par36">
        <w:r>
          <w:rPr>
            <w:rStyle w:val="ListLabel2"/>
            <w:color w:val="000000"/>
          </w:rPr>
          <w:t>Положение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(прилагается).</w:t>
      </w:r>
    </w:p>
    <w:p w14:paraId="30DFAB20" w14:textId="77777777" w:rsidR="00BA15A5" w:rsidRDefault="00714CE3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Утвердить </w:t>
      </w:r>
      <w:hyperlink w:anchor="Par442">
        <w:r>
          <w:rPr>
            <w:rStyle w:val="ListLabel2"/>
            <w:color w:val="000000"/>
          </w:rPr>
          <w:t>состав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(прилагается).</w:t>
      </w:r>
    </w:p>
    <w:p w14:paraId="0FB4B7BB" w14:textId="77777777" w:rsidR="00BA15A5" w:rsidRDefault="00714CE3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2F930E4" w14:textId="77777777" w:rsidR="00BA15A5" w:rsidRDefault="00714CE3">
      <w:pPr>
        <w:pStyle w:val="ac"/>
        <w:tabs>
          <w:tab w:val="left" w:pos="711"/>
          <w:tab w:val="left" w:pos="74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Контроль за исполнением настоящего постановления возложить на вице-мэра муниципального образования «Холмский городской округ» (Белоцерковская Н.А.).</w:t>
      </w:r>
    </w:p>
    <w:p w14:paraId="4CD557E5" w14:textId="77777777" w:rsidR="00BA15A5" w:rsidRDefault="00BA15A5">
      <w:pPr>
        <w:pStyle w:val="ac"/>
        <w:tabs>
          <w:tab w:val="left" w:pos="711"/>
          <w:tab w:val="left" w:pos="748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9C775" w14:textId="77777777" w:rsidR="00BA15A5" w:rsidRDefault="00BA15A5">
      <w:pPr>
        <w:pStyle w:val="ac"/>
        <w:tabs>
          <w:tab w:val="left" w:pos="711"/>
          <w:tab w:val="left" w:pos="748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5901F" w14:textId="77777777" w:rsidR="00BA15A5" w:rsidRDefault="00714C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муниципального образования</w:t>
      </w:r>
    </w:p>
    <w:p w14:paraId="53F6CD14" w14:textId="77777777" w:rsidR="00BA15A5" w:rsidRDefault="00714C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                                                                          Д.Г. Любчинов</w:t>
      </w:r>
    </w:p>
    <w:p w14:paraId="3E264D9C" w14:textId="77777777" w:rsidR="00BA15A5" w:rsidRDefault="00BA15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C2F3D" w14:textId="77777777" w:rsidR="00BA15A5" w:rsidRDefault="00BA15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934" w:type="dxa"/>
        <w:tblInd w:w="5529" w:type="dxa"/>
        <w:tblLook w:val="0000" w:firstRow="0" w:lastRow="0" w:firstColumn="0" w:lastColumn="0" w:noHBand="0" w:noVBand="0"/>
      </w:tblPr>
      <w:tblGrid>
        <w:gridCol w:w="3934"/>
      </w:tblGrid>
      <w:tr w:rsidR="00BA15A5" w14:paraId="13D3B99B" w14:textId="77777777">
        <w:tc>
          <w:tcPr>
            <w:tcW w:w="3934" w:type="dxa"/>
            <w:shd w:val="clear" w:color="auto" w:fill="auto"/>
          </w:tcPr>
          <w:p w14:paraId="5D2D21A2" w14:textId="77777777" w:rsidR="00BA15A5" w:rsidRDefault="00714CE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постановлением администрации                                        муниципального образования                                       «Холмский городской округ»                                       от </w:t>
            </w:r>
            <w:r w:rsidR="004A2CC5">
              <w:rPr>
                <w:rFonts w:ascii="Times New Roman" w:hAnsi="Times New Roman" w:cs="Times New Roman"/>
                <w:sz w:val="24"/>
                <w:szCs w:val="24"/>
              </w:rPr>
              <w:t>26.05.2021 № 789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277021F7" w14:textId="77777777" w:rsidR="00BA15A5" w:rsidRDefault="00BA15A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883_248384600711"/>
            <w:bookmarkEnd w:id="0"/>
          </w:p>
        </w:tc>
      </w:tr>
    </w:tbl>
    <w:p w14:paraId="3C841D9D" w14:textId="77777777" w:rsidR="00BA15A5" w:rsidRDefault="00BA15A5">
      <w:pPr>
        <w:jc w:val="center"/>
        <w:rPr>
          <w:rFonts w:ascii="Times New Roman" w:hAnsi="Times New Roman"/>
          <w:sz w:val="24"/>
          <w:szCs w:val="24"/>
        </w:rPr>
      </w:pPr>
    </w:p>
    <w:p w14:paraId="3370F39E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1" w:name="Par36"/>
      <w:bookmarkEnd w:id="1"/>
      <w:r>
        <w:rPr>
          <w:rFonts w:ascii="Times New Roman" w:hAnsi="Times New Roman"/>
          <w:b/>
          <w:sz w:val="24"/>
          <w:szCs w:val="24"/>
        </w:rPr>
        <w:t>ПОЛОЖЕНИЕ</w:t>
      </w:r>
    </w:p>
    <w:p w14:paraId="0F3EB73D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КОМИССИИ ПО ОБСЛЕДОВАНИЮ ЖИЛЫХ ПОМЕЩЕНИЙ, ПРИНАДЛЕЖАЩИХ</w:t>
      </w:r>
    </w:p>
    <w:p w14:paraId="74085388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ПРАВЕ СОБСТВЕННОСТИ ДЕТЯМ-СИРОТАМ И ДЕТЯМ, ОСТАВШИМСЯ</w:t>
      </w:r>
    </w:p>
    <w:p w14:paraId="7E798755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 ПОПЕЧЕНИЯ РОДИТЕЛЕЙ, ЛИЦАМ ИЗ ЧИСЛА ДЕТЕЙ-СИРОТ</w:t>
      </w:r>
    </w:p>
    <w:p w14:paraId="1749BCB2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ДЕТЕЙ, ОСТАВШИХСЯ БЕЗ ПОПЕЧЕНИЯ РОДИТЕЛЕЙ</w:t>
      </w:r>
    </w:p>
    <w:p w14:paraId="02D8B30A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E5926DA" w14:textId="77777777" w:rsidR="00BA15A5" w:rsidRDefault="00714CE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14:paraId="4D345715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6BFDA1F5" w14:textId="77777777" w:rsidR="00BA15A5" w:rsidRDefault="00714CE3">
      <w:pPr>
        <w:pStyle w:val="ConsPlusNormal"/>
        <w:spacing w:before="57" w:after="57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(далее - Положение), определяет цели создания, функции, состав и порядок деятельности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(далее — Комиссия).</w:t>
      </w:r>
    </w:p>
    <w:p w14:paraId="7C3B3254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>1.2. Комиссия создается при Администрации муниципального образования «Холмский городской округ» (далее - Администрация) с целью обследования жилых</w:t>
      </w:r>
      <w:r>
        <w:rPr>
          <w:rFonts w:ascii="Times New Roman" w:hAnsi="Times New Roman"/>
          <w:sz w:val="24"/>
          <w:szCs w:val="24"/>
        </w:rPr>
        <w:t xml:space="preserve">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для определения целесообразности проведения ремонта жилого помещения, необходимого вида ремонта (текущий или капитальный), необходимых видов ремонтных работ и их стоимости, принятия решения о выплате денежных средств на ремонт жилых помещений либо об отказе в предоставлении выплаты; проведения повторного обследования состояния жилого помещения и составления контрольного акта обследования жилого помещения, подтверждающего (не подтверждающего) факт проведения ремонта жилого помещения, в котором отражается вид произведенного ремонта (текущий или капитальный), виды произведенных ремонтных работ, соответствие приобретенных товаров, выполненных работ, оказанных услуг документам, представленным заявителем (его законным представителем), отчету о расходовании средств выплаты; рассмотрения заявлений о внесении изменений и дополнений в решение о предоставлении выплаты в части изменения вида ремонта, вида ремонтных работ в пределах размера выплаты.</w:t>
      </w:r>
    </w:p>
    <w:p w14:paraId="0606CA50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1.3. Создание необходимых условий для работы Комиссии возлагается на </w:t>
      </w:r>
      <w:r>
        <w:rPr>
          <w:rFonts w:ascii="Times New Roman" w:hAnsi="Times New Roman"/>
          <w:color w:val="000000"/>
          <w:sz w:val="24"/>
          <w:szCs w:val="24"/>
        </w:rPr>
        <w:t>Администрацию.</w:t>
      </w:r>
    </w:p>
    <w:p w14:paraId="4D8C1409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1.4. Комиссия в своей деятельности руководствуетс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hyperlink r:id="rId9">
        <w:r>
          <w:rPr>
            <w:rStyle w:val="ListLabel2"/>
            <w:color w:val="000000"/>
          </w:rPr>
          <w:t>Порядком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платы денежных средств на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родителей, утвержденным постановлением Правительства Сахалинской области от 28.05.2014 № 249 (далее - Порядок), действующим законодательством Российской Федерации, Сахалинской области, а также настоящим Положением.</w:t>
      </w:r>
    </w:p>
    <w:p w14:paraId="11E98739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6F5430A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A19AC5A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5F5CABE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16FB0E4" w14:textId="77777777" w:rsidR="00BA15A5" w:rsidRDefault="00714CE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Состав Комиссии</w:t>
      </w:r>
    </w:p>
    <w:p w14:paraId="44E1FAD0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2C5FCB31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Состав Комиссии утверждается постановлением администрации муниципального образования «Холмский городской округ»</w:t>
      </w:r>
    </w:p>
    <w:p w14:paraId="7202D12B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Комиссия состоит из председателя Комиссии, заместителя председателя Комиссии, секретаря Комиссии,  и членов Комиссии.</w:t>
      </w:r>
    </w:p>
    <w:p w14:paraId="711F4B90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Полномочия председателя Комиссии:</w:t>
      </w:r>
    </w:p>
    <w:p w14:paraId="58A2D7B6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планирует, организует и руководит деятельностью Комиссии;</w:t>
      </w:r>
    </w:p>
    <w:p w14:paraId="7A3A3974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акт обследования жилого помещения (далее - акт обследования), в котором отражаются: целесообразность проведения ремонта жилого помещения, необходимый вид ремонта (текущий или капитальный), необходимые виды ремонтных работ и их стоимость;</w:t>
      </w:r>
    </w:p>
    <w:p w14:paraId="26BB1D44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-утверждает контрольный акт обследования жилого помещения, подтверждающий (не подтверждающий) факт проведения ремонта жилого помещения (далее - контрольный акт), в котором отражаются: вид произведенного ремонта (текущий или капитальный), виды произведенных ремонтных работ, соответствие приобретенных товаров, выполненных работ, оказанных услуг отчету о расходовании средств выплаты (далее - отчет), представленному заявителем;</w:t>
      </w:r>
    </w:p>
    <w:p w14:paraId="735E7292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голосовании при принятии решения о выплате денежных средств на ремонт жилых помещений либо об отказе в предоставлении выплаты, а также при принятии решений о внесении изменений и дополнений в решение о предоставлении выплаты в части изменения вида ремонта, вида ремонтных работ в пределах размера выплаты;</w:t>
      </w:r>
    </w:p>
    <w:p w14:paraId="095E4613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подписывает акты обследования и контрольные акты, протоколы заседаний Комиссии, заключения Комиссии, решения о выплате денежных средств на ремонт жилых помещений либо об отказе в предоставлении выплаты, а также решения о внесении изменений и дополнений в решение о предоставлении выплаты в части изменения вида ремонта, вида ремонтных работ в пределах размера выплаты, выносимые по итогам заседания Комиссии;</w:t>
      </w:r>
    </w:p>
    <w:p w14:paraId="00B30446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контроль за исполнением принятых решений;</w:t>
      </w:r>
    </w:p>
    <w:p w14:paraId="6EB79BD6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отчет;</w:t>
      </w:r>
    </w:p>
    <w:p w14:paraId="14E2599B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контроль за целевым расходованием средств выплаты и возвратом неизрасходованных средств выплаты.</w:t>
      </w:r>
    </w:p>
    <w:p w14:paraId="4A944DE0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Полномочия заместителя председателя Комиссии:</w:t>
      </w:r>
    </w:p>
    <w:p w14:paraId="367C578D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обследовании жилого помещения;</w:t>
      </w:r>
    </w:p>
    <w:p w14:paraId="5B379982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голосовании при принятии решений;</w:t>
      </w:r>
    </w:p>
    <w:p w14:paraId="7F08EF88" w14:textId="77777777" w:rsidR="00BA15A5" w:rsidRDefault="00714CE3">
      <w:pPr>
        <w:spacing w:before="200" w:line="276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случае отсутствия председателя Комиссии по уважительной причине:</w:t>
      </w:r>
    </w:p>
    <w:p w14:paraId="14DA3669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планирует, организует и руководит деятельностью Комиссии;</w:t>
      </w:r>
    </w:p>
    <w:p w14:paraId="12661351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акт обследования, в котором отражаются: целесообразность проведения ремонта жилого помещения, необходимый вид ремонта (текущий или капитальный), необходимые виды ремонтных работ и их стоимость;</w:t>
      </w:r>
    </w:p>
    <w:p w14:paraId="70FFD49A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контрольный акт, в котором отражаются: вид произведенного ремонта (текущий или капитальный), виды произведенных ремонтных работ, соответствие приобретенных товаров, выполненных работ, оказанных услуг отчету о расходовании средств выплаты (далее - отчет), представленному заявителем;</w:t>
      </w:r>
    </w:p>
    <w:p w14:paraId="218C1168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голосовании при принятии решения о выплате денежных средств на ремонт жилых помещений либо об отказе в предоставлении выплаты, а также при принятии решений о внесении изменений и дополнений в решение о предоставлении</w:t>
      </w:r>
    </w:p>
    <w:p w14:paraId="15848732" w14:textId="77777777" w:rsidR="00BA15A5" w:rsidRDefault="00BA15A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43366C" w14:textId="77777777" w:rsidR="00BA15A5" w:rsidRDefault="00BA15A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58B9BFB" w14:textId="77777777" w:rsidR="00BA15A5" w:rsidRDefault="00714C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в части изменения вида ремонта, вида ремонтных работ в пределах размера выплаты;</w:t>
      </w:r>
    </w:p>
    <w:p w14:paraId="37EBE8B7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подписывает акты обследования и контрольные акты, протоколы заседаний Комиссии, заключения Комиссии, решения о выплате денежных средств на ремонт жилых помещений либо об отказе в предоставлении выплаты, а также решения о внесении изменений и дополнений в решение о предоставлении выплаты в части изменения вида ремонта, вида ремонтных работ в пределах размера выплаты, выносимые по итогам заседания Комиссии;</w:t>
      </w:r>
    </w:p>
    <w:p w14:paraId="704B89F9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контроль за исполнением принятых решений;</w:t>
      </w:r>
    </w:p>
    <w:p w14:paraId="1CF8F8F7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отчет;</w:t>
      </w:r>
    </w:p>
    <w:p w14:paraId="1673D79A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контроль за целевым расходованием средств выплаты и возвратом неизрасходованных средств выплаты.</w:t>
      </w:r>
    </w:p>
    <w:p w14:paraId="7522E770" w14:textId="77777777" w:rsidR="00BA15A5" w:rsidRDefault="00714CE3">
      <w:pPr>
        <w:spacing w:before="29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Полномочия секретаря Комиссии:</w:t>
      </w:r>
    </w:p>
    <w:p w14:paraId="5715B23E" w14:textId="77777777" w:rsidR="00BA15A5" w:rsidRDefault="00714CE3">
      <w:pPr>
        <w:spacing w:before="29" w:after="0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- регистрирует заявления, поступившие для рассмотрения на заседании Комиссии, в день их поступления. </w:t>
      </w:r>
      <w:r>
        <w:rPr>
          <w:rFonts w:ascii="Times New Roman" w:hAnsi="Times New Roman"/>
          <w:color w:val="000000"/>
          <w:sz w:val="24"/>
          <w:szCs w:val="24"/>
        </w:rPr>
        <w:t>С заявлением (п</w:t>
      </w:r>
      <w:r>
        <w:rPr>
          <w:rFonts w:ascii="Times New Roman" w:hAnsi="Times New Roman"/>
          <w:sz w:val="24"/>
          <w:szCs w:val="24"/>
        </w:rPr>
        <w:t>риложение № 1) заявитель представляет:</w:t>
      </w:r>
    </w:p>
    <w:p w14:paraId="7663C66B" w14:textId="77777777" w:rsidR="00BA15A5" w:rsidRDefault="00714CE3">
      <w:pPr>
        <w:spacing w:before="29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копию документа, удостоверяющего личность заявителя, а также для обозрения - документ, удостоверяющий личность законного представителя или представителя заявителя; </w:t>
      </w:r>
    </w:p>
    <w:p w14:paraId="6CBFE52A" w14:textId="77777777" w:rsidR="00BA15A5" w:rsidRDefault="00714CE3">
      <w:pPr>
        <w:spacing w:before="29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документы, подтверждающие отсутствие родителей (единственного родителя) или невозможность воспитания ими заявителя; копию вступившего в законную силу решения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 копию свидетельства о смерти родителей (единственного родителя); копию вступившего в законную силу приговора суда о назначении родителям в виде лишения свободы;</w:t>
      </w:r>
    </w:p>
    <w:p w14:paraId="18C7647C" w14:textId="77777777" w:rsidR="00BA15A5" w:rsidRDefault="00714CE3">
      <w:pPr>
        <w:spacing w:before="29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копии правоустанавливающих документов на жилое помещение, принадлежащее на праве собственности заявителю, права на которое не зарегистрированы в Едином государственном реестре прав на недвижимое имущество и сделок с ним;</w:t>
      </w:r>
    </w:p>
    <w:p w14:paraId="3466B600" w14:textId="77777777" w:rsidR="00BA15A5" w:rsidRDefault="00714CE3">
      <w:pPr>
        <w:spacing w:before="29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документ, подтверждающий: окончание срока пребывания заявителя в образовательной организации, учреждении социального обслуживания населения, учреждении системы здравоохранения и ином учреждении, создаваемом в установленном законом порядке для детей-сирот и детей, оставшихся без попечения родителей, а также завершение получения профессионального образования либо окончание прохождения военной службы по призыву, либо окончание отбывания наказания в исправительном учреждении; </w:t>
      </w:r>
    </w:p>
    <w:p w14:paraId="6360E661" w14:textId="77777777" w:rsidR="00BA15A5" w:rsidRDefault="00714CE3">
      <w:pPr>
        <w:spacing w:before="29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копию документа, подтверждающего полномочия законного представителя или представителя заявителя (в случае, если с заявлением обратился представитель);</w:t>
      </w:r>
    </w:p>
    <w:p w14:paraId="177302EA" w14:textId="77777777" w:rsidR="00BA15A5" w:rsidRDefault="00714C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запрашивает самостоятельно, в том числе, в порядке межведомственного информационного взаимодействия:</w:t>
      </w:r>
    </w:p>
    <w:p w14:paraId="32437F29" w14:textId="77777777" w:rsidR="00BA15A5" w:rsidRDefault="00714C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документы, подтверждающие отсутствие родителей (единственного родителя) заявителя или невозможность воспитания ими заявителя; </w:t>
      </w:r>
    </w:p>
    <w:p w14:paraId="62720B8E" w14:textId="77777777" w:rsidR="00BA15A5" w:rsidRDefault="00714C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копию документа об обнаружении найденного (подкинутого) ребенка, выданного органом внутренних дел или органом опеки и попечительства;</w:t>
      </w:r>
    </w:p>
    <w:p w14:paraId="4C322140" w14:textId="77777777" w:rsidR="00BA15A5" w:rsidRDefault="00714C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копию оформленного в установленном порядке заявления родителей (единственного родителя) о согласии на усыновление (удочерение) ребенка;</w:t>
      </w:r>
    </w:p>
    <w:p w14:paraId="3A3265D9" w14:textId="77777777" w:rsidR="00BA15A5" w:rsidRDefault="00714C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копию справки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стражей, подозреваемых и обвиняемых в совершении преступлений;</w:t>
      </w:r>
    </w:p>
    <w:p w14:paraId="3A7A0841" w14:textId="77777777" w:rsidR="00BA15A5" w:rsidRDefault="00BA15A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69B77F5" w14:textId="77777777" w:rsidR="00BA15A5" w:rsidRDefault="00BA15A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555E3BF" w14:textId="77777777" w:rsidR="00BA15A5" w:rsidRDefault="00BA15A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B0EE60A" w14:textId="77777777" w:rsidR="00BA15A5" w:rsidRDefault="00714C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справку органа, осуществляющего государственную регистрацию прав на недвижимое имущество и сделок с ним, о наличии либо об отсутствии у заявителя жилых помещений на праве собственности;</w:t>
      </w:r>
    </w:p>
    <w:p w14:paraId="559BC454" w14:textId="77777777" w:rsidR="00BA15A5" w:rsidRDefault="00714CE3">
      <w:pPr>
        <w:spacing w:after="0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6) документ, подтверждающий факт признания (отсутствия факта признания) жилого помещения непригодным для проживания и (или) находящимся в многоквартирном доме, признанном аварийным и подлежащим сносу или реконструкции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Положением</w:t>
      </w:r>
      <w:r>
        <w:rPr>
          <w:rFonts w:ascii="Times New Roman" w:hAnsi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47;</w:t>
      </w:r>
    </w:p>
    <w:p w14:paraId="53C7BB48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согласовывает дату проведения обследования жилого помещения с заявителем и членами Комиссии;</w:t>
      </w:r>
    </w:p>
    <w:p w14:paraId="3068A128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информирует заявителя и членов Комиссии о дате и месте проведения обследования жилого помещения;</w:t>
      </w:r>
    </w:p>
    <w:p w14:paraId="38FB59DE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материалы, необходимые для работы Комиссии, и передает их членам Комиссии;</w:t>
      </w:r>
    </w:p>
    <w:p w14:paraId="1DB3676D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подготовку проведения заседаний Комиссии;</w:t>
      </w:r>
    </w:p>
    <w:p w14:paraId="069388E8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отвечает за делопроизводство Комиссии;</w:t>
      </w:r>
    </w:p>
    <w:p w14:paraId="64F7EA9F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протокол заседания Комиссии;</w:t>
      </w:r>
    </w:p>
    <w:p w14:paraId="15F0B466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голосовании при принятии решений;</w:t>
      </w:r>
    </w:p>
    <w:p w14:paraId="4E457057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уведомляет заявителя о принятом Комиссией решении;</w:t>
      </w:r>
    </w:p>
    <w:p w14:paraId="58F397CA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уведомляет заявителя (его законного представителя или представителя) о необходимости возврата неизрасходованных остатков средств единовременной выплаты;</w:t>
      </w:r>
    </w:p>
    <w:p w14:paraId="14130697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уведомляет заявителя (его законного представителя или представителя) в случае установления факта нецелевого расходования средств выплаты (полностью или частично) о необходимости возврата средств единовременной денежной выплаты, израсходованных не по назначению, и направляет ему копию контрольного акта;</w:t>
      </w:r>
    </w:p>
    <w:p w14:paraId="38F0790A" w14:textId="77777777" w:rsidR="00BA15A5" w:rsidRDefault="00714CE3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контролирует выполнение решений Комиссии.</w:t>
      </w:r>
    </w:p>
    <w:p w14:paraId="7C605895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Полномочия членов Комиссии:</w:t>
      </w:r>
    </w:p>
    <w:p w14:paraId="1733582C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-предварительно, до начала заседания Комиссии, знакомятся с представленными заявлениями и приложенными к ним документами;</w:t>
      </w:r>
    </w:p>
    <w:p w14:paraId="27CA5632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участвуют в обследовании жилого помещения;</w:t>
      </w:r>
    </w:p>
    <w:p w14:paraId="18597736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подписывают акты обследования и контрольные акты, протоколы заседаний Комиссии;</w:t>
      </w:r>
    </w:p>
    <w:p w14:paraId="3B3F0B30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участвуют в заседаниях Комиссии;</w:t>
      </w:r>
    </w:p>
    <w:p w14:paraId="7C9D0F98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участвуют в исследовании представленных материалов в отношении каждого заявителя;</w:t>
      </w:r>
    </w:p>
    <w:p w14:paraId="306C2E49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участвуют в обсуждении принимаемых решений о выплате денежных средств на ремонт жилых помещений либо об отказе в предоставлении выплаты, а также в обсуждении принимаемых решений о внесении изменений и дополнений в решение о предоставлении выплаты в части изменения вида ремонта, вида ремонтных работ в пределах размера выплаты;</w:t>
      </w:r>
    </w:p>
    <w:p w14:paraId="413867EF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участвуют в голосовании при принятии решений о выплате денежных средств на ремонт жилых помещений либо об отказе в предоставлении выплаты, а также при принятии решений о внесении изменений и дополнений в решение о предоставлении выплаты в части изменения вида ремонта, вида ремонтных работ в пределах размера выплаты;</w:t>
      </w:r>
    </w:p>
    <w:p w14:paraId="2BF80541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ведут по поручению председательствующего протокол заседания в случае отсутствия секретаря Комиссии.</w:t>
      </w:r>
    </w:p>
    <w:p w14:paraId="64EE68C0" w14:textId="77777777" w:rsidR="00BA15A5" w:rsidRDefault="00BA15A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9357B4C" w14:textId="77777777" w:rsidR="00BA15A5" w:rsidRDefault="00BA15A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3C7DB85" w14:textId="77777777" w:rsidR="00BA15A5" w:rsidRDefault="00714CE3">
      <w:pPr>
        <w:pStyle w:val="ConsPlusNormal"/>
        <w:spacing w:before="16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лица из состава Комиссии несут персональную ответственность за исполнение возложенных на них обязанностей.</w:t>
      </w:r>
    </w:p>
    <w:p w14:paraId="253D26AE" w14:textId="77777777" w:rsidR="00BA15A5" w:rsidRDefault="00BA15A5">
      <w:pPr>
        <w:pStyle w:val="ConsPlusNormal"/>
        <w:spacing w:before="16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6019EE1" w14:textId="77777777" w:rsidR="00BA15A5" w:rsidRDefault="00714CE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Основные задачи Комиссии</w:t>
      </w:r>
    </w:p>
    <w:p w14:paraId="7738E405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C907C31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3.1. Рассмотрение </w:t>
      </w:r>
      <w:hyperlink w:anchor="Par171">
        <w:r>
          <w:rPr>
            <w:rStyle w:val="ListLabel2"/>
            <w:color w:val="000000"/>
          </w:rPr>
          <w:t>заявлений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предоставлении выплаты на проведение ремонта жилого помещения, поданных детьми-сиротами и детьми, оставшимися без попечения родителей, лицами из числа детей-сирот и детей, оставшихся без попечения родителей, имеющих на праве единоличной собственности жилое помещение, расположенное на территории Сахалинской области (приложение 1).</w:t>
      </w:r>
    </w:p>
    <w:p w14:paraId="2DF93EB1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Обследование состояния жилого помещения.</w:t>
      </w:r>
    </w:p>
    <w:p w14:paraId="4DE6CC70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3.3. Составление </w:t>
      </w:r>
      <w:hyperlink w:anchor="Par222">
        <w:r>
          <w:rPr>
            <w:rStyle w:val="ListLabel2"/>
            <w:color w:val="000000"/>
          </w:rPr>
          <w:t>акта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обследования с указанием целесообразности проведения ремонта жилого помещения, необходимый вид ремонта (текущий или капитальный), необходимые виды ремонтных работ и их стоимость (приложение 2).</w:t>
      </w:r>
    </w:p>
    <w:p w14:paraId="2A3DD11C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Принятие решения о выплате денежных средств на ремонт жилых помещений либо об отказе в предоставлении выплаты.</w:t>
      </w:r>
    </w:p>
    <w:p w14:paraId="208BF2A5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Принятие решения о внесении изменений и дополнений в решение о предоставлении выплаты в части изменения вида ремонта, вида ремонтных работ в пределах размера выплаты.</w:t>
      </w:r>
    </w:p>
    <w:p w14:paraId="33E864C1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3.6. Составление контрольного </w:t>
      </w:r>
      <w:hyperlink w:anchor="Par348">
        <w:r>
          <w:rPr>
            <w:rStyle w:val="ListLabel2"/>
            <w:color w:val="000000"/>
          </w:rPr>
          <w:t>акта</w:t>
        </w:r>
      </w:hyperlink>
      <w:r>
        <w:rPr>
          <w:rFonts w:ascii="Times New Roman" w:hAnsi="Times New Roman"/>
          <w:color w:val="000000"/>
          <w:sz w:val="24"/>
          <w:szCs w:val="24"/>
        </w:rPr>
        <w:t>, в котором отражается вид произведенного ремонта (текущий или капитальный), виды произведенных ремонтных работ, соответствие приобретенных товаров, выполненных работ, оказанных услуг документам, приложенным к отчету (приложение 3).</w:t>
      </w:r>
    </w:p>
    <w:p w14:paraId="756E1E85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 Утверждение отчета.</w:t>
      </w:r>
    </w:p>
    <w:p w14:paraId="1C95CF6D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3.8. Контроль за целевым расходованием средств выплаты и возвратом неизрасходованных средств выплаты.</w:t>
      </w:r>
    </w:p>
    <w:p w14:paraId="3A434CDC" w14:textId="77777777" w:rsidR="00BA15A5" w:rsidRDefault="00BA15A5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E8599B" w14:textId="77777777" w:rsidR="00BA15A5" w:rsidRDefault="00714CE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Права и обязанности Комиссии</w:t>
      </w:r>
    </w:p>
    <w:p w14:paraId="66C2664C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ADB6D64" w14:textId="77777777" w:rsidR="00BA15A5" w:rsidRDefault="00714CE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членов Комиссии:</w:t>
      </w:r>
    </w:p>
    <w:p w14:paraId="5F0071DD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Запрашивать у органов исполнительной власти, учреждений, предприятий, организаций, независимо от ведомственной принадлежности, организационно-правовых форм и форм собственности, необходимые для работы сведения.</w:t>
      </w:r>
    </w:p>
    <w:p w14:paraId="2F1D11A3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Члены Комиссии вправе знакомиться с материалами заседания, выступать по вопросам повестки, выдвигать возражения в случае несогласия по отдельным вопросам повестки заседания.</w:t>
      </w:r>
    </w:p>
    <w:p w14:paraId="093A78B4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Обязанности членов Комиссии:</w:t>
      </w:r>
    </w:p>
    <w:p w14:paraId="233546BE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Лично присутствовать на заседании Комиссии, при наличии уважительных причин уведомить о своем отсутствии председателя Комиссии.</w:t>
      </w:r>
    </w:p>
    <w:p w14:paraId="4DE7A716" w14:textId="77777777" w:rsidR="00BA15A5" w:rsidRDefault="00BA15A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B01DC72" w14:textId="77777777" w:rsidR="00BA15A5" w:rsidRDefault="00714CE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Порядок организации деятельности Комиссии</w:t>
      </w:r>
    </w:p>
    <w:p w14:paraId="2172D902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DFBE22A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5.1. Комиссия в течение 15 рабочих дней со дня регистрации заявления с приложенными к нему документами проводит обследование путем выезда на место нахождения жилого помещения составляет акт обследования, в котором, на основании составленных специалистом в сфере строительства дефектной ведомости и локально-сметного расчета, определяются целесообразность проведения ремонта жилого помещения, необходимый вид ремонта (текущий или капитальный), необходимые виды ремонтных работ и их стоимость. Акт обследования подписывается членами Комиссии, участвовавшими в обследовании, и утверждается председателем Комиссии либо лицом,</w:t>
      </w:r>
    </w:p>
    <w:p w14:paraId="53204730" w14:textId="77777777" w:rsidR="00BA15A5" w:rsidRDefault="00BA15A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57E5CA" w14:textId="77777777" w:rsidR="00BA15A5" w:rsidRDefault="00714CE3">
      <w:pPr>
        <w:pStyle w:val="ConsPlusNormal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его замещающим. В течение 5 рабочих дней со дня составления Комиссией акта обследования проводится заседание Комиссии, на котором Комиссия принимает решение о предоставлении выплаты с указанием ее размера, вида ремонта (текущий или капитальный) и видов ремонтных работ, которые необходимо провести в жилом помещении, а также об их стоимости, либо решение об отказе в предоставлении выплаты.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комиссии в 3 (трехдневный срок) направляется в Администрацию для принятия распоряжения о предоставлении либо об отказе в предоставлении выплаты.</w:t>
      </w:r>
    </w:p>
    <w:p w14:paraId="7F1738B1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5.2. Комиссия в течение 5 рабочих дней со дня принятия распоряжения уведомляет заявителя о принятом решении.</w:t>
      </w:r>
    </w:p>
    <w:p w14:paraId="38E6D4FD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Перечисление выплаты на счет, указанный в заявлении, осуществляется в течение 10 рабочих дней после дня принятия решения о ее предоставлении.</w:t>
      </w:r>
    </w:p>
    <w:p w14:paraId="0A85BCF7" w14:textId="77777777" w:rsidR="00BA15A5" w:rsidRDefault="00714CE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5.4. В случае поступления от заявителя (его законного представителя) заявления о внесении изменений и дополнений в решение о предоставлении выплаты в части изменения вида ремонта, вида ремонтных работ в пределах размера выплаты, Комиссия в течение 30 дней с момента поступления соответствующего заявления </w:t>
      </w:r>
      <w:r>
        <w:rPr>
          <w:rFonts w:ascii="Times New Roman" w:hAnsi="Times New Roman"/>
          <w:color w:val="000000"/>
          <w:sz w:val="24"/>
          <w:szCs w:val="24"/>
        </w:rPr>
        <w:t>выносит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заключение в произвольной форме</w:t>
      </w:r>
      <w:r>
        <w:rPr>
          <w:rFonts w:ascii="Times New Roman" w:hAnsi="Times New Roman"/>
          <w:sz w:val="24"/>
          <w:szCs w:val="24"/>
        </w:rPr>
        <w:t xml:space="preserve"> о внесении изменений и дополнений в решение о предоставлении выплаты в части изменения вида ремонта, вида ремонтных работ в пределах размера выплаты, которое оформляется распоряжением </w:t>
      </w:r>
      <w:r>
        <w:rPr>
          <w:rFonts w:ascii="Times New Roman" w:hAnsi="Times New Roman"/>
          <w:color w:val="000000"/>
          <w:sz w:val="24"/>
          <w:szCs w:val="24"/>
        </w:rPr>
        <w:t>Администрации.</w:t>
      </w:r>
    </w:p>
    <w:p w14:paraId="47AEF50B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В течение 15 рабочих дней со дня представления заявителем (его законным представителем) отчета в произвольной форме с приложением подлинников или заверенных в установленном порядке копий документов, подтверждающих оплату товаров, работ и услуг, приобретенных (оказанных) в целях осуществления ремонтных работ жилого помещения: чеков контрольно-кассовой техники, товарных чеков, квитанций к приходным кассовым ордерам, при оплате работ и (или) услуг - копий гражданско-правовых договоров на выполнение работ и (или) оказание услуг, актов о выполненных работах и (или) оказанных услугах, Комиссия проводит повторное обследование состояния жилого помещения и составляет контрольный акт, в котором отражает вид произведенного ремонта (текущий или капитальный), виды произведенных ремонтных работ, соответствие приобретенных товаров, выполненных работ, оказанных услуг документам, представленным заявителем (его законным представителем) с отчетом.</w:t>
      </w:r>
    </w:p>
    <w:p w14:paraId="1DFB925F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случае отсутствия обстоятельств, свидетельствующих о нецелевом расходовании средств выплаты, председатель Комиссии либо лицо, его замещающее, в течение 5 рабочих дней со дня составления контрольного акта утверждает отчет, составленный заявителем (его законным представителем) в произвольной форме, с представленными к отчету документами.</w:t>
      </w:r>
    </w:p>
    <w:p w14:paraId="572B0527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При наличии неизрасходованных остатков средств единовременной выплаты Комиссия в течение 5 рабочих дней со дня утверждения отчета направляет заявителю (его законному представителю) уведомление о необходимости возврата данных остатков.</w:t>
      </w:r>
    </w:p>
    <w:p w14:paraId="28717D50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В случае установления факта нецелевого расходования средств выплаты (полностью или частично) Комиссия в течение 5 рабочих дней со дня составления контрольного акта уведомляет заявителя (его законного представителя) о необходимости возврата средств единовременной денежной выплаты, израсходованных не по назначению, и направляет ему копию контрольного акта.</w:t>
      </w:r>
    </w:p>
    <w:p w14:paraId="24E13F3B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Средства выплаты, израсходованные не по целевому назначению, а также неизрасходованные остатки средств выплаты возвращаются заявителем (его законным представителем) в течение 30 календарных дней со дня получения уведомления о необходимости возврата средств выплаты или неизрасходованных остатков средств</w:t>
      </w:r>
    </w:p>
    <w:p w14:paraId="704373C0" w14:textId="77777777" w:rsidR="00BA15A5" w:rsidRDefault="00BA15A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C8B3A" w14:textId="77777777" w:rsidR="00BA15A5" w:rsidRDefault="00BA15A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362149" w14:textId="77777777" w:rsidR="00BA15A5" w:rsidRDefault="00714CE3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на счет, указанный Комиссией в уведомлении, а по истечении указанного срока - взыскиваются в судебном порядке.</w:t>
      </w:r>
    </w:p>
    <w:p w14:paraId="39A7D8F8" w14:textId="77777777" w:rsidR="00BA15A5" w:rsidRDefault="00BA15A5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3B67B3" w14:textId="77777777" w:rsidR="00BA15A5" w:rsidRDefault="00714CE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Заседания Комиссии</w:t>
      </w:r>
    </w:p>
    <w:p w14:paraId="3D06346A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3215A00C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Заседания Комиссии по решению вопроса о предоставлении денежных средств на ремонт жилых помещений либо об отказе в предоставлении выплаты проводятся в течение пяти дней со дня составления Комиссией акта обследования.</w:t>
      </w:r>
    </w:p>
    <w:p w14:paraId="02A9C886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Заседания Комиссии по решению вопроса о внесении изменений и дополнений в решение о предоставлении выплаты в части изменения вида ремонта, вида ремонтных работ в пределах размера выплаты проводятся в течение 30 дней с момента поступления соответствующего заявления.</w:t>
      </w:r>
    </w:p>
    <w:p w14:paraId="467E8031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Заседания Комиссии считаются правомочными, если на них присутствует не менее 2/3 лиц из состава Комиссии.</w:t>
      </w:r>
    </w:p>
    <w:p w14:paraId="7E08A487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Председательствует на заседании Комиссии председатель. В случае отсутствия председателя Комиссии по уважительной причине заседание проводится под председательством заместителя председателя Комиссии.</w:t>
      </w:r>
    </w:p>
    <w:p w14:paraId="2C9CBFE3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Повестку дня заседаний и порядок их проведения определяет председатель Комиссии.</w:t>
      </w:r>
    </w:p>
    <w:p w14:paraId="147A3039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Все лица из состава Комиссии при обсуждении и голосовании обладают равными правами. Решения на заседаниях Комиссии принимаются большинством голосов присутствующих лиц из состава Комиссии; в случае равенства голосов право решающего голоса принадлежит председательствующему на заседании.</w:t>
      </w:r>
    </w:p>
    <w:p w14:paraId="2E98BC7F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Во время заседания Комиссии заместитель председателя ведет протокол, который подписывается председателем Комиссии или лицом, его замещающим.</w:t>
      </w:r>
    </w:p>
    <w:p w14:paraId="34841A0C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AE803E4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1EA313F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0701B8C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7DDA5A5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D28985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968FC92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BAE6B5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D59D86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AD0C15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596D8B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703B1DA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3CAD0D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6BA7703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A747CB0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1E05A88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6FDF124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718D4D5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EA9D8A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4E9606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823175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542737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1546B6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EAA3493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2AFCE88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D931D28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FD27B25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8CB1EB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3656E0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539E00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5448" w:type="dxa"/>
        <w:tblInd w:w="4080" w:type="dxa"/>
        <w:tblLook w:val="0000" w:firstRow="0" w:lastRow="0" w:firstColumn="0" w:lastColumn="0" w:noHBand="0" w:noVBand="0"/>
      </w:tblPr>
      <w:tblGrid>
        <w:gridCol w:w="5448"/>
      </w:tblGrid>
      <w:tr w:rsidR="00BA15A5" w14:paraId="4546EE99" w14:textId="77777777">
        <w:tc>
          <w:tcPr>
            <w:tcW w:w="5448" w:type="dxa"/>
            <w:shd w:val="clear" w:color="auto" w:fill="auto"/>
          </w:tcPr>
          <w:p w14:paraId="185420D8" w14:textId="77777777" w:rsidR="00BA15A5" w:rsidRDefault="00714CE3">
            <w:pPr>
              <w:pStyle w:val="ConsPlusNormal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  <w:r>
              <w:rPr>
                <w:rFonts w:ascii="Times New Roman" w:hAnsi="Times New Roman"/>
                <w:sz w:val="24"/>
                <w:szCs w:val="24"/>
              </w:rPr>
              <w:t>к Положению о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утвержденному постановлением администрации муниципального образования «Холмский городской округ»</w:t>
            </w:r>
          </w:p>
          <w:p w14:paraId="6E7CD010" w14:textId="77777777" w:rsidR="00BA15A5" w:rsidRDefault="00714CE3" w:rsidP="00714CE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26.05.2021 № 789       </w:t>
            </w:r>
            <w:bookmarkStart w:id="2" w:name="__DdeLink__3883_2483846007111"/>
            <w:bookmarkEnd w:id="2"/>
          </w:p>
        </w:tc>
      </w:tr>
    </w:tbl>
    <w:p w14:paraId="4D3C35EE" w14:textId="77777777" w:rsidR="00BA15A5" w:rsidRDefault="00BA15A5">
      <w:pPr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5526" w:type="dxa"/>
        <w:tblInd w:w="4080" w:type="dxa"/>
        <w:tblLayout w:type="fixed"/>
        <w:tblLook w:val="0000" w:firstRow="0" w:lastRow="0" w:firstColumn="0" w:lastColumn="0" w:noHBand="0" w:noVBand="0"/>
      </w:tblPr>
      <w:tblGrid>
        <w:gridCol w:w="5526"/>
      </w:tblGrid>
      <w:tr w:rsidR="00BA15A5" w14:paraId="3C7184C3" w14:textId="77777777" w:rsidTr="00714CE3">
        <w:tc>
          <w:tcPr>
            <w:tcW w:w="5526" w:type="dxa"/>
            <w:shd w:val="clear" w:color="auto" w:fill="auto"/>
          </w:tcPr>
          <w:p w14:paraId="19EDB6D7" w14:textId="77777777" w:rsidR="00714CE3" w:rsidRDefault="00714CE3" w:rsidP="00714CE3">
            <w:pPr>
              <w:pStyle w:val="ConsPlusNormal"/>
              <w:ind w:righ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Мэру муниципального образования «Холмский </w:t>
            </w:r>
          </w:p>
          <w:p w14:paraId="4F8C259B" w14:textId="77777777" w:rsidR="00BA15A5" w:rsidRDefault="00714CE3" w:rsidP="00714CE3">
            <w:pPr>
              <w:pStyle w:val="ConsPlusNormal"/>
              <w:ind w:righ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округ» </w:t>
            </w:r>
          </w:p>
          <w:p w14:paraId="4E8B7A6F" w14:textId="77777777" w:rsidR="00BA15A5" w:rsidRDefault="00714CE3" w:rsidP="00714CE3">
            <w:pPr>
              <w:pStyle w:val="ConsPlusNonformat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14:paraId="57E4C6F8" w14:textId="77777777" w:rsidR="00BA15A5" w:rsidRDefault="00714CE3" w:rsidP="00714CE3">
            <w:pPr>
              <w:pStyle w:val="ConsPlusNonformat"/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(фамилия, имя, отчество)</w:t>
            </w:r>
          </w:p>
          <w:p w14:paraId="7EB1FF57" w14:textId="77777777" w:rsidR="00BA15A5" w:rsidRDefault="00714CE3" w:rsidP="00714CE3">
            <w:pPr>
              <w:pStyle w:val="ConsPlusNonformat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от_____________________________</w:t>
            </w:r>
          </w:p>
          <w:p w14:paraId="0D9DB85A" w14:textId="77777777" w:rsidR="00BA15A5" w:rsidRDefault="00714CE3" w:rsidP="00714CE3">
            <w:pPr>
              <w:pStyle w:val="ConsPlusNonformat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(фамилия, имя, отчество)</w:t>
            </w:r>
          </w:p>
          <w:p w14:paraId="76B5FF07" w14:textId="77777777" w:rsidR="00BA15A5" w:rsidRDefault="00714CE3" w:rsidP="00714CE3">
            <w:pPr>
              <w:pStyle w:val="ConsPlusNonformat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_________________</w:t>
            </w:r>
          </w:p>
          <w:p w14:paraId="3F05A16F" w14:textId="77777777" w:rsidR="00BA15A5" w:rsidRDefault="00714CE3" w:rsidP="00714CE3">
            <w:pPr>
              <w:pStyle w:val="ConsPlusNonformat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паспорт: серия _____ номер ______</w:t>
            </w:r>
          </w:p>
          <w:p w14:paraId="560EFCC2" w14:textId="77777777" w:rsidR="00BA15A5" w:rsidRDefault="00714CE3" w:rsidP="00714CE3">
            <w:pPr>
              <w:pStyle w:val="ConsPlusNonformat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 ___________________________</w:t>
            </w:r>
          </w:p>
          <w:p w14:paraId="18038BBA" w14:textId="77777777" w:rsidR="00BA15A5" w:rsidRDefault="00714CE3" w:rsidP="00714CE3">
            <w:pPr>
              <w:pStyle w:val="ConsPlusNonformat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(кем, когда)</w:t>
            </w:r>
          </w:p>
          <w:p w14:paraId="5B140B9A" w14:textId="77777777" w:rsidR="00BA15A5" w:rsidRDefault="00714CE3" w:rsidP="00714CE3">
            <w:pPr>
              <w:pStyle w:val="ConsPlusNonformat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</w:t>
            </w:r>
          </w:p>
          <w:p w14:paraId="2B0DF328" w14:textId="77777777" w:rsidR="00BA15A5" w:rsidRDefault="00714CE3" w:rsidP="00714CE3">
            <w:pPr>
              <w:pStyle w:val="ConsPlusNonformat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проживающего(ей) по адресу: _____</w:t>
            </w:r>
          </w:p>
          <w:p w14:paraId="513601B3" w14:textId="77777777" w:rsidR="00BA15A5" w:rsidRDefault="00714CE3" w:rsidP="00714CE3">
            <w:pPr>
              <w:pStyle w:val="ConsPlusNonformat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1FEC0466" w14:textId="77777777" w:rsidR="00BA15A5" w:rsidRDefault="00714CE3" w:rsidP="00714CE3">
            <w:pPr>
              <w:pStyle w:val="ConsPlusNonformat"/>
              <w:ind w:right="34"/>
              <w:jc w:val="both"/>
            </w:pPr>
            <w:r>
              <w:rPr>
                <w:rFonts w:ascii="Times New Roman" w:hAnsi="Times New Roman"/>
                <w:sz w:val="24"/>
              </w:rPr>
              <w:t>номер лицевого счета, открытого в кредитной организации__________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_______________________________   </w:t>
            </w:r>
            <w:bookmarkStart w:id="3" w:name="__DdeLink__3883_24838460071111"/>
            <w:bookmarkEnd w:id="3"/>
          </w:p>
        </w:tc>
      </w:tr>
    </w:tbl>
    <w:p w14:paraId="69FF0028" w14:textId="77777777" w:rsidR="00BA15A5" w:rsidRDefault="00BA15A5">
      <w:pPr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6B5FE22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4" w:name="Par171"/>
      <w:bookmarkEnd w:id="4"/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3EE34501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денежных средств</w:t>
      </w:r>
    </w:p>
    <w:p w14:paraId="2FDB0B82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ремонт жилого помещения, принадлежащего</w:t>
      </w:r>
    </w:p>
    <w:p w14:paraId="01555365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праве собственности детям-сиротам и детям, оставшимся</w:t>
      </w:r>
    </w:p>
    <w:p w14:paraId="416D0303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 попечения родителей, а также лицам из числа детей-сирот</w:t>
      </w:r>
    </w:p>
    <w:p w14:paraId="0E196236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детей, оставшихся без попечения родителей</w:t>
      </w:r>
    </w:p>
    <w:p w14:paraId="7ED96191" w14:textId="77777777" w:rsidR="00BA15A5" w:rsidRDefault="00BA15A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74810177" w14:textId="77777777" w:rsidR="00BA15A5" w:rsidRDefault="00714CE3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со </w:t>
      </w:r>
      <w:hyperlink r:id="rId10">
        <w:r>
          <w:rPr>
            <w:rStyle w:val="ListLabel2"/>
            <w:color w:val="000000"/>
          </w:rPr>
          <w:t>статьей 5-1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Сахалинской области от 08.12.2010 N 115-ЗО "О дополнительных гарантиях по социальной поддержке детей-сирот и детей, оставшихся без попечения родителей, в Сахалинской области" прошу предоставить денежные средства на ремонт жилого помещения, принадлежащего мне на праве собственности.</w:t>
      </w:r>
    </w:p>
    <w:p w14:paraId="142233EF" w14:textId="77777777" w:rsidR="00BA15A5" w:rsidRDefault="00714CE3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Настоящим даю свое согласие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</w:t>
      </w:r>
    </w:p>
    <w:p w14:paraId="7F2F1B7B" w14:textId="77777777" w:rsidR="00BA15A5" w:rsidRDefault="00714CE3">
      <w:pPr>
        <w:pStyle w:val="ConsPlusNormal"/>
        <w:spacing w:before="16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14:paraId="4D3E3EB6" w14:textId="77777777" w:rsidR="00BA15A5" w:rsidRDefault="00714CE3">
      <w:pPr>
        <w:pStyle w:val="ConsPlusNormal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- копия документа, удостоверяющего личность заявителя;</w:t>
      </w:r>
    </w:p>
    <w:p w14:paraId="67F89DDD" w14:textId="77777777" w:rsidR="00BA15A5" w:rsidRDefault="00714CE3">
      <w:pPr>
        <w:pStyle w:val="ConsPlusNormal"/>
        <w:spacing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- документы, подтверждающие отсутствие родителей (единственного родителя) или невозможность воспитания ими заявителя: копия вступившего в законную силу решения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 копия свидетельства о смерти родителей (единственного родителя); копия вступившего в законную силу приговора суда о назначении родителям наказания в виде лишения свободы;</w:t>
      </w:r>
    </w:p>
    <w:p w14:paraId="47CD07A5" w14:textId="77777777" w:rsidR="00BA15A5" w:rsidRDefault="00BA15A5">
      <w:pPr>
        <w:pStyle w:val="ConsPlusNormal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AB0F0C" w14:textId="77777777" w:rsidR="00BA15A5" w:rsidRDefault="00BA15A5">
      <w:pPr>
        <w:pStyle w:val="ConsPlusNormal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6D0B7E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копии правоустанавливающих документов на жилое помещение, принадлежащее на праве собственности заявителю, права на которое не зарегистрированы в Едином государственном реестре прав на недвижимое имущество и сделок с ним;</w:t>
      </w:r>
    </w:p>
    <w:p w14:paraId="725E82DD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документ, подтверждающий: окончание срока пребывания заявителя в образовательной организации, учреждении социального обслуживания населения, учреждении системы здравоохранения и ином учреждении, создаваемом в установленном законом порядке для детей-сирот и детей, оставшихся без попечения родителей, а также завершение получения профессионального образования либо окончание прохождения военной службы по призыву, либо окончание отбывания наказания в исправительном учреждении;</w:t>
      </w:r>
    </w:p>
    <w:p w14:paraId="2ECF4AEE" w14:textId="77777777" w:rsidR="00BA15A5" w:rsidRDefault="00714CE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документа, подтверждающего полномочия законного представителя заявителя (в случае, если с заявлением обратился представитель).</w:t>
      </w:r>
    </w:p>
    <w:p w14:paraId="617A4807" w14:textId="77777777" w:rsidR="00BA15A5" w:rsidRDefault="00714CE3">
      <w:pPr>
        <w:pStyle w:val="ConsPlusNormal"/>
        <w:spacing w:before="160"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Я, ___________________________________________, даю согласие на обработку и использование моих персональных данных, содержащихся в заявлении и представленных мною документах.</w:t>
      </w:r>
    </w:p>
    <w:p w14:paraId="2B2A1DE5" w14:textId="77777777" w:rsidR="00BA15A5" w:rsidRDefault="00BA15A5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C99C82" w14:textId="77777777" w:rsidR="00BA15A5" w:rsidRDefault="00BA15A5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85D130" w14:textId="77777777" w:rsidR="00BA15A5" w:rsidRDefault="00BA15A5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B6ED7D" w14:textId="77777777" w:rsidR="00BA15A5" w:rsidRDefault="00714CE3">
      <w:pPr>
        <w:pStyle w:val="ConsPlusNonforma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________________                                                           Подпись _________________</w:t>
      </w:r>
    </w:p>
    <w:p w14:paraId="52C1A016" w14:textId="77777777" w:rsidR="00BA15A5" w:rsidRDefault="00BA15A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927575D" w14:textId="77777777" w:rsidR="00BA15A5" w:rsidRDefault="00BA15A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54F6FCA" w14:textId="77777777" w:rsidR="00BA15A5" w:rsidRDefault="00BA15A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3806C86" w14:textId="77777777" w:rsidR="00BA15A5" w:rsidRDefault="00BA15A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0D0503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2A1E11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744EF0B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A93621F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3281308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36EF69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2F6F32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6DAA8AF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D861E0A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D3B35A8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3864793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1748833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E99F66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38E9A39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0BF372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2B3A0B9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0298C9B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5040760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69BCB62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1D662D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899BB4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CB253FB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04C9F12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67F5C0B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EFAD80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83F648E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30182EA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C081110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C838CA5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DB77D1F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347C64F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38F9972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4968" w:type="dxa"/>
        <w:tblInd w:w="4152" w:type="dxa"/>
        <w:tblLook w:val="0000" w:firstRow="0" w:lastRow="0" w:firstColumn="0" w:lastColumn="0" w:noHBand="0" w:noVBand="0"/>
      </w:tblPr>
      <w:tblGrid>
        <w:gridCol w:w="4968"/>
      </w:tblGrid>
      <w:tr w:rsidR="00BA15A5" w14:paraId="2F4FD682" w14:textId="77777777">
        <w:tc>
          <w:tcPr>
            <w:tcW w:w="4968" w:type="dxa"/>
            <w:shd w:val="clear" w:color="auto" w:fill="auto"/>
          </w:tcPr>
          <w:p w14:paraId="06FE6E9A" w14:textId="77777777" w:rsidR="00BA15A5" w:rsidRDefault="00714CE3">
            <w:pPr>
              <w:pStyle w:val="ConsPlusNormal"/>
              <w:ind w:right="-113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  <w:r>
              <w:rPr>
                <w:rFonts w:ascii="Times New Roman" w:hAnsi="Times New Roman"/>
                <w:sz w:val="24"/>
                <w:szCs w:val="24"/>
              </w:rPr>
              <w:t>к Положению о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утвержденному постановлением администрации муниципального образования «Холмский городской округ»</w:t>
            </w:r>
          </w:p>
          <w:p w14:paraId="69E5C8A8" w14:textId="77777777" w:rsidR="00BA15A5" w:rsidRDefault="00714CE3">
            <w:pPr>
              <w:pStyle w:val="ConsPlusNormal"/>
              <w:ind w:right="-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3">
              <w:rPr>
                <w:rFonts w:ascii="Times New Roman" w:hAnsi="Times New Roman" w:cs="Times New Roman"/>
                <w:sz w:val="24"/>
                <w:szCs w:val="24"/>
              </w:rPr>
              <w:t xml:space="preserve">от 26.05.2021 № 789       </w:t>
            </w:r>
            <w:bookmarkStart w:id="5" w:name="__DdeLink__3883_24838460071112"/>
            <w:bookmarkEnd w:id="5"/>
          </w:p>
        </w:tc>
      </w:tr>
    </w:tbl>
    <w:p w14:paraId="24E50E4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</w:p>
    <w:tbl>
      <w:tblPr>
        <w:tblW w:w="4908" w:type="dxa"/>
        <w:tblInd w:w="4212" w:type="dxa"/>
        <w:tblLook w:val="0000" w:firstRow="0" w:lastRow="0" w:firstColumn="0" w:lastColumn="0" w:noHBand="0" w:noVBand="0"/>
      </w:tblPr>
      <w:tblGrid>
        <w:gridCol w:w="4908"/>
      </w:tblGrid>
      <w:tr w:rsidR="00BA15A5" w14:paraId="75C3ED55" w14:textId="77777777">
        <w:tc>
          <w:tcPr>
            <w:tcW w:w="4908" w:type="dxa"/>
            <w:shd w:val="clear" w:color="auto" w:fill="auto"/>
          </w:tcPr>
          <w:p w14:paraId="02614D21" w14:textId="77777777" w:rsidR="00BA15A5" w:rsidRDefault="00714CE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69D89938" w14:textId="77777777" w:rsidR="00BA15A5" w:rsidRDefault="00714CE3">
            <w:pPr>
              <w:pStyle w:val="ConsPlusNormal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/>
                <w:sz w:val="24"/>
                <w:szCs w:val="24"/>
              </w:rPr>
              <w:t>по обследованию жилых помещений,</w:t>
            </w:r>
          </w:p>
          <w:p w14:paraId="357AD5F5" w14:textId="77777777" w:rsidR="00BA15A5" w:rsidRDefault="00714CE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  <w:p w14:paraId="446EF5F7" w14:textId="77777777" w:rsidR="00BA15A5" w:rsidRDefault="00714CE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6FDED606" w14:textId="77777777" w:rsidR="00BA15A5" w:rsidRDefault="00714CE3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(Ф.И.О., занимаемая должность,    подпись)</w:t>
            </w:r>
          </w:p>
          <w:p w14:paraId="52C5A774" w14:textId="77777777" w:rsidR="00BA15A5" w:rsidRDefault="00714CE3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   _______________ 20__ года</w:t>
            </w:r>
          </w:p>
          <w:p w14:paraId="03B5EFFA" w14:textId="77777777" w:rsidR="00BA15A5" w:rsidRDefault="00714CE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6" w:name="__DdeLink__3883_248384600711111"/>
            <w:bookmarkEnd w:id="6"/>
          </w:p>
        </w:tc>
      </w:tr>
    </w:tbl>
    <w:p w14:paraId="7874D9D3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</w:p>
    <w:p w14:paraId="35D56EE9" w14:textId="77777777" w:rsidR="00BA15A5" w:rsidRDefault="00714CE3">
      <w:pPr>
        <w:pStyle w:val="ConsPlusNonformat"/>
        <w:jc w:val="center"/>
      </w:pPr>
      <w:bookmarkStart w:id="7" w:name="Par222"/>
      <w:bookmarkEnd w:id="7"/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/>
          <w:bCs/>
          <w:sz w:val="24"/>
        </w:rPr>
        <w:t xml:space="preserve">     Акт</w:t>
      </w:r>
    </w:p>
    <w:p w14:paraId="580CB2D7" w14:textId="77777777" w:rsidR="00BA15A5" w:rsidRDefault="00714CE3">
      <w:pPr>
        <w:pStyle w:val="ConsPlusNonforma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обследования жилого помещения</w:t>
      </w:r>
    </w:p>
    <w:p w14:paraId="7A35C5E8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7BF65362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Холмск                                                                                        «____» ________________</w:t>
      </w:r>
    </w:p>
    <w:p w14:paraId="33E9CB6A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2B2D823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Комиссия  по  обследованию  жилых   помещений,   принадлежащих   на   праве собственности детям-сиротам и детям, оставшимся  без  попечения  родителей, лицам из числа детей-сирот и  детей,  оставшихся  без  попечения  родителей (далее  -  Комиссия),  назначенная  постановлением  администрации   муниципального образования «Холмский городской округ»  от «__» ____________ 20__ года в составе:</w:t>
      </w:r>
    </w:p>
    <w:p w14:paraId="0BEA4B1C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председателя _______________________________________________________________</w:t>
      </w:r>
    </w:p>
    <w:p w14:paraId="365028B2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(Ф.И.О.)</w:t>
      </w:r>
    </w:p>
    <w:p w14:paraId="3C35FEF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заместителя председателя ____________________________________________________</w:t>
      </w:r>
    </w:p>
    <w:p w14:paraId="7E84374D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(Ф.И.О.)</w:t>
      </w:r>
    </w:p>
    <w:p w14:paraId="314A8DCB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  ________________________________________________________</w:t>
      </w:r>
    </w:p>
    <w:p w14:paraId="142E724D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(Ф.И.О.)</w:t>
      </w:r>
    </w:p>
    <w:p w14:paraId="54E3A75F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членов Комиссии: ___________________________________________________________</w:t>
      </w:r>
    </w:p>
    <w:p w14:paraId="3C98D89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EB9834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DEE08A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FCE713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(Ф.И.О.)</w:t>
      </w:r>
    </w:p>
    <w:p w14:paraId="5DDA2B90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участии заявителя - собственника жилого помещения _________________________</w:t>
      </w:r>
    </w:p>
    <w:p w14:paraId="15C6126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ABC99C9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(Ф.И.О., дата рождения, паспортные данные)</w:t>
      </w:r>
    </w:p>
    <w:p w14:paraId="60649FD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F54E38F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произвела обследование жилого помещения путем выезда на место по заявлению</w:t>
      </w:r>
    </w:p>
    <w:p w14:paraId="46AAA05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AD71190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(Ф.И.О.)</w:t>
      </w:r>
    </w:p>
    <w:p w14:paraId="47C98BD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составила настоящий акт обследования жилого помещения ______________________</w:t>
      </w:r>
    </w:p>
    <w:p w14:paraId="1A07933A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FA7C7CD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2A8D1FF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18D0B4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(адрес помещения, кадастровый номер, год ввода в эксплуатацию)</w:t>
      </w:r>
    </w:p>
    <w:p w14:paraId="0AF5EB33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174CBF8C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установила следующее:</w:t>
      </w:r>
    </w:p>
    <w:p w14:paraId="765D244A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_________________________________________________________________________</w:t>
      </w:r>
    </w:p>
    <w:p w14:paraId="6E462131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(приводятся общие данные о жилом помещении: год постройки, группа,</w:t>
      </w:r>
    </w:p>
    <w:p w14:paraId="13744DD0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FD9E58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инженерное оборудование; отдельная квартира или комната,</w:t>
      </w:r>
    </w:p>
    <w:p w14:paraId="1547320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7570331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размер общей и жилой площади,</w:t>
      </w:r>
    </w:p>
    <w:p w14:paraId="1022680A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2FDF711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расположение комнат в жилом помещении либо одной комнаты:</w:t>
      </w:r>
    </w:p>
    <w:p w14:paraId="33FBF9D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смежные, проходные, изолированные)</w:t>
      </w:r>
    </w:p>
    <w:p w14:paraId="64AC0BC3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_________________________________________________________________________</w:t>
      </w:r>
    </w:p>
    <w:p w14:paraId="374C1833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(указываются техническое состояние жилого помещения,</w:t>
      </w:r>
    </w:p>
    <w:p w14:paraId="7D4926A1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7A5BE0FA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характер явления, причины и степень их нарушений,</w:t>
      </w:r>
    </w:p>
    <w:p w14:paraId="31D2C5A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7DF4F0ED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объем и характер повреждений)</w:t>
      </w:r>
    </w:p>
    <w:p w14:paraId="38CBB7D3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_________________________________________________________________________</w:t>
      </w:r>
    </w:p>
    <w:p w14:paraId="7A57D9B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(указываются меры, которые необходимо принять</w:t>
      </w:r>
    </w:p>
    <w:p w14:paraId="174826F0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60A7691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для обеспечения безопасности или нормальных условий проживания)</w:t>
      </w:r>
    </w:p>
    <w:p w14:paraId="1A73670E" w14:textId="77777777" w:rsidR="00BA15A5" w:rsidRDefault="00BA15A5">
      <w:pPr>
        <w:pStyle w:val="ConsPlusNonformat"/>
        <w:jc w:val="center"/>
        <w:rPr>
          <w:rFonts w:ascii="Times New Roman" w:hAnsi="Times New Roman"/>
          <w:sz w:val="24"/>
        </w:rPr>
      </w:pPr>
    </w:p>
    <w:p w14:paraId="58453769" w14:textId="77777777" w:rsidR="00BA15A5" w:rsidRDefault="00714CE3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</w:t>
      </w:r>
    </w:p>
    <w:p w14:paraId="726BA13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  основании   изложенного   выше,   Комиссия   считает   целесообразным/ нецелесообразным (ненужное зачеркнуть) проведение ремонта жилого помещения.</w:t>
      </w:r>
    </w:p>
    <w:p w14:paraId="2615A928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Необходимый вид ремонта (текущий или капитальный):</w:t>
      </w:r>
    </w:p>
    <w:p w14:paraId="2807311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6F2CC6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B98096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Необходимые виды ремонтных работ и их стоимость:</w:t>
      </w:r>
    </w:p>
    <w:p w14:paraId="32AD453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C44A9B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130AD4C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3751D31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2EEDBFD0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Подписи членов Комиссии:   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BA15A5" w14:paraId="7922DDD0" w14:textId="77777777">
        <w:tc>
          <w:tcPr>
            <w:tcW w:w="4535" w:type="dxa"/>
            <w:shd w:val="clear" w:color="auto" w:fill="auto"/>
          </w:tcPr>
          <w:p w14:paraId="71E44E53" w14:textId="77777777" w:rsidR="00BA15A5" w:rsidRDefault="00714CE3">
            <w:pPr>
              <w:pStyle w:val="af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Комиссии:</w:t>
            </w:r>
          </w:p>
          <w:p w14:paraId="5E9DB618" w14:textId="77777777" w:rsidR="00BA15A5" w:rsidRDefault="00714CE3">
            <w:pPr>
              <w:pStyle w:val="af0"/>
              <w:spacing w:after="46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Комиссии</w:t>
            </w:r>
          </w:p>
          <w:p w14:paraId="635F9EF1" w14:textId="77777777" w:rsidR="00BA15A5" w:rsidRDefault="00714CE3">
            <w:pPr>
              <w:pStyle w:val="af0"/>
              <w:spacing w:after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536" w:type="dxa"/>
            <w:shd w:val="clear" w:color="auto" w:fill="auto"/>
          </w:tcPr>
          <w:p w14:paraId="666176CA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44170B29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  <w:p w14:paraId="4313ED53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6E84634A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  <w:p w14:paraId="67E1FB6D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63777404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  <w:p w14:paraId="78AA9B1C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440D8353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  <w:p w14:paraId="5573CE42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56BCA247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  <w:p w14:paraId="1DAA51A4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2A0ABDDF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14:paraId="49A4718B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44A4BA70" w14:textId="77777777" w:rsidR="00BA15A5" w:rsidRDefault="00714CE3">
      <w:pPr>
        <w:pStyle w:val="ConsPlusNonformat"/>
        <w:jc w:val="both"/>
      </w:pPr>
      <w:r>
        <w:rPr>
          <w:rFonts w:ascii="Times New Roman" w:hAnsi="Times New Roman"/>
          <w:sz w:val="24"/>
        </w:rPr>
        <w:t xml:space="preserve">Заявитель  ознакомлен  с  результатами   обследования   жилого   помещения, обязуется израсходовать средства выплаты в течение 100 календарных дней  со дня их предоставления согласно перечисленным в акте виду  ремонта  (текущий или капитальный) и  (или)  видов  работ  и  представить  Комиссии  отчет  о расходовании  средств  выплаты  в  течение  30  календарных  дней  со   дня расходования средств выплаты в полном объеме, но не позднее 30  календарных дней со дня истечения указанного срока. К отчету прилагаются подлинники или заверенные в установленном порядке копии документов, подтверждающих  оплату товаров, работ и услуг, приобретенных  (оказанных)  в  целях  осуществления ремонтных  работ  жилого  помещения:  чеки   контрольно-кассовой   техники, товарные чеки; квитанции к </w:t>
      </w:r>
    </w:p>
    <w:p w14:paraId="7E912576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21572AB6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280E51EC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4869A15A" w14:textId="77777777" w:rsidR="00BA15A5" w:rsidRDefault="00714CE3">
      <w:pPr>
        <w:pStyle w:val="ConsPlusNonformat"/>
        <w:jc w:val="both"/>
      </w:pPr>
      <w:r>
        <w:rPr>
          <w:rFonts w:ascii="Times New Roman" w:hAnsi="Times New Roman"/>
          <w:sz w:val="24"/>
        </w:rPr>
        <w:t>приходным кассовым ордерам, при оплате  работ  и (или) услуг - копии гражданско-правовых договоров  на  выполнение  работ  и (или) оказание услуг, акты о выполненных работах и (или) оказанных услугах.</w:t>
      </w:r>
    </w:p>
    <w:p w14:paraId="175FD2A3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522081F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(собственник) жилого помещения ____________________________________</w:t>
      </w:r>
    </w:p>
    <w:p w14:paraId="4427D1C1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6A6A2D8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01C2081F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________________                                               Подпись _______________________</w:t>
      </w:r>
    </w:p>
    <w:p w14:paraId="0BBE43F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D41FEC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7D7CA90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C82BC54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E7FEC0C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C8F5E74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32756AB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7349F63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8D3547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E5BEEE3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7E840E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40E878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C71326E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DA8AC9C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AF29FE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8EC7851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2D0A5C0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9738700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00ED315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3C49C6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8B1EC98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CCE6BBF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60840C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5A9C339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CB32CA3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0C43544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23C598E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0446D22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C1B954E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93BB703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2E8DAAA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A1966E0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B8C854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8E1E6D5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D6164E6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C68BE7F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960DA30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39F4B4A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1182648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6816E2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4E6C7BE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2DA38AA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8BCB33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A35110F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0DC6DD9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36F1259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71FA51D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740E3FFE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1B9FA25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6BE357C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5064" w:type="dxa"/>
        <w:tblInd w:w="4080" w:type="dxa"/>
        <w:tblLook w:val="0000" w:firstRow="0" w:lastRow="0" w:firstColumn="0" w:lastColumn="0" w:noHBand="0" w:noVBand="0"/>
      </w:tblPr>
      <w:tblGrid>
        <w:gridCol w:w="5064"/>
      </w:tblGrid>
      <w:tr w:rsidR="00BA15A5" w14:paraId="24450B24" w14:textId="77777777">
        <w:tc>
          <w:tcPr>
            <w:tcW w:w="5064" w:type="dxa"/>
            <w:shd w:val="clear" w:color="auto" w:fill="auto"/>
          </w:tcPr>
          <w:p w14:paraId="3A1699EF" w14:textId="77777777" w:rsidR="00BA15A5" w:rsidRDefault="00714CE3">
            <w:pPr>
              <w:pStyle w:val="ConsPlusNormal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  <w:r>
              <w:rPr>
                <w:rFonts w:ascii="Times New Roman" w:hAnsi="Times New Roman"/>
                <w:sz w:val="24"/>
                <w:szCs w:val="24"/>
              </w:rPr>
              <w:t>к Положению о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утвержденному постановлением администрации муниципального образования «Холмский городской округ»</w:t>
            </w:r>
          </w:p>
          <w:p w14:paraId="101C2F08" w14:textId="77777777" w:rsidR="00BA15A5" w:rsidRDefault="00714CE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3">
              <w:rPr>
                <w:rFonts w:ascii="Times New Roman" w:hAnsi="Times New Roman" w:cs="Times New Roman"/>
                <w:sz w:val="24"/>
                <w:szCs w:val="24"/>
              </w:rPr>
              <w:t xml:space="preserve">от 26.05.2021 № 789       </w:t>
            </w:r>
            <w:bookmarkStart w:id="8" w:name="__DdeLink__3883_24838460071113"/>
            <w:bookmarkEnd w:id="8"/>
          </w:p>
        </w:tc>
      </w:tr>
    </w:tbl>
    <w:p w14:paraId="07C937A0" w14:textId="77777777" w:rsidR="00BA15A5" w:rsidRDefault="00BA15A5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5088" w:type="dxa"/>
        <w:tblInd w:w="4080" w:type="dxa"/>
        <w:tblLook w:val="0000" w:firstRow="0" w:lastRow="0" w:firstColumn="0" w:lastColumn="0" w:noHBand="0" w:noVBand="0"/>
      </w:tblPr>
      <w:tblGrid>
        <w:gridCol w:w="5088"/>
      </w:tblGrid>
      <w:tr w:rsidR="00BA15A5" w14:paraId="0EE9149C" w14:textId="77777777">
        <w:tc>
          <w:tcPr>
            <w:tcW w:w="5088" w:type="dxa"/>
            <w:shd w:val="clear" w:color="auto" w:fill="auto"/>
          </w:tcPr>
          <w:p w14:paraId="4D67BCE8" w14:textId="77777777" w:rsidR="00BA15A5" w:rsidRDefault="00714CE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1FC6EA92" w14:textId="77777777" w:rsidR="00BA15A5" w:rsidRDefault="00714CE3">
            <w:pPr>
              <w:pStyle w:val="ConsPlusNormal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/>
                <w:sz w:val="24"/>
                <w:szCs w:val="24"/>
              </w:rPr>
              <w:t>по обследованию жилых помещений,</w:t>
            </w:r>
          </w:p>
          <w:p w14:paraId="2D21B829" w14:textId="77777777" w:rsidR="00BA15A5" w:rsidRDefault="00714CE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  <w:p w14:paraId="01A2BD90" w14:textId="77777777" w:rsidR="00BA15A5" w:rsidRDefault="00714CE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________________________________________ </w:t>
            </w:r>
          </w:p>
          <w:p w14:paraId="5B4EE76C" w14:textId="77777777" w:rsidR="00BA15A5" w:rsidRDefault="00714CE3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(Ф.И.О., занимаемая должность, подпись)</w:t>
            </w:r>
          </w:p>
          <w:p w14:paraId="7D10F738" w14:textId="77777777" w:rsidR="00BA15A5" w:rsidRDefault="00714CE3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  _______________ 20__ года</w:t>
            </w:r>
            <w:bookmarkStart w:id="9" w:name="__DdeLink__3883_2483846007111111"/>
            <w:bookmarkEnd w:id="9"/>
          </w:p>
        </w:tc>
      </w:tr>
    </w:tbl>
    <w:p w14:paraId="1EC8627D" w14:textId="77777777" w:rsidR="00BA15A5" w:rsidRDefault="00BA15A5">
      <w:pPr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87729A2" w14:textId="77777777" w:rsidR="00BA15A5" w:rsidRDefault="00714CE3">
      <w:pPr>
        <w:pStyle w:val="ConsPlusNonformat"/>
        <w:jc w:val="center"/>
      </w:pPr>
      <w:bookmarkStart w:id="10" w:name="Par348"/>
      <w:bookmarkEnd w:id="10"/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  Контрольный акт</w:t>
      </w:r>
    </w:p>
    <w:p w14:paraId="5E84E59F" w14:textId="77777777" w:rsidR="00BA15A5" w:rsidRDefault="00714CE3">
      <w:pPr>
        <w:pStyle w:val="ConsPlusNonforma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обследования жилого помещения, подтверждающий</w:t>
      </w:r>
    </w:p>
    <w:p w14:paraId="2B69E053" w14:textId="77777777" w:rsidR="00BA15A5" w:rsidRDefault="00714CE3">
      <w:pPr>
        <w:pStyle w:val="ConsPlusNonforma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(не подтверждающий) факт проведения ремонта</w:t>
      </w:r>
    </w:p>
    <w:p w14:paraId="17CFA8A5" w14:textId="77777777" w:rsidR="00BA15A5" w:rsidRDefault="00714CE3">
      <w:pPr>
        <w:pStyle w:val="ConsPlusNonforma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жилого помещения</w:t>
      </w:r>
    </w:p>
    <w:p w14:paraId="14858947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61F0194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Холмск                                                                                           «___» ________________</w:t>
      </w:r>
    </w:p>
    <w:p w14:paraId="530659E9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35B4246D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 по  обследованию  жилых   помещений,   принадлежащих   на   праве собственности детям-сиротам и детям, оставшимся  без  попечения  родителей, лицам из числа детей-сирот и  детей,  оставшихся  без  попечения  родителей (далее  -  Комиссия),  назначенная  постановлением  администрации   муниципального образования «Холмский городской округ»   от «__» ____________ 20__ года в составе:</w:t>
      </w:r>
    </w:p>
    <w:p w14:paraId="5AE628D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председателя _______________________________________________________________</w:t>
      </w:r>
    </w:p>
    <w:p w14:paraId="4AB97F4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(Ф.И.О.)</w:t>
      </w:r>
    </w:p>
    <w:p w14:paraId="495458A0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заместителя председателя ____________________________________________________</w:t>
      </w:r>
    </w:p>
    <w:p w14:paraId="43D8D4C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(Ф.И.О.)</w:t>
      </w:r>
    </w:p>
    <w:p w14:paraId="7068C52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членов Комиссии: ___________________________________________________________</w:t>
      </w:r>
    </w:p>
    <w:p w14:paraId="7E5FDBE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E84276D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EE959D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9284D6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(Ф.И.О.)</w:t>
      </w:r>
    </w:p>
    <w:p w14:paraId="6A2DEFD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участии заявителя - собственника жилого помещения _________________________</w:t>
      </w:r>
    </w:p>
    <w:p w14:paraId="7F56BDE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DC04CF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(Ф.И.О., дата рождения, паспортные данные)</w:t>
      </w:r>
    </w:p>
    <w:p w14:paraId="155577ED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AE66A8F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поступившим отчетом заявителя о расходовании средств выплаты</w:t>
      </w:r>
    </w:p>
    <w:p w14:paraId="4492B0E9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A99C6F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(дата поступления отчета)</w:t>
      </w:r>
    </w:p>
    <w:p w14:paraId="0873CAC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произвела путем выезда на место повторное обследование жилого помещения</w:t>
      </w:r>
    </w:p>
    <w:p w14:paraId="5D36F93A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104041C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21E5813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125A9B1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CEBCE82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D5E179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(адрес жилого помещения, кадастровый номер, год ввода в эксплуатацию)</w:t>
      </w:r>
    </w:p>
    <w:p w14:paraId="4DBB9E79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составила настоящий акт обследования жилого помещения.</w:t>
      </w:r>
    </w:p>
    <w:p w14:paraId="31BB5ECD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установила следующее:</w:t>
      </w:r>
    </w:p>
    <w:p w14:paraId="7C30A5F3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715B666B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A74FC8C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509736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69E245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BE6091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2F749CA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3D69816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A95455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B919058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(отражаются: вид произведенного ремонта (текущий или капитальный),</w:t>
      </w:r>
    </w:p>
    <w:p w14:paraId="0A5B37D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виды произведенных ремонтных работ, соответствие приобретенных товаров,</w:t>
      </w:r>
    </w:p>
    <w:p w14:paraId="687B067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выполненных работ, оказанных услуг представленным с отчетом документам)</w:t>
      </w:r>
    </w:p>
    <w:p w14:paraId="52B382EE" w14:textId="77777777" w:rsidR="00BA15A5" w:rsidRDefault="00714CE3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BB2C8CA" w14:textId="77777777" w:rsidR="00BA15A5" w:rsidRDefault="00714CE3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ЗАКЛЮЧЕНИЕ</w:t>
      </w:r>
    </w:p>
    <w:p w14:paraId="24CDCF8A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p w14:paraId="069FB907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изложенного выше, Комиссия  считает  факт  проведения  ремонта жилого  помещения  подтвержденным/неподтвержденным  (ненужное  зачеркнуть), соответствующим указанному виду произведенного ремонта, виду  произведенных ремонтных работ,  приобретенным  товарам,  выполненным  работам,  оказанным услугам, документам, представленным заявителем</w:t>
      </w:r>
    </w:p>
    <w:p w14:paraId="3889F77E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FE86E39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2D94531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4404363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0661DF5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898168C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DA5CAD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C631C48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140B3F9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A452BAD" w14:textId="77777777" w:rsidR="00BA15A5" w:rsidRDefault="00BA15A5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BA15A5" w14:paraId="297084AE" w14:textId="77777777">
        <w:tc>
          <w:tcPr>
            <w:tcW w:w="4535" w:type="dxa"/>
            <w:shd w:val="clear" w:color="auto" w:fill="auto"/>
          </w:tcPr>
          <w:p w14:paraId="0AA96BFC" w14:textId="77777777" w:rsidR="00BA15A5" w:rsidRDefault="00714CE3">
            <w:pPr>
              <w:pStyle w:val="af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Комиссии:</w:t>
            </w:r>
          </w:p>
          <w:p w14:paraId="20A057C0" w14:textId="77777777" w:rsidR="00BA15A5" w:rsidRDefault="00714CE3">
            <w:pPr>
              <w:pStyle w:val="af0"/>
              <w:spacing w:after="46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Комиссии</w:t>
            </w:r>
          </w:p>
          <w:p w14:paraId="425312E1" w14:textId="77777777" w:rsidR="00BA15A5" w:rsidRDefault="00714CE3">
            <w:pPr>
              <w:pStyle w:val="af0"/>
              <w:spacing w:after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536" w:type="dxa"/>
            <w:shd w:val="clear" w:color="auto" w:fill="auto"/>
          </w:tcPr>
          <w:p w14:paraId="08080913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3750CE62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14:paraId="320A4D16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503C0368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14:paraId="295B9263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390B9F21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14:paraId="0DE4938D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14FD448B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14:paraId="533B4470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23BD6284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14:paraId="33793606" w14:textId="77777777" w:rsidR="00BA15A5" w:rsidRDefault="00714CE3">
            <w:pPr>
              <w:pStyle w:val="af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4C1A5660" w14:textId="77777777" w:rsidR="00BA15A5" w:rsidRDefault="00714CE3">
            <w:pPr>
              <w:pStyle w:val="af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14:paraId="5C9EDEF3" w14:textId="77777777" w:rsidR="00BA15A5" w:rsidRDefault="00BA15A5">
      <w:pPr>
        <w:jc w:val="both"/>
        <w:rPr>
          <w:rFonts w:ascii="Times New Roman" w:hAnsi="Times New Roman"/>
          <w:sz w:val="24"/>
          <w:szCs w:val="24"/>
        </w:rPr>
      </w:pPr>
    </w:p>
    <w:p w14:paraId="55DC0504" w14:textId="77777777" w:rsidR="00BA15A5" w:rsidRDefault="00714CE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 (собственник жилого помещения) __________________________</w:t>
      </w:r>
    </w:p>
    <w:p w14:paraId="74B94424" w14:textId="77777777" w:rsidR="00BA15A5" w:rsidRDefault="00714CE3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(Ф.И.О.)</w:t>
      </w:r>
    </w:p>
    <w:p w14:paraId="0278032E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511EB6FA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25E88AA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FADA532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3A734EC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0A61FB2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01AC0F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D697A47" w14:textId="77777777" w:rsidR="00BA15A5" w:rsidRDefault="00BA15A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3934" w:type="dxa"/>
        <w:tblInd w:w="5529" w:type="dxa"/>
        <w:tblLook w:val="0000" w:firstRow="0" w:lastRow="0" w:firstColumn="0" w:lastColumn="0" w:noHBand="0" w:noVBand="0"/>
      </w:tblPr>
      <w:tblGrid>
        <w:gridCol w:w="3934"/>
      </w:tblGrid>
      <w:tr w:rsidR="00BA15A5" w14:paraId="3245CFF3" w14:textId="77777777">
        <w:tc>
          <w:tcPr>
            <w:tcW w:w="3934" w:type="dxa"/>
            <w:shd w:val="clear" w:color="auto" w:fill="auto"/>
          </w:tcPr>
          <w:p w14:paraId="1284D8A0" w14:textId="77777777" w:rsidR="00BA15A5" w:rsidRDefault="00714CE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                                    постановлением администрации                                        муниципального образования                                       «Холмский городской округ»                                       </w:t>
            </w:r>
            <w:r w:rsidRPr="00714CE3">
              <w:rPr>
                <w:rFonts w:ascii="Times New Roman" w:hAnsi="Times New Roman" w:cs="Times New Roman"/>
                <w:sz w:val="24"/>
                <w:szCs w:val="24"/>
              </w:rPr>
              <w:t xml:space="preserve">от 26.05.2021 № 789       </w:t>
            </w:r>
          </w:p>
          <w:p w14:paraId="0D773C02" w14:textId="77777777" w:rsidR="00BA15A5" w:rsidRDefault="00BA15A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_DdeLink__3883_2483846007112"/>
            <w:bookmarkEnd w:id="11"/>
          </w:p>
        </w:tc>
      </w:tr>
    </w:tbl>
    <w:p w14:paraId="3B477219" w14:textId="77777777" w:rsidR="00BA15A5" w:rsidRDefault="00BA15A5">
      <w:pPr>
        <w:jc w:val="right"/>
        <w:rPr>
          <w:rFonts w:ascii="Times New Roman" w:hAnsi="Times New Roman"/>
          <w:sz w:val="24"/>
          <w:szCs w:val="24"/>
        </w:rPr>
      </w:pPr>
    </w:p>
    <w:p w14:paraId="3EF0F43C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12" w:name="Par442"/>
      <w:bookmarkEnd w:id="12"/>
      <w:r>
        <w:rPr>
          <w:rFonts w:ascii="Times New Roman" w:hAnsi="Times New Roman"/>
          <w:b/>
          <w:sz w:val="24"/>
          <w:szCs w:val="24"/>
        </w:rPr>
        <w:t>СОСТАВ</w:t>
      </w:r>
    </w:p>
    <w:p w14:paraId="3CD682C1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ОБСЛЕДОВАНИЮ ЖИЛЫХ ПОМЕЩЕНИЙ,</w:t>
      </w:r>
    </w:p>
    <w:p w14:paraId="0C63019B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ПРИНАДЛЕЖАЩИХ НА ПРАВЕ СОБСТВЕННОСТИ ДЕТЯМ-СИРОТАМ</w:t>
      </w:r>
    </w:p>
    <w:p w14:paraId="4D414278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ДЕТЯМ, ОСТАВШИМСЯ БЕЗ ПОПЕЧЕНИЯ РОДИТЕЛЕЙ,</w:t>
      </w:r>
    </w:p>
    <w:p w14:paraId="5B9FC10C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ЛИЦАМ ИЗ ЧИСЛА ДЕТЕЙ-СИРОТ И ДЕТЕЙ,</w:t>
      </w:r>
    </w:p>
    <w:p w14:paraId="1ABDBFD4" w14:textId="77777777" w:rsidR="00BA15A5" w:rsidRDefault="00714C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ОСТАВШИХСЯ БЕЗ ПОПЕЧЕНИЯ РОДИТЕЛЕЙ</w:t>
      </w:r>
    </w:p>
    <w:p w14:paraId="7C74F304" w14:textId="77777777" w:rsidR="00BA15A5" w:rsidRDefault="00BA15A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3"/>
        <w:gridCol w:w="4599"/>
      </w:tblGrid>
      <w:tr w:rsidR="00BA15A5" w14:paraId="4F00CA79" w14:textId="77777777">
        <w:tc>
          <w:tcPr>
            <w:tcW w:w="9131" w:type="dxa"/>
            <w:gridSpan w:val="2"/>
            <w:shd w:val="clear" w:color="auto" w:fill="auto"/>
          </w:tcPr>
          <w:p w14:paraId="2D9BD9D7" w14:textId="77777777" w:rsidR="00BA15A5" w:rsidRDefault="00714CE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Председатель Комиссии:</w:t>
            </w:r>
          </w:p>
        </w:tc>
      </w:tr>
      <w:tr w:rsidR="00BA15A5" w14:paraId="61CDC159" w14:textId="77777777">
        <w:tc>
          <w:tcPr>
            <w:tcW w:w="4533" w:type="dxa"/>
            <w:shd w:val="clear" w:color="auto" w:fill="auto"/>
          </w:tcPr>
          <w:p w14:paraId="6C6454BA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Белоцерковская Наталья Александровна</w:t>
            </w:r>
          </w:p>
        </w:tc>
        <w:tc>
          <w:tcPr>
            <w:tcW w:w="4598" w:type="dxa"/>
            <w:shd w:val="clear" w:color="auto" w:fill="auto"/>
          </w:tcPr>
          <w:p w14:paraId="60135C6E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вице-мэр муниципального образования «Холмский городской округ»</w:t>
            </w:r>
          </w:p>
        </w:tc>
      </w:tr>
      <w:tr w:rsidR="00BA15A5" w14:paraId="0BC2947E" w14:textId="77777777">
        <w:tc>
          <w:tcPr>
            <w:tcW w:w="9131" w:type="dxa"/>
            <w:gridSpan w:val="2"/>
            <w:shd w:val="clear" w:color="auto" w:fill="auto"/>
          </w:tcPr>
          <w:p w14:paraId="2D7F67EC" w14:textId="77777777" w:rsidR="00BA15A5" w:rsidRDefault="00714CE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</w:tc>
      </w:tr>
      <w:tr w:rsidR="00BA15A5" w14:paraId="171B5A5B" w14:textId="77777777">
        <w:tc>
          <w:tcPr>
            <w:tcW w:w="4533" w:type="dxa"/>
            <w:shd w:val="clear" w:color="auto" w:fill="auto"/>
          </w:tcPr>
          <w:p w14:paraId="42C74B63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Анжелика Владимировна</w:t>
            </w:r>
          </w:p>
        </w:tc>
        <w:tc>
          <w:tcPr>
            <w:tcW w:w="4598" w:type="dxa"/>
            <w:shd w:val="clear" w:color="auto" w:fill="auto"/>
          </w:tcPr>
          <w:p w14:paraId="72A3F5D8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начальник отдела опеки и попечительства администрации муниципального образования «Холмский городской округ»</w:t>
            </w:r>
          </w:p>
        </w:tc>
      </w:tr>
      <w:tr w:rsidR="00BA15A5" w14:paraId="160FE2ED" w14:textId="77777777">
        <w:tc>
          <w:tcPr>
            <w:tcW w:w="4533" w:type="dxa"/>
            <w:shd w:val="clear" w:color="auto" w:fill="auto"/>
          </w:tcPr>
          <w:p w14:paraId="0F660457" w14:textId="77777777" w:rsidR="00BA15A5" w:rsidRDefault="00714CE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Секретарь Комиссии:  </w:t>
            </w:r>
          </w:p>
          <w:p w14:paraId="57C148AF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Арцых Инна Владимировна</w:t>
            </w:r>
          </w:p>
        </w:tc>
        <w:tc>
          <w:tcPr>
            <w:tcW w:w="4598" w:type="dxa"/>
            <w:shd w:val="clear" w:color="auto" w:fill="auto"/>
          </w:tcPr>
          <w:p w14:paraId="2D0E3B91" w14:textId="77777777" w:rsidR="00BA15A5" w:rsidRDefault="00714C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консультант отдела опеки и попечительства администрации муниципального образования «Холмский городской округ»</w:t>
            </w:r>
          </w:p>
        </w:tc>
      </w:tr>
      <w:tr w:rsidR="00BA15A5" w14:paraId="4CD5D513" w14:textId="77777777">
        <w:trPr>
          <w:trHeight w:val="632"/>
        </w:trPr>
        <w:tc>
          <w:tcPr>
            <w:tcW w:w="9131" w:type="dxa"/>
            <w:gridSpan w:val="2"/>
            <w:shd w:val="clear" w:color="auto" w:fill="auto"/>
          </w:tcPr>
          <w:p w14:paraId="7A8148E1" w14:textId="77777777" w:rsidR="00BA15A5" w:rsidRDefault="00714CE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Члены Комиссии:</w:t>
            </w:r>
          </w:p>
        </w:tc>
      </w:tr>
      <w:tr w:rsidR="00BA15A5" w14:paraId="4B4549B0" w14:textId="77777777">
        <w:tc>
          <w:tcPr>
            <w:tcW w:w="4533" w:type="dxa"/>
            <w:shd w:val="clear" w:color="auto" w:fill="auto"/>
          </w:tcPr>
          <w:p w14:paraId="425C2520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Исупова Светлана Васильевна</w:t>
            </w:r>
          </w:p>
        </w:tc>
        <w:tc>
          <w:tcPr>
            <w:tcW w:w="4598" w:type="dxa"/>
            <w:shd w:val="clear" w:color="auto" w:fill="auto"/>
          </w:tcPr>
          <w:p w14:paraId="640913B1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руководитель  муниципального казенного учреждения «Централизованная бухгалтерия» муниципального образования «Холмский городской округ» Сахалинской области</w:t>
            </w:r>
          </w:p>
        </w:tc>
      </w:tr>
      <w:tr w:rsidR="00BA15A5" w14:paraId="30EA6633" w14:textId="77777777">
        <w:tc>
          <w:tcPr>
            <w:tcW w:w="4533" w:type="dxa"/>
            <w:shd w:val="clear" w:color="auto" w:fill="auto"/>
          </w:tcPr>
          <w:p w14:paraId="3C28BD5A" w14:textId="77777777" w:rsidR="00BA15A5" w:rsidRDefault="00714CE3">
            <w:pPr>
              <w:pStyle w:val="af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Ващенко Анастасия Владимировна</w:t>
            </w:r>
          </w:p>
        </w:tc>
        <w:tc>
          <w:tcPr>
            <w:tcW w:w="4598" w:type="dxa"/>
            <w:shd w:val="clear" w:color="auto" w:fill="auto"/>
          </w:tcPr>
          <w:p w14:paraId="01F50C6D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исполняющий обязанности начальника отдела архитектуры и градостроительства администрации муниципального образования «Холмский городской округ»</w:t>
            </w:r>
          </w:p>
        </w:tc>
      </w:tr>
      <w:tr w:rsidR="00BA15A5" w14:paraId="514C384F" w14:textId="77777777">
        <w:tc>
          <w:tcPr>
            <w:tcW w:w="4533" w:type="dxa"/>
            <w:shd w:val="clear" w:color="auto" w:fill="auto"/>
          </w:tcPr>
          <w:p w14:paraId="2B5F79A3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Гудзев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4598" w:type="dxa"/>
            <w:shd w:val="clear" w:color="auto" w:fill="auto"/>
          </w:tcPr>
          <w:p w14:paraId="08CA3B29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исполняющий обязанности руководителя муниципального казенного учреждения «Служба единого заказчика» муниципального образования «Холмский городской округ»</w:t>
            </w:r>
          </w:p>
        </w:tc>
      </w:tr>
      <w:tr w:rsidR="00BA15A5" w14:paraId="34CEDFB3" w14:textId="77777777">
        <w:tc>
          <w:tcPr>
            <w:tcW w:w="4533" w:type="dxa"/>
            <w:shd w:val="clear" w:color="auto" w:fill="auto"/>
          </w:tcPr>
          <w:p w14:paraId="7419132D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Бузулукова Анна Александровна</w:t>
            </w:r>
          </w:p>
        </w:tc>
        <w:tc>
          <w:tcPr>
            <w:tcW w:w="4598" w:type="dxa"/>
            <w:shd w:val="clear" w:color="auto" w:fill="auto"/>
          </w:tcPr>
          <w:p w14:paraId="01019572" w14:textId="77777777" w:rsidR="00BA15A5" w:rsidRDefault="00714CE3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консультант отдела опеки и попечительства администрации муниципального образования «Холмский городской округ»</w:t>
            </w:r>
          </w:p>
        </w:tc>
      </w:tr>
    </w:tbl>
    <w:p w14:paraId="7F68B316" w14:textId="77777777" w:rsidR="00BA15A5" w:rsidRDefault="00BA15A5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BA15A5">
      <w:pgSz w:w="11906" w:h="16838"/>
      <w:pgMar w:top="156" w:right="1250" w:bottom="393" w:left="15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F6D"/>
    <w:multiLevelType w:val="multilevel"/>
    <w:tmpl w:val="E4EE0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5432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A5"/>
    <w:rsid w:val="003D7C38"/>
    <w:rsid w:val="004A2CC5"/>
    <w:rsid w:val="00714CE3"/>
    <w:rsid w:val="00BA15A5"/>
    <w:rsid w:val="00C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0FD7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1"/>
    <w:rPr>
      <w:color w:val="0563C1"/>
      <w:u w:val="single"/>
    </w:rPr>
  </w:style>
  <w:style w:type="character" w:customStyle="1" w:styleId="a5">
    <w:name w:val="Верхний колонтитул Знак"/>
    <w:basedOn w:val="a1"/>
    <w:qFormat/>
  </w:style>
  <w:style w:type="character" w:customStyle="1" w:styleId="a6">
    <w:name w:val="Нижний колонтитул Знак"/>
    <w:basedOn w:val="a1"/>
    <w:qFormat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color w:val="0000FF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5">
    <w:name w:val="ListLabel 15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color w:val="000000"/>
      <w:sz w:val="24"/>
      <w:szCs w:val="24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/>
      <w:szCs w:val="20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overflowPunct w:val="0"/>
    </w:pPr>
    <w:rPr>
      <w:rFonts w:ascii="Courier New" w:eastAsia="Arial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6F97E23D89D5E029DAD27D18F69617BE82D9FE5B357D17E9D7E397365CD2526A4EDDD6057A634900E47EDBF06D8B1B8CF3675A77546A7825A9BqEs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96F97E23D89D5E029DAD27D18F69617BE82D9FEBBE59D77F9D7E397365CD2526A4EDCF600FAA34951044ECAA5089F7qEs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96F97E23D89D5E029DAD31D2E3356D78E17792E5BE5B8227C22564246CC77261EBB49F245AA632960510B9F00784F5E8DC3674A77742BBq8s1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596F97E23D89D5E029DAD27D18F69617BE82D9FEBBE59D77F9D7E397365CD2526A4EDDD6057A53FC45F00BDB9528CEBEDC62872B977q4s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96F97E23D89D5E029DAD27D18F69617BE82D9FE5B357D17E9D7E397365CD2526A4EDDD6057A634900E47EDBF06D8B1B8CF3675A77546A7825A9BqE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6055</Words>
  <Characters>34515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Южно-Сахалинска от 29.08.2014 N 1603-па(ред. от 28.12.2018)"Об утверждении Положения о Комиссии по обследованию жилых помещений, принадлежащих на праве собственности детям-сиротам и детям, оставшимся без попечения родите</vt:lpstr>
    </vt:vector>
  </TitlesOfParts>
  <Company>КонсультантПлюс Версия 4020.00.61</Company>
  <LinksUpToDate>false</LinksUpToDate>
  <CharactersWithSpaces>40490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Южно-Сахалинска от 29.08.2014 N 1603-па(ред. от 28.12.2018)"Об утверждении Положения о Комиссии по обследованию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родителей"</dc:title>
  <dc:subject/>
  <dc:creator>Пользователь Windows</dc:creator>
  <dc:description/>
  <cp:lastModifiedBy>Анастасия С. Корчуганова</cp:lastModifiedBy>
  <cp:revision>2</cp:revision>
  <cp:lastPrinted>2021-05-30T21:38:00Z</cp:lastPrinted>
  <dcterms:created xsi:type="dcterms:W3CDTF">2025-02-28T00:02:00Z</dcterms:created>
  <dcterms:modified xsi:type="dcterms:W3CDTF">2025-02-28T00:02:00Z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