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2318" w14:textId="0D2286FA" w:rsidR="00167EA6" w:rsidRDefault="009C14A2" w:rsidP="003E48CA">
      <w:pPr>
        <w:pStyle w:val="a3"/>
        <w:tabs>
          <w:tab w:val="left" w:pos="300"/>
        </w:tabs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F757B41" wp14:editId="4036B09E">
            <wp:extent cx="598170" cy="69977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326CA" w14:textId="77777777" w:rsidR="00167EA6" w:rsidRDefault="00167EA6" w:rsidP="00D76E79">
      <w:pPr>
        <w:pStyle w:val="a3"/>
        <w:rPr>
          <w:sz w:val="26"/>
          <w:szCs w:val="26"/>
        </w:rPr>
      </w:pPr>
    </w:p>
    <w:p w14:paraId="32C3C968" w14:textId="77777777" w:rsidR="00167EA6" w:rsidRPr="009F1E95" w:rsidRDefault="00167EA6" w:rsidP="00D76E79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1C127333" w14:textId="77777777" w:rsidR="00167EA6" w:rsidRDefault="00167EA6" w:rsidP="00D76E79">
      <w:pPr>
        <w:pStyle w:val="1"/>
      </w:pPr>
      <w:r>
        <w:t>МУНИЦИПАЛЬНОГО ОБРАЗОВАНИЯ «ХОЛМСКИЙ ГОРОДСКОЙ ОКРУГ»</w:t>
      </w:r>
    </w:p>
    <w:p w14:paraId="0ADA2BE5" w14:textId="77777777" w:rsidR="00167EA6" w:rsidRDefault="00167EA6" w:rsidP="00D76E79">
      <w:pPr>
        <w:jc w:val="center"/>
      </w:pPr>
    </w:p>
    <w:p w14:paraId="6ED2A4CA" w14:textId="77777777" w:rsidR="00167EA6" w:rsidRDefault="00167EA6" w:rsidP="00D76E79">
      <w:pPr>
        <w:pStyle w:val="4"/>
        <w:keepNext w:val="0"/>
        <w:rPr>
          <w:sz w:val="38"/>
          <w:szCs w:val="38"/>
        </w:rPr>
      </w:pPr>
      <w:r>
        <w:rPr>
          <w:sz w:val="38"/>
          <w:szCs w:val="38"/>
        </w:rPr>
        <w:t>ПОСТАНОВЛЕНИЕ</w:t>
      </w:r>
    </w:p>
    <w:p w14:paraId="2208C6DB" w14:textId="77777777" w:rsidR="00167EA6" w:rsidRDefault="00167EA6" w:rsidP="00D76E79">
      <w:pPr>
        <w:rPr>
          <w:sz w:val="37"/>
          <w:szCs w:val="37"/>
        </w:rPr>
      </w:pPr>
    </w:p>
    <w:p w14:paraId="45C18192" w14:textId="77777777" w:rsidR="00167EA6" w:rsidRDefault="00167EA6" w:rsidP="00B737E4">
      <w:pPr>
        <w:tabs>
          <w:tab w:val="left" w:pos="3405"/>
        </w:tabs>
      </w:pPr>
      <w:r>
        <w:t xml:space="preserve">            </w:t>
      </w:r>
    </w:p>
    <w:p w14:paraId="2B9498DB" w14:textId="77777777" w:rsidR="00167EA6" w:rsidRPr="004C1FBD" w:rsidRDefault="00167EA6" w:rsidP="00D76E79">
      <w:pPr>
        <w:rPr>
          <w:sz w:val="24"/>
          <w:szCs w:val="24"/>
        </w:rPr>
      </w:pPr>
      <w:r w:rsidRPr="004C1FBD">
        <w:rPr>
          <w:sz w:val="24"/>
          <w:szCs w:val="24"/>
        </w:rPr>
        <w:t xml:space="preserve">          </w:t>
      </w:r>
      <w:r>
        <w:rPr>
          <w:sz w:val="24"/>
          <w:szCs w:val="24"/>
        </w:rPr>
        <w:t>2</w:t>
      </w:r>
      <w:r w:rsidRPr="004C1FBD">
        <w:rPr>
          <w:sz w:val="24"/>
          <w:szCs w:val="24"/>
        </w:rPr>
        <w:t>7.03.2018г.</w:t>
      </w:r>
      <w:r>
        <w:rPr>
          <w:sz w:val="24"/>
          <w:szCs w:val="24"/>
        </w:rPr>
        <w:t xml:space="preserve">                   572</w:t>
      </w:r>
    </w:p>
    <w:p w14:paraId="7EB8C2BA" w14:textId="77777777" w:rsidR="00167EA6" w:rsidRDefault="00167EA6" w:rsidP="00D76E79">
      <w:pPr>
        <w:rPr>
          <w:sz w:val="22"/>
          <w:szCs w:val="22"/>
        </w:rPr>
      </w:pPr>
      <w:r>
        <w:rPr>
          <w:sz w:val="22"/>
          <w:szCs w:val="22"/>
        </w:rPr>
        <w:t>от __________________ № __________</w:t>
      </w:r>
    </w:p>
    <w:p w14:paraId="11134A1E" w14:textId="77777777" w:rsidR="00167EA6" w:rsidRDefault="00167EA6" w:rsidP="003E48CA">
      <w:pPr>
        <w:tabs>
          <w:tab w:val="left" w:pos="40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г. Холмск</w:t>
      </w:r>
    </w:p>
    <w:p w14:paraId="2C0F0DC8" w14:textId="77777777" w:rsidR="00167EA6" w:rsidRDefault="00167EA6" w:rsidP="00D76E79">
      <w:pPr>
        <w:jc w:val="both"/>
        <w:rPr>
          <w:sz w:val="24"/>
          <w:szCs w:val="24"/>
        </w:rPr>
      </w:pPr>
    </w:p>
    <w:p w14:paraId="589083ED" w14:textId="77777777" w:rsidR="00167EA6" w:rsidRDefault="00167EA6" w:rsidP="00D76E7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00"/>
      </w:tblGrid>
      <w:tr w:rsidR="00167EA6" w14:paraId="23480FA2" w14:textId="77777777" w:rsidTr="00AB540E">
        <w:trPr>
          <w:trHeight w:val="1755"/>
        </w:trPr>
        <w:tc>
          <w:tcPr>
            <w:tcW w:w="4100" w:type="dxa"/>
          </w:tcPr>
          <w:p w14:paraId="3B2205DF" w14:textId="77777777" w:rsidR="00167EA6" w:rsidRDefault="00167EA6" w:rsidP="00AB540E">
            <w:pPr>
              <w:jc w:val="both"/>
              <w:rPr>
                <w:sz w:val="24"/>
                <w:szCs w:val="24"/>
              </w:rPr>
            </w:pPr>
            <w:r w:rsidRPr="00AB540E">
              <w:rPr>
                <w:sz w:val="24"/>
                <w:szCs w:val="24"/>
              </w:rPr>
              <w:t>О мера</w:t>
            </w:r>
            <w:r>
              <w:rPr>
                <w:sz w:val="24"/>
                <w:szCs w:val="24"/>
              </w:rPr>
              <w:t xml:space="preserve">х по охране лесов от пожаров на </w:t>
            </w:r>
            <w:r w:rsidRPr="00AB540E">
              <w:rPr>
                <w:sz w:val="24"/>
                <w:szCs w:val="24"/>
              </w:rPr>
              <w:t>территории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AB54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Холмский городской округ» в 2018</w:t>
            </w:r>
            <w:r w:rsidRPr="00AB540E">
              <w:rPr>
                <w:sz w:val="24"/>
                <w:szCs w:val="24"/>
              </w:rPr>
              <w:t xml:space="preserve"> году</w:t>
            </w:r>
          </w:p>
        </w:tc>
      </w:tr>
    </w:tbl>
    <w:p w14:paraId="1E8C889B" w14:textId="77777777" w:rsidR="00167EA6" w:rsidRPr="000D3D9D" w:rsidRDefault="00167EA6" w:rsidP="00622A10">
      <w:pPr>
        <w:ind w:firstLine="708"/>
        <w:jc w:val="both"/>
        <w:rPr>
          <w:sz w:val="24"/>
          <w:szCs w:val="24"/>
        </w:rPr>
      </w:pPr>
      <w:r w:rsidRPr="000D3D9D">
        <w:rPr>
          <w:sz w:val="24"/>
          <w:szCs w:val="24"/>
        </w:rPr>
        <w:t xml:space="preserve">В </w:t>
      </w:r>
      <w:r w:rsidRPr="00644063">
        <w:rPr>
          <w:sz w:val="24"/>
          <w:szCs w:val="24"/>
        </w:rPr>
        <w:t>соответстви</w:t>
      </w:r>
      <w:r>
        <w:rPr>
          <w:sz w:val="24"/>
          <w:szCs w:val="24"/>
        </w:rPr>
        <w:t>и со ст.</w:t>
      </w:r>
      <w:r w:rsidRPr="00644063">
        <w:rPr>
          <w:sz w:val="24"/>
          <w:szCs w:val="24"/>
        </w:rPr>
        <w:t xml:space="preserve"> 82-84 </w:t>
      </w:r>
      <w:r>
        <w:rPr>
          <w:sz w:val="24"/>
          <w:szCs w:val="24"/>
        </w:rPr>
        <w:t>Федерального закона</w:t>
      </w:r>
      <w:r w:rsidRPr="00644063">
        <w:rPr>
          <w:sz w:val="24"/>
          <w:szCs w:val="24"/>
        </w:rPr>
        <w:t xml:space="preserve"> </w:t>
      </w:r>
      <w:r>
        <w:rPr>
          <w:sz w:val="24"/>
          <w:szCs w:val="24"/>
        </w:rPr>
        <w:t>от 04.12.2006 № 200-ФЗ</w:t>
      </w:r>
      <w:r w:rsidRPr="0064406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44063">
        <w:rPr>
          <w:sz w:val="24"/>
          <w:szCs w:val="24"/>
        </w:rPr>
        <w:t>Лесного кодекса Российской Федерации</w:t>
      </w:r>
      <w:r>
        <w:rPr>
          <w:sz w:val="24"/>
          <w:szCs w:val="24"/>
        </w:rPr>
        <w:t>», Федерального закона от 21.12.1994</w:t>
      </w:r>
      <w:r w:rsidRPr="00644063">
        <w:rPr>
          <w:sz w:val="24"/>
          <w:szCs w:val="24"/>
        </w:rPr>
        <w:t xml:space="preserve"> № 68-ФЗ «О защите населения и территорий от чрезвычайных</w:t>
      </w:r>
      <w:r w:rsidRPr="000D3D9D">
        <w:rPr>
          <w:sz w:val="24"/>
          <w:szCs w:val="24"/>
        </w:rPr>
        <w:t xml:space="preserve"> ситуаций природного и техноге</w:t>
      </w:r>
      <w:r>
        <w:rPr>
          <w:sz w:val="24"/>
          <w:szCs w:val="24"/>
        </w:rPr>
        <w:t>нного характера», Федерального закона</w:t>
      </w:r>
      <w:r w:rsidRPr="00644063">
        <w:rPr>
          <w:sz w:val="24"/>
          <w:szCs w:val="24"/>
        </w:rPr>
        <w:t xml:space="preserve"> </w:t>
      </w:r>
      <w:r>
        <w:rPr>
          <w:sz w:val="24"/>
          <w:szCs w:val="24"/>
        </w:rPr>
        <w:t>от 21.12.1994</w:t>
      </w:r>
      <w:r w:rsidRPr="000D3D9D">
        <w:rPr>
          <w:sz w:val="24"/>
          <w:szCs w:val="24"/>
        </w:rPr>
        <w:t xml:space="preserve"> № 69-Ф</w:t>
      </w:r>
      <w:r>
        <w:rPr>
          <w:sz w:val="24"/>
          <w:szCs w:val="24"/>
        </w:rPr>
        <w:t>З «О пожарной безопасности»,</w:t>
      </w:r>
      <w:r w:rsidRPr="000D3D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от 06.05.2011 № 100-ФЗ «О добровольной пожарной охране», Постановлением Правительства РФ от 25.04.2012 № 390 «О противопожарном режиме», </w:t>
      </w:r>
      <w:r w:rsidRPr="00AB540E">
        <w:rPr>
          <w:sz w:val="24"/>
          <w:szCs w:val="24"/>
        </w:rPr>
        <w:t xml:space="preserve">распоряжением Правительства Сахалинской области </w:t>
      </w:r>
      <w:r>
        <w:rPr>
          <w:sz w:val="24"/>
          <w:szCs w:val="24"/>
        </w:rPr>
        <w:t>от 26.02.2018 № 123</w:t>
      </w:r>
      <w:r w:rsidRPr="00A946F9">
        <w:rPr>
          <w:sz w:val="24"/>
          <w:szCs w:val="24"/>
        </w:rPr>
        <w:t>-р «О мерах по охране лесов от пожаров на терри</w:t>
      </w:r>
      <w:r>
        <w:rPr>
          <w:sz w:val="24"/>
          <w:szCs w:val="24"/>
        </w:rPr>
        <w:t>тории Сахалинской области в 2018</w:t>
      </w:r>
      <w:r w:rsidRPr="00A946F9">
        <w:rPr>
          <w:sz w:val="24"/>
          <w:szCs w:val="24"/>
        </w:rPr>
        <w:t xml:space="preserve"> году»</w:t>
      </w:r>
      <w:r>
        <w:rPr>
          <w:sz w:val="24"/>
          <w:szCs w:val="24"/>
        </w:rPr>
        <w:t>,</w:t>
      </w:r>
      <w:r w:rsidRPr="00622A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целях своевременной подготовки к пожароопасному сезону в лесном фонде, обеспечение безопасности населения на территории муниципального образования «Холмский городской округ» в 2018 году, а также во избежание ущерба от лесных пожаров, руководствуясь подпунктом 13 пункта 1 статьи 10, статьей 46 </w:t>
      </w:r>
      <w:r w:rsidRPr="000D3D9D">
        <w:rPr>
          <w:sz w:val="24"/>
          <w:szCs w:val="24"/>
        </w:rPr>
        <w:t>Устава муниципального образован</w:t>
      </w:r>
      <w:r>
        <w:rPr>
          <w:sz w:val="24"/>
          <w:szCs w:val="24"/>
        </w:rPr>
        <w:t>ия «Холмский городской округ», а</w:t>
      </w:r>
      <w:r w:rsidRPr="000D3D9D">
        <w:rPr>
          <w:sz w:val="24"/>
          <w:szCs w:val="24"/>
        </w:rPr>
        <w:t>дминистрация муниципального образования «Холмский городской округ»</w:t>
      </w:r>
      <w:r>
        <w:rPr>
          <w:sz w:val="24"/>
          <w:szCs w:val="24"/>
        </w:rPr>
        <w:t xml:space="preserve"> </w:t>
      </w:r>
    </w:p>
    <w:p w14:paraId="1061521E" w14:textId="77777777" w:rsidR="00167EA6" w:rsidRDefault="00167EA6" w:rsidP="000D3D9D">
      <w:pPr>
        <w:shd w:val="clear" w:color="auto" w:fill="FFFFFF"/>
        <w:autoSpaceDE w:val="0"/>
        <w:autoSpaceDN w:val="0"/>
        <w:adjustRightInd w:val="0"/>
        <w:jc w:val="both"/>
        <w:rPr>
          <w:sz w:val="36"/>
          <w:szCs w:val="36"/>
        </w:rPr>
      </w:pPr>
    </w:p>
    <w:p w14:paraId="0097F808" w14:textId="77777777" w:rsidR="00167EA6" w:rsidRPr="000D3D9D" w:rsidRDefault="00167EA6" w:rsidP="000D3D9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D3D9D">
        <w:rPr>
          <w:color w:val="000000"/>
          <w:sz w:val="24"/>
          <w:szCs w:val="24"/>
        </w:rPr>
        <w:t>ПОСТАНОВЛЯЕТ:</w:t>
      </w:r>
    </w:p>
    <w:p w14:paraId="6113080C" w14:textId="77777777" w:rsidR="00167EA6" w:rsidRPr="005F59B9" w:rsidRDefault="00167EA6" w:rsidP="000D3D9D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</w:p>
    <w:p w14:paraId="32289698" w14:textId="77777777" w:rsidR="00167EA6" w:rsidRPr="00622A10" w:rsidRDefault="00167EA6" w:rsidP="00F13BD1">
      <w:pPr>
        <w:ind w:firstLine="700"/>
        <w:jc w:val="both"/>
        <w:rPr>
          <w:sz w:val="24"/>
          <w:szCs w:val="24"/>
        </w:rPr>
      </w:pPr>
      <w:r w:rsidRPr="00653AD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53ADC">
        <w:rPr>
          <w:sz w:val="24"/>
          <w:szCs w:val="24"/>
        </w:rPr>
        <w:t>Установить, что пожароопасный сезон в лесах, расположенных на территории муниципального образования «Холмский городской округ», наступает с момента начала схода снегового покрова и заканчивается после образования устойчивого снегового покрова под пологом леса.</w:t>
      </w:r>
    </w:p>
    <w:p w14:paraId="5A26092D" w14:textId="77777777" w:rsidR="00167EA6" w:rsidRDefault="00167EA6" w:rsidP="00F13BD1">
      <w:pPr>
        <w:ind w:firstLine="700"/>
        <w:jc w:val="both"/>
        <w:rPr>
          <w:sz w:val="24"/>
          <w:szCs w:val="24"/>
        </w:rPr>
      </w:pPr>
      <w:r w:rsidRPr="000D3D9D">
        <w:rPr>
          <w:sz w:val="24"/>
          <w:szCs w:val="24"/>
        </w:rPr>
        <w:t xml:space="preserve">2. Финансовому управлению </w:t>
      </w:r>
      <w:r>
        <w:rPr>
          <w:sz w:val="24"/>
          <w:szCs w:val="24"/>
        </w:rPr>
        <w:t xml:space="preserve">администрации </w:t>
      </w:r>
      <w:r w:rsidRPr="000D3D9D">
        <w:rPr>
          <w:sz w:val="24"/>
          <w:szCs w:val="24"/>
        </w:rPr>
        <w:t>муниципального образов</w:t>
      </w:r>
      <w:r>
        <w:rPr>
          <w:sz w:val="24"/>
          <w:szCs w:val="24"/>
        </w:rPr>
        <w:t>ания «Холмский городской округ» (Судникович Е.В.</w:t>
      </w:r>
      <w:r w:rsidRPr="00622A10">
        <w:rPr>
          <w:sz w:val="24"/>
          <w:szCs w:val="24"/>
        </w:rPr>
        <w:t>),</w:t>
      </w:r>
      <w:r>
        <w:rPr>
          <w:sz w:val="24"/>
          <w:szCs w:val="24"/>
        </w:rPr>
        <w:t xml:space="preserve"> при возникновении</w:t>
      </w:r>
      <w:r w:rsidRPr="000D3D9D">
        <w:rPr>
          <w:sz w:val="24"/>
          <w:szCs w:val="24"/>
        </w:rPr>
        <w:t xml:space="preserve"> чрезвычайных ситуаций</w:t>
      </w:r>
      <w:r>
        <w:rPr>
          <w:sz w:val="24"/>
          <w:szCs w:val="24"/>
        </w:rPr>
        <w:t xml:space="preserve"> локального характера, связанных с лесными пожарами,</w:t>
      </w:r>
      <w:r w:rsidRPr="000D3D9D">
        <w:rPr>
          <w:sz w:val="24"/>
          <w:szCs w:val="24"/>
        </w:rPr>
        <w:t xml:space="preserve"> финансирование </w:t>
      </w:r>
      <w:r>
        <w:rPr>
          <w:sz w:val="24"/>
          <w:szCs w:val="24"/>
        </w:rPr>
        <w:t>мероприятий по их ликвидации</w:t>
      </w:r>
      <w:r w:rsidRPr="000D3D9D">
        <w:rPr>
          <w:sz w:val="24"/>
          <w:szCs w:val="24"/>
        </w:rPr>
        <w:t xml:space="preserve"> и </w:t>
      </w:r>
      <w:r>
        <w:rPr>
          <w:sz w:val="24"/>
          <w:szCs w:val="24"/>
        </w:rPr>
        <w:t>оплату работ</w:t>
      </w:r>
      <w:r w:rsidRPr="000D3D9D">
        <w:rPr>
          <w:sz w:val="24"/>
          <w:szCs w:val="24"/>
        </w:rPr>
        <w:t xml:space="preserve"> привлечённых </w:t>
      </w:r>
      <w:r>
        <w:rPr>
          <w:sz w:val="24"/>
          <w:szCs w:val="24"/>
        </w:rPr>
        <w:t>для их ликвидации сил и средств,</w:t>
      </w:r>
      <w:r w:rsidRPr="000D3D9D">
        <w:rPr>
          <w:sz w:val="24"/>
          <w:szCs w:val="24"/>
        </w:rPr>
        <w:t xml:space="preserve"> осуществлять в соответствии с </w:t>
      </w:r>
      <w:r>
        <w:rPr>
          <w:sz w:val="24"/>
          <w:szCs w:val="24"/>
        </w:rPr>
        <w:t>постановлением а</w:t>
      </w:r>
      <w:r w:rsidRPr="00C50A36">
        <w:rPr>
          <w:sz w:val="24"/>
          <w:szCs w:val="24"/>
        </w:rPr>
        <w:t xml:space="preserve">дминистрации </w:t>
      </w:r>
      <w:r w:rsidRPr="00C50A36">
        <w:rPr>
          <w:sz w:val="24"/>
          <w:szCs w:val="24"/>
        </w:rPr>
        <w:lastRenderedPageBreak/>
        <w:t>муниципального образования «Холмский городской округ»</w:t>
      </w:r>
      <w:r>
        <w:rPr>
          <w:sz w:val="24"/>
          <w:szCs w:val="24"/>
        </w:rPr>
        <w:t xml:space="preserve"> от </w:t>
      </w:r>
      <w:r w:rsidRPr="00C50A36">
        <w:rPr>
          <w:sz w:val="24"/>
          <w:szCs w:val="24"/>
        </w:rPr>
        <w:t>10</w:t>
      </w:r>
      <w:r>
        <w:rPr>
          <w:sz w:val="24"/>
          <w:szCs w:val="24"/>
        </w:rPr>
        <w:t>.01.2012 № 2 «О п</w:t>
      </w:r>
      <w:r w:rsidRPr="00C50A36">
        <w:rPr>
          <w:sz w:val="24"/>
          <w:szCs w:val="24"/>
        </w:rPr>
        <w:t>орядке расходо</w:t>
      </w:r>
      <w:r>
        <w:rPr>
          <w:sz w:val="24"/>
          <w:szCs w:val="24"/>
        </w:rPr>
        <w:t>вания средств резервного фонда а</w:t>
      </w:r>
      <w:r w:rsidRPr="00C50A36">
        <w:rPr>
          <w:sz w:val="24"/>
          <w:szCs w:val="24"/>
        </w:rPr>
        <w:t>дминистрации муниципального образов</w:t>
      </w:r>
      <w:r>
        <w:rPr>
          <w:sz w:val="24"/>
          <w:szCs w:val="24"/>
        </w:rPr>
        <w:t>ания «Холмский городской округ».</w:t>
      </w:r>
    </w:p>
    <w:p w14:paraId="003AF9E3" w14:textId="77777777" w:rsidR="00167EA6" w:rsidRDefault="00167EA6" w:rsidP="00F13BD1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МКУ «Управление по делам ГО и ЧС </w:t>
      </w:r>
      <w:r w:rsidRPr="000D3D9D">
        <w:rPr>
          <w:sz w:val="24"/>
          <w:szCs w:val="24"/>
        </w:rPr>
        <w:t>Холмск</w:t>
      </w:r>
      <w:r>
        <w:rPr>
          <w:sz w:val="24"/>
          <w:szCs w:val="24"/>
        </w:rPr>
        <w:t>ого городского округа» (Ю Ден Гук</w:t>
      </w:r>
      <w:r w:rsidRPr="000D3D9D">
        <w:rPr>
          <w:sz w:val="24"/>
          <w:szCs w:val="24"/>
        </w:rPr>
        <w:t>)</w:t>
      </w:r>
      <w:r>
        <w:rPr>
          <w:sz w:val="24"/>
          <w:szCs w:val="24"/>
        </w:rPr>
        <w:t xml:space="preserve"> до начала пожароопасного сезона:</w:t>
      </w:r>
    </w:p>
    <w:p w14:paraId="71913A93" w14:textId="77777777" w:rsidR="00167EA6" w:rsidRDefault="00167EA6" w:rsidP="00F13BD1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3.1. Согласовать</w:t>
      </w:r>
      <w:r w:rsidRPr="000D3D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Юго-Западной лесопожарной станцией ОАУ «Юго-Западное лесное хозяйство» </w:t>
      </w:r>
      <w:r w:rsidRPr="002E57B0">
        <w:rPr>
          <w:sz w:val="24"/>
          <w:szCs w:val="24"/>
        </w:rPr>
        <w:t>(</w:t>
      </w:r>
      <w:r>
        <w:rPr>
          <w:sz w:val="24"/>
          <w:szCs w:val="24"/>
        </w:rPr>
        <w:t xml:space="preserve">Цой А.Е.) </w:t>
      </w:r>
      <w:r w:rsidRPr="000D3D9D">
        <w:rPr>
          <w:sz w:val="24"/>
          <w:szCs w:val="24"/>
        </w:rPr>
        <w:t>оперативный план привлечения на тушени</w:t>
      </w:r>
      <w:r>
        <w:rPr>
          <w:sz w:val="24"/>
          <w:szCs w:val="24"/>
        </w:rPr>
        <w:t>е лесных пожаров</w:t>
      </w:r>
      <w:r w:rsidRPr="000D3D9D">
        <w:rPr>
          <w:sz w:val="24"/>
          <w:szCs w:val="24"/>
        </w:rPr>
        <w:t xml:space="preserve"> формирований из</w:t>
      </w:r>
      <w:r>
        <w:rPr>
          <w:sz w:val="24"/>
          <w:szCs w:val="24"/>
        </w:rPr>
        <w:t xml:space="preserve"> числа предприятий и</w:t>
      </w:r>
      <w:r w:rsidRPr="000D3D9D">
        <w:rPr>
          <w:sz w:val="24"/>
          <w:szCs w:val="24"/>
        </w:rPr>
        <w:t xml:space="preserve"> организаций</w:t>
      </w:r>
      <w:r>
        <w:rPr>
          <w:sz w:val="24"/>
          <w:szCs w:val="24"/>
        </w:rPr>
        <w:t>, входящих в муниципальное звено «Холмский городской округ» Сахалинской территориальной подсистемы единой государственной системы предупреждения и ликвидации чрезвычайных ситуаций.</w:t>
      </w:r>
    </w:p>
    <w:p w14:paraId="6B8113AF" w14:textId="77777777" w:rsidR="00167EA6" w:rsidRDefault="00167EA6" w:rsidP="00F13BD1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3.2. Привести в</w:t>
      </w:r>
      <w:r w:rsidRPr="000D3D9D">
        <w:rPr>
          <w:sz w:val="24"/>
          <w:szCs w:val="24"/>
        </w:rPr>
        <w:t xml:space="preserve"> готовнос</w:t>
      </w:r>
      <w:r>
        <w:rPr>
          <w:sz w:val="24"/>
          <w:szCs w:val="24"/>
        </w:rPr>
        <w:t>ть резервы</w:t>
      </w:r>
      <w:r w:rsidRPr="000D3D9D">
        <w:rPr>
          <w:sz w:val="24"/>
          <w:szCs w:val="24"/>
        </w:rPr>
        <w:t xml:space="preserve"> материальных ресурсов</w:t>
      </w:r>
      <w:r>
        <w:rPr>
          <w:sz w:val="24"/>
          <w:szCs w:val="24"/>
        </w:rPr>
        <w:t>, предназначенных</w:t>
      </w:r>
      <w:r w:rsidRPr="000D3D9D">
        <w:rPr>
          <w:sz w:val="24"/>
          <w:szCs w:val="24"/>
        </w:rPr>
        <w:t xml:space="preserve"> для ликвидации чрезвычайных ситуаци</w:t>
      </w:r>
      <w:r>
        <w:rPr>
          <w:sz w:val="24"/>
          <w:szCs w:val="24"/>
        </w:rPr>
        <w:t>й.</w:t>
      </w:r>
    </w:p>
    <w:p w14:paraId="51DD1995" w14:textId="77777777" w:rsidR="00167EA6" w:rsidRPr="000D3D9D" w:rsidRDefault="00167EA6" w:rsidP="00F13BD1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0D3D9D">
        <w:rPr>
          <w:sz w:val="24"/>
          <w:szCs w:val="24"/>
        </w:rPr>
        <w:t>Установить на пожароопасный период перечень и границу общедоступных зон отдыха (на случай введения ограничений на пребывание граждан в лесах и въезд в них транспортных средств</w:t>
      </w:r>
      <w:r>
        <w:rPr>
          <w:sz w:val="24"/>
          <w:szCs w:val="24"/>
        </w:rPr>
        <w:t xml:space="preserve"> в период действия особого противопожарного режима) вне земель лесного фонда:</w:t>
      </w:r>
    </w:p>
    <w:p w14:paraId="2A2B5075" w14:textId="77777777" w:rsidR="00167EA6" w:rsidRPr="000D3D9D" w:rsidRDefault="00167EA6" w:rsidP="00B4288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прибрежная зона от реки</w:t>
      </w:r>
      <w:r w:rsidRPr="000D3D9D">
        <w:rPr>
          <w:sz w:val="24"/>
          <w:szCs w:val="24"/>
        </w:rPr>
        <w:t xml:space="preserve"> Малка до</w:t>
      </w:r>
      <w:r>
        <w:rPr>
          <w:sz w:val="24"/>
          <w:szCs w:val="24"/>
        </w:rPr>
        <w:t xml:space="preserve"> села</w:t>
      </w:r>
      <w:r w:rsidRPr="000D3D9D">
        <w:rPr>
          <w:sz w:val="24"/>
          <w:szCs w:val="24"/>
        </w:rPr>
        <w:t xml:space="preserve"> Пионеры;</w:t>
      </w:r>
    </w:p>
    <w:p w14:paraId="5ABA5E7C" w14:textId="77777777" w:rsidR="00167EA6" w:rsidRPr="000D3D9D" w:rsidRDefault="00167EA6" w:rsidP="00B42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D3D9D">
        <w:rPr>
          <w:sz w:val="24"/>
          <w:szCs w:val="24"/>
        </w:rPr>
        <w:t>места расположе</w:t>
      </w:r>
      <w:r>
        <w:rPr>
          <w:sz w:val="24"/>
          <w:szCs w:val="24"/>
        </w:rPr>
        <w:t>ния дач в районе сёл Пятиречье и</w:t>
      </w:r>
      <w:r w:rsidRPr="000D3D9D">
        <w:rPr>
          <w:sz w:val="24"/>
          <w:szCs w:val="24"/>
        </w:rPr>
        <w:t xml:space="preserve"> Чистоводное в пятидесятиметровой зоне вокруг них;</w:t>
      </w:r>
    </w:p>
    <w:p w14:paraId="3AC7ADEA" w14:textId="77777777" w:rsidR="00167EA6" w:rsidRPr="000D3D9D" w:rsidRDefault="00167EA6" w:rsidP="00B428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прибрежная полоса от реки </w:t>
      </w:r>
      <w:r w:rsidRPr="000D3D9D">
        <w:rPr>
          <w:sz w:val="24"/>
          <w:szCs w:val="24"/>
        </w:rPr>
        <w:t xml:space="preserve"> </w:t>
      </w:r>
      <w:r>
        <w:rPr>
          <w:sz w:val="24"/>
          <w:szCs w:val="24"/>
        </w:rPr>
        <w:t>Костромка до реки Душ</w:t>
      </w:r>
      <w:r w:rsidRPr="000D3D9D">
        <w:rPr>
          <w:sz w:val="24"/>
          <w:szCs w:val="24"/>
        </w:rPr>
        <w:t>;</w:t>
      </w:r>
    </w:p>
    <w:p w14:paraId="1967AEF2" w14:textId="77777777" w:rsidR="00167EA6" w:rsidRPr="000D3D9D" w:rsidRDefault="00167EA6" w:rsidP="00B42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D3D9D">
        <w:rPr>
          <w:sz w:val="24"/>
          <w:szCs w:val="24"/>
        </w:rPr>
        <w:t>прибрежная</w:t>
      </w:r>
      <w:r>
        <w:rPr>
          <w:sz w:val="24"/>
          <w:szCs w:val="24"/>
        </w:rPr>
        <w:t xml:space="preserve"> полоса от села Красноярское до села</w:t>
      </w:r>
      <w:r w:rsidRPr="000D3D9D">
        <w:rPr>
          <w:sz w:val="24"/>
          <w:szCs w:val="24"/>
        </w:rPr>
        <w:t xml:space="preserve"> Новосибирское;</w:t>
      </w:r>
    </w:p>
    <w:p w14:paraId="39AF3196" w14:textId="77777777" w:rsidR="00167EA6" w:rsidRPr="000D3D9D" w:rsidRDefault="00167EA6" w:rsidP="00B428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распадок </w:t>
      </w:r>
      <w:r w:rsidRPr="000D3D9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D3D9D">
        <w:rPr>
          <w:sz w:val="24"/>
          <w:szCs w:val="24"/>
        </w:rPr>
        <w:t>Южная долина</w:t>
      </w:r>
      <w:r>
        <w:rPr>
          <w:sz w:val="24"/>
          <w:szCs w:val="24"/>
        </w:rPr>
        <w:t>» вдоль реки</w:t>
      </w:r>
      <w:r w:rsidRPr="000D3D9D">
        <w:rPr>
          <w:sz w:val="24"/>
          <w:szCs w:val="24"/>
        </w:rPr>
        <w:t xml:space="preserve"> Чеховка на расстоянии трех </w:t>
      </w:r>
      <w:r>
        <w:rPr>
          <w:sz w:val="24"/>
          <w:szCs w:val="24"/>
        </w:rPr>
        <w:t>километров от села</w:t>
      </w:r>
      <w:r w:rsidRPr="000D3D9D">
        <w:rPr>
          <w:sz w:val="24"/>
          <w:szCs w:val="24"/>
        </w:rPr>
        <w:t xml:space="preserve"> Чехов;</w:t>
      </w:r>
    </w:p>
    <w:p w14:paraId="110E1FC3" w14:textId="77777777" w:rsidR="00167EA6" w:rsidRPr="000D3D9D" w:rsidRDefault="00167EA6" w:rsidP="00B428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береговая полоса реки Лютога от села Пятиречье до села Чапланово;</w:t>
      </w:r>
    </w:p>
    <w:p w14:paraId="65E52E44" w14:textId="77777777" w:rsidR="00167EA6" w:rsidRDefault="00167EA6" w:rsidP="00CB65B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береговая полоса реки Костромка</w:t>
      </w:r>
      <w:r w:rsidRPr="000D3D9D">
        <w:rPr>
          <w:sz w:val="24"/>
          <w:szCs w:val="24"/>
        </w:rPr>
        <w:t xml:space="preserve"> </w:t>
      </w:r>
      <w:r>
        <w:rPr>
          <w:sz w:val="24"/>
          <w:szCs w:val="24"/>
        </w:rPr>
        <w:t>от села Костромское до села Павино.</w:t>
      </w:r>
    </w:p>
    <w:p w14:paraId="242CC9E9" w14:textId="77777777" w:rsidR="00167EA6" w:rsidRPr="00CB65BB" w:rsidRDefault="00167EA6" w:rsidP="00F13BD1">
      <w:pPr>
        <w:tabs>
          <w:tab w:val="left" w:pos="7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B6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3.4. </w:t>
      </w:r>
      <w:r w:rsidRPr="00CB65BB">
        <w:rPr>
          <w:sz w:val="24"/>
          <w:szCs w:val="24"/>
        </w:rPr>
        <w:t xml:space="preserve">Обеспечить доведение </w:t>
      </w:r>
      <w:r>
        <w:rPr>
          <w:sz w:val="24"/>
          <w:szCs w:val="24"/>
        </w:rPr>
        <w:t xml:space="preserve">данной </w:t>
      </w:r>
      <w:r w:rsidRPr="00CB65BB">
        <w:rPr>
          <w:sz w:val="24"/>
          <w:szCs w:val="24"/>
        </w:rPr>
        <w:t>информации о перечне и границах общедоступных зон отдыха (на случай введения ограничений на пребывание граждан в лесах и въезд в них транспортных средств) вне земель лесного фонда до населения.</w:t>
      </w:r>
    </w:p>
    <w:p w14:paraId="654AB600" w14:textId="77777777" w:rsidR="00167EA6" w:rsidRDefault="00167EA6" w:rsidP="00F13BD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Совместно с </w:t>
      </w:r>
      <w:r w:rsidRPr="002C002D">
        <w:rPr>
          <w:sz w:val="24"/>
          <w:szCs w:val="24"/>
        </w:rPr>
        <w:t>Холмским лесничеством – филиалом ГКУ «Сахалинские лесничества» (Пушнин А.Ю.) опр</w:t>
      </w:r>
      <w:r>
        <w:rPr>
          <w:sz w:val="24"/>
          <w:szCs w:val="24"/>
        </w:rPr>
        <w:t>едели</w:t>
      </w:r>
      <w:r w:rsidRPr="000D3D9D">
        <w:rPr>
          <w:sz w:val="24"/>
          <w:szCs w:val="24"/>
        </w:rPr>
        <w:t>ть места дислокации контрольно-пропускных пунктов и патрульных групп, обеспечивающих перекрытие дорог в лесные массивы муниципального образования «Холмский городской округ» в периоды высокой пожарной опасн</w:t>
      </w:r>
      <w:r>
        <w:rPr>
          <w:sz w:val="24"/>
          <w:szCs w:val="24"/>
        </w:rPr>
        <w:t>ости  в лесах, с целью ограничения доступа граждан.</w:t>
      </w:r>
    </w:p>
    <w:p w14:paraId="7E350D57" w14:textId="77777777" w:rsidR="00167EA6" w:rsidRDefault="00167EA6" w:rsidP="00F13BD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3.6. Проверить готовность системы оповещения.</w:t>
      </w:r>
    </w:p>
    <w:p w14:paraId="544DBFA9" w14:textId="77777777" w:rsidR="00167EA6" w:rsidRDefault="00167EA6" w:rsidP="00F13BD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3.7. Определить решением КЧС и ОПБ муниципального образования «Холмский городской округ»</w:t>
      </w:r>
      <w:r w:rsidRPr="000D3D9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0D3D9D">
        <w:rPr>
          <w:sz w:val="24"/>
          <w:szCs w:val="24"/>
        </w:rPr>
        <w:t xml:space="preserve"> учётом складывающе</w:t>
      </w:r>
      <w:r>
        <w:rPr>
          <w:sz w:val="24"/>
          <w:szCs w:val="24"/>
        </w:rPr>
        <w:t>йся обстановки мероприятия по</w:t>
      </w:r>
      <w:r w:rsidRPr="000D3D9D">
        <w:rPr>
          <w:sz w:val="24"/>
          <w:szCs w:val="24"/>
        </w:rPr>
        <w:t xml:space="preserve"> координации </w:t>
      </w:r>
      <w:r>
        <w:rPr>
          <w:sz w:val="24"/>
          <w:szCs w:val="24"/>
        </w:rPr>
        <w:t xml:space="preserve">действий </w:t>
      </w:r>
      <w:r w:rsidRPr="000D3D9D">
        <w:rPr>
          <w:sz w:val="24"/>
          <w:szCs w:val="24"/>
        </w:rPr>
        <w:t>сил и средств, привлека</w:t>
      </w:r>
      <w:r>
        <w:rPr>
          <w:sz w:val="24"/>
          <w:szCs w:val="24"/>
        </w:rPr>
        <w:t>емых к тушению лесных пожаров,</w:t>
      </w:r>
      <w:r w:rsidRPr="000D3D9D">
        <w:rPr>
          <w:sz w:val="24"/>
          <w:szCs w:val="24"/>
        </w:rPr>
        <w:t xml:space="preserve"> обеспечить их операт</w:t>
      </w:r>
      <w:r>
        <w:rPr>
          <w:sz w:val="24"/>
          <w:szCs w:val="24"/>
        </w:rPr>
        <w:t>ивную и эффективную работу при тушении лесных пожаров.</w:t>
      </w:r>
    </w:p>
    <w:p w14:paraId="45BE9661" w14:textId="77777777" w:rsidR="00167EA6" w:rsidRPr="000D3D9D" w:rsidRDefault="00167EA6" w:rsidP="00F13BD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3.8. Провести противопожарную пропаганду, целенаправленно информировать население</w:t>
      </w:r>
      <w:r w:rsidRPr="000D3D9D">
        <w:rPr>
          <w:sz w:val="24"/>
          <w:szCs w:val="24"/>
        </w:rPr>
        <w:t xml:space="preserve"> о требованиях пожарной безопасности и ответственности за их нарушение через средства массовой</w:t>
      </w:r>
      <w:r>
        <w:rPr>
          <w:sz w:val="24"/>
          <w:szCs w:val="24"/>
        </w:rPr>
        <w:t xml:space="preserve"> информации.</w:t>
      </w:r>
    </w:p>
    <w:p w14:paraId="3B9BD4DD" w14:textId="77777777" w:rsidR="00167EA6" w:rsidRPr="000F5ABA" w:rsidRDefault="00167EA6" w:rsidP="00F13BD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3.9. Информировать население</w:t>
      </w:r>
      <w:r w:rsidRPr="000D3D9D">
        <w:rPr>
          <w:sz w:val="24"/>
          <w:szCs w:val="24"/>
        </w:rPr>
        <w:t xml:space="preserve"> о складывающейся лесопожарной обстановке и о порядке действия при угрозе и возникновении чрезвычайных ситуаций, связанных с лесными пожарами.</w:t>
      </w:r>
    </w:p>
    <w:p w14:paraId="64420304" w14:textId="77777777" w:rsidR="00167EA6" w:rsidRDefault="00167EA6" w:rsidP="00F13BD1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 С</w:t>
      </w:r>
      <w:r w:rsidRPr="000D3D9D">
        <w:rPr>
          <w:sz w:val="24"/>
          <w:szCs w:val="24"/>
        </w:rPr>
        <w:t>формировать на пе</w:t>
      </w:r>
      <w:r>
        <w:rPr>
          <w:sz w:val="24"/>
          <w:szCs w:val="24"/>
        </w:rPr>
        <w:t>риод пожароопасного сезона оперативный штаб по</w:t>
      </w:r>
      <w:r w:rsidRPr="000D3D9D">
        <w:rPr>
          <w:sz w:val="24"/>
          <w:szCs w:val="24"/>
        </w:rPr>
        <w:t xml:space="preserve"> координации сил и средств, привлекаемых к тушению лесных пожаро</w:t>
      </w:r>
      <w:r>
        <w:rPr>
          <w:sz w:val="24"/>
          <w:szCs w:val="24"/>
        </w:rPr>
        <w:t>в</w:t>
      </w:r>
      <w:r w:rsidRPr="000D3D9D">
        <w:rPr>
          <w:sz w:val="24"/>
          <w:szCs w:val="24"/>
        </w:rPr>
        <w:t xml:space="preserve"> на территории муниципального образования «Холмский городской округ» (прилагается). </w:t>
      </w:r>
    </w:p>
    <w:p w14:paraId="537A9D66" w14:textId="77777777" w:rsidR="00167EA6" w:rsidRPr="002E57B0" w:rsidRDefault="00167EA6" w:rsidP="00F13BD1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D3D9D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Начальникам территориальных органов администрации</w:t>
      </w:r>
      <w:r w:rsidRPr="000D3D9D">
        <w:rPr>
          <w:sz w:val="24"/>
          <w:szCs w:val="24"/>
        </w:rPr>
        <w:t xml:space="preserve"> муниципального образования «Холм</w:t>
      </w:r>
      <w:r>
        <w:rPr>
          <w:sz w:val="24"/>
          <w:szCs w:val="24"/>
        </w:rPr>
        <w:t>ский городской округ»: (Сек Е.Г.</w:t>
      </w:r>
      <w:r w:rsidRPr="002E57B0">
        <w:rPr>
          <w:sz w:val="24"/>
          <w:szCs w:val="24"/>
        </w:rPr>
        <w:t>, Кортелев Н.Н., Курикалов Д.А., Ковалкина Е.М., Дорофеев П.В.):</w:t>
      </w:r>
    </w:p>
    <w:p w14:paraId="21F52FF1" w14:textId="77777777" w:rsidR="00167EA6" w:rsidRDefault="00167EA6" w:rsidP="00DF0AAE">
      <w:pPr>
        <w:tabs>
          <w:tab w:val="left" w:pos="400"/>
        </w:tabs>
        <w:jc w:val="both"/>
        <w:rPr>
          <w:sz w:val="24"/>
          <w:szCs w:val="24"/>
        </w:rPr>
      </w:pPr>
      <w:r w:rsidRPr="002E57B0">
        <w:rPr>
          <w:sz w:val="24"/>
          <w:szCs w:val="24"/>
        </w:rPr>
        <w:lastRenderedPageBreak/>
        <w:t xml:space="preserve">      -обеспечить необходимую</w:t>
      </w:r>
      <w:r w:rsidRPr="000D3D9D">
        <w:rPr>
          <w:sz w:val="24"/>
          <w:szCs w:val="24"/>
        </w:rPr>
        <w:t xml:space="preserve"> под</w:t>
      </w:r>
      <w:r>
        <w:rPr>
          <w:sz w:val="24"/>
          <w:szCs w:val="24"/>
        </w:rPr>
        <w:t>готовку территорий населённых пунктов к пожароопасному сезону;</w:t>
      </w:r>
    </w:p>
    <w:p w14:paraId="563CFAE1" w14:textId="77777777" w:rsidR="00167EA6" w:rsidRPr="00184CA4" w:rsidRDefault="00167EA6" w:rsidP="00DF0AAE">
      <w:pPr>
        <w:tabs>
          <w:tab w:val="left" w:pos="200"/>
          <w:tab w:val="left" w:pos="4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-своевременно проводить комплекс профилактических мероприятий </w:t>
      </w:r>
      <w:r w:rsidRPr="000D3D9D">
        <w:rPr>
          <w:sz w:val="24"/>
          <w:szCs w:val="24"/>
        </w:rPr>
        <w:t>в лесах, расположенных в границах населенных пунктов муниципального образования «Холмский городской округ» (вне земель лесного фонда);</w:t>
      </w:r>
    </w:p>
    <w:p w14:paraId="7C716AC4" w14:textId="77777777" w:rsidR="00167EA6" w:rsidRPr="000D3D9D" w:rsidRDefault="00167EA6" w:rsidP="00F8552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4A3FA2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обеспечить подготовку</w:t>
      </w:r>
      <w:r w:rsidRPr="004A3FA2">
        <w:rPr>
          <w:sz w:val="24"/>
          <w:szCs w:val="24"/>
        </w:rPr>
        <w:t xml:space="preserve"> источников</w:t>
      </w:r>
      <w:r w:rsidRPr="000D3D9D">
        <w:rPr>
          <w:sz w:val="24"/>
          <w:szCs w:val="24"/>
        </w:rPr>
        <w:t xml:space="preserve"> наружного противопожарного водоснабжения населённых пунктов, со</w:t>
      </w:r>
      <w:r>
        <w:rPr>
          <w:sz w:val="24"/>
          <w:szCs w:val="24"/>
        </w:rPr>
        <w:t xml:space="preserve">здание запаса воды. Обеспечить подъезд (проезд) к ним и обозначение данных маршрутов. </w:t>
      </w:r>
      <w:r w:rsidRPr="00BA0478">
        <w:rPr>
          <w:sz w:val="24"/>
          <w:szCs w:val="24"/>
        </w:rPr>
        <w:t xml:space="preserve">До </w:t>
      </w:r>
      <w:r>
        <w:rPr>
          <w:sz w:val="24"/>
          <w:szCs w:val="24"/>
        </w:rPr>
        <w:t>15</w:t>
      </w:r>
      <w:r w:rsidRPr="00767EED">
        <w:rPr>
          <w:sz w:val="24"/>
          <w:szCs w:val="24"/>
        </w:rPr>
        <w:t>.05.201</w:t>
      </w:r>
      <w:r>
        <w:rPr>
          <w:sz w:val="24"/>
          <w:szCs w:val="24"/>
        </w:rPr>
        <w:t>8</w:t>
      </w:r>
      <w:r w:rsidRPr="00767EED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проверить исправность пожарных гидрантов, расположенных на сетях водоснабжения населённых пунктов; </w:t>
      </w:r>
    </w:p>
    <w:p w14:paraId="2619EA06" w14:textId="77777777" w:rsidR="00167EA6" w:rsidRDefault="00167EA6" w:rsidP="00F85521">
      <w:pPr>
        <w:tabs>
          <w:tab w:val="num" w:pos="567"/>
          <w:tab w:val="left" w:pos="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Pr="000D3D9D">
        <w:rPr>
          <w:sz w:val="24"/>
          <w:szCs w:val="24"/>
        </w:rPr>
        <w:t xml:space="preserve">определить пункты сосредоточения пожарного инвентаря и </w:t>
      </w:r>
      <w:r>
        <w:rPr>
          <w:sz w:val="24"/>
          <w:szCs w:val="24"/>
        </w:rPr>
        <w:t>принять меры к укомплектованию</w:t>
      </w:r>
      <w:r w:rsidRPr="000D3D9D">
        <w:rPr>
          <w:sz w:val="24"/>
          <w:szCs w:val="24"/>
        </w:rPr>
        <w:t xml:space="preserve"> их </w:t>
      </w:r>
      <w:r>
        <w:rPr>
          <w:sz w:val="24"/>
          <w:szCs w:val="24"/>
        </w:rPr>
        <w:t xml:space="preserve">первичными </w:t>
      </w:r>
      <w:r w:rsidRPr="000D3D9D">
        <w:rPr>
          <w:sz w:val="24"/>
          <w:szCs w:val="24"/>
        </w:rPr>
        <w:t>средствами пожар</w:t>
      </w:r>
      <w:r>
        <w:rPr>
          <w:sz w:val="24"/>
          <w:szCs w:val="24"/>
        </w:rPr>
        <w:t>отушения</w:t>
      </w:r>
      <w:r w:rsidRPr="000D3D9D">
        <w:rPr>
          <w:sz w:val="24"/>
          <w:szCs w:val="24"/>
        </w:rPr>
        <w:t>;</w:t>
      </w:r>
    </w:p>
    <w:p w14:paraId="4B33B5BB" w14:textId="77777777" w:rsidR="00167EA6" w:rsidRPr="000D3D9D" w:rsidRDefault="00167EA6" w:rsidP="00F85521">
      <w:pPr>
        <w:tabs>
          <w:tab w:val="num" w:pos="567"/>
          <w:tab w:val="left" w:pos="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-обеспечить наличие и исправность наружного освещения территории сельских населенных пунктов в темное время суток;</w:t>
      </w:r>
    </w:p>
    <w:p w14:paraId="19CFA0B3" w14:textId="77777777" w:rsidR="00167EA6" w:rsidRDefault="00167EA6" w:rsidP="000D3D9D">
      <w:pPr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Pr="000D3D9D">
        <w:rPr>
          <w:sz w:val="24"/>
          <w:szCs w:val="24"/>
        </w:rPr>
        <w:t>исключить сжигание мусора в местах его складирования на территории населенных пунктов;</w:t>
      </w:r>
    </w:p>
    <w:p w14:paraId="4D54BDBB" w14:textId="77777777" w:rsidR="00167EA6" w:rsidRDefault="00167EA6" w:rsidP="004A3FA2">
      <w:pPr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-не допускать неконтролируемое проведение сельскохозяйственных палов;</w:t>
      </w:r>
    </w:p>
    <w:p w14:paraId="46FF8C72" w14:textId="77777777" w:rsidR="00167EA6" w:rsidRPr="008723D4" w:rsidRDefault="00167EA6" w:rsidP="004A3FA2">
      <w:pPr>
        <w:tabs>
          <w:tab w:val="num" w:pos="567"/>
        </w:tabs>
        <w:jc w:val="both"/>
        <w:rPr>
          <w:sz w:val="24"/>
          <w:szCs w:val="24"/>
        </w:rPr>
      </w:pPr>
      <w:r w:rsidRPr="008723D4">
        <w:rPr>
          <w:sz w:val="24"/>
          <w:szCs w:val="24"/>
        </w:rPr>
        <w:t xml:space="preserve">      -координировать работу патрульных и патрульно – маневренных групп;</w:t>
      </w:r>
    </w:p>
    <w:p w14:paraId="54BBBF43" w14:textId="77777777" w:rsidR="00167EA6" w:rsidRPr="000D3D9D" w:rsidRDefault="00167EA6" w:rsidP="008723D4">
      <w:pPr>
        <w:tabs>
          <w:tab w:val="left" w:pos="400"/>
          <w:tab w:val="num" w:pos="567"/>
          <w:tab w:val="left" w:pos="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Pr="000D3D9D">
        <w:rPr>
          <w:sz w:val="24"/>
          <w:szCs w:val="24"/>
        </w:rPr>
        <w:t>разработать и выполнить мероприятия, исключающие возможность переброса огня при лесных пожарах на здания и сооружения населён</w:t>
      </w:r>
      <w:r>
        <w:rPr>
          <w:sz w:val="24"/>
          <w:szCs w:val="24"/>
        </w:rPr>
        <w:t>ных пунктов</w:t>
      </w:r>
      <w:r w:rsidRPr="000D3D9D">
        <w:rPr>
          <w:sz w:val="24"/>
          <w:szCs w:val="24"/>
        </w:rPr>
        <w:t>, непосредствен</w:t>
      </w:r>
      <w:r>
        <w:rPr>
          <w:sz w:val="24"/>
          <w:szCs w:val="24"/>
        </w:rPr>
        <w:t>но примыкающих к лесным зонам</w:t>
      </w:r>
      <w:r w:rsidRPr="000D3D9D">
        <w:rPr>
          <w:sz w:val="24"/>
          <w:szCs w:val="24"/>
        </w:rPr>
        <w:t>.</w:t>
      </w:r>
    </w:p>
    <w:p w14:paraId="41A562FA" w14:textId="77777777" w:rsidR="00167EA6" w:rsidRDefault="00167EA6" w:rsidP="00F13BD1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D3D9D">
        <w:rPr>
          <w:sz w:val="24"/>
          <w:szCs w:val="24"/>
        </w:rPr>
        <w:t xml:space="preserve">. </w:t>
      </w:r>
      <w:r>
        <w:rPr>
          <w:sz w:val="24"/>
          <w:szCs w:val="24"/>
        </w:rPr>
        <w:t>Рекомендовать р</w:t>
      </w:r>
      <w:r w:rsidRPr="000D3D9D">
        <w:rPr>
          <w:sz w:val="24"/>
          <w:szCs w:val="24"/>
        </w:rPr>
        <w:t>уководителям пред</w:t>
      </w:r>
      <w:r>
        <w:rPr>
          <w:sz w:val="24"/>
          <w:szCs w:val="24"/>
        </w:rPr>
        <w:t xml:space="preserve">приятий (организаций): </w:t>
      </w:r>
      <w:r w:rsidRPr="00090364">
        <w:rPr>
          <w:bCs/>
          <w:sz w:val="24"/>
          <w:szCs w:val="24"/>
        </w:rPr>
        <w:t>железнодорожн</w:t>
      </w:r>
      <w:r>
        <w:rPr>
          <w:bCs/>
          <w:sz w:val="24"/>
          <w:szCs w:val="24"/>
        </w:rPr>
        <w:t>ой</w:t>
      </w:r>
      <w:r w:rsidRPr="00090364">
        <w:rPr>
          <w:bCs/>
          <w:sz w:val="24"/>
          <w:szCs w:val="24"/>
        </w:rPr>
        <w:t xml:space="preserve"> станци</w:t>
      </w:r>
      <w:r>
        <w:rPr>
          <w:bCs/>
          <w:sz w:val="24"/>
          <w:szCs w:val="24"/>
        </w:rPr>
        <w:t xml:space="preserve">и </w:t>
      </w:r>
      <w:r w:rsidRPr="00090364">
        <w:rPr>
          <w:bCs/>
          <w:sz w:val="24"/>
          <w:szCs w:val="24"/>
        </w:rPr>
        <w:t>Холмск Сахалинского центра организации</w:t>
      </w:r>
      <w:r>
        <w:rPr>
          <w:bCs/>
          <w:sz w:val="24"/>
          <w:szCs w:val="24"/>
        </w:rPr>
        <w:t xml:space="preserve"> работы железнодорожных станций</w:t>
      </w:r>
      <w:r w:rsidRPr="00090364">
        <w:rPr>
          <w:bCs/>
          <w:sz w:val="24"/>
          <w:szCs w:val="24"/>
        </w:rPr>
        <w:t xml:space="preserve">-структурного подразделения </w:t>
      </w:r>
      <w:r>
        <w:rPr>
          <w:bCs/>
          <w:sz w:val="24"/>
          <w:szCs w:val="24"/>
        </w:rPr>
        <w:t xml:space="preserve"> </w:t>
      </w:r>
      <w:r w:rsidRPr="00090364">
        <w:rPr>
          <w:bCs/>
          <w:sz w:val="24"/>
          <w:szCs w:val="24"/>
        </w:rPr>
        <w:t>Дальневосточной дирекции управления движением»</w:t>
      </w:r>
      <w:r>
        <w:rPr>
          <w:sz w:val="24"/>
          <w:szCs w:val="24"/>
        </w:rPr>
        <w:t xml:space="preserve"> - Брацкий А.С., </w:t>
      </w:r>
      <w:r w:rsidRPr="000D3D9D">
        <w:rPr>
          <w:sz w:val="24"/>
          <w:szCs w:val="24"/>
        </w:rPr>
        <w:t xml:space="preserve"> Юго-западного базового сетевого района</w:t>
      </w:r>
      <w:r>
        <w:rPr>
          <w:sz w:val="24"/>
          <w:szCs w:val="24"/>
        </w:rPr>
        <w:t xml:space="preserve"> филиала «Распределительные сети» ОАО «Сахэнерго» – Гончарову В.А., ГУП «Дорожник» - Гриневу С.И., начальнику Юго-Западной лесопожарной станции ОАУ «Юго-Западное лесное хозяйство» - Цой А.Е., Холмскому лесничеству - филиалу</w:t>
      </w:r>
      <w:r w:rsidRPr="003A27ED">
        <w:rPr>
          <w:sz w:val="24"/>
          <w:szCs w:val="24"/>
        </w:rPr>
        <w:t xml:space="preserve"> </w:t>
      </w:r>
      <w:r w:rsidRPr="000D3D9D">
        <w:rPr>
          <w:sz w:val="24"/>
          <w:szCs w:val="24"/>
        </w:rPr>
        <w:t>ГКУ «Сахалинские лесничества» - Пуш</w:t>
      </w:r>
      <w:r>
        <w:rPr>
          <w:sz w:val="24"/>
          <w:szCs w:val="24"/>
        </w:rPr>
        <w:t xml:space="preserve">нину А.Ю., </w:t>
      </w:r>
      <w:r w:rsidRPr="009104EA">
        <w:rPr>
          <w:sz w:val="24"/>
          <w:szCs w:val="24"/>
        </w:rPr>
        <w:t>ООО «Костромское» – Веленский А.Ю.,</w:t>
      </w:r>
      <w:r>
        <w:rPr>
          <w:sz w:val="24"/>
          <w:szCs w:val="24"/>
        </w:rPr>
        <w:t xml:space="preserve"> МУП «Водоканал» - Поддубный Е.В., МБУ «Управление городским дорожным хозяйством» - Шахрай А.Г., </w:t>
      </w:r>
      <w:r w:rsidRPr="00644063">
        <w:rPr>
          <w:sz w:val="24"/>
          <w:szCs w:val="24"/>
        </w:rPr>
        <w:t xml:space="preserve">АО  «Управление по обращению с отходами» - </w:t>
      </w:r>
      <w:r w:rsidRPr="0025047E">
        <w:rPr>
          <w:sz w:val="24"/>
          <w:szCs w:val="24"/>
        </w:rPr>
        <w:t>Зинакову Д.В.:</w:t>
      </w:r>
    </w:p>
    <w:p w14:paraId="00D2F168" w14:textId="77777777" w:rsidR="00167EA6" w:rsidRDefault="00167EA6" w:rsidP="00DB2A6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D3D9D">
        <w:rPr>
          <w:sz w:val="24"/>
          <w:szCs w:val="24"/>
        </w:rPr>
        <w:t>обеспечить необходимую подготовку к пожароопасному сезону, своеврем</w:t>
      </w:r>
      <w:r>
        <w:rPr>
          <w:sz w:val="24"/>
          <w:szCs w:val="24"/>
        </w:rPr>
        <w:t>енное выявление и тушение</w:t>
      </w:r>
      <w:r w:rsidRPr="000D3D9D">
        <w:rPr>
          <w:sz w:val="24"/>
          <w:szCs w:val="24"/>
        </w:rPr>
        <w:t xml:space="preserve"> пожаров на подведомственных</w:t>
      </w:r>
      <w:r>
        <w:rPr>
          <w:sz w:val="24"/>
          <w:szCs w:val="24"/>
        </w:rPr>
        <w:t xml:space="preserve"> территориях;</w:t>
      </w:r>
    </w:p>
    <w:p w14:paraId="3783DB6E" w14:textId="77777777" w:rsidR="00167EA6" w:rsidRDefault="00167EA6" w:rsidP="00DB2A6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D3D9D">
        <w:rPr>
          <w:sz w:val="24"/>
          <w:szCs w:val="24"/>
        </w:rPr>
        <w:t>иметь в наличии противопожарное оборудование, инвентарь в соотве</w:t>
      </w:r>
      <w:r>
        <w:rPr>
          <w:sz w:val="24"/>
          <w:szCs w:val="24"/>
        </w:rPr>
        <w:t>тствии с установленными нормами;</w:t>
      </w:r>
    </w:p>
    <w:p w14:paraId="5885CABA" w14:textId="77777777" w:rsidR="00167EA6" w:rsidRDefault="00167EA6" w:rsidP="0008140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D3D9D">
        <w:rPr>
          <w:sz w:val="24"/>
          <w:szCs w:val="24"/>
        </w:rPr>
        <w:t>осуществлять контроль за соблюдени</w:t>
      </w:r>
      <w:r>
        <w:rPr>
          <w:sz w:val="24"/>
          <w:szCs w:val="24"/>
        </w:rPr>
        <w:t>ем правил пожарной безопасности при выполнении всех видов работ;</w:t>
      </w:r>
    </w:p>
    <w:p w14:paraId="1FBF169E" w14:textId="77777777" w:rsidR="00167EA6" w:rsidRPr="00C421A8" w:rsidRDefault="00167EA6" w:rsidP="00081405">
      <w:pPr>
        <w:ind w:firstLine="360"/>
        <w:jc w:val="both"/>
        <w:rPr>
          <w:sz w:val="24"/>
          <w:szCs w:val="24"/>
        </w:rPr>
      </w:pPr>
      <w:r w:rsidRPr="00C421A8">
        <w:rPr>
          <w:sz w:val="24"/>
          <w:szCs w:val="24"/>
        </w:rPr>
        <w:t>-обеспечить на используемых землях оперативное тушение возникающих пожаров;</w:t>
      </w:r>
    </w:p>
    <w:p w14:paraId="00D36519" w14:textId="77777777" w:rsidR="00167EA6" w:rsidRDefault="00167EA6" w:rsidP="00C421A8">
      <w:pPr>
        <w:ind w:firstLine="360"/>
        <w:jc w:val="both"/>
        <w:rPr>
          <w:sz w:val="24"/>
          <w:szCs w:val="24"/>
        </w:rPr>
      </w:pPr>
      <w:r w:rsidRPr="00C421A8">
        <w:rPr>
          <w:sz w:val="24"/>
          <w:szCs w:val="24"/>
        </w:rPr>
        <w:t>-исключить неконтролируемое проведение сельскохозяйственных палов на землях, граничащих с землями лесного фонда.</w:t>
      </w:r>
    </w:p>
    <w:p w14:paraId="48DA1E50" w14:textId="77777777" w:rsidR="00167EA6" w:rsidRDefault="00167EA6" w:rsidP="00F13BD1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D3D9D">
        <w:rPr>
          <w:sz w:val="24"/>
          <w:szCs w:val="24"/>
        </w:rPr>
        <w:t>. Руководителям предприятий, организаций и учрежден</w:t>
      </w:r>
      <w:r>
        <w:rPr>
          <w:sz w:val="24"/>
          <w:szCs w:val="24"/>
        </w:rPr>
        <w:t xml:space="preserve">ий, расположенным на территории </w:t>
      </w:r>
      <w:r w:rsidRPr="000D3D9D">
        <w:rPr>
          <w:sz w:val="24"/>
          <w:szCs w:val="24"/>
        </w:rPr>
        <w:t>муниципального образован</w:t>
      </w:r>
      <w:r>
        <w:rPr>
          <w:sz w:val="24"/>
          <w:szCs w:val="24"/>
        </w:rPr>
        <w:t xml:space="preserve">ия «Холмский городской округ», </w:t>
      </w:r>
      <w:r w:rsidRPr="000D3D9D">
        <w:rPr>
          <w:sz w:val="24"/>
          <w:szCs w:val="24"/>
        </w:rPr>
        <w:t>осуществляющим работы или имеющим объекты в лесах, ответственным за проведение культурно-массовых и других мероприятий в лесу, проводить в течение пожароопасного сезона обязательный инструктаж рабочих, служащих, населения о соблюдении правил пожарной безопасности в лесах, предупреждении лесных пожаров, способах их тушения.</w:t>
      </w:r>
    </w:p>
    <w:p w14:paraId="72C9BFAC" w14:textId="77777777" w:rsidR="00167EA6" w:rsidRPr="000D3D9D" w:rsidRDefault="00167EA6" w:rsidP="00F13BD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CB25FA">
        <w:rPr>
          <w:sz w:val="24"/>
          <w:szCs w:val="24"/>
        </w:rPr>
        <w:t>АО «Управление по обращению с отходами</w:t>
      </w:r>
      <w:r w:rsidRPr="00E1636E">
        <w:rPr>
          <w:sz w:val="24"/>
          <w:szCs w:val="24"/>
        </w:rPr>
        <w:t xml:space="preserve">» (Зинаков Д.В.) соблюдать требования пожарной безопасности на территории </w:t>
      </w:r>
      <w:r>
        <w:rPr>
          <w:sz w:val="24"/>
          <w:szCs w:val="24"/>
        </w:rPr>
        <w:t>полигона твердых бытовых отходов, расположенного</w:t>
      </w:r>
      <w:r w:rsidRPr="00E1636E">
        <w:rPr>
          <w:sz w:val="24"/>
          <w:szCs w:val="24"/>
        </w:rPr>
        <w:t xml:space="preserve"> на территории муниципального образования «Холмский</w:t>
      </w:r>
      <w:r>
        <w:rPr>
          <w:sz w:val="24"/>
          <w:szCs w:val="24"/>
        </w:rPr>
        <w:t xml:space="preserve">  городской округ».</w:t>
      </w:r>
    </w:p>
    <w:p w14:paraId="40CB2245" w14:textId="77777777" w:rsidR="00167EA6" w:rsidRDefault="00167EA6" w:rsidP="00F13BD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0D3D9D">
        <w:rPr>
          <w:sz w:val="24"/>
          <w:szCs w:val="24"/>
        </w:rPr>
        <w:t xml:space="preserve">. Управлению образования </w:t>
      </w:r>
      <w:r>
        <w:rPr>
          <w:sz w:val="24"/>
          <w:szCs w:val="24"/>
        </w:rPr>
        <w:t xml:space="preserve">администрации </w:t>
      </w:r>
      <w:r w:rsidRPr="000D3D9D">
        <w:rPr>
          <w:sz w:val="24"/>
          <w:szCs w:val="24"/>
        </w:rPr>
        <w:t>муниципального образования «Холмс</w:t>
      </w:r>
      <w:r>
        <w:rPr>
          <w:sz w:val="24"/>
          <w:szCs w:val="24"/>
        </w:rPr>
        <w:t>кий городской округ» (Карнаух Т.Н.</w:t>
      </w:r>
      <w:r w:rsidRPr="000D3D9D">
        <w:rPr>
          <w:sz w:val="24"/>
          <w:szCs w:val="24"/>
        </w:rPr>
        <w:t xml:space="preserve">), Управлению культуры </w:t>
      </w:r>
      <w:r>
        <w:rPr>
          <w:sz w:val="24"/>
          <w:szCs w:val="24"/>
        </w:rPr>
        <w:t xml:space="preserve">и архивного дела </w:t>
      </w:r>
      <w:r>
        <w:rPr>
          <w:sz w:val="24"/>
          <w:szCs w:val="24"/>
        </w:rPr>
        <w:lastRenderedPageBreak/>
        <w:t xml:space="preserve">администрации </w:t>
      </w:r>
      <w:r w:rsidRPr="000D3D9D">
        <w:rPr>
          <w:sz w:val="24"/>
          <w:szCs w:val="24"/>
        </w:rPr>
        <w:t>муниципального образования «Холмский</w:t>
      </w:r>
      <w:r>
        <w:rPr>
          <w:sz w:val="24"/>
          <w:szCs w:val="24"/>
        </w:rPr>
        <w:t xml:space="preserve"> городской округ» (Михеева Е.С.</w:t>
      </w:r>
      <w:r w:rsidRPr="000D3D9D">
        <w:rPr>
          <w:sz w:val="24"/>
          <w:szCs w:val="24"/>
        </w:rPr>
        <w:t>), Упра</w:t>
      </w:r>
      <w:r>
        <w:rPr>
          <w:sz w:val="24"/>
          <w:szCs w:val="24"/>
        </w:rPr>
        <w:t xml:space="preserve">влению по физической культуре, </w:t>
      </w:r>
      <w:r w:rsidRPr="000D3D9D">
        <w:rPr>
          <w:sz w:val="24"/>
          <w:szCs w:val="24"/>
        </w:rPr>
        <w:t xml:space="preserve">спорту </w:t>
      </w:r>
      <w:r>
        <w:rPr>
          <w:sz w:val="24"/>
          <w:szCs w:val="24"/>
        </w:rPr>
        <w:t xml:space="preserve">и молодежной политике администрации </w:t>
      </w:r>
      <w:r w:rsidRPr="000D3D9D">
        <w:rPr>
          <w:sz w:val="24"/>
          <w:szCs w:val="24"/>
        </w:rPr>
        <w:t xml:space="preserve">муниципального образования «Холмский городской округ» </w:t>
      </w:r>
      <w:r w:rsidRPr="00F005A3">
        <w:rPr>
          <w:sz w:val="24"/>
          <w:szCs w:val="24"/>
        </w:rPr>
        <w:t>(Шапринский К.М.)</w:t>
      </w:r>
      <w:r w:rsidRPr="000D3D9D">
        <w:rPr>
          <w:sz w:val="24"/>
          <w:szCs w:val="24"/>
        </w:rPr>
        <w:t xml:space="preserve"> при проведении организованных мероприятий в лесу в период пожарной опасности согласовывать данные мероприятия с </w:t>
      </w:r>
      <w:r>
        <w:rPr>
          <w:sz w:val="24"/>
          <w:szCs w:val="24"/>
        </w:rPr>
        <w:t>МКУ «Управление по делам ГО и ЧС Холмского</w:t>
      </w:r>
      <w:r w:rsidRPr="000D3D9D">
        <w:rPr>
          <w:sz w:val="24"/>
          <w:szCs w:val="24"/>
        </w:rPr>
        <w:t xml:space="preserve"> г</w:t>
      </w:r>
      <w:r>
        <w:rPr>
          <w:sz w:val="24"/>
          <w:szCs w:val="24"/>
        </w:rPr>
        <w:t>ородского округа» (Ю Ден Гук).</w:t>
      </w:r>
    </w:p>
    <w:p w14:paraId="4BEE836A" w14:textId="77777777" w:rsidR="00167EA6" w:rsidRPr="000D3D9D" w:rsidRDefault="00167EA6" w:rsidP="00F13BD1">
      <w:pPr>
        <w:tabs>
          <w:tab w:val="num" w:pos="-142"/>
          <w:tab w:val="num" w:pos="0"/>
          <w:tab w:val="left" w:pos="400"/>
          <w:tab w:val="num" w:pos="567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D3D9D">
        <w:rPr>
          <w:sz w:val="24"/>
          <w:szCs w:val="24"/>
        </w:rPr>
        <w:t xml:space="preserve">. Управлению образования </w:t>
      </w:r>
      <w:r>
        <w:rPr>
          <w:sz w:val="24"/>
          <w:szCs w:val="24"/>
        </w:rPr>
        <w:t xml:space="preserve">администрации </w:t>
      </w:r>
      <w:r w:rsidRPr="000D3D9D">
        <w:rPr>
          <w:sz w:val="24"/>
          <w:szCs w:val="24"/>
        </w:rPr>
        <w:t>муниципального образования «Холмск</w:t>
      </w:r>
      <w:r>
        <w:rPr>
          <w:sz w:val="24"/>
          <w:szCs w:val="24"/>
        </w:rPr>
        <w:t>ий городской округ» (Карнаух Т.Н.</w:t>
      </w:r>
      <w:r w:rsidRPr="000D3D9D">
        <w:rPr>
          <w:sz w:val="24"/>
          <w:szCs w:val="24"/>
        </w:rPr>
        <w:t>) организовать проведение лекций, бесед среди учащихся о бережном отношении к лесу.</w:t>
      </w:r>
    </w:p>
    <w:p w14:paraId="183444E3" w14:textId="77777777" w:rsidR="00167EA6" w:rsidRPr="000D3D9D" w:rsidRDefault="00167EA6" w:rsidP="00F13BD1">
      <w:pPr>
        <w:tabs>
          <w:tab w:val="num" w:pos="-142"/>
          <w:tab w:val="num" w:pos="0"/>
          <w:tab w:val="num" w:pos="567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D3D9D">
        <w:rPr>
          <w:sz w:val="24"/>
          <w:szCs w:val="24"/>
        </w:rPr>
        <w:t>. Владельцам лесов, не входящих в лесной фонд, и другим владельцам древесно-кустарниковой растительности, не имеющих собственных лесопожарны</w:t>
      </w:r>
      <w:r>
        <w:rPr>
          <w:sz w:val="24"/>
          <w:szCs w:val="24"/>
        </w:rPr>
        <w:t xml:space="preserve">х ресурсов, </w:t>
      </w:r>
      <w:r w:rsidRPr="00EF6626">
        <w:rPr>
          <w:sz w:val="24"/>
          <w:szCs w:val="24"/>
        </w:rPr>
        <w:t xml:space="preserve">заключить с  </w:t>
      </w:r>
      <w:r w:rsidRPr="0039576D">
        <w:rPr>
          <w:sz w:val="24"/>
          <w:szCs w:val="24"/>
        </w:rPr>
        <w:t>ОАУ «Сахалинская авиабаза»</w:t>
      </w:r>
      <w:r w:rsidRPr="00EF6626">
        <w:rPr>
          <w:sz w:val="24"/>
          <w:szCs w:val="24"/>
        </w:rPr>
        <w:t xml:space="preserve"> договоры по использованию их ресурсов для тушения лесных пожаров.</w:t>
      </w:r>
    </w:p>
    <w:p w14:paraId="284387F7" w14:textId="77777777" w:rsidR="00167EA6" w:rsidRPr="000D3D9D" w:rsidRDefault="00167EA6" w:rsidP="00F13BD1">
      <w:pPr>
        <w:tabs>
          <w:tab w:val="num" w:pos="-142"/>
          <w:tab w:val="num" w:pos="0"/>
          <w:tab w:val="num" w:pos="567"/>
        </w:tabs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12</w:t>
      </w:r>
      <w:r w:rsidRPr="000D3D9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Рекомендовать </w:t>
      </w:r>
      <w:r w:rsidRPr="000F5ABA">
        <w:rPr>
          <w:sz w:val="24"/>
          <w:szCs w:val="24"/>
        </w:rPr>
        <w:t>О</w:t>
      </w:r>
      <w:r>
        <w:rPr>
          <w:sz w:val="24"/>
          <w:szCs w:val="24"/>
        </w:rPr>
        <w:t>М</w:t>
      </w:r>
      <w:r w:rsidRPr="000F5ABA">
        <w:rPr>
          <w:sz w:val="24"/>
          <w:szCs w:val="24"/>
        </w:rPr>
        <w:t xml:space="preserve">ВД </w:t>
      </w:r>
      <w:r>
        <w:rPr>
          <w:sz w:val="24"/>
          <w:szCs w:val="24"/>
        </w:rPr>
        <w:t>России по Холмскому городскому округу (Рукосуев В.В.)</w:t>
      </w:r>
      <w:r w:rsidRPr="000D3D9D">
        <w:rPr>
          <w:sz w:val="24"/>
          <w:szCs w:val="24"/>
        </w:rPr>
        <w:t>:</w:t>
      </w:r>
    </w:p>
    <w:p w14:paraId="41C3DDDB" w14:textId="77777777" w:rsidR="00167EA6" w:rsidRPr="000D3D9D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0D3D9D">
        <w:rPr>
          <w:sz w:val="24"/>
          <w:szCs w:val="24"/>
        </w:rPr>
        <w:t>в периоды высокой пожарной опасности</w:t>
      </w:r>
      <w:r>
        <w:rPr>
          <w:sz w:val="24"/>
          <w:szCs w:val="24"/>
        </w:rPr>
        <w:t>,</w:t>
      </w:r>
      <w:r w:rsidRPr="000D3D9D">
        <w:rPr>
          <w:sz w:val="24"/>
          <w:szCs w:val="24"/>
        </w:rPr>
        <w:t xml:space="preserve"> на основании решения </w:t>
      </w:r>
      <w:r>
        <w:rPr>
          <w:sz w:val="24"/>
          <w:szCs w:val="24"/>
        </w:rPr>
        <w:t>КЧС и ОПБ муниципального образования «Холмский городской округ»  ограничивать</w:t>
      </w:r>
      <w:r w:rsidRPr="000D3D9D">
        <w:rPr>
          <w:sz w:val="24"/>
          <w:szCs w:val="24"/>
        </w:rPr>
        <w:t xml:space="preserve"> пребы</w:t>
      </w:r>
      <w:r>
        <w:rPr>
          <w:sz w:val="24"/>
          <w:szCs w:val="24"/>
        </w:rPr>
        <w:t>вание граждан в лесах,</w:t>
      </w:r>
      <w:r w:rsidRPr="000D3D9D">
        <w:rPr>
          <w:sz w:val="24"/>
          <w:szCs w:val="24"/>
        </w:rPr>
        <w:t xml:space="preserve"> обеспечи</w:t>
      </w:r>
      <w:r>
        <w:rPr>
          <w:sz w:val="24"/>
          <w:szCs w:val="24"/>
        </w:rPr>
        <w:t>ва</w:t>
      </w:r>
      <w:r w:rsidRPr="000D3D9D">
        <w:rPr>
          <w:sz w:val="24"/>
          <w:szCs w:val="24"/>
        </w:rPr>
        <w:t xml:space="preserve">ть в качестве профилактической меры по предотвращению возникновения </w:t>
      </w:r>
      <w:r>
        <w:rPr>
          <w:sz w:val="24"/>
          <w:szCs w:val="24"/>
        </w:rPr>
        <w:t xml:space="preserve">и распространения </w:t>
      </w:r>
      <w:r w:rsidRPr="000D3D9D">
        <w:rPr>
          <w:sz w:val="24"/>
          <w:szCs w:val="24"/>
        </w:rPr>
        <w:t>лесных пожаров совместно с</w:t>
      </w:r>
      <w:r w:rsidRPr="003A27ED">
        <w:rPr>
          <w:sz w:val="24"/>
          <w:szCs w:val="24"/>
        </w:rPr>
        <w:t xml:space="preserve"> </w:t>
      </w:r>
      <w:r w:rsidRPr="002C002D">
        <w:rPr>
          <w:sz w:val="24"/>
          <w:szCs w:val="24"/>
        </w:rPr>
        <w:t xml:space="preserve">Холмским лесничеством – филиалом ГКУ «Сахалинские лесничества» </w:t>
      </w:r>
      <w:r w:rsidRPr="000D3D9D">
        <w:rPr>
          <w:sz w:val="24"/>
          <w:szCs w:val="24"/>
        </w:rPr>
        <w:t xml:space="preserve"> (Пушнин А.Ю.) перекрытие дорог, ведущих в лесные массивы;</w:t>
      </w:r>
    </w:p>
    <w:p w14:paraId="1222ED35" w14:textId="77777777" w:rsidR="00167EA6" w:rsidRPr="00941657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41657">
        <w:rPr>
          <w:sz w:val="24"/>
          <w:szCs w:val="24"/>
        </w:rPr>
        <w:t>-своевременно и в полном объеме осуществлять меры по оперативному расследованию причин возникновения пожаров и выявлению лиц, виновных в их возникновении.</w:t>
      </w:r>
    </w:p>
    <w:p w14:paraId="60F2CB24" w14:textId="77777777" w:rsidR="00167EA6" w:rsidRPr="00941657" w:rsidRDefault="00167EA6" w:rsidP="00F13BD1">
      <w:pPr>
        <w:tabs>
          <w:tab w:val="num" w:pos="-142"/>
          <w:tab w:val="num" w:pos="0"/>
          <w:tab w:val="left" w:pos="700"/>
        </w:tabs>
        <w:jc w:val="both"/>
        <w:rPr>
          <w:sz w:val="24"/>
          <w:szCs w:val="24"/>
        </w:rPr>
      </w:pPr>
      <w:r w:rsidRPr="00941657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941657">
        <w:rPr>
          <w:sz w:val="24"/>
          <w:szCs w:val="24"/>
        </w:rPr>
        <w:t>13. Рекомендовать главному врачу ГБУЗ «Холмская ЦРБ» (Мищенко С.В.) в случае ухудшения пожароопасной обстановки на территории муниципального образования «Холмский городской округ»:</w:t>
      </w:r>
    </w:p>
    <w:p w14:paraId="5D680974" w14:textId="77777777" w:rsidR="00167EA6" w:rsidRPr="00941657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941657">
        <w:rPr>
          <w:sz w:val="24"/>
          <w:szCs w:val="24"/>
        </w:rPr>
        <w:tab/>
        <w:t>-организовать дежурство дополнительных специализированных бригад скорой медицинской помощи;</w:t>
      </w:r>
    </w:p>
    <w:p w14:paraId="7B3F9E20" w14:textId="77777777" w:rsidR="00167EA6" w:rsidRPr="00941657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941657">
        <w:rPr>
          <w:sz w:val="24"/>
          <w:szCs w:val="24"/>
        </w:rPr>
        <w:tab/>
        <w:t>-создать резерв необходимых медикаментов;</w:t>
      </w:r>
    </w:p>
    <w:p w14:paraId="52A21C8C" w14:textId="77777777" w:rsidR="00167EA6" w:rsidRPr="00941657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941657">
        <w:rPr>
          <w:sz w:val="24"/>
          <w:szCs w:val="24"/>
        </w:rPr>
        <w:tab/>
        <w:t>-подготовить резервный коечный фонд, для приёма пострадавших при пожарах (не менее 20 коек).</w:t>
      </w:r>
    </w:p>
    <w:p w14:paraId="302E087E" w14:textId="77777777" w:rsidR="00167EA6" w:rsidRPr="00941657" w:rsidRDefault="00167EA6" w:rsidP="00F13BD1">
      <w:pPr>
        <w:tabs>
          <w:tab w:val="num" w:pos="-142"/>
          <w:tab w:val="num" w:pos="0"/>
          <w:tab w:val="left" w:pos="700"/>
        </w:tabs>
        <w:jc w:val="both"/>
        <w:rPr>
          <w:sz w:val="24"/>
          <w:szCs w:val="24"/>
        </w:rPr>
      </w:pPr>
      <w:r w:rsidRPr="00941657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941657">
        <w:rPr>
          <w:sz w:val="24"/>
          <w:szCs w:val="24"/>
        </w:rPr>
        <w:t>14. Рекомендовать:</w:t>
      </w:r>
    </w:p>
    <w:p w14:paraId="7108973F" w14:textId="77777777" w:rsidR="00167EA6" w:rsidRPr="000D3D9D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941657">
        <w:rPr>
          <w:sz w:val="24"/>
          <w:szCs w:val="24"/>
        </w:rPr>
        <w:tab/>
        <w:t>-ЛТЦ Холмский район Сахалинского филиала</w:t>
      </w:r>
      <w:r>
        <w:rPr>
          <w:sz w:val="24"/>
          <w:szCs w:val="24"/>
        </w:rPr>
        <w:t xml:space="preserve"> ПАО «Ростелеком» (Яскин В.Н.) обеспечить бесперебойную связь с населёнными пунктами муниципального образования «Холмский городской округ» </w:t>
      </w:r>
      <w:r w:rsidRPr="000D3D9D">
        <w:rPr>
          <w:sz w:val="24"/>
          <w:szCs w:val="24"/>
        </w:rPr>
        <w:t>в течение всего пожароопасного периода;</w:t>
      </w:r>
    </w:p>
    <w:p w14:paraId="719F450B" w14:textId="77777777" w:rsidR="00167EA6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Pr="000D3D9D">
        <w:rPr>
          <w:sz w:val="24"/>
          <w:szCs w:val="24"/>
        </w:rPr>
        <w:t>руководителям предприятий всех форм собственности, расположенных на территории муниципального образования «Холмский го</w:t>
      </w:r>
      <w:r>
        <w:rPr>
          <w:sz w:val="24"/>
          <w:szCs w:val="24"/>
        </w:rPr>
        <w:t>родской округ», руководителям территориальных органов администрации муниципального образования «Холмский городской округ», председателям дачных кооперативов и товариществ организовать сходы граждан и провести собрания, на которых ознакомить население с правилами пожарной опасности в летний период.</w:t>
      </w:r>
    </w:p>
    <w:p w14:paraId="0628AC43" w14:textId="77777777" w:rsidR="00167EA6" w:rsidRPr="000D3D9D" w:rsidRDefault="00167EA6" w:rsidP="00F13BD1">
      <w:pPr>
        <w:tabs>
          <w:tab w:val="num" w:pos="-142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15</w:t>
      </w:r>
      <w:r w:rsidRPr="000D3D9D">
        <w:rPr>
          <w:sz w:val="24"/>
          <w:szCs w:val="24"/>
        </w:rPr>
        <w:t xml:space="preserve">. Обязать: </w:t>
      </w:r>
    </w:p>
    <w:p w14:paraId="61654427" w14:textId="77777777" w:rsidR="00167EA6" w:rsidRPr="000D3D9D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0D3D9D">
        <w:rPr>
          <w:sz w:val="24"/>
          <w:szCs w:val="24"/>
        </w:rPr>
        <w:tab/>
      </w:r>
      <w:r>
        <w:rPr>
          <w:sz w:val="24"/>
          <w:szCs w:val="24"/>
        </w:rPr>
        <w:t>-МАУ «Холмск медиа» (Федорова Е.А.) организо</w:t>
      </w:r>
      <w:r w:rsidRPr="00F659B3">
        <w:rPr>
          <w:sz w:val="24"/>
          <w:szCs w:val="24"/>
        </w:rPr>
        <w:t>вать</w:t>
      </w:r>
      <w:r w:rsidRPr="000974D9">
        <w:rPr>
          <w:sz w:val="24"/>
          <w:szCs w:val="24"/>
        </w:rPr>
        <w:t xml:space="preserve"> работу по постоянному информированию населения о пожарной обстановке на территории муниципального образования «Холмский городской округ» и мероприятия</w:t>
      </w:r>
      <w:r>
        <w:rPr>
          <w:sz w:val="24"/>
          <w:szCs w:val="24"/>
        </w:rPr>
        <w:t>х по недопущению лесных пожаров.</w:t>
      </w:r>
    </w:p>
    <w:p w14:paraId="04F486C1" w14:textId="77777777" w:rsidR="00167EA6" w:rsidRPr="00EF6626" w:rsidRDefault="00167EA6" w:rsidP="00F13BD1">
      <w:pPr>
        <w:tabs>
          <w:tab w:val="num" w:pos="-142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EF6626">
        <w:rPr>
          <w:sz w:val="24"/>
          <w:szCs w:val="24"/>
        </w:rPr>
        <w:t>16. Всем гражданам в пожароопасный период строго соблюдать Правила пожарной безопасности в лесах.</w:t>
      </w:r>
    </w:p>
    <w:p w14:paraId="33E253E2" w14:textId="77777777" w:rsidR="00167EA6" w:rsidRPr="00EF6626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EF6626">
        <w:rPr>
          <w:sz w:val="24"/>
          <w:szCs w:val="24"/>
        </w:rPr>
        <w:tab/>
        <w:t>В случае обнаружения лесного пожара информацию немедленно сообщать по телефонам:</w:t>
      </w:r>
    </w:p>
    <w:p w14:paraId="0CB8E0AB" w14:textId="77777777" w:rsidR="00167EA6" w:rsidRPr="00EF6626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EF6626">
        <w:rPr>
          <w:sz w:val="24"/>
          <w:szCs w:val="24"/>
        </w:rPr>
        <w:lastRenderedPageBreak/>
        <w:tab/>
        <w:t xml:space="preserve">-пожарные части  Холмского гарнизона пожарной охраны - </w:t>
      </w:r>
      <w:r w:rsidRPr="008A337B">
        <w:rPr>
          <w:sz w:val="24"/>
          <w:szCs w:val="24"/>
        </w:rPr>
        <w:t xml:space="preserve">«01», «2-00-75», « 2-00-09», </w:t>
      </w:r>
      <w:r>
        <w:rPr>
          <w:sz w:val="24"/>
          <w:szCs w:val="24"/>
        </w:rPr>
        <w:t>«42-5-90», «92-2-01», «94-1-92»,</w:t>
      </w:r>
      <w:r w:rsidRPr="008A337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A337B">
        <w:rPr>
          <w:sz w:val="24"/>
          <w:szCs w:val="24"/>
        </w:rPr>
        <w:t>95</w:t>
      </w:r>
      <w:r>
        <w:rPr>
          <w:sz w:val="24"/>
          <w:szCs w:val="24"/>
        </w:rPr>
        <w:t>-</w:t>
      </w:r>
      <w:r w:rsidRPr="008A337B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Pr="008A337B">
        <w:rPr>
          <w:sz w:val="24"/>
          <w:szCs w:val="24"/>
        </w:rPr>
        <w:t>20</w:t>
      </w:r>
      <w:r>
        <w:rPr>
          <w:sz w:val="24"/>
          <w:szCs w:val="24"/>
        </w:rPr>
        <w:t>»;</w:t>
      </w:r>
    </w:p>
    <w:p w14:paraId="2B8FB240" w14:textId="77777777" w:rsidR="00167EA6" w:rsidRPr="00EF6626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EF6626">
        <w:rPr>
          <w:sz w:val="24"/>
          <w:szCs w:val="24"/>
        </w:rPr>
        <w:tab/>
        <w:t>-ЕДДС муниципального образования «Холмский городской округ» - «2-04-06», 112;</w:t>
      </w:r>
      <w:r>
        <w:rPr>
          <w:sz w:val="24"/>
          <w:szCs w:val="24"/>
        </w:rPr>
        <w:t xml:space="preserve"> </w:t>
      </w:r>
    </w:p>
    <w:p w14:paraId="42B60895" w14:textId="77777777" w:rsidR="00167EA6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EF6626">
        <w:rPr>
          <w:sz w:val="24"/>
          <w:szCs w:val="24"/>
        </w:rPr>
        <w:tab/>
        <w:t xml:space="preserve">-Юго-Западная лесопожарная станция ОАУ «Юго-Западное лесное хозяйство» - </w:t>
      </w:r>
    </w:p>
    <w:p w14:paraId="5C7412F8" w14:textId="77777777" w:rsidR="00167EA6" w:rsidRPr="00EF6626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EF6626">
        <w:rPr>
          <w:sz w:val="24"/>
          <w:szCs w:val="24"/>
        </w:rPr>
        <w:t>«98-3</w:t>
      </w:r>
      <w:r>
        <w:rPr>
          <w:sz w:val="24"/>
          <w:szCs w:val="24"/>
        </w:rPr>
        <w:t>-</w:t>
      </w:r>
      <w:r w:rsidRPr="00EF6626">
        <w:rPr>
          <w:sz w:val="24"/>
          <w:szCs w:val="24"/>
        </w:rPr>
        <w:t>73»;</w:t>
      </w:r>
    </w:p>
    <w:p w14:paraId="6C08A1F0" w14:textId="77777777" w:rsidR="00167EA6" w:rsidRPr="001334BE" w:rsidRDefault="00167EA6" w:rsidP="000D3D9D">
      <w:pPr>
        <w:tabs>
          <w:tab w:val="num" w:pos="-142"/>
          <w:tab w:val="num" w:pos="0"/>
          <w:tab w:val="num" w:pos="567"/>
        </w:tabs>
        <w:jc w:val="both"/>
        <w:rPr>
          <w:sz w:val="24"/>
          <w:szCs w:val="24"/>
        </w:rPr>
      </w:pPr>
      <w:r w:rsidRPr="00EF6626">
        <w:rPr>
          <w:sz w:val="24"/>
          <w:szCs w:val="24"/>
        </w:rPr>
        <w:tab/>
        <w:t>-Холмское лесничество – филиал ГКУ «Сахалинские лесничества» - «98-3-20».</w:t>
      </w:r>
    </w:p>
    <w:p w14:paraId="223958F8" w14:textId="77777777" w:rsidR="00167EA6" w:rsidRDefault="00167EA6" w:rsidP="00F13BD1">
      <w:pPr>
        <w:tabs>
          <w:tab w:val="num" w:pos="-142"/>
          <w:tab w:val="num" w:pos="0"/>
        </w:tabs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17</w:t>
      </w:r>
      <w:r w:rsidRPr="004A258D">
        <w:rPr>
          <w:sz w:val="24"/>
          <w:szCs w:val="24"/>
        </w:rPr>
        <w:t>. Признать утр</w:t>
      </w:r>
      <w:r>
        <w:rPr>
          <w:sz w:val="24"/>
          <w:szCs w:val="24"/>
        </w:rPr>
        <w:t>атившим силу постановление а</w:t>
      </w:r>
      <w:r w:rsidRPr="004A258D">
        <w:rPr>
          <w:sz w:val="24"/>
          <w:szCs w:val="24"/>
        </w:rPr>
        <w:t>дминистрации муниципального образования «Хо</w:t>
      </w:r>
      <w:r>
        <w:rPr>
          <w:sz w:val="24"/>
          <w:szCs w:val="24"/>
        </w:rPr>
        <w:t>лмский городской округ» от 04.05.2017 № 811</w:t>
      </w:r>
      <w:r w:rsidRPr="004A258D">
        <w:rPr>
          <w:sz w:val="24"/>
          <w:szCs w:val="24"/>
        </w:rPr>
        <w:t xml:space="preserve"> «О мерах по охране лесов от пожаров на территории муниципального образования «</w:t>
      </w:r>
      <w:r>
        <w:rPr>
          <w:sz w:val="24"/>
          <w:szCs w:val="24"/>
        </w:rPr>
        <w:t>Холмский городской округ» в 2017</w:t>
      </w:r>
      <w:r w:rsidRPr="004A258D">
        <w:rPr>
          <w:sz w:val="24"/>
          <w:szCs w:val="24"/>
        </w:rPr>
        <w:t xml:space="preserve"> году».</w:t>
      </w:r>
    </w:p>
    <w:p w14:paraId="0D16E169" w14:textId="77777777" w:rsidR="00167EA6" w:rsidRDefault="00167EA6" w:rsidP="00F13BD1">
      <w:pPr>
        <w:tabs>
          <w:tab w:val="num" w:pos="-142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18. Опубликовать н</w:t>
      </w:r>
      <w:r w:rsidRPr="000D3D9D">
        <w:rPr>
          <w:sz w:val="24"/>
          <w:szCs w:val="24"/>
        </w:rPr>
        <w:t>аст</w:t>
      </w:r>
      <w:r>
        <w:rPr>
          <w:sz w:val="24"/>
          <w:szCs w:val="24"/>
        </w:rPr>
        <w:t xml:space="preserve">оящее постановление </w:t>
      </w:r>
      <w:r w:rsidRPr="000D3D9D">
        <w:rPr>
          <w:sz w:val="24"/>
          <w:szCs w:val="24"/>
        </w:rPr>
        <w:t xml:space="preserve"> в газете «Холмская панорама»</w:t>
      </w:r>
      <w:r>
        <w:rPr>
          <w:sz w:val="24"/>
          <w:szCs w:val="24"/>
        </w:rPr>
        <w:t xml:space="preserve"> и разместить на официальном сайте администрации муниципального образования «Холмский городской округ»</w:t>
      </w:r>
      <w:r w:rsidRPr="000D3D9D">
        <w:rPr>
          <w:sz w:val="24"/>
          <w:szCs w:val="24"/>
        </w:rPr>
        <w:t>.</w:t>
      </w:r>
    </w:p>
    <w:p w14:paraId="41D23F47" w14:textId="77777777" w:rsidR="00167EA6" w:rsidRPr="000D3D9D" w:rsidRDefault="00167EA6" w:rsidP="00F13BD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19</w:t>
      </w:r>
      <w:r w:rsidRPr="000D3D9D">
        <w:rPr>
          <w:sz w:val="24"/>
          <w:szCs w:val="24"/>
        </w:rPr>
        <w:t>. Контроль за исполнением настоящего постановления во</w:t>
      </w:r>
      <w:r>
        <w:rPr>
          <w:sz w:val="24"/>
          <w:szCs w:val="24"/>
        </w:rPr>
        <w:t>зложить на МКУ «Управление по делам ГО и ЧС Холмского</w:t>
      </w:r>
      <w:r w:rsidRPr="000D3D9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округа» (Ю Ден Гук).</w:t>
      </w:r>
    </w:p>
    <w:p w14:paraId="39D2613B" w14:textId="77777777" w:rsidR="00167EA6" w:rsidRPr="00BF5BA8" w:rsidRDefault="00167EA6" w:rsidP="000D3D9D">
      <w:pPr>
        <w:tabs>
          <w:tab w:val="num" w:pos="-142"/>
          <w:tab w:val="num" w:pos="0"/>
          <w:tab w:val="num" w:pos="567"/>
        </w:tabs>
        <w:jc w:val="both"/>
      </w:pPr>
    </w:p>
    <w:p w14:paraId="56E8F77D" w14:textId="77777777" w:rsidR="00167EA6" w:rsidRDefault="00167EA6" w:rsidP="00EB1534">
      <w:pPr>
        <w:pStyle w:val="aa"/>
        <w:tabs>
          <w:tab w:val="left" w:pos="8265"/>
        </w:tabs>
        <w:rPr>
          <w:sz w:val="24"/>
          <w:szCs w:val="24"/>
        </w:rPr>
      </w:pPr>
    </w:p>
    <w:p w14:paraId="426B5532" w14:textId="77777777" w:rsidR="00167EA6" w:rsidRDefault="00167EA6" w:rsidP="00EB1534">
      <w:pPr>
        <w:pStyle w:val="aa"/>
        <w:tabs>
          <w:tab w:val="left" w:pos="8265"/>
        </w:tabs>
        <w:rPr>
          <w:sz w:val="24"/>
          <w:szCs w:val="24"/>
        </w:rPr>
      </w:pPr>
    </w:p>
    <w:p w14:paraId="2AB03063" w14:textId="77777777" w:rsidR="00167EA6" w:rsidRDefault="00167EA6" w:rsidP="00EB1534">
      <w:pPr>
        <w:pStyle w:val="aa"/>
        <w:tabs>
          <w:tab w:val="left" w:pos="8265"/>
        </w:tabs>
        <w:rPr>
          <w:sz w:val="24"/>
          <w:szCs w:val="24"/>
        </w:rPr>
      </w:pPr>
    </w:p>
    <w:p w14:paraId="443D1BE8" w14:textId="77777777" w:rsidR="00167EA6" w:rsidRPr="00181B90" w:rsidRDefault="00167EA6" w:rsidP="00EB1534">
      <w:pPr>
        <w:pStyle w:val="aa"/>
        <w:tabs>
          <w:tab w:val="left" w:pos="8265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181B90">
        <w:rPr>
          <w:sz w:val="24"/>
          <w:szCs w:val="24"/>
        </w:rPr>
        <w:t xml:space="preserve"> администрации</w:t>
      </w:r>
    </w:p>
    <w:p w14:paraId="77647A3B" w14:textId="77777777" w:rsidR="00167EA6" w:rsidRPr="00181B90" w:rsidRDefault="00167EA6" w:rsidP="00EB1534">
      <w:pPr>
        <w:pStyle w:val="aa"/>
        <w:tabs>
          <w:tab w:val="left" w:pos="8265"/>
        </w:tabs>
        <w:rPr>
          <w:sz w:val="24"/>
          <w:szCs w:val="24"/>
        </w:rPr>
      </w:pPr>
      <w:r w:rsidRPr="00181B90">
        <w:rPr>
          <w:sz w:val="24"/>
          <w:szCs w:val="24"/>
        </w:rPr>
        <w:t>муниципального образования</w:t>
      </w:r>
    </w:p>
    <w:p w14:paraId="64B2194D" w14:textId="77777777" w:rsidR="00167EA6" w:rsidRPr="00837BB9" w:rsidRDefault="00167EA6" w:rsidP="00EB1534">
      <w:pPr>
        <w:pStyle w:val="aa"/>
        <w:rPr>
          <w:sz w:val="24"/>
          <w:szCs w:val="24"/>
        </w:rPr>
      </w:pPr>
      <w:r w:rsidRPr="00181B90">
        <w:rPr>
          <w:sz w:val="24"/>
          <w:szCs w:val="24"/>
        </w:rPr>
        <w:t>«Холмский городской округ»</w:t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 w:rsidRPr="00181B90">
        <w:rPr>
          <w:sz w:val="24"/>
          <w:szCs w:val="24"/>
        </w:rPr>
        <w:tab/>
      </w:r>
      <w:r>
        <w:rPr>
          <w:sz w:val="24"/>
          <w:szCs w:val="24"/>
        </w:rPr>
        <w:t xml:space="preserve">     А.М. Сухомесов</w:t>
      </w:r>
    </w:p>
    <w:p w14:paraId="1F818028" w14:textId="77777777" w:rsidR="00167EA6" w:rsidRPr="00BF5BA8" w:rsidRDefault="00167EA6" w:rsidP="000D3D9D">
      <w:pPr>
        <w:jc w:val="both"/>
      </w:pPr>
    </w:p>
    <w:p w14:paraId="461E488F" w14:textId="77777777" w:rsidR="00167EA6" w:rsidRDefault="00167EA6" w:rsidP="000D3D9D">
      <w:pPr>
        <w:ind w:left="6480" w:firstLine="720"/>
        <w:jc w:val="both"/>
        <w:rPr>
          <w:sz w:val="24"/>
          <w:szCs w:val="24"/>
        </w:rPr>
      </w:pPr>
    </w:p>
    <w:p w14:paraId="12D28179" w14:textId="77777777" w:rsidR="00167EA6" w:rsidRDefault="00167EA6" w:rsidP="000D3D9D">
      <w:pPr>
        <w:ind w:left="6480" w:firstLine="720"/>
        <w:jc w:val="both"/>
        <w:rPr>
          <w:sz w:val="24"/>
          <w:szCs w:val="24"/>
        </w:rPr>
      </w:pPr>
    </w:p>
    <w:p w14:paraId="30BDCB89" w14:textId="77777777" w:rsidR="00167EA6" w:rsidRPr="00BF5BA8" w:rsidRDefault="00167EA6" w:rsidP="000D3D9D">
      <w:pPr>
        <w:ind w:left="6480" w:firstLine="720"/>
        <w:jc w:val="both"/>
        <w:rPr>
          <w:sz w:val="24"/>
          <w:szCs w:val="24"/>
        </w:rPr>
      </w:pPr>
    </w:p>
    <w:p w14:paraId="7C3612AB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41772A66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13A263B3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</w:t>
      </w:r>
    </w:p>
    <w:p w14:paraId="57D778EE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0047376E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472618D4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1B935AC1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7F0D68E3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407DD74F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36B9BB81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0E5B1A7C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5813B99F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07C4F9E8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2AB3F766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5526CDC8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4CB167AB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4CE2E82E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37F21D7B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5E61B952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660F5D1F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76746266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69EFD1B9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304D8AFD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29D9CB27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23535656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4F23D970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</w:p>
    <w:p w14:paraId="2D59805F" w14:textId="77777777" w:rsidR="00167EA6" w:rsidRDefault="00167EA6" w:rsidP="00CF0526">
      <w:pPr>
        <w:shd w:val="clear" w:color="auto" w:fill="FFFFFF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 xml:space="preserve">                                                                                             УТВЕРЖДЕН</w:t>
      </w:r>
    </w:p>
    <w:p w14:paraId="5D9E7874" w14:textId="77777777" w:rsidR="00167EA6" w:rsidRDefault="00167EA6" w:rsidP="004445B0">
      <w:pPr>
        <w:shd w:val="clear" w:color="auto" w:fill="FFFFFF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постановлением администрации</w:t>
      </w:r>
    </w:p>
    <w:p w14:paraId="237FDFF8" w14:textId="77777777" w:rsidR="00167EA6" w:rsidRDefault="00167EA6" w:rsidP="004C6E4D">
      <w:pPr>
        <w:shd w:val="clear" w:color="auto" w:fill="FFFFFF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муниципального образования </w:t>
      </w:r>
    </w:p>
    <w:p w14:paraId="7BC00129" w14:textId="77777777" w:rsidR="00167EA6" w:rsidRDefault="00167EA6" w:rsidP="004C6E4D">
      <w:pPr>
        <w:shd w:val="clear" w:color="auto" w:fill="FFFFFF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«Холмского городского округа»</w:t>
      </w:r>
    </w:p>
    <w:p w14:paraId="0FF97A75" w14:textId="77777777" w:rsidR="00167EA6" w:rsidRPr="004C1FBD" w:rsidRDefault="00167EA6" w:rsidP="00453639">
      <w:pPr>
        <w:shd w:val="clear" w:color="auto" w:fill="FFFFFF"/>
        <w:jc w:val="center"/>
        <w:rPr>
          <w:color w:val="000000"/>
          <w:spacing w:val="-3"/>
          <w:sz w:val="24"/>
          <w:szCs w:val="24"/>
          <w:u w:val="single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      от «</w:t>
      </w:r>
      <w:r>
        <w:rPr>
          <w:color w:val="000000"/>
          <w:spacing w:val="-3"/>
          <w:sz w:val="24"/>
          <w:szCs w:val="24"/>
          <w:u w:val="single"/>
        </w:rPr>
        <w:t xml:space="preserve"> 27 </w:t>
      </w:r>
      <w:r>
        <w:rPr>
          <w:color w:val="000000"/>
          <w:spacing w:val="-3"/>
          <w:sz w:val="24"/>
          <w:szCs w:val="24"/>
        </w:rPr>
        <w:t xml:space="preserve">» </w:t>
      </w:r>
      <w:r>
        <w:rPr>
          <w:color w:val="000000"/>
          <w:spacing w:val="-3"/>
          <w:sz w:val="24"/>
          <w:szCs w:val="24"/>
          <w:u w:val="single"/>
        </w:rPr>
        <w:t xml:space="preserve">       03          </w:t>
      </w:r>
      <w:r>
        <w:rPr>
          <w:color w:val="000000"/>
          <w:spacing w:val="-3"/>
          <w:sz w:val="24"/>
          <w:szCs w:val="24"/>
        </w:rPr>
        <w:t xml:space="preserve">2018г. № </w:t>
      </w:r>
      <w:r>
        <w:rPr>
          <w:color w:val="000000"/>
          <w:spacing w:val="-3"/>
          <w:sz w:val="24"/>
          <w:szCs w:val="24"/>
          <w:u w:val="single"/>
        </w:rPr>
        <w:t xml:space="preserve"> 572</w:t>
      </w:r>
    </w:p>
    <w:p w14:paraId="70DB9804" w14:textId="77777777" w:rsidR="00167EA6" w:rsidRDefault="00167EA6" w:rsidP="000D3D9D">
      <w:pPr>
        <w:rPr>
          <w:b/>
          <w:bCs/>
          <w:sz w:val="24"/>
          <w:szCs w:val="24"/>
        </w:rPr>
      </w:pPr>
    </w:p>
    <w:p w14:paraId="3363D687" w14:textId="77777777" w:rsidR="00167EA6" w:rsidRDefault="00167EA6" w:rsidP="00F62894">
      <w:pPr>
        <w:jc w:val="center"/>
        <w:rPr>
          <w:b/>
          <w:sz w:val="24"/>
          <w:szCs w:val="24"/>
        </w:rPr>
      </w:pPr>
    </w:p>
    <w:p w14:paraId="1829C34D" w14:textId="77777777" w:rsidR="00167EA6" w:rsidRPr="00F62894" w:rsidRDefault="00167EA6" w:rsidP="00F62894">
      <w:pPr>
        <w:jc w:val="center"/>
        <w:rPr>
          <w:b/>
          <w:sz w:val="24"/>
          <w:szCs w:val="24"/>
        </w:rPr>
      </w:pPr>
      <w:r w:rsidRPr="00F62894">
        <w:rPr>
          <w:b/>
          <w:sz w:val="24"/>
          <w:szCs w:val="24"/>
        </w:rPr>
        <w:t>Состав</w:t>
      </w:r>
    </w:p>
    <w:p w14:paraId="153614AD" w14:textId="77777777" w:rsidR="00167EA6" w:rsidRPr="00F62894" w:rsidRDefault="00167EA6" w:rsidP="00453639">
      <w:pPr>
        <w:jc w:val="center"/>
        <w:rPr>
          <w:b/>
          <w:sz w:val="24"/>
          <w:szCs w:val="24"/>
        </w:rPr>
      </w:pPr>
      <w:r w:rsidRPr="00F62894">
        <w:rPr>
          <w:b/>
          <w:sz w:val="24"/>
          <w:szCs w:val="24"/>
        </w:rPr>
        <w:t>оперативног</w:t>
      </w:r>
      <w:r>
        <w:rPr>
          <w:b/>
          <w:sz w:val="24"/>
          <w:szCs w:val="24"/>
        </w:rPr>
        <w:t>о штаба  по координации  сил и средств</w:t>
      </w:r>
      <w:r w:rsidRPr="00F6289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привлекаемых к </w:t>
      </w:r>
      <w:r w:rsidRPr="00F62894">
        <w:rPr>
          <w:b/>
          <w:sz w:val="24"/>
          <w:szCs w:val="24"/>
        </w:rPr>
        <w:t>тушению лесных пожаров на территории муниципального образования «Холмский городской округ»</w:t>
      </w:r>
    </w:p>
    <w:p w14:paraId="56C3F10F" w14:textId="77777777" w:rsidR="00167EA6" w:rsidRDefault="00167EA6" w:rsidP="00F62894">
      <w:pPr>
        <w:rPr>
          <w:sz w:val="24"/>
          <w:szCs w:val="24"/>
        </w:rPr>
      </w:pPr>
    </w:p>
    <w:tbl>
      <w:tblPr>
        <w:tblW w:w="884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2990"/>
        <w:gridCol w:w="5200"/>
      </w:tblGrid>
      <w:tr w:rsidR="00167EA6" w:rsidRPr="00823E8D" w14:paraId="4D5E5E9C" w14:textId="77777777" w:rsidTr="003836FA">
        <w:tc>
          <w:tcPr>
            <w:tcW w:w="650" w:type="dxa"/>
          </w:tcPr>
          <w:p w14:paraId="3603BFD7" w14:textId="77777777" w:rsidR="00167EA6" w:rsidRPr="00823E8D" w:rsidRDefault="00167EA6" w:rsidP="00C77A0B">
            <w:pPr>
              <w:jc w:val="center"/>
              <w:rPr>
                <w:b/>
                <w:sz w:val="24"/>
                <w:szCs w:val="24"/>
              </w:rPr>
            </w:pPr>
            <w:r w:rsidRPr="00823E8D">
              <w:rPr>
                <w:b/>
                <w:sz w:val="24"/>
                <w:szCs w:val="24"/>
              </w:rPr>
              <w:t>№</w:t>
            </w:r>
          </w:p>
          <w:p w14:paraId="48E36A74" w14:textId="77777777" w:rsidR="00167EA6" w:rsidRPr="00823E8D" w:rsidRDefault="00167EA6" w:rsidP="00C77A0B">
            <w:pPr>
              <w:jc w:val="center"/>
              <w:rPr>
                <w:b/>
                <w:sz w:val="24"/>
                <w:szCs w:val="24"/>
              </w:rPr>
            </w:pPr>
            <w:r w:rsidRPr="00823E8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90" w:type="dxa"/>
          </w:tcPr>
          <w:p w14:paraId="5777CBB1" w14:textId="77777777" w:rsidR="00167EA6" w:rsidRPr="00823E8D" w:rsidRDefault="00167EA6" w:rsidP="00C77A0B">
            <w:pPr>
              <w:jc w:val="center"/>
              <w:rPr>
                <w:b/>
                <w:sz w:val="24"/>
                <w:szCs w:val="24"/>
              </w:rPr>
            </w:pPr>
            <w:r w:rsidRPr="00823E8D">
              <w:rPr>
                <w:b/>
                <w:sz w:val="24"/>
                <w:szCs w:val="24"/>
              </w:rPr>
              <w:t xml:space="preserve">Фамилия, </w:t>
            </w:r>
          </w:p>
          <w:p w14:paraId="29CE2031" w14:textId="77777777" w:rsidR="00167EA6" w:rsidRPr="00823E8D" w:rsidRDefault="00167EA6" w:rsidP="00C77A0B">
            <w:pPr>
              <w:jc w:val="center"/>
              <w:rPr>
                <w:b/>
                <w:sz w:val="24"/>
                <w:szCs w:val="24"/>
              </w:rPr>
            </w:pPr>
            <w:r w:rsidRPr="00823E8D">
              <w:rPr>
                <w:b/>
                <w:sz w:val="24"/>
                <w:szCs w:val="24"/>
              </w:rPr>
              <w:t>имя и отчество</w:t>
            </w:r>
          </w:p>
        </w:tc>
        <w:tc>
          <w:tcPr>
            <w:tcW w:w="5200" w:type="dxa"/>
          </w:tcPr>
          <w:p w14:paraId="63B5B7F0" w14:textId="77777777" w:rsidR="00167EA6" w:rsidRPr="00823E8D" w:rsidRDefault="00167EA6" w:rsidP="00C77A0B">
            <w:pPr>
              <w:jc w:val="center"/>
              <w:rPr>
                <w:b/>
                <w:sz w:val="24"/>
                <w:szCs w:val="24"/>
              </w:rPr>
            </w:pPr>
            <w:r w:rsidRPr="00823E8D">
              <w:rPr>
                <w:b/>
                <w:sz w:val="24"/>
                <w:szCs w:val="24"/>
              </w:rPr>
              <w:t>Должность</w:t>
            </w:r>
          </w:p>
        </w:tc>
      </w:tr>
      <w:tr w:rsidR="00167EA6" w:rsidRPr="00823E8D" w14:paraId="5317D4EC" w14:textId="77777777" w:rsidTr="003836FA">
        <w:trPr>
          <w:trHeight w:val="175"/>
        </w:trPr>
        <w:tc>
          <w:tcPr>
            <w:tcW w:w="650" w:type="dxa"/>
          </w:tcPr>
          <w:p w14:paraId="38605A25" w14:textId="77777777" w:rsidR="00167EA6" w:rsidRPr="000B4A20" w:rsidRDefault="00167EA6" w:rsidP="00C77A0B">
            <w:pPr>
              <w:jc w:val="center"/>
              <w:rPr>
                <w:b/>
                <w:sz w:val="16"/>
                <w:szCs w:val="16"/>
              </w:rPr>
            </w:pPr>
            <w:r w:rsidRPr="000B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90" w:type="dxa"/>
          </w:tcPr>
          <w:p w14:paraId="636EFE41" w14:textId="77777777" w:rsidR="00167EA6" w:rsidRPr="000B4A20" w:rsidRDefault="00167EA6" w:rsidP="00C77A0B">
            <w:pPr>
              <w:jc w:val="center"/>
              <w:rPr>
                <w:b/>
                <w:sz w:val="16"/>
                <w:szCs w:val="16"/>
              </w:rPr>
            </w:pPr>
            <w:r w:rsidRPr="000B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00" w:type="dxa"/>
          </w:tcPr>
          <w:p w14:paraId="341CE206" w14:textId="77777777" w:rsidR="00167EA6" w:rsidRPr="000B4A20" w:rsidRDefault="00167EA6" w:rsidP="00C77A0B">
            <w:pPr>
              <w:jc w:val="center"/>
              <w:rPr>
                <w:b/>
                <w:sz w:val="16"/>
                <w:szCs w:val="16"/>
              </w:rPr>
            </w:pPr>
            <w:r w:rsidRPr="000B4A20">
              <w:rPr>
                <w:b/>
                <w:sz w:val="16"/>
                <w:szCs w:val="16"/>
              </w:rPr>
              <w:t>3</w:t>
            </w:r>
          </w:p>
        </w:tc>
      </w:tr>
      <w:tr w:rsidR="00167EA6" w:rsidRPr="00823E8D" w14:paraId="3961583B" w14:textId="77777777" w:rsidTr="003836FA">
        <w:tc>
          <w:tcPr>
            <w:tcW w:w="650" w:type="dxa"/>
          </w:tcPr>
          <w:p w14:paraId="54504C48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 w:rsidRPr="00823E8D">
              <w:rPr>
                <w:sz w:val="24"/>
                <w:szCs w:val="24"/>
              </w:rPr>
              <w:t>1.</w:t>
            </w:r>
          </w:p>
        </w:tc>
        <w:tc>
          <w:tcPr>
            <w:tcW w:w="2990" w:type="dxa"/>
          </w:tcPr>
          <w:p w14:paraId="278B4B3D" w14:textId="77777777" w:rsidR="00167EA6" w:rsidRDefault="00167EA6" w:rsidP="00C77A0B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Сухомесов</w:t>
            </w:r>
          </w:p>
          <w:p w14:paraId="25D217E9" w14:textId="77777777" w:rsidR="00167EA6" w:rsidRPr="00823E8D" w:rsidRDefault="00167EA6" w:rsidP="00C77A0B">
            <w:pPr>
              <w:tabs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Модестович</w:t>
            </w:r>
          </w:p>
          <w:p w14:paraId="07EC1AB1" w14:textId="77777777" w:rsidR="00167EA6" w:rsidRPr="00823E8D" w:rsidRDefault="00167EA6" w:rsidP="00C77A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</w:tcPr>
          <w:p w14:paraId="07C8B200" w14:textId="77777777" w:rsidR="00167EA6" w:rsidRPr="00823E8D" w:rsidRDefault="00167EA6" w:rsidP="00C7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председатель КЧС и ОПБ</w:t>
            </w:r>
            <w:r w:rsidRPr="00823E8D">
              <w:rPr>
                <w:sz w:val="24"/>
                <w:szCs w:val="24"/>
              </w:rPr>
              <w:t xml:space="preserve"> муниципального образования «Холмский городской округ»</w:t>
            </w:r>
          </w:p>
        </w:tc>
      </w:tr>
      <w:tr w:rsidR="00167EA6" w:rsidRPr="00823E8D" w14:paraId="02FDBE5A" w14:textId="77777777" w:rsidTr="003836FA">
        <w:tc>
          <w:tcPr>
            <w:tcW w:w="650" w:type="dxa"/>
          </w:tcPr>
          <w:p w14:paraId="6682AC0B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 w:rsidRPr="00823E8D">
              <w:rPr>
                <w:sz w:val="24"/>
                <w:szCs w:val="24"/>
              </w:rPr>
              <w:t>2.</w:t>
            </w:r>
          </w:p>
        </w:tc>
        <w:tc>
          <w:tcPr>
            <w:tcW w:w="2990" w:type="dxa"/>
          </w:tcPr>
          <w:p w14:paraId="3E0F0F51" w14:textId="77777777" w:rsidR="00167EA6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Трощенков</w:t>
            </w:r>
          </w:p>
          <w:p w14:paraId="62CB70CA" w14:textId="77777777" w:rsidR="00167EA6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</w:t>
            </w:r>
          </w:p>
          <w:p w14:paraId="31B2D179" w14:textId="77777777" w:rsidR="00167EA6" w:rsidRPr="00823E8D" w:rsidRDefault="00167EA6" w:rsidP="00C77A0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14:paraId="341ACB80" w14:textId="77777777" w:rsidR="00167EA6" w:rsidRPr="00823E8D" w:rsidRDefault="00167EA6" w:rsidP="00C7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муниципального образования «Холмский городской округ»</w:t>
            </w:r>
          </w:p>
        </w:tc>
      </w:tr>
      <w:tr w:rsidR="00167EA6" w:rsidRPr="00823E8D" w14:paraId="6355045B" w14:textId="77777777" w:rsidTr="003836FA">
        <w:tc>
          <w:tcPr>
            <w:tcW w:w="650" w:type="dxa"/>
          </w:tcPr>
          <w:p w14:paraId="5B7C35CC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 w:rsidRPr="00823E8D">
              <w:rPr>
                <w:sz w:val="24"/>
                <w:szCs w:val="24"/>
              </w:rPr>
              <w:t>3.</w:t>
            </w:r>
          </w:p>
        </w:tc>
        <w:tc>
          <w:tcPr>
            <w:tcW w:w="2990" w:type="dxa"/>
          </w:tcPr>
          <w:p w14:paraId="4728A84E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 Ден Гук</w:t>
            </w:r>
          </w:p>
          <w:p w14:paraId="7DCD96F8" w14:textId="77777777" w:rsidR="00167EA6" w:rsidRPr="00823E8D" w:rsidRDefault="00167EA6" w:rsidP="00C77A0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14:paraId="532591BE" w14:textId="77777777" w:rsidR="00167EA6" w:rsidRPr="00823E8D" w:rsidRDefault="00167EA6" w:rsidP="00C7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МКУ</w:t>
            </w:r>
            <w:r w:rsidRPr="00823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«Управление по делам</w:t>
            </w:r>
            <w:r w:rsidRPr="00823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 и ЧС «Холмского городского</w:t>
            </w:r>
            <w:r w:rsidRPr="00823E8D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823E8D">
              <w:rPr>
                <w:sz w:val="24"/>
                <w:szCs w:val="24"/>
              </w:rPr>
              <w:t>»</w:t>
            </w:r>
          </w:p>
        </w:tc>
      </w:tr>
      <w:tr w:rsidR="00167EA6" w:rsidRPr="00823E8D" w14:paraId="51B19E18" w14:textId="77777777" w:rsidTr="003836FA">
        <w:tc>
          <w:tcPr>
            <w:tcW w:w="650" w:type="dxa"/>
          </w:tcPr>
          <w:p w14:paraId="4F950B32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 w:rsidRPr="00823E8D">
              <w:rPr>
                <w:sz w:val="24"/>
                <w:szCs w:val="24"/>
              </w:rPr>
              <w:t>4.</w:t>
            </w:r>
          </w:p>
        </w:tc>
        <w:tc>
          <w:tcPr>
            <w:tcW w:w="2990" w:type="dxa"/>
          </w:tcPr>
          <w:p w14:paraId="23DB6BD6" w14:textId="77777777" w:rsidR="00167EA6" w:rsidRDefault="00167EA6" w:rsidP="00C7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Рябинина </w:t>
            </w:r>
          </w:p>
          <w:p w14:paraId="33C4AF15" w14:textId="77777777" w:rsidR="00167EA6" w:rsidRDefault="00167EA6" w:rsidP="00C7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Николаевна</w:t>
            </w:r>
          </w:p>
          <w:p w14:paraId="1B7D9744" w14:textId="77777777" w:rsidR="00167EA6" w:rsidRPr="000354FD" w:rsidRDefault="00167EA6" w:rsidP="00C77A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14:paraId="3C20CEFD" w14:textId="77777777" w:rsidR="00167EA6" w:rsidRPr="00823E8D" w:rsidRDefault="00167EA6" w:rsidP="00C7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  <w:r w:rsidRPr="00823E8D">
              <w:rPr>
                <w:sz w:val="24"/>
                <w:szCs w:val="24"/>
              </w:rPr>
              <w:t xml:space="preserve"> муниципального образования «Холмский городской округ»</w:t>
            </w:r>
          </w:p>
        </w:tc>
      </w:tr>
      <w:tr w:rsidR="00167EA6" w:rsidRPr="00823E8D" w14:paraId="368A94F4" w14:textId="77777777" w:rsidTr="003836FA">
        <w:tc>
          <w:tcPr>
            <w:tcW w:w="650" w:type="dxa"/>
          </w:tcPr>
          <w:p w14:paraId="260AE4EC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 w:rsidRPr="00823E8D">
              <w:rPr>
                <w:sz w:val="24"/>
                <w:szCs w:val="24"/>
              </w:rPr>
              <w:t>5.</w:t>
            </w:r>
          </w:p>
        </w:tc>
        <w:tc>
          <w:tcPr>
            <w:tcW w:w="2990" w:type="dxa"/>
          </w:tcPr>
          <w:p w14:paraId="0AFD0249" w14:textId="77777777" w:rsidR="00167EA6" w:rsidRPr="00823E8D" w:rsidRDefault="00167EA6" w:rsidP="00C77A0B">
            <w:pPr>
              <w:ind w:right="884"/>
              <w:rPr>
                <w:sz w:val="24"/>
                <w:szCs w:val="24"/>
              </w:rPr>
            </w:pPr>
            <w:r w:rsidRPr="00823E8D">
              <w:rPr>
                <w:sz w:val="24"/>
                <w:szCs w:val="24"/>
              </w:rPr>
              <w:t>Мищенко</w:t>
            </w:r>
          </w:p>
          <w:p w14:paraId="274D681D" w14:textId="77777777" w:rsidR="00167EA6" w:rsidRDefault="00167EA6" w:rsidP="00C77A0B">
            <w:pPr>
              <w:ind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  <w:r w:rsidRPr="00823E8D">
              <w:rPr>
                <w:sz w:val="24"/>
                <w:szCs w:val="24"/>
              </w:rPr>
              <w:t>Васильевна</w:t>
            </w:r>
          </w:p>
          <w:p w14:paraId="5F9FDFD9" w14:textId="77777777" w:rsidR="00167EA6" w:rsidRPr="00823E8D" w:rsidRDefault="00167EA6" w:rsidP="00C77A0B">
            <w:pPr>
              <w:ind w:right="434"/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14:paraId="135B7455" w14:textId="77777777" w:rsidR="00167EA6" w:rsidRPr="00823E8D" w:rsidRDefault="00167EA6" w:rsidP="00C77A0B">
            <w:pPr>
              <w:jc w:val="both"/>
              <w:rPr>
                <w:sz w:val="24"/>
                <w:szCs w:val="24"/>
              </w:rPr>
            </w:pPr>
            <w:r w:rsidRPr="00823E8D">
              <w:rPr>
                <w:sz w:val="24"/>
                <w:szCs w:val="24"/>
              </w:rPr>
              <w:t>Главный врач ГБУЗ Сахалинской области «Холмская центральная районная больница»</w:t>
            </w:r>
          </w:p>
        </w:tc>
      </w:tr>
      <w:tr w:rsidR="00167EA6" w:rsidRPr="00823E8D" w14:paraId="0B1EC693" w14:textId="77777777" w:rsidTr="003836FA">
        <w:tc>
          <w:tcPr>
            <w:tcW w:w="650" w:type="dxa"/>
          </w:tcPr>
          <w:p w14:paraId="7D8137B1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 w:rsidRPr="00823E8D">
              <w:rPr>
                <w:sz w:val="24"/>
                <w:szCs w:val="24"/>
              </w:rPr>
              <w:t>6.</w:t>
            </w:r>
          </w:p>
        </w:tc>
        <w:tc>
          <w:tcPr>
            <w:tcW w:w="2990" w:type="dxa"/>
          </w:tcPr>
          <w:p w14:paraId="61428672" w14:textId="77777777" w:rsidR="00167EA6" w:rsidRPr="00453639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Цой</w:t>
            </w:r>
          </w:p>
          <w:p w14:paraId="502CBB13" w14:textId="77777777" w:rsidR="00167EA6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Енмунович</w:t>
            </w:r>
          </w:p>
          <w:p w14:paraId="5F11A4D0" w14:textId="77777777" w:rsidR="00167EA6" w:rsidRPr="00823E8D" w:rsidRDefault="00167EA6" w:rsidP="00C77A0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14:paraId="42ECA265" w14:textId="77777777" w:rsidR="00167EA6" w:rsidRPr="00823E8D" w:rsidRDefault="00167EA6" w:rsidP="00C7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Юго-Западной лесопожарной станции</w:t>
            </w:r>
          </w:p>
        </w:tc>
      </w:tr>
      <w:tr w:rsidR="00167EA6" w:rsidRPr="00823E8D" w14:paraId="3C889AB4" w14:textId="77777777" w:rsidTr="003836FA">
        <w:tc>
          <w:tcPr>
            <w:tcW w:w="650" w:type="dxa"/>
          </w:tcPr>
          <w:p w14:paraId="36B4ACA0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90" w:type="dxa"/>
          </w:tcPr>
          <w:p w14:paraId="4C4F4AF2" w14:textId="77777777" w:rsidR="00167EA6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Хангазиев</w:t>
            </w:r>
          </w:p>
          <w:p w14:paraId="18FAF112" w14:textId="77777777" w:rsidR="00167EA6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 Алимсултанович</w:t>
            </w:r>
          </w:p>
          <w:p w14:paraId="6DFEFA21" w14:textId="77777777" w:rsidR="00167EA6" w:rsidRPr="00192AEF" w:rsidRDefault="00167EA6" w:rsidP="00C77A0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14:paraId="69CEC5D6" w14:textId="77777777" w:rsidR="00167EA6" w:rsidRPr="00192AEF" w:rsidRDefault="00167EA6" w:rsidP="00C7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ОАУ «Юго-Западное лесное хозяйство»</w:t>
            </w:r>
          </w:p>
        </w:tc>
      </w:tr>
      <w:tr w:rsidR="00167EA6" w:rsidRPr="00823E8D" w14:paraId="3661E0C2" w14:textId="77777777" w:rsidTr="003836FA">
        <w:tc>
          <w:tcPr>
            <w:tcW w:w="650" w:type="dxa"/>
          </w:tcPr>
          <w:p w14:paraId="5FA3BDCF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23E8D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14:paraId="27B5A6E9" w14:textId="77777777" w:rsidR="00167EA6" w:rsidRPr="00790C2C" w:rsidRDefault="00167EA6" w:rsidP="00C77A0B">
            <w:pPr>
              <w:jc w:val="both"/>
              <w:rPr>
                <w:sz w:val="24"/>
                <w:szCs w:val="24"/>
              </w:rPr>
            </w:pPr>
            <w:r w:rsidRPr="00790C2C">
              <w:rPr>
                <w:sz w:val="24"/>
                <w:szCs w:val="24"/>
              </w:rPr>
              <w:t>Рукосу</w:t>
            </w:r>
            <w:r>
              <w:rPr>
                <w:sz w:val="24"/>
                <w:szCs w:val="24"/>
              </w:rPr>
              <w:t>е</w:t>
            </w:r>
            <w:r w:rsidRPr="00790C2C">
              <w:rPr>
                <w:sz w:val="24"/>
                <w:szCs w:val="24"/>
              </w:rPr>
              <w:t>в</w:t>
            </w:r>
          </w:p>
          <w:p w14:paraId="7ED10405" w14:textId="77777777" w:rsidR="00167EA6" w:rsidRDefault="00167EA6" w:rsidP="00C77A0B">
            <w:pPr>
              <w:jc w:val="both"/>
              <w:rPr>
                <w:sz w:val="24"/>
                <w:szCs w:val="24"/>
              </w:rPr>
            </w:pPr>
            <w:r w:rsidRPr="00790C2C">
              <w:rPr>
                <w:sz w:val="24"/>
                <w:szCs w:val="24"/>
              </w:rPr>
              <w:t>Владислав</w:t>
            </w:r>
            <w:r>
              <w:rPr>
                <w:sz w:val="24"/>
                <w:szCs w:val="24"/>
              </w:rPr>
              <w:t xml:space="preserve"> </w:t>
            </w:r>
            <w:r w:rsidRPr="00790C2C">
              <w:rPr>
                <w:sz w:val="24"/>
                <w:szCs w:val="24"/>
              </w:rPr>
              <w:t>Викторович</w:t>
            </w:r>
          </w:p>
          <w:p w14:paraId="339429AE" w14:textId="77777777" w:rsidR="00167EA6" w:rsidRPr="00D21856" w:rsidRDefault="00167EA6" w:rsidP="00C77A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14:paraId="560FC769" w14:textId="77777777" w:rsidR="00167EA6" w:rsidRPr="00823E8D" w:rsidRDefault="00167EA6" w:rsidP="00F62894">
            <w:pPr>
              <w:jc w:val="both"/>
              <w:rPr>
                <w:sz w:val="24"/>
                <w:szCs w:val="24"/>
              </w:rPr>
            </w:pPr>
            <w:r w:rsidRPr="00823E8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ОМВД России по Холмскому городскому округу</w:t>
            </w:r>
          </w:p>
        </w:tc>
      </w:tr>
      <w:tr w:rsidR="00167EA6" w:rsidRPr="00FB4E06" w14:paraId="25478596" w14:textId="77777777" w:rsidTr="003836FA">
        <w:tc>
          <w:tcPr>
            <w:tcW w:w="650" w:type="dxa"/>
          </w:tcPr>
          <w:p w14:paraId="63F8559B" w14:textId="77777777" w:rsidR="00167EA6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90" w:type="dxa"/>
          </w:tcPr>
          <w:p w14:paraId="48F90110" w14:textId="77777777" w:rsidR="00167EA6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</w:t>
            </w:r>
          </w:p>
          <w:p w14:paraId="13AA8FEB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 Юрьевич</w:t>
            </w:r>
          </w:p>
        </w:tc>
        <w:tc>
          <w:tcPr>
            <w:tcW w:w="5200" w:type="dxa"/>
          </w:tcPr>
          <w:p w14:paraId="115FDA54" w14:textId="77777777" w:rsidR="00167EA6" w:rsidRPr="00FB4E06" w:rsidRDefault="00167EA6" w:rsidP="00797DAF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Начальник</w:t>
            </w:r>
            <w:r w:rsidRPr="00823E8D">
              <w:rPr>
                <w:sz w:val="24"/>
                <w:szCs w:val="24"/>
              </w:rPr>
              <w:t xml:space="preserve"> 3 П</w:t>
            </w:r>
            <w:r>
              <w:rPr>
                <w:sz w:val="24"/>
                <w:szCs w:val="24"/>
              </w:rPr>
              <w:t>С</w:t>
            </w:r>
            <w:r w:rsidRPr="00823E8D">
              <w:rPr>
                <w:sz w:val="24"/>
                <w:szCs w:val="24"/>
              </w:rPr>
              <w:t>Ч «1 отряд федеральной противопожарной службы по Сахалинской области» (по согласованию)</w:t>
            </w:r>
          </w:p>
        </w:tc>
      </w:tr>
      <w:tr w:rsidR="00167EA6" w:rsidRPr="00823E8D" w14:paraId="41E297F9" w14:textId="77777777" w:rsidTr="003836FA">
        <w:tc>
          <w:tcPr>
            <w:tcW w:w="650" w:type="dxa"/>
          </w:tcPr>
          <w:p w14:paraId="43DC8064" w14:textId="77777777" w:rsidR="00167EA6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90" w:type="dxa"/>
          </w:tcPr>
          <w:p w14:paraId="7D365F4E" w14:textId="77777777" w:rsidR="00167EA6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</w:t>
            </w:r>
          </w:p>
          <w:p w14:paraId="29F33184" w14:textId="77777777" w:rsidR="00167EA6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Анатольевич</w:t>
            </w:r>
          </w:p>
          <w:p w14:paraId="71BF6A4B" w14:textId="77777777" w:rsidR="00167EA6" w:rsidRPr="00823E8D" w:rsidRDefault="00167EA6" w:rsidP="00C77A0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14:paraId="575DBB2D" w14:textId="77777777" w:rsidR="00167EA6" w:rsidRPr="00823E8D" w:rsidRDefault="00167EA6" w:rsidP="00C7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ТО НД  Холмского района</w:t>
            </w:r>
          </w:p>
        </w:tc>
      </w:tr>
      <w:tr w:rsidR="00167EA6" w:rsidRPr="00823E8D" w14:paraId="2374E77D" w14:textId="77777777" w:rsidTr="003836FA">
        <w:tc>
          <w:tcPr>
            <w:tcW w:w="650" w:type="dxa"/>
          </w:tcPr>
          <w:p w14:paraId="2CECF124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23E8D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14:paraId="18EBC913" w14:textId="77777777" w:rsidR="00167EA6" w:rsidRPr="00797DAF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 </w:t>
            </w:r>
          </w:p>
          <w:p w14:paraId="288D8CF6" w14:textId="77777777" w:rsidR="00167EA6" w:rsidRPr="00797DAF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Олегович</w:t>
            </w:r>
          </w:p>
        </w:tc>
        <w:tc>
          <w:tcPr>
            <w:tcW w:w="5200" w:type="dxa"/>
          </w:tcPr>
          <w:p w14:paraId="59656F8A" w14:textId="77777777" w:rsidR="00167EA6" w:rsidRPr="00797DAF" w:rsidRDefault="00167EA6" w:rsidP="00797D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Pr="00797DA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797DAF">
              <w:rPr>
                <w:sz w:val="24"/>
                <w:szCs w:val="24"/>
              </w:rPr>
              <w:t xml:space="preserve"> Чеховского пожарного отряда</w:t>
            </w:r>
          </w:p>
        </w:tc>
      </w:tr>
      <w:tr w:rsidR="00167EA6" w:rsidRPr="00823E8D" w14:paraId="0E0D145C" w14:textId="77777777" w:rsidTr="003836FA">
        <w:tc>
          <w:tcPr>
            <w:tcW w:w="650" w:type="dxa"/>
          </w:tcPr>
          <w:p w14:paraId="56E15E88" w14:textId="77777777" w:rsidR="00167EA6" w:rsidRPr="00823E8D" w:rsidRDefault="00167EA6" w:rsidP="00C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23E8D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14:paraId="1EF4631F" w14:textId="77777777" w:rsidR="00167EA6" w:rsidRPr="00823E8D" w:rsidRDefault="00167EA6" w:rsidP="00C77A0B">
            <w:pPr>
              <w:ind w:right="884"/>
              <w:rPr>
                <w:sz w:val="24"/>
                <w:szCs w:val="24"/>
              </w:rPr>
            </w:pPr>
            <w:r w:rsidRPr="00823E8D">
              <w:rPr>
                <w:sz w:val="24"/>
                <w:szCs w:val="24"/>
              </w:rPr>
              <w:t xml:space="preserve">Пушнин </w:t>
            </w:r>
          </w:p>
          <w:p w14:paraId="208B5C54" w14:textId="77777777" w:rsidR="00167EA6" w:rsidRDefault="00167EA6" w:rsidP="00C77A0B">
            <w:pPr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</w:t>
            </w:r>
            <w:r w:rsidRPr="00823E8D">
              <w:rPr>
                <w:sz w:val="24"/>
                <w:szCs w:val="24"/>
              </w:rPr>
              <w:t>Юрьевич</w:t>
            </w:r>
          </w:p>
          <w:p w14:paraId="1D61C19C" w14:textId="77777777" w:rsidR="00167EA6" w:rsidRPr="00823E8D" w:rsidRDefault="00167EA6" w:rsidP="00C77A0B">
            <w:pPr>
              <w:ind w:right="17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</w:tcPr>
          <w:p w14:paraId="4A4D2EE6" w14:textId="77777777" w:rsidR="00167EA6" w:rsidRPr="00823E8D" w:rsidRDefault="00167EA6" w:rsidP="00C7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лесничий</w:t>
            </w:r>
            <w:r w:rsidRPr="00823E8D">
              <w:rPr>
                <w:sz w:val="24"/>
                <w:szCs w:val="24"/>
              </w:rPr>
              <w:t xml:space="preserve"> ГКУ «Сахалинские лесничества» - филиал Холмское лесничество</w:t>
            </w:r>
          </w:p>
        </w:tc>
      </w:tr>
    </w:tbl>
    <w:p w14:paraId="26D2C8FE" w14:textId="77777777" w:rsidR="00167EA6" w:rsidRDefault="00167EA6" w:rsidP="00472E6F"/>
    <w:sectPr w:rsidR="00167EA6" w:rsidSect="005A184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52E7"/>
    <w:multiLevelType w:val="hybridMultilevel"/>
    <w:tmpl w:val="38C0AE30"/>
    <w:lvl w:ilvl="0" w:tplc="38CA29CE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2590FDE"/>
    <w:multiLevelType w:val="hybridMultilevel"/>
    <w:tmpl w:val="623E5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879962">
    <w:abstractNumId w:val="1"/>
  </w:num>
  <w:num w:numId="2" w16cid:durableId="35403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9"/>
    <w:rsid w:val="00004C61"/>
    <w:rsid w:val="00012EE6"/>
    <w:rsid w:val="000262D4"/>
    <w:rsid w:val="0002704A"/>
    <w:rsid w:val="000354FD"/>
    <w:rsid w:val="00043049"/>
    <w:rsid w:val="00046E4D"/>
    <w:rsid w:val="00054F1C"/>
    <w:rsid w:val="00062EE8"/>
    <w:rsid w:val="000647FE"/>
    <w:rsid w:val="00066397"/>
    <w:rsid w:val="00073C24"/>
    <w:rsid w:val="00080ED7"/>
    <w:rsid w:val="00081405"/>
    <w:rsid w:val="00090364"/>
    <w:rsid w:val="000919B6"/>
    <w:rsid w:val="0009596F"/>
    <w:rsid w:val="000974D9"/>
    <w:rsid w:val="00097734"/>
    <w:rsid w:val="000A2630"/>
    <w:rsid w:val="000A6EAE"/>
    <w:rsid w:val="000B455D"/>
    <w:rsid w:val="000B4A20"/>
    <w:rsid w:val="000D3D9D"/>
    <w:rsid w:val="000E3CE3"/>
    <w:rsid w:val="000F12B1"/>
    <w:rsid w:val="000F30BF"/>
    <w:rsid w:val="000F4A0E"/>
    <w:rsid w:val="000F5ABA"/>
    <w:rsid w:val="00101AE5"/>
    <w:rsid w:val="00103C6C"/>
    <w:rsid w:val="001115D5"/>
    <w:rsid w:val="00121286"/>
    <w:rsid w:val="0012392C"/>
    <w:rsid w:val="00125D01"/>
    <w:rsid w:val="00130E11"/>
    <w:rsid w:val="00132BA1"/>
    <w:rsid w:val="001334BE"/>
    <w:rsid w:val="0013384F"/>
    <w:rsid w:val="0014001C"/>
    <w:rsid w:val="00142357"/>
    <w:rsid w:val="00146823"/>
    <w:rsid w:val="0014783E"/>
    <w:rsid w:val="00153FB7"/>
    <w:rsid w:val="0015458B"/>
    <w:rsid w:val="00162C3F"/>
    <w:rsid w:val="00164051"/>
    <w:rsid w:val="0016725C"/>
    <w:rsid w:val="00167EA6"/>
    <w:rsid w:val="0017108C"/>
    <w:rsid w:val="00173CF5"/>
    <w:rsid w:val="00177CA6"/>
    <w:rsid w:val="00181629"/>
    <w:rsid w:val="00181B90"/>
    <w:rsid w:val="00184CA4"/>
    <w:rsid w:val="00190C13"/>
    <w:rsid w:val="00191BBF"/>
    <w:rsid w:val="0019232F"/>
    <w:rsid w:val="00192AEF"/>
    <w:rsid w:val="0019647F"/>
    <w:rsid w:val="001A64CA"/>
    <w:rsid w:val="001A66C8"/>
    <w:rsid w:val="001B0C82"/>
    <w:rsid w:val="001B3A06"/>
    <w:rsid w:val="001B49B0"/>
    <w:rsid w:val="001B7DC3"/>
    <w:rsid w:val="001C6D36"/>
    <w:rsid w:val="001D2373"/>
    <w:rsid w:val="001E2028"/>
    <w:rsid w:val="001E4682"/>
    <w:rsid w:val="001E564B"/>
    <w:rsid w:val="001E712F"/>
    <w:rsid w:val="001F021F"/>
    <w:rsid w:val="001F184B"/>
    <w:rsid w:val="001F2575"/>
    <w:rsid w:val="001F5D6C"/>
    <w:rsid w:val="001F651C"/>
    <w:rsid w:val="002000C8"/>
    <w:rsid w:val="00203D8B"/>
    <w:rsid w:val="00207CDF"/>
    <w:rsid w:val="00210023"/>
    <w:rsid w:val="00220A35"/>
    <w:rsid w:val="0022635D"/>
    <w:rsid w:val="0023464C"/>
    <w:rsid w:val="0023484C"/>
    <w:rsid w:val="002352DA"/>
    <w:rsid w:val="002422EE"/>
    <w:rsid w:val="002447F6"/>
    <w:rsid w:val="0025047E"/>
    <w:rsid w:val="00273732"/>
    <w:rsid w:val="00274FE4"/>
    <w:rsid w:val="00275E89"/>
    <w:rsid w:val="00284EA0"/>
    <w:rsid w:val="002857F9"/>
    <w:rsid w:val="00296385"/>
    <w:rsid w:val="002A24E0"/>
    <w:rsid w:val="002A361E"/>
    <w:rsid w:val="002A3B64"/>
    <w:rsid w:val="002A5287"/>
    <w:rsid w:val="002B04B7"/>
    <w:rsid w:val="002C002D"/>
    <w:rsid w:val="002C7033"/>
    <w:rsid w:val="002C72DE"/>
    <w:rsid w:val="002D1C0E"/>
    <w:rsid w:val="002D68CB"/>
    <w:rsid w:val="002D74ED"/>
    <w:rsid w:val="002E47A8"/>
    <w:rsid w:val="002E57B0"/>
    <w:rsid w:val="002F2AAC"/>
    <w:rsid w:val="002F3308"/>
    <w:rsid w:val="002F4DB5"/>
    <w:rsid w:val="003033CC"/>
    <w:rsid w:val="00303835"/>
    <w:rsid w:val="00305582"/>
    <w:rsid w:val="00312151"/>
    <w:rsid w:val="00312D48"/>
    <w:rsid w:val="00313257"/>
    <w:rsid w:val="00313754"/>
    <w:rsid w:val="00320D69"/>
    <w:rsid w:val="003216BA"/>
    <w:rsid w:val="00326B73"/>
    <w:rsid w:val="0034561B"/>
    <w:rsid w:val="00351C8C"/>
    <w:rsid w:val="00356B10"/>
    <w:rsid w:val="00365947"/>
    <w:rsid w:val="003661EE"/>
    <w:rsid w:val="003672F3"/>
    <w:rsid w:val="0037175C"/>
    <w:rsid w:val="003836FA"/>
    <w:rsid w:val="00390ACE"/>
    <w:rsid w:val="0039353B"/>
    <w:rsid w:val="0039576D"/>
    <w:rsid w:val="003A0A0B"/>
    <w:rsid w:val="003A12AF"/>
    <w:rsid w:val="003A25ED"/>
    <w:rsid w:val="003A27ED"/>
    <w:rsid w:val="003A749F"/>
    <w:rsid w:val="003B7B9B"/>
    <w:rsid w:val="003C0A85"/>
    <w:rsid w:val="003C13B8"/>
    <w:rsid w:val="003C3BCD"/>
    <w:rsid w:val="003D4D76"/>
    <w:rsid w:val="003D554B"/>
    <w:rsid w:val="003E1C1B"/>
    <w:rsid w:val="003E1EE5"/>
    <w:rsid w:val="003E48CA"/>
    <w:rsid w:val="003F45D8"/>
    <w:rsid w:val="003F4A5B"/>
    <w:rsid w:val="00410A77"/>
    <w:rsid w:val="00410CEC"/>
    <w:rsid w:val="00415EA5"/>
    <w:rsid w:val="0041757C"/>
    <w:rsid w:val="00421F71"/>
    <w:rsid w:val="00423A17"/>
    <w:rsid w:val="00431BAE"/>
    <w:rsid w:val="00434843"/>
    <w:rsid w:val="00435DC4"/>
    <w:rsid w:val="004445B0"/>
    <w:rsid w:val="00453639"/>
    <w:rsid w:val="0046726B"/>
    <w:rsid w:val="00467D42"/>
    <w:rsid w:val="00472E6F"/>
    <w:rsid w:val="00474C59"/>
    <w:rsid w:val="00480F55"/>
    <w:rsid w:val="00482F15"/>
    <w:rsid w:val="00494ABA"/>
    <w:rsid w:val="004974CE"/>
    <w:rsid w:val="004A178E"/>
    <w:rsid w:val="004A258D"/>
    <w:rsid w:val="004A3811"/>
    <w:rsid w:val="004A3FA2"/>
    <w:rsid w:val="004A44A3"/>
    <w:rsid w:val="004A7BDD"/>
    <w:rsid w:val="004B2C7E"/>
    <w:rsid w:val="004B646B"/>
    <w:rsid w:val="004C1FBD"/>
    <w:rsid w:val="004C6E4D"/>
    <w:rsid w:val="004D6F15"/>
    <w:rsid w:val="004E2153"/>
    <w:rsid w:val="004E3A4E"/>
    <w:rsid w:val="004E6F6E"/>
    <w:rsid w:val="004F52B6"/>
    <w:rsid w:val="005057C9"/>
    <w:rsid w:val="00507E7F"/>
    <w:rsid w:val="00520E59"/>
    <w:rsid w:val="005258D2"/>
    <w:rsid w:val="005348C8"/>
    <w:rsid w:val="0053747B"/>
    <w:rsid w:val="0055272B"/>
    <w:rsid w:val="00580AD2"/>
    <w:rsid w:val="00583C07"/>
    <w:rsid w:val="00584FB3"/>
    <w:rsid w:val="0059007A"/>
    <w:rsid w:val="0059135B"/>
    <w:rsid w:val="005920D8"/>
    <w:rsid w:val="00593B1C"/>
    <w:rsid w:val="005A0AB3"/>
    <w:rsid w:val="005A1849"/>
    <w:rsid w:val="005A63DC"/>
    <w:rsid w:val="005C021D"/>
    <w:rsid w:val="005C1055"/>
    <w:rsid w:val="005D0164"/>
    <w:rsid w:val="005D3879"/>
    <w:rsid w:val="005D67A1"/>
    <w:rsid w:val="005D7A4D"/>
    <w:rsid w:val="005E0883"/>
    <w:rsid w:val="005E732F"/>
    <w:rsid w:val="005F0459"/>
    <w:rsid w:val="005F59B9"/>
    <w:rsid w:val="006057AD"/>
    <w:rsid w:val="006137BF"/>
    <w:rsid w:val="00615547"/>
    <w:rsid w:val="00616F20"/>
    <w:rsid w:val="00617AC7"/>
    <w:rsid w:val="00622A10"/>
    <w:rsid w:val="006267B2"/>
    <w:rsid w:val="00632778"/>
    <w:rsid w:val="00635B8A"/>
    <w:rsid w:val="00644063"/>
    <w:rsid w:val="006461DD"/>
    <w:rsid w:val="00653ADC"/>
    <w:rsid w:val="00661102"/>
    <w:rsid w:val="0066399B"/>
    <w:rsid w:val="00665D49"/>
    <w:rsid w:val="00687CDD"/>
    <w:rsid w:val="00690030"/>
    <w:rsid w:val="00696015"/>
    <w:rsid w:val="006A7A75"/>
    <w:rsid w:val="006C414F"/>
    <w:rsid w:val="006D3038"/>
    <w:rsid w:val="006D3587"/>
    <w:rsid w:val="006E4201"/>
    <w:rsid w:val="006E6BC9"/>
    <w:rsid w:val="0070076A"/>
    <w:rsid w:val="007030CB"/>
    <w:rsid w:val="007038B2"/>
    <w:rsid w:val="00705AEC"/>
    <w:rsid w:val="00707B00"/>
    <w:rsid w:val="00721451"/>
    <w:rsid w:val="00721649"/>
    <w:rsid w:val="00722B49"/>
    <w:rsid w:val="0072432B"/>
    <w:rsid w:val="00731805"/>
    <w:rsid w:val="007318A0"/>
    <w:rsid w:val="00733206"/>
    <w:rsid w:val="00740AFD"/>
    <w:rsid w:val="00742A50"/>
    <w:rsid w:val="007455C4"/>
    <w:rsid w:val="00747607"/>
    <w:rsid w:val="00762AB6"/>
    <w:rsid w:val="00764334"/>
    <w:rsid w:val="00767EED"/>
    <w:rsid w:val="00772911"/>
    <w:rsid w:val="0077481E"/>
    <w:rsid w:val="00781ABA"/>
    <w:rsid w:val="00782BC5"/>
    <w:rsid w:val="00786451"/>
    <w:rsid w:val="00790C2C"/>
    <w:rsid w:val="00795A96"/>
    <w:rsid w:val="007969E5"/>
    <w:rsid w:val="0079713B"/>
    <w:rsid w:val="00797DAF"/>
    <w:rsid w:val="007A7450"/>
    <w:rsid w:val="007B0FD3"/>
    <w:rsid w:val="007C1074"/>
    <w:rsid w:val="007C20AA"/>
    <w:rsid w:val="007C35D5"/>
    <w:rsid w:val="007D2059"/>
    <w:rsid w:val="007E0F2B"/>
    <w:rsid w:val="007E29F7"/>
    <w:rsid w:val="007F1F74"/>
    <w:rsid w:val="007F51DE"/>
    <w:rsid w:val="008010B0"/>
    <w:rsid w:val="0080628C"/>
    <w:rsid w:val="00811B1C"/>
    <w:rsid w:val="00814D09"/>
    <w:rsid w:val="008171DA"/>
    <w:rsid w:val="00822690"/>
    <w:rsid w:val="00823E8D"/>
    <w:rsid w:val="00824E7E"/>
    <w:rsid w:val="00831C2D"/>
    <w:rsid w:val="00837328"/>
    <w:rsid w:val="00837BB9"/>
    <w:rsid w:val="00851755"/>
    <w:rsid w:val="00863571"/>
    <w:rsid w:val="0086730E"/>
    <w:rsid w:val="00870254"/>
    <w:rsid w:val="008723D4"/>
    <w:rsid w:val="00882022"/>
    <w:rsid w:val="00890E44"/>
    <w:rsid w:val="00894A23"/>
    <w:rsid w:val="008960D0"/>
    <w:rsid w:val="00896588"/>
    <w:rsid w:val="008A0D00"/>
    <w:rsid w:val="008A1399"/>
    <w:rsid w:val="008A337B"/>
    <w:rsid w:val="008A5F52"/>
    <w:rsid w:val="008A72F6"/>
    <w:rsid w:val="008B2638"/>
    <w:rsid w:val="008B3F39"/>
    <w:rsid w:val="008B6799"/>
    <w:rsid w:val="008C11DD"/>
    <w:rsid w:val="008C6D4C"/>
    <w:rsid w:val="008D021B"/>
    <w:rsid w:val="008E4498"/>
    <w:rsid w:val="009104EA"/>
    <w:rsid w:val="0091086C"/>
    <w:rsid w:val="0091243F"/>
    <w:rsid w:val="00915046"/>
    <w:rsid w:val="00927E7E"/>
    <w:rsid w:val="009331EE"/>
    <w:rsid w:val="00941657"/>
    <w:rsid w:val="00952809"/>
    <w:rsid w:val="00953763"/>
    <w:rsid w:val="00956369"/>
    <w:rsid w:val="00957152"/>
    <w:rsid w:val="009638ED"/>
    <w:rsid w:val="009653EC"/>
    <w:rsid w:val="00965CE1"/>
    <w:rsid w:val="009845EE"/>
    <w:rsid w:val="00984E15"/>
    <w:rsid w:val="009942F3"/>
    <w:rsid w:val="00997DBF"/>
    <w:rsid w:val="009A1333"/>
    <w:rsid w:val="009A7C7E"/>
    <w:rsid w:val="009B6142"/>
    <w:rsid w:val="009C14A2"/>
    <w:rsid w:val="009C6047"/>
    <w:rsid w:val="009D1699"/>
    <w:rsid w:val="009E1758"/>
    <w:rsid w:val="009F1E95"/>
    <w:rsid w:val="009F3C0A"/>
    <w:rsid w:val="009F4E73"/>
    <w:rsid w:val="009F7276"/>
    <w:rsid w:val="00A03B01"/>
    <w:rsid w:val="00A12996"/>
    <w:rsid w:val="00A13B8C"/>
    <w:rsid w:val="00A15BFC"/>
    <w:rsid w:val="00A24064"/>
    <w:rsid w:val="00A265D7"/>
    <w:rsid w:val="00A3006A"/>
    <w:rsid w:val="00A30A7C"/>
    <w:rsid w:val="00A31325"/>
    <w:rsid w:val="00A315C3"/>
    <w:rsid w:val="00A421D3"/>
    <w:rsid w:val="00A66E75"/>
    <w:rsid w:val="00A7316B"/>
    <w:rsid w:val="00A877CD"/>
    <w:rsid w:val="00A9004C"/>
    <w:rsid w:val="00A946F9"/>
    <w:rsid w:val="00AA02D1"/>
    <w:rsid w:val="00AB540E"/>
    <w:rsid w:val="00AB7C9D"/>
    <w:rsid w:val="00AC03A7"/>
    <w:rsid w:val="00AC08E7"/>
    <w:rsid w:val="00AC778F"/>
    <w:rsid w:val="00AD17AD"/>
    <w:rsid w:val="00AE1BC3"/>
    <w:rsid w:val="00B049B8"/>
    <w:rsid w:val="00B07C9A"/>
    <w:rsid w:val="00B13455"/>
    <w:rsid w:val="00B15B49"/>
    <w:rsid w:val="00B23A6D"/>
    <w:rsid w:val="00B313A7"/>
    <w:rsid w:val="00B370B8"/>
    <w:rsid w:val="00B4288E"/>
    <w:rsid w:val="00B468F3"/>
    <w:rsid w:val="00B64699"/>
    <w:rsid w:val="00B737E4"/>
    <w:rsid w:val="00B86140"/>
    <w:rsid w:val="00B920E2"/>
    <w:rsid w:val="00BA0478"/>
    <w:rsid w:val="00BA195E"/>
    <w:rsid w:val="00BB7F8F"/>
    <w:rsid w:val="00BC1980"/>
    <w:rsid w:val="00BC3833"/>
    <w:rsid w:val="00BC75E8"/>
    <w:rsid w:val="00BD0D52"/>
    <w:rsid w:val="00BD51E8"/>
    <w:rsid w:val="00BE5196"/>
    <w:rsid w:val="00BF5BA8"/>
    <w:rsid w:val="00C00583"/>
    <w:rsid w:val="00C01C62"/>
    <w:rsid w:val="00C123BC"/>
    <w:rsid w:val="00C13C16"/>
    <w:rsid w:val="00C21782"/>
    <w:rsid w:val="00C24559"/>
    <w:rsid w:val="00C24DB0"/>
    <w:rsid w:val="00C271BE"/>
    <w:rsid w:val="00C379D0"/>
    <w:rsid w:val="00C41296"/>
    <w:rsid w:val="00C421A8"/>
    <w:rsid w:val="00C50A36"/>
    <w:rsid w:val="00C52629"/>
    <w:rsid w:val="00C55920"/>
    <w:rsid w:val="00C57B51"/>
    <w:rsid w:val="00C60074"/>
    <w:rsid w:val="00C756DE"/>
    <w:rsid w:val="00C77A0B"/>
    <w:rsid w:val="00C85F56"/>
    <w:rsid w:val="00C92B98"/>
    <w:rsid w:val="00C94F2F"/>
    <w:rsid w:val="00C95D4E"/>
    <w:rsid w:val="00CA45EB"/>
    <w:rsid w:val="00CB25FA"/>
    <w:rsid w:val="00CB65BB"/>
    <w:rsid w:val="00CC3BA2"/>
    <w:rsid w:val="00CC72DB"/>
    <w:rsid w:val="00CD2CB5"/>
    <w:rsid w:val="00CF0526"/>
    <w:rsid w:val="00CF0B39"/>
    <w:rsid w:val="00CF5073"/>
    <w:rsid w:val="00D05628"/>
    <w:rsid w:val="00D14F48"/>
    <w:rsid w:val="00D15AF2"/>
    <w:rsid w:val="00D21856"/>
    <w:rsid w:val="00D256AC"/>
    <w:rsid w:val="00D36767"/>
    <w:rsid w:val="00D45EB1"/>
    <w:rsid w:val="00D57196"/>
    <w:rsid w:val="00D63C45"/>
    <w:rsid w:val="00D64D2E"/>
    <w:rsid w:val="00D67405"/>
    <w:rsid w:val="00D67705"/>
    <w:rsid w:val="00D70B0D"/>
    <w:rsid w:val="00D70BAF"/>
    <w:rsid w:val="00D71237"/>
    <w:rsid w:val="00D75A2A"/>
    <w:rsid w:val="00D76E79"/>
    <w:rsid w:val="00D90417"/>
    <w:rsid w:val="00D909B7"/>
    <w:rsid w:val="00D91465"/>
    <w:rsid w:val="00DA1076"/>
    <w:rsid w:val="00DA1C7B"/>
    <w:rsid w:val="00DA59CC"/>
    <w:rsid w:val="00DB2A68"/>
    <w:rsid w:val="00DC3BDD"/>
    <w:rsid w:val="00DC5800"/>
    <w:rsid w:val="00DC64B7"/>
    <w:rsid w:val="00DC64C2"/>
    <w:rsid w:val="00DD38EE"/>
    <w:rsid w:val="00DD52F6"/>
    <w:rsid w:val="00DD680A"/>
    <w:rsid w:val="00DD7289"/>
    <w:rsid w:val="00DD7824"/>
    <w:rsid w:val="00DF0AAE"/>
    <w:rsid w:val="00DF0E9D"/>
    <w:rsid w:val="00E10447"/>
    <w:rsid w:val="00E1636E"/>
    <w:rsid w:val="00E30669"/>
    <w:rsid w:val="00E36412"/>
    <w:rsid w:val="00E4349A"/>
    <w:rsid w:val="00E4496C"/>
    <w:rsid w:val="00E531E3"/>
    <w:rsid w:val="00E551E2"/>
    <w:rsid w:val="00E62C30"/>
    <w:rsid w:val="00E665EE"/>
    <w:rsid w:val="00E81F0C"/>
    <w:rsid w:val="00E85E93"/>
    <w:rsid w:val="00E87719"/>
    <w:rsid w:val="00E914E1"/>
    <w:rsid w:val="00E9266D"/>
    <w:rsid w:val="00E95E91"/>
    <w:rsid w:val="00EA43F9"/>
    <w:rsid w:val="00EB1534"/>
    <w:rsid w:val="00EB2EC1"/>
    <w:rsid w:val="00EB4D52"/>
    <w:rsid w:val="00EC09DA"/>
    <w:rsid w:val="00EC09F2"/>
    <w:rsid w:val="00EC10ED"/>
    <w:rsid w:val="00EC3974"/>
    <w:rsid w:val="00EC7938"/>
    <w:rsid w:val="00EE7D66"/>
    <w:rsid w:val="00EF6626"/>
    <w:rsid w:val="00F005A3"/>
    <w:rsid w:val="00F00F14"/>
    <w:rsid w:val="00F04BD4"/>
    <w:rsid w:val="00F1348A"/>
    <w:rsid w:val="00F13BD1"/>
    <w:rsid w:val="00F1640A"/>
    <w:rsid w:val="00F16583"/>
    <w:rsid w:val="00F2165C"/>
    <w:rsid w:val="00F22CDF"/>
    <w:rsid w:val="00F30F3F"/>
    <w:rsid w:val="00F36F7C"/>
    <w:rsid w:val="00F43A65"/>
    <w:rsid w:val="00F466BC"/>
    <w:rsid w:val="00F567C0"/>
    <w:rsid w:val="00F62894"/>
    <w:rsid w:val="00F658F6"/>
    <w:rsid w:val="00F659B3"/>
    <w:rsid w:val="00F72BE5"/>
    <w:rsid w:val="00F7312A"/>
    <w:rsid w:val="00F74ACB"/>
    <w:rsid w:val="00F80740"/>
    <w:rsid w:val="00F85521"/>
    <w:rsid w:val="00FA2A9F"/>
    <w:rsid w:val="00FA6A50"/>
    <w:rsid w:val="00FA6F31"/>
    <w:rsid w:val="00FA7A11"/>
    <w:rsid w:val="00FB185E"/>
    <w:rsid w:val="00FB22EA"/>
    <w:rsid w:val="00FB4E06"/>
    <w:rsid w:val="00FB704D"/>
    <w:rsid w:val="00FC692B"/>
    <w:rsid w:val="00FD30DB"/>
    <w:rsid w:val="00FD41AC"/>
    <w:rsid w:val="00FD7329"/>
    <w:rsid w:val="00FE0ACC"/>
    <w:rsid w:val="00FE4ACE"/>
    <w:rsid w:val="00FE7827"/>
    <w:rsid w:val="00FF0B9E"/>
    <w:rsid w:val="00FF3F85"/>
    <w:rsid w:val="00FF4F4D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E1032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76E79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D76E79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6E79"/>
    <w:rPr>
      <w:rFonts w:cs="Times New Roman"/>
      <w:b/>
      <w:bCs/>
      <w:sz w:val="22"/>
      <w:szCs w:val="2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76E79"/>
    <w:rPr>
      <w:rFonts w:cs="Times New Roman"/>
      <w:b/>
      <w:bCs/>
      <w:sz w:val="36"/>
      <w:szCs w:val="36"/>
      <w:lang w:val="ru-RU" w:eastAsia="ru-RU"/>
    </w:rPr>
  </w:style>
  <w:style w:type="paragraph" w:styleId="a3">
    <w:name w:val="Subtitle"/>
    <w:basedOn w:val="a"/>
    <w:link w:val="a4"/>
    <w:uiPriority w:val="99"/>
    <w:qFormat/>
    <w:rsid w:val="00D76E79"/>
    <w:pPr>
      <w:spacing w:line="360" w:lineRule="auto"/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99"/>
    <w:locked/>
    <w:rsid w:val="00D76E79"/>
    <w:rPr>
      <w:rFonts w:cs="Times New Roman"/>
      <w:b/>
      <w:bCs/>
      <w:lang w:val="ru-RU" w:eastAsia="ru-RU"/>
    </w:rPr>
  </w:style>
  <w:style w:type="paragraph" w:styleId="a5">
    <w:name w:val="footer"/>
    <w:basedOn w:val="a"/>
    <w:link w:val="a6"/>
    <w:uiPriority w:val="99"/>
    <w:rsid w:val="00D76E79"/>
    <w:pPr>
      <w:tabs>
        <w:tab w:val="center" w:pos="4320"/>
        <w:tab w:val="right" w:pos="8640"/>
      </w:tabs>
    </w:pPr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76E79"/>
    <w:rPr>
      <w:rFonts w:ascii="Arial" w:hAnsi="Arial" w:cs="Arial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2E47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42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64B7"/>
    <w:rPr>
      <w:rFonts w:cs="Times New Roman"/>
      <w:sz w:val="2"/>
    </w:rPr>
  </w:style>
  <w:style w:type="table" w:styleId="a9">
    <w:name w:val="Table Grid"/>
    <w:basedOn w:val="a1"/>
    <w:uiPriority w:val="99"/>
    <w:rsid w:val="000D3D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rsid w:val="00EB1534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EB1534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653A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13008</Characters>
  <Application>Microsoft Office Word</Application>
  <DocSecurity>0</DocSecurity>
  <Lines>276</Lines>
  <Paragraphs>153</Paragraphs>
  <ScaleCrop>false</ScaleCrop>
  <Company>Microsoft Corporation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С. Корчуганова</cp:lastModifiedBy>
  <cp:revision>2</cp:revision>
  <cp:lastPrinted>2018-03-27T05:03:00Z</cp:lastPrinted>
  <dcterms:created xsi:type="dcterms:W3CDTF">2025-02-26T01:54:00Z</dcterms:created>
  <dcterms:modified xsi:type="dcterms:W3CDTF">2025-02-26T01:54:00Z</dcterms:modified>
</cp:coreProperties>
</file>