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273A" w14:textId="77777777" w:rsidR="00A73B7E" w:rsidRPr="00382EDC" w:rsidRDefault="00A73B7E" w:rsidP="00382EDC">
      <w:pPr>
        <w:jc w:val="center"/>
        <w:rPr>
          <w:rFonts w:ascii="Arial" w:hAnsi="Arial" w:cs="Arial"/>
        </w:rPr>
      </w:pPr>
      <w:r w:rsidRPr="00382EDC">
        <w:rPr>
          <w:rFonts w:ascii="Arial" w:hAnsi="Arial" w:cs="Arial"/>
          <w:noProof/>
        </w:rPr>
        <w:drawing>
          <wp:inline distT="0" distB="0" distL="0" distR="0" wp14:anchorId="7A7E6B7F" wp14:editId="5EEECF10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B801" w14:textId="77777777" w:rsidR="00A73B7E" w:rsidRPr="00382EDC" w:rsidRDefault="00A73B7E" w:rsidP="00382EDC">
      <w:pPr>
        <w:jc w:val="center"/>
        <w:rPr>
          <w:rFonts w:ascii="Arial" w:hAnsi="Arial" w:cs="Arial"/>
          <w:b/>
        </w:rPr>
      </w:pPr>
    </w:p>
    <w:p w14:paraId="4ECCF9B2" w14:textId="77777777" w:rsidR="00A73B7E" w:rsidRPr="00382EDC" w:rsidRDefault="00A73B7E" w:rsidP="00382EDC">
      <w:pPr>
        <w:jc w:val="center"/>
        <w:rPr>
          <w:rFonts w:ascii="Arial" w:hAnsi="Arial" w:cs="Arial"/>
          <w:b/>
        </w:rPr>
      </w:pPr>
      <w:r w:rsidRPr="00382EDC">
        <w:rPr>
          <w:rFonts w:ascii="Arial" w:hAnsi="Arial" w:cs="Arial"/>
          <w:b/>
        </w:rPr>
        <w:t>АДМИНИСТРАЦИЯ</w:t>
      </w:r>
    </w:p>
    <w:p w14:paraId="2893FAE8" w14:textId="77777777" w:rsidR="00A73B7E" w:rsidRPr="00382EDC" w:rsidRDefault="00A73B7E" w:rsidP="00382EDC">
      <w:pPr>
        <w:keepNext/>
        <w:jc w:val="center"/>
        <w:outlineLvl w:val="0"/>
        <w:rPr>
          <w:rFonts w:ascii="Arial" w:hAnsi="Arial" w:cs="Arial"/>
          <w:b/>
        </w:rPr>
      </w:pPr>
      <w:r w:rsidRPr="00382EDC">
        <w:rPr>
          <w:rFonts w:ascii="Arial" w:hAnsi="Arial" w:cs="Arial"/>
          <w:b/>
        </w:rPr>
        <w:t xml:space="preserve">ХОЛМСКОГО МУНИЦИПАЛЬНОГО ОКРУГА САХАЛИНСКОЙ ОБЛАСТИ </w:t>
      </w:r>
    </w:p>
    <w:p w14:paraId="38C003E6" w14:textId="682C020D" w:rsidR="00A73B7E" w:rsidRPr="00382EDC" w:rsidRDefault="00A73B7E" w:rsidP="00382EDC">
      <w:pPr>
        <w:jc w:val="center"/>
        <w:outlineLvl w:val="3"/>
        <w:rPr>
          <w:rFonts w:ascii="Arial" w:hAnsi="Arial" w:cs="Arial"/>
          <w:b/>
        </w:rPr>
      </w:pPr>
      <w:r w:rsidRPr="00382EDC">
        <w:rPr>
          <w:rFonts w:ascii="Arial" w:hAnsi="Arial" w:cs="Arial"/>
          <w:b/>
        </w:rPr>
        <w:t>ПОСТАНОВЛЕНИЕ</w:t>
      </w:r>
    </w:p>
    <w:p w14:paraId="0C6BDD79" w14:textId="7E92A2EB" w:rsidR="00A73B7E" w:rsidRPr="00382EDC" w:rsidRDefault="00A73B7E" w:rsidP="00382EDC">
      <w:pPr>
        <w:rPr>
          <w:rFonts w:ascii="Arial" w:hAnsi="Arial" w:cs="Arial"/>
        </w:rPr>
      </w:pPr>
    </w:p>
    <w:p w14:paraId="5A810462" w14:textId="1FF013D2" w:rsidR="006D67B6" w:rsidRPr="00382EDC" w:rsidRDefault="006D67B6" w:rsidP="00382EDC">
      <w:pPr>
        <w:rPr>
          <w:rFonts w:ascii="Arial" w:hAnsi="Arial" w:cs="Arial"/>
        </w:rPr>
      </w:pPr>
      <w:r w:rsidRPr="00382EDC">
        <w:rPr>
          <w:rFonts w:ascii="Arial" w:hAnsi="Arial" w:cs="Arial"/>
        </w:rPr>
        <w:t xml:space="preserve">         23.04.2026                              510</w:t>
      </w:r>
    </w:p>
    <w:p w14:paraId="27955188" w14:textId="39625536" w:rsidR="00A73B7E" w:rsidRPr="00382EDC" w:rsidRDefault="00A73B7E" w:rsidP="00382EDC">
      <w:pPr>
        <w:rPr>
          <w:rFonts w:ascii="Arial" w:hAnsi="Arial" w:cs="Arial"/>
        </w:rPr>
      </w:pPr>
      <w:r w:rsidRPr="00382EDC">
        <w:rPr>
          <w:rFonts w:ascii="Arial" w:hAnsi="Arial" w:cs="Arial"/>
        </w:rPr>
        <w:t>от ______________________ № ________</w:t>
      </w:r>
    </w:p>
    <w:p w14:paraId="2665A0C1" w14:textId="77777777" w:rsidR="00A73B7E" w:rsidRPr="00382EDC" w:rsidRDefault="00A73B7E" w:rsidP="00382EDC">
      <w:pPr>
        <w:ind w:firstLine="708"/>
        <w:rPr>
          <w:rFonts w:ascii="Arial" w:hAnsi="Arial" w:cs="Arial"/>
        </w:rPr>
      </w:pPr>
      <w:r w:rsidRPr="00382EDC">
        <w:rPr>
          <w:rFonts w:ascii="Arial" w:hAnsi="Arial" w:cs="Arial"/>
        </w:rPr>
        <w:t xml:space="preserve">         г. Холмск</w:t>
      </w:r>
    </w:p>
    <w:p w14:paraId="65C23FCA" w14:textId="77777777" w:rsidR="00153AAA" w:rsidRPr="00382EDC" w:rsidRDefault="00153AAA" w:rsidP="00382EDC">
      <w:pPr>
        <w:rPr>
          <w:rFonts w:ascii="Arial" w:hAnsi="Arial" w:cs="Arial"/>
        </w:rPr>
      </w:pPr>
    </w:p>
    <w:p w14:paraId="38BB587C" w14:textId="692B7FA0" w:rsidR="00153AAA" w:rsidRDefault="00382EDC" w:rsidP="00382EDC">
      <w:pPr>
        <w:jc w:val="both"/>
        <w:rPr>
          <w:rFonts w:ascii="Arial" w:hAnsi="Arial" w:cs="Arial"/>
        </w:rPr>
      </w:pPr>
      <w:bookmarkStart w:id="0" w:name="_Hlk225415084"/>
      <w:r w:rsidRPr="00382EDC">
        <w:rPr>
          <w:rFonts w:ascii="Arial" w:hAnsi="Arial" w:cs="Arial"/>
        </w:rPr>
        <w:t xml:space="preserve">Об утверждении </w:t>
      </w:r>
      <w:bookmarkStart w:id="1" w:name="_Hlk225160135"/>
      <w:r w:rsidRPr="00382EDC">
        <w:rPr>
          <w:rFonts w:ascii="Arial" w:hAnsi="Arial" w:cs="Arial"/>
        </w:rPr>
        <w:t>порядка организации и проведения тестирования по выполнению нормативов испытаний (тестов) Всероссийского физкультурно-спортивного комплекса «Готов к труду и обороне» (ГТО)» в Холмском муниципальном округе Сахалинской области</w:t>
      </w:r>
      <w:bookmarkEnd w:id="0"/>
      <w:bookmarkEnd w:id="1"/>
    </w:p>
    <w:p w14:paraId="44CC020E" w14:textId="77777777" w:rsidR="00382EDC" w:rsidRPr="00382EDC" w:rsidRDefault="00382EDC" w:rsidP="00382EDC">
      <w:pPr>
        <w:jc w:val="both"/>
        <w:rPr>
          <w:rFonts w:ascii="Arial" w:hAnsi="Arial" w:cs="Arial"/>
          <w:lang w:eastAsia="ar-SA"/>
        </w:rPr>
      </w:pPr>
    </w:p>
    <w:p w14:paraId="5C006C10" w14:textId="59F1C1F3" w:rsidR="00BA7FB0" w:rsidRPr="00382EDC" w:rsidRDefault="007F6CEB" w:rsidP="00382EDC">
      <w:pPr>
        <w:widowControl w:val="0"/>
        <w:suppressAutoHyphens/>
        <w:ind w:firstLine="360"/>
        <w:jc w:val="both"/>
        <w:rPr>
          <w:rFonts w:ascii="Arial" w:hAnsi="Arial" w:cs="Arial"/>
          <w:lang w:eastAsia="ar-SA"/>
        </w:rPr>
      </w:pPr>
      <w:r w:rsidRPr="00382EDC">
        <w:rPr>
          <w:rFonts w:ascii="Arial" w:hAnsi="Arial" w:cs="Arial"/>
          <w:lang w:eastAsia="ar-SA"/>
        </w:rPr>
        <w:t xml:space="preserve">Порядок организации и проведения тестирования по выполнению нормативов испытаний (тестов) Всероссийского физкультурно-спортивного комплекса </w:t>
      </w:r>
      <w:r w:rsidR="009C7CF2" w:rsidRPr="00382EDC">
        <w:rPr>
          <w:rFonts w:ascii="Arial" w:hAnsi="Arial" w:cs="Arial"/>
          <w:lang w:eastAsia="ar-SA"/>
        </w:rPr>
        <w:t>«</w:t>
      </w:r>
      <w:r w:rsidRPr="00382EDC">
        <w:rPr>
          <w:rFonts w:ascii="Arial" w:hAnsi="Arial" w:cs="Arial"/>
          <w:lang w:eastAsia="ar-SA"/>
        </w:rPr>
        <w:t>Готов к труду и обороне</w:t>
      </w:r>
      <w:r w:rsidR="009C7CF2" w:rsidRPr="00382EDC">
        <w:rPr>
          <w:rFonts w:ascii="Arial" w:hAnsi="Arial" w:cs="Arial"/>
          <w:lang w:eastAsia="ar-SA"/>
        </w:rPr>
        <w:t>»</w:t>
      </w:r>
      <w:r w:rsidRPr="00382EDC">
        <w:rPr>
          <w:rFonts w:ascii="Arial" w:hAnsi="Arial" w:cs="Arial"/>
          <w:lang w:eastAsia="ar-SA"/>
        </w:rPr>
        <w:t xml:space="preserve"> (ГТО) (далее - порядок)</w:t>
      </w:r>
      <w:r w:rsidR="009C7CF2" w:rsidRPr="00382EDC">
        <w:rPr>
          <w:rFonts w:ascii="Arial" w:hAnsi="Arial" w:cs="Arial"/>
          <w:lang w:eastAsia="ar-SA"/>
        </w:rPr>
        <w:t xml:space="preserve"> в </w:t>
      </w:r>
      <w:r w:rsidR="009C7CF2" w:rsidRPr="00382EDC">
        <w:rPr>
          <w:rFonts w:ascii="Arial" w:hAnsi="Arial" w:cs="Arial"/>
        </w:rPr>
        <w:t>Холмском муниципальном округе Сахалинской области</w:t>
      </w:r>
      <w:r w:rsidRPr="00382EDC">
        <w:rPr>
          <w:rFonts w:ascii="Arial" w:hAnsi="Arial" w:cs="Arial"/>
          <w:lang w:eastAsia="ar-SA"/>
        </w:rPr>
        <w:t xml:space="preserve"> разработан в соответствии с частью 4 статьи 31.1 Федерального закона от 04.12.2007 </w:t>
      </w:r>
      <w:r w:rsidR="00A8403F" w:rsidRPr="00382EDC">
        <w:rPr>
          <w:rFonts w:ascii="Arial" w:hAnsi="Arial" w:cs="Arial"/>
          <w:lang w:eastAsia="ar-SA"/>
        </w:rPr>
        <w:t>№</w:t>
      </w:r>
      <w:r w:rsidRPr="00382EDC">
        <w:rPr>
          <w:rFonts w:ascii="Arial" w:hAnsi="Arial" w:cs="Arial"/>
          <w:lang w:eastAsia="ar-SA"/>
        </w:rPr>
        <w:t xml:space="preserve"> 329-ФЗ </w:t>
      </w:r>
      <w:r w:rsidR="009C7CF2" w:rsidRPr="00382EDC">
        <w:rPr>
          <w:rFonts w:ascii="Arial" w:hAnsi="Arial" w:cs="Arial"/>
          <w:lang w:eastAsia="ar-SA"/>
        </w:rPr>
        <w:t>«</w:t>
      </w:r>
      <w:r w:rsidRPr="00382EDC">
        <w:rPr>
          <w:rFonts w:ascii="Arial" w:hAnsi="Arial" w:cs="Arial"/>
          <w:lang w:eastAsia="ar-SA"/>
        </w:rPr>
        <w:t>О физической культуре и спорте в Российской Федерации</w:t>
      </w:r>
      <w:r w:rsidR="009C7CF2" w:rsidRPr="00382EDC">
        <w:rPr>
          <w:rFonts w:ascii="Arial" w:hAnsi="Arial" w:cs="Arial"/>
          <w:lang w:eastAsia="ar-SA"/>
        </w:rPr>
        <w:t>»</w:t>
      </w:r>
      <w:r w:rsidR="00BA7FB0" w:rsidRPr="00382EDC">
        <w:rPr>
          <w:rFonts w:ascii="Arial" w:hAnsi="Arial" w:cs="Arial"/>
          <w:lang w:eastAsia="ar-SA"/>
        </w:rPr>
        <w:t xml:space="preserve">, </w:t>
      </w:r>
      <w:r w:rsidR="00206D08" w:rsidRPr="00382EDC">
        <w:rPr>
          <w:rFonts w:ascii="Arial" w:hAnsi="Arial" w:cs="Arial"/>
          <w:lang w:eastAsia="ar-SA"/>
        </w:rPr>
        <w:t xml:space="preserve">с приказом Министерства спорта Российской Федерации от 28.01.2016 г. № 54, </w:t>
      </w:r>
      <w:r w:rsidR="00BA7FB0" w:rsidRPr="00382EDC">
        <w:rPr>
          <w:rFonts w:ascii="Arial" w:hAnsi="Arial" w:cs="Arial"/>
          <w:lang w:eastAsia="ar-SA"/>
        </w:rPr>
        <w:t>руководствуясь ст.10, ст.42 Устава Холмского муниципального округа Сахалинской области.</w:t>
      </w:r>
    </w:p>
    <w:p w14:paraId="2879DE1B" w14:textId="77777777" w:rsidR="007F6CEB" w:rsidRPr="00382EDC" w:rsidRDefault="007F6CEB" w:rsidP="00382EDC">
      <w:pPr>
        <w:jc w:val="both"/>
        <w:rPr>
          <w:rFonts w:ascii="Arial" w:hAnsi="Arial" w:cs="Arial"/>
          <w:lang w:eastAsia="ar-SA"/>
        </w:rPr>
      </w:pPr>
    </w:p>
    <w:p w14:paraId="2165B681" w14:textId="77777777" w:rsidR="00153AAA" w:rsidRPr="00382EDC" w:rsidRDefault="00153AAA" w:rsidP="00382EDC">
      <w:pPr>
        <w:widowControl w:val="0"/>
        <w:suppressAutoHyphens/>
        <w:jc w:val="both"/>
        <w:rPr>
          <w:rFonts w:ascii="Arial" w:hAnsi="Arial" w:cs="Arial"/>
          <w:lang w:eastAsia="ar-SA"/>
        </w:rPr>
      </w:pPr>
      <w:r w:rsidRPr="00382EDC">
        <w:rPr>
          <w:rFonts w:ascii="Arial" w:hAnsi="Arial" w:cs="Arial"/>
          <w:spacing w:val="40"/>
          <w:lang w:eastAsia="ar-SA"/>
        </w:rPr>
        <w:t>ПОСТАНОВЛЯЕТ:</w:t>
      </w:r>
    </w:p>
    <w:p w14:paraId="56172FA1" w14:textId="77777777" w:rsidR="00153AAA" w:rsidRPr="00382EDC" w:rsidRDefault="00153AAA" w:rsidP="00382EDC">
      <w:pPr>
        <w:widowControl w:val="0"/>
        <w:suppressAutoHyphens/>
        <w:ind w:firstLine="360"/>
        <w:jc w:val="both"/>
        <w:rPr>
          <w:rFonts w:ascii="Arial" w:hAnsi="Arial" w:cs="Arial"/>
          <w:lang w:eastAsia="ar-SA"/>
        </w:rPr>
      </w:pPr>
    </w:p>
    <w:p w14:paraId="2F8F6BEE" w14:textId="778326C1" w:rsidR="006E1359" w:rsidRPr="00382EDC" w:rsidRDefault="00982F86" w:rsidP="00382ED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82EDC">
        <w:rPr>
          <w:rFonts w:ascii="Arial" w:hAnsi="Arial" w:cs="Arial"/>
        </w:rPr>
        <w:t>1.</w:t>
      </w:r>
      <w:r w:rsidR="00153AAA" w:rsidRPr="00382EDC">
        <w:rPr>
          <w:rFonts w:ascii="Arial" w:hAnsi="Arial" w:cs="Arial"/>
        </w:rPr>
        <w:t xml:space="preserve">Утвердить </w:t>
      </w:r>
      <w:r w:rsidR="004E78B8" w:rsidRPr="00382EDC">
        <w:rPr>
          <w:rFonts w:ascii="Arial" w:hAnsi="Arial" w:cs="Arial"/>
        </w:rPr>
        <w:t xml:space="preserve">Порядок организации и проведения тестирования по выполнению нормативов испытаний (тестов) Всероссийского физкультурно-спортивного комплекса </w:t>
      </w:r>
      <w:r w:rsidR="00EE366C" w:rsidRPr="00382EDC">
        <w:rPr>
          <w:rFonts w:ascii="Arial" w:hAnsi="Arial" w:cs="Arial"/>
        </w:rPr>
        <w:t>«</w:t>
      </w:r>
      <w:r w:rsidR="004E78B8" w:rsidRPr="00382EDC">
        <w:rPr>
          <w:rFonts w:ascii="Arial" w:hAnsi="Arial" w:cs="Arial"/>
        </w:rPr>
        <w:t>Готов к труду и обороне</w:t>
      </w:r>
      <w:r w:rsidR="00EE366C" w:rsidRPr="00382EDC">
        <w:rPr>
          <w:rFonts w:ascii="Arial" w:hAnsi="Arial" w:cs="Arial"/>
        </w:rPr>
        <w:t>»</w:t>
      </w:r>
      <w:r w:rsidR="004E78B8" w:rsidRPr="00382EDC">
        <w:rPr>
          <w:rFonts w:ascii="Arial" w:hAnsi="Arial" w:cs="Arial"/>
        </w:rPr>
        <w:t xml:space="preserve"> (ГТО) в Холмском муниципальном округе Сахалинской области</w:t>
      </w:r>
      <w:r w:rsidR="00153AAA" w:rsidRPr="00382EDC">
        <w:rPr>
          <w:rFonts w:ascii="Arial" w:hAnsi="Arial" w:cs="Arial"/>
        </w:rPr>
        <w:t xml:space="preserve"> (прилагается).</w:t>
      </w:r>
    </w:p>
    <w:p w14:paraId="2FC3D194" w14:textId="4616740D" w:rsidR="006E1359" w:rsidRPr="00382EDC" w:rsidRDefault="00982F86" w:rsidP="00382ED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82EDC">
        <w:rPr>
          <w:rFonts w:ascii="Arial" w:hAnsi="Arial" w:cs="Arial"/>
        </w:rPr>
        <w:t xml:space="preserve">2. </w:t>
      </w:r>
      <w:r w:rsidR="006E1359" w:rsidRPr="00382EDC">
        <w:rPr>
          <w:rFonts w:ascii="Arial" w:hAnsi="Arial" w:cs="Arial"/>
        </w:rPr>
        <w:t>Признать утратившим силу:</w:t>
      </w:r>
    </w:p>
    <w:p w14:paraId="2F148ADB" w14:textId="77777777" w:rsidR="00206D08" w:rsidRPr="00382EDC" w:rsidRDefault="006E1359" w:rsidP="00382EDC">
      <w:pPr>
        <w:ind w:firstLine="708"/>
        <w:jc w:val="both"/>
        <w:rPr>
          <w:rFonts w:ascii="Arial" w:hAnsi="Arial" w:cs="Arial"/>
        </w:rPr>
      </w:pPr>
      <w:r w:rsidRPr="00382EDC">
        <w:rPr>
          <w:rFonts w:ascii="Arial" w:hAnsi="Arial" w:cs="Arial"/>
        </w:rPr>
        <w:t>2.1.</w:t>
      </w:r>
      <w:r w:rsidR="00982F86" w:rsidRPr="00382EDC">
        <w:rPr>
          <w:rFonts w:ascii="Arial" w:hAnsi="Arial" w:cs="Arial"/>
        </w:rPr>
        <w:t> </w:t>
      </w:r>
      <w:r w:rsidRPr="00382EDC">
        <w:rPr>
          <w:rFonts w:ascii="Arial" w:hAnsi="Arial" w:cs="Arial"/>
        </w:rPr>
        <w:t>постановление администрации муниципального образования «Холмский городской округ» от 01.03.2016 г. № 264 «Об утверждении порядка организации и проведения мероприятий по выполнению нормативов Всероссийского физкультурно – спортивного комплекса «Готов к труду и обороне» (ГТО) среди муниципальных служащих, а также сотрудников муниципальных учреждений и предприятий»;</w:t>
      </w:r>
    </w:p>
    <w:p w14:paraId="756AF5D5" w14:textId="77777777" w:rsidR="00206D08" w:rsidRPr="00382EDC" w:rsidRDefault="00982F86" w:rsidP="00382EDC">
      <w:pPr>
        <w:ind w:firstLine="708"/>
        <w:jc w:val="both"/>
        <w:rPr>
          <w:rFonts w:ascii="Arial" w:hAnsi="Arial" w:cs="Arial"/>
        </w:rPr>
      </w:pPr>
      <w:r w:rsidRPr="00382EDC">
        <w:rPr>
          <w:rFonts w:ascii="Arial" w:hAnsi="Arial" w:cs="Arial"/>
        </w:rPr>
        <w:t>3.</w:t>
      </w:r>
      <w:r w:rsidR="00A73B7E" w:rsidRPr="00382EDC">
        <w:rPr>
          <w:rFonts w:ascii="Arial" w:hAnsi="Arial" w:cs="Arial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2D69DEBE" w14:textId="6341FBEF" w:rsidR="00A73B7E" w:rsidRPr="00382EDC" w:rsidRDefault="00982F86" w:rsidP="00382EDC">
      <w:pPr>
        <w:ind w:firstLine="708"/>
        <w:jc w:val="both"/>
        <w:rPr>
          <w:rFonts w:ascii="Arial" w:hAnsi="Arial" w:cs="Arial"/>
        </w:rPr>
      </w:pPr>
      <w:r w:rsidRPr="00382EDC">
        <w:rPr>
          <w:rFonts w:ascii="Arial" w:hAnsi="Arial" w:cs="Arial"/>
        </w:rPr>
        <w:t xml:space="preserve">4. </w:t>
      </w:r>
      <w:r w:rsidR="00A73B7E" w:rsidRPr="00382EDC">
        <w:rPr>
          <w:rFonts w:ascii="Arial" w:hAnsi="Arial" w:cs="Arial"/>
        </w:rPr>
        <w:t>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26CD8230" w14:textId="77777777" w:rsidR="00206D08" w:rsidRPr="00382EDC" w:rsidRDefault="00206D08" w:rsidP="00382EDC">
      <w:pPr>
        <w:tabs>
          <w:tab w:val="left" w:pos="975"/>
        </w:tabs>
        <w:rPr>
          <w:rFonts w:ascii="Arial" w:hAnsi="Arial" w:cs="Arial"/>
        </w:rPr>
      </w:pPr>
    </w:p>
    <w:p w14:paraId="58B78C11" w14:textId="77777777" w:rsidR="00E512C3" w:rsidRPr="00382EDC" w:rsidRDefault="00E512C3" w:rsidP="00382EDC">
      <w:pPr>
        <w:tabs>
          <w:tab w:val="left" w:pos="975"/>
        </w:tabs>
        <w:rPr>
          <w:rFonts w:ascii="Arial" w:hAnsi="Arial" w:cs="Arial"/>
        </w:rPr>
      </w:pPr>
      <w:r w:rsidRPr="00382EDC">
        <w:rPr>
          <w:rFonts w:ascii="Arial" w:hAnsi="Arial" w:cs="Arial"/>
        </w:rPr>
        <w:t>Исполняющий обязанности м</w:t>
      </w:r>
      <w:r w:rsidR="00A73B7E" w:rsidRPr="00382EDC">
        <w:rPr>
          <w:rFonts w:ascii="Arial" w:hAnsi="Arial" w:cs="Arial"/>
        </w:rPr>
        <w:t>эр</w:t>
      </w:r>
      <w:r w:rsidRPr="00382EDC">
        <w:rPr>
          <w:rFonts w:ascii="Arial" w:hAnsi="Arial" w:cs="Arial"/>
        </w:rPr>
        <w:t>а</w:t>
      </w:r>
      <w:r w:rsidR="00A73B7E" w:rsidRPr="00382EDC">
        <w:rPr>
          <w:rFonts w:ascii="Arial" w:hAnsi="Arial" w:cs="Arial"/>
        </w:rPr>
        <w:t xml:space="preserve"> </w:t>
      </w:r>
    </w:p>
    <w:p w14:paraId="363DB792" w14:textId="5C9845B8" w:rsidR="00A73B7E" w:rsidRPr="00382EDC" w:rsidRDefault="00A73B7E" w:rsidP="00382EDC">
      <w:pPr>
        <w:tabs>
          <w:tab w:val="left" w:pos="975"/>
        </w:tabs>
        <w:rPr>
          <w:rFonts w:ascii="Arial" w:hAnsi="Arial" w:cs="Arial"/>
        </w:rPr>
      </w:pPr>
      <w:r w:rsidRPr="00382EDC">
        <w:rPr>
          <w:rFonts w:ascii="Arial" w:hAnsi="Arial" w:cs="Arial"/>
        </w:rPr>
        <w:t>Холмского муниципального округа</w:t>
      </w:r>
      <w:r w:rsidRPr="00382EDC">
        <w:rPr>
          <w:rFonts w:ascii="Arial" w:hAnsi="Arial" w:cs="Arial"/>
        </w:rPr>
        <w:tab/>
        <w:t xml:space="preserve">                                              </w:t>
      </w:r>
    </w:p>
    <w:p w14:paraId="78B8362D" w14:textId="458DA9D3" w:rsidR="00382EDC" w:rsidRDefault="00A73B7E" w:rsidP="00382EDC">
      <w:pPr>
        <w:tabs>
          <w:tab w:val="left" w:pos="975"/>
        </w:tabs>
        <w:rPr>
          <w:rFonts w:ascii="Arial" w:hAnsi="Arial" w:cs="Arial"/>
        </w:rPr>
      </w:pPr>
      <w:r w:rsidRPr="00382EDC">
        <w:rPr>
          <w:rFonts w:ascii="Arial" w:hAnsi="Arial" w:cs="Arial"/>
        </w:rPr>
        <w:t>Сахалинской области</w:t>
      </w:r>
      <w:r w:rsidRPr="00382EDC">
        <w:rPr>
          <w:rFonts w:ascii="Arial" w:hAnsi="Arial" w:cs="Arial"/>
        </w:rPr>
        <w:tab/>
      </w:r>
      <w:r w:rsidRPr="00382EDC">
        <w:rPr>
          <w:rFonts w:ascii="Arial" w:hAnsi="Arial" w:cs="Arial"/>
        </w:rPr>
        <w:tab/>
      </w:r>
      <w:r w:rsidRPr="00382EDC">
        <w:rPr>
          <w:rFonts w:ascii="Arial" w:hAnsi="Arial" w:cs="Arial"/>
        </w:rPr>
        <w:tab/>
      </w:r>
      <w:r w:rsidRPr="00382EDC">
        <w:rPr>
          <w:rFonts w:ascii="Arial" w:hAnsi="Arial" w:cs="Arial"/>
        </w:rPr>
        <w:tab/>
      </w:r>
      <w:r w:rsidRPr="00382EDC">
        <w:rPr>
          <w:rFonts w:ascii="Arial" w:hAnsi="Arial" w:cs="Arial"/>
        </w:rPr>
        <w:tab/>
      </w:r>
      <w:r w:rsidRPr="00382EDC">
        <w:rPr>
          <w:rFonts w:ascii="Arial" w:hAnsi="Arial" w:cs="Arial"/>
        </w:rPr>
        <w:tab/>
        <w:t xml:space="preserve">               </w:t>
      </w:r>
      <w:r w:rsidR="00E512C3" w:rsidRPr="00382EDC">
        <w:rPr>
          <w:rFonts w:ascii="Arial" w:hAnsi="Arial" w:cs="Arial"/>
        </w:rPr>
        <w:t>Е.В. Поддубный</w:t>
      </w:r>
    </w:p>
    <w:p w14:paraId="66B8ED39" w14:textId="77777777" w:rsidR="00382EDC" w:rsidRDefault="00382ED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A3C01C" w14:textId="77777777" w:rsidR="007869C3" w:rsidRPr="00382EDC" w:rsidRDefault="007869C3" w:rsidP="00382EDC">
      <w:pPr>
        <w:pStyle w:val="ConsPlusNormal"/>
        <w:jc w:val="right"/>
        <w:rPr>
          <w:sz w:val="24"/>
          <w:szCs w:val="24"/>
        </w:rPr>
      </w:pPr>
    </w:p>
    <w:tbl>
      <w:tblPr>
        <w:tblW w:w="3705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5"/>
      </w:tblGrid>
      <w:tr w:rsidR="00153AAA" w:rsidRPr="00382EDC" w14:paraId="72888B86" w14:textId="77777777" w:rsidTr="003E6CA3">
        <w:trPr>
          <w:trHeight w:val="1215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</w:tcPr>
          <w:p w14:paraId="170DB649" w14:textId="77777777" w:rsidR="00153AAA" w:rsidRPr="00382EDC" w:rsidRDefault="00153AAA" w:rsidP="00382EDC">
            <w:pPr>
              <w:widowControl w:val="0"/>
              <w:suppressAutoHyphens/>
              <w:rPr>
                <w:rFonts w:ascii="Arial" w:hAnsi="Arial" w:cs="Arial"/>
                <w:lang w:eastAsia="ar-SA"/>
              </w:rPr>
            </w:pPr>
            <w:bookmarkStart w:id="2" w:name="Par33"/>
            <w:bookmarkEnd w:id="2"/>
            <w:r w:rsidRPr="00382EDC">
              <w:rPr>
                <w:rFonts w:ascii="Arial" w:hAnsi="Arial" w:cs="Arial"/>
                <w:lang w:eastAsia="ar-SA"/>
              </w:rPr>
              <w:t>УТВЕРЖДЕНО</w:t>
            </w:r>
          </w:p>
          <w:p w14:paraId="0416C645" w14:textId="77777777" w:rsidR="00153AAA" w:rsidRPr="00382EDC" w:rsidRDefault="00153AAA" w:rsidP="00382EDC">
            <w:pPr>
              <w:widowControl w:val="0"/>
              <w:suppressAutoHyphens/>
              <w:rPr>
                <w:rFonts w:ascii="Arial" w:hAnsi="Arial" w:cs="Arial"/>
                <w:lang w:eastAsia="ar-SA"/>
              </w:rPr>
            </w:pPr>
            <w:r w:rsidRPr="00382EDC">
              <w:rPr>
                <w:rFonts w:ascii="Arial" w:hAnsi="Arial" w:cs="Arial"/>
                <w:lang w:eastAsia="ar-SA"/>
              </w:rPr>
              <w:t>постановлением администрации</w:t>
            </w:r>
          </w:p>
          <w:p w14:paraId="1EDAB4DC" w14:textId="378DE256" w:rsidR="00153AAA" w:rsidRPr="00382EDC" w:rsidRDefault="006E1359" w:rsidP="00382EDC">
            <w:pPr>
              <w:widowControl w:val="0"/>
              <w:suppressAutoHyphens/>
              <w:rPr>
                <w:rFonts w:ascii="Arial" w:hAnsi="Arial" w:cs="Arial"/>
                <w:lang w:eastAsia="ar-SA"/>
              </w:rPr>
            </w:pPr>
            <w:r w:rsidRPr="00382EDC">
              <w:rPr>
                <w:rFonts w:ascii="Arial" w:hAnsi="Arial" w:cs="Arial"/>
                <w:lang w:eastAsia="ar-SA"/>
              </w:rPr>
              <w:t xml:space="preserve">Холмского </w:t>
            </w:r>
            <w:r w:rsidR="00153AAA" w:rsidRPr="00382EDC">
              <w:rPr>
                <w:rFonts w:ascii="Arial" w:hAnsi="Arial" w:cs="Arial"/>
                <w:lang w:eastAsia="ar-SA"/>
              </w:rPr>
              <w:t xml:space="preserve">муниципального </w:t>
            </w:r>
            <w:r w:rsidRPr="00382EDC">
              <w:rPr>
                <w:rFonts w:ascii="Arial" w:hAnsi="Arial" w:cs="Arial"/>
                <w:lang w:eastAsia="ar-SA"/>
              </w:rPr>
              <w:t>округа Сахалинской области</w:t>
            </w:r>
          </w:p>
          <w:p w14:paraId="402BFCA8" w14:textId="0D0F800F" w:rsidR="00153AAA" w:rsidRPr="00382EDC" w:rsidRDefault="00153AAA" w:rsidP="00382EDC">
            <w:pPr>
              <w:widowControl w:val="0"/>
              <w:tabs>
                <w:tab w:val="left" w:pos="9050"/>
              </w:tabs>
              <w:rPr>
                <w:rFonts w:ascii="Arial" w:hAnsi="Arial" w:cs="Arial"/>
                <w:u w:val="single"/>
                <w:lang w:eastAsia="ar-SA"/>
              </w:rPr>
            </w:pPr>
            <w:r w:rsidRPr="00382EDC">
              <w:rPr>
                <w:rFonts w:ascii="Arial" w:hAnsi="Arial" w:cs="Arial"/>
              </w:rPr>
              <w:t>от _</w:t>
            </w:r>
            <w:r w:rsidR="006D67B6" w:rsidRPr="00382EDC">
              <w:rPr>
                <w:rFonts w:ascii="Arial" w:hAnsi="Arial" w:cs="Arial"/>
              </w:rPr>
              <w:t xml:space="preserve">23.04.2026  </w:t>
            </w:r>
            <w:r w:rsidR="00382EDC">
              <w:rPr>
                <w:rFonts w:ascii="Arial" w:hAnsi="Arial" w:cs="Arial"/>
              </w:rPr>
              <w:t xml:space="preserve">№ </w:t>
            </w:r>
            <w:r w:rsidR="006D67B6" w:rsidRPr="00382EDC">
              <w:rPr>
                <w:rFonts w:ascii="Arial" w:hAnsi="Arial" w:cs="Arial"/>
              </w:rPr>
              <w:t>510</w:t>
            </w:r>
            <w:r w:rsidRPr="00382EDC">
              <w:rPr>
                <w:rFonts w:ascii="Arial" w:hAnsi="Arial" w:cs="Arial"/>
              </w:rPr>
              <w:t>_______</w:t>
            </w:r>
          </w:p>
        </w:tc>
      </w:tr>
    </w:tbl>
    <w:p w14:paraId="042C9E2A" w14:textId="77777777" w:rsidR="00153AAA" w:rsidRPr="00382EDC" w:rsidRDefault="00153AAA" w:rsidP="00382EDC">
      <w:pPr>
        <w:pStyle w:val="ConsPlusTitle"/>
        <w:jc w:val="center"/>
        <w:rPr>
          <w:sz w:val="24"/>
          <w:szCs w:val="24"/>
        </w:rPr>
      </w:pPr>
    </w:p>
    <w:p w14:paraId="3EBC5D77" w14:textId="77777777" w:rsidR="007869C3" w:rsidRPr="00382EDC" w:rsidRDefault="004577C4" w:rsidP="00382EDC">
      <w:pPr>
        <w:pStyle w:val="ConsPlusTitle"/>
        <w:jc w:val="center"/>
        <w:rPr>
          <w:sz w:val="24"/>
          <w:szCs w:val="24"/>
        </w:rPr>
      </w:pPr>
      <w:r w:rsidRPr="00382EDC">
        <w:rPr>
          <w:sz w:val="24"/>
          <w:szCs w:val="24"/>
        </w:rPr>
        <w:t>ПОРЯДОК</w:t>
      </w:r>
    </w:p>
    <w:p w14:paraId="37389564" w14:textId="0B3AAAAB" w:rsidR="007869C3" w:rsidRPr="00382EDC" w:rsidRDefault="005C1CC7" w:rsidP="00382EDC">
      <w:pPr>
        <w:pStyle w:val="ConsPlusNormal"/>
        <w:jc w:val="center"/>
        <w:rPr>
          <w:b/>
          <w:bCs/>
          <w:sz w:val="24"/>
          <w:szCs w:val="24"/>
        </w:rPr>
      </w:pPr>
      <w:r w:rsidRPr="00382EDC">
        <w:rPr>
          <w:b/>
          <w:bCs/>
          <w:sz w:val="24"/>
          <w:szCs w:val="24"/>
        </w:rPr>
        <w:t xml:space="preserve">организации и проведения тестирования по выполнению нормативов испытаний (тестов) Всероссийского физкультурно-спортивного комплекса </w:t>
      </w:r>
      <w:r w:rsidR="00EE366C" w:rsidRPr="00382EDC">
        <w:rPr>
          <w:b/>
          <w:bCs/>
          <w:sz w:val="24"/>
          <w:szCs w:val="24"/>
        </w:rPr>
        <w:t>«</w:t>
      </w:r>
      <w:r w:rsidRPr="00382EDC">
        <w:rPr>
          <w:b/>
          <w:bCs/>
          <w:sz w:val="24"/>
          <w:szCs w:val="24"/>
        </w:rPr>
        <w:t>Готов к труду и обороне</w:t>
      </w:r>
      <w:r w:rsidR="00EE366C" w:rsidRPr="00382EDC">
        <w:rPr>
          <w:b/>
          <w:bCs/>
          <w:sz w:val="24"/>
          <w:szCs w:val="24"/>
        </w:rPr>
        <w:t>»</w:t>
      </w:r>
      <w:r w:rsidRPr="00382EDC">
        <w:rPr>
          <w:b/>
          <w:bCs/>
          <w:sz w:val="24"/>
          <w:szCs w:val="24"/>
        </w:rPr>
        <w:t xml:space="preserve"> (ГТО) в Холмском муниципальном округе Сахалинской области</w:t>
      </w:r>
    </w:p>
    <w:p w14:paraId="0B6F2441" w14:textId="77777777" w:rsidR="005C1CC7" w:rsidRPr="00382EDC" w:rsidRDefault="005C1CC7" w:rsidP="00382EDC">
      <w:pPr>
        <w:pStyle w:val="ConsPlusNormal"/>
        <w:jc w:val="center"/>
        <w:rPr>
          <w:sz w:val="24"/>
          <w:szCs w:val="24"/>
        </w:rPr>
      </w:pPr>
    </w:p>
    <w:p w14:paraId="10C7ED21" w14:textId="77777777" w:rsidR="007869C3" w:rsidRPr="00382EDC" w:rsidRDefault="007869C3" w:rsidP="00382EDC">
      <w:pPr>
        <w:pStyle w:val="ConsPlusNormal"/>
        <w:jc w:val="center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1. Общие положения</w:t>
      </w:r>
    </w:p>
    <w:p w14:paraId="60E0CF9F" w14:textId="77777777" w:rsidR="007869C3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</w:p>
    <w:p w14:paraId="5D047CAD" w14:textId="7C4766D6" w:rsidR="00A8403F" w:rsidRPr="00382EDC" w:rsidRDefault="007869C3" w:rsidP="00382EDC">
      <w:pPr>
        <w:widowControl w:val="0"/>
        <w:suppressAutoHyphens/>
        <w:ind w:firstLine="360"/>
        <w:jc w:val="both"/>
        <w:rPr>
          <w:rFonts w:ascii="Arial" w:hAnsi="Arial" w:cs="Arial"/>
          <w:lang w:eastAsia="ar-SA"/>
        </w:rPr>
      </w:pPr>
      <w:r w:rsidRPr="00382EDC">
        <w:rPr>
          <w:rFonts w:ascii="Arial" w:hAnsi="Arial" w:cs="Arial"/>
        </w:rPr>
        <w:t xml:space="preserve">1.1. </w:t>
      </w:r>
      <w:r w:rsidR="00206D08" w:rsidRPr="00382EDC">
        <w:rPr>
          <w:rFonts w:ascii="Arial" w:hAnsi="Arial" w:cs="Arial"/>
          <w:lang w:eastAsia="ar-SA"/>
        </w:rPr>
        <w:t xml:space="preserve">Порядок организации и проведения тестирования по выполнению нормативов испытаний (тестов) Всероссийского физкультурно-спортивного комплекса «Готов к труду и обороне» (ГТО) (далее - порядок) в </w:t>
      </w:r>
      <w:r w:rsidR="00206D08" w:rsidRPr="00382EDC">
        <w:rPr>
          <w:rFonts w:ascii="Arial" w:hAnsi="Arial" w:cs="Arial"/>
        </w:rPr>
        <w:t>Холмском муниципальном округе Сахалинской области</w:t>
      </w:r>
      <w:r w:rsidR="00206D08" w:rsidRPr="00382EDC">
        <w:rPr>
          <w:rFonts w:ascii="Arial" w:hAnsi="Arial" w:cs="Arial"/>
          <w:lang w:eastAsia="ar-SA"/>
        </w:rPr>
        <w:t xml:space="preserve"> разработан в соответствии с частью 4 статьи 31.1 Федерального закона от 04.12.2007 № 329-ФЗ «О физической культуре и спорте в Российской Федерации», с приказом Министерства спорта Российской Федерации от 28.01.2016 г. № 54</w:t>
      </w:r>
      <w:r w:rsidR="001074FC" w:rsidRPr="00382EDC">
        <w:rPr>
          <w:rFonts w:ascii="Arial" w:hAnsi="Arial" w:cs="Arial"/>
          <w:lang w:eastAsia="ar-SA"/>
        </w:rPr>
        <w:t>.</w:t>
      </w:r>
    </w:p>
    <w:p w14:paraId="65ADAC44" w14:textId="47D90E89" w:rsidR="007869C3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1.2.</w:t>
      </w:r>
      <w:r w:rsidR="002F12F1" w:rsidRPr="00382EDC">
        <w:rPr>
          <w:sz w:val="24"/>
          <w:szCs w:val="24"/>
        </w:rPr>
        <w:t xml:space="preserve"> Порядок определяет последовательность мероприятий по организации и проведению тестирования населения по выполнению государственных требований Всероссийского физкультурно-спортивного комплекса </w:t>
      </w:r>
      <w:r w:rsidR="00EE366C" w:rsidRPr="00382EDC">
        <w:rPr>
          <w:sz w:val="24"/>
          <w:szCs w:val="24"/>
        </w:rPr>
        <w:t>«</w:t>
      </w:r>
      <w:r w:rsidR="002F12F1" w:rsidRPr="00382EDC">
        <w:rPr>
          <w:sz w:val="24"/>
          <w:szCs w:val="24"/>
        </w:rPr>
        <w:t>Готов к труду и обороне</w:t>
      </w:r>
      <w:r w:rsidR="00EE366C" w:rsidRPr="00382EDC">
        <w:rPr>
          <w:sz w:val="24"/>
          <w:szCs w:val="24"/>
        </w:rPr>
        <w:t>»</w:t>
      </w:r>
      <w:r w:rsidR="002F12F1" w:rsidRPr="00382EDC">
        <w:rPr>
          <w:sz w:val="24"/>
          <w:szCs w:val="24"/>
        </w:rPr>
        <w:t xml:space="preserve"> (ГТО), </w:t>
      </w:r>
      <w:bookmarkStart w:id="3" w:name="_Hlk225506414"/>
      <w:r w:rsidR="002F12F1" w:rsidRPr="00382EDC">
        <w:rPr>
          <w:sz w:val="24"/>
          <w:szCs w:val="24"/>
        </w:rPr>
        <w:t xml:space="preserve">утвержденных приказом Министерства спорта Российской Федерации от </w:t>
      </w:r>
      <w:r w:rsidR="00BA7FB0" w:rsidRPr="00382EDC">
        <w:rPr>
          <w:sz w:val="24"/>
          <w:szCs w:val="24"/>
        </w:rPr>
        <w:t xml:space="preserve">28.01.2016 г. № 54 </w:t>
      </w:r>
      <w:bookmarkEnd w:id="3"/>
      <w:r w:rsidRPr="00382EDC">
        <w:rPr>
          <w:sz w:val="24"/>
          <w:szCs w:val="24"/>
        </w:rPr>
        <w:t>(далее - государственные требования</w:t>
      </w:r>
      <w:r w:rsidR="006B7827" w:rsidRPr="00382EDC">
        <w:rPr>
          <w:sz w:val="24"/>
          <w:szCs w:val="24"/>
        </w:rPr>
        <w:t>).</w:t>
      </w:r>
    </w:p>
    <w:p w14:paraId="52704685" w14:textId="7C966894" w:rsidR="006B7827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 xml:space="preserve">1.3. </w:t>
      </w:r>
      <w:r w:rsidR="006B7827" w:rsidRPr="00382EDC">
        <w:rPr>
          <w:sz w:val="24"/>
          <w:szCs w:val="24"/>
        </w:rPr>
        <w:t xml:space="preserve">Организация и проведение тестирования населения по выполнению нормативов испытаний (тестов) Всероссийского физкультурно-спортивного комплекса </w:t>
      </w:r>
      <w:r w:rsidR="00EE366C" w:rsidRPr="00382EDC">
        <w:rPr>
          <w:sz w:val="24"/>
          <w:szCs w:val="24"/>
        </w:rPr>
        <w:t>«Готов к труду и обороне»</w:t>
      </w:r>
      <w:r w:rsidR="006B7827" w:rsidRPr="00382EDC">
        <w:rPr>
          <w:sz w:val="24"/>
          <w:szCs w:val="24"/>
        </w:rPr>
        <w:t xml:space="preserve"> (ГТО) (далее - комплекс) осуществляется центр</w:t>
      </w:r>
      <w:r w:rsidR="0061401B" w:rsidRPr="00382EDC">
        <w:rPr>
          <w:sz w:val="24"/>
          <w:szCs w:val="24"/>
        </w:rPr>
        <w:t>ом</w:t>
      </w:r>
      <w:r w:rsidR="006B7827" w:rsidRPr="00382EDC">
        <w:rPr>
          <w:sz w:val="24"/>
          <w:szCs w:val="24"/>
        </w:rPr>
        <w:t xml:space="preserve"> тестирования Холмского муниципального округа по выполнению нормативов испытаний (тестов) комплекса (далее - центр тестирования)</w:t>
      </w:r>
    </w:p>
    <w:p w14:paraId="44B2565A" w14:textId="77777777" w:rsidR="007869C3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</w:p>
    <w:p w14:paraId="08A786C0" w14:textId="77777777" w:rsidR="007869C3" w:rsidRPr="00382EDC" w:rsidRDefault="007869C3" w:rsidP="00382EDC">
      <w:pPr>
        <w:pStyle w:val="ConsPlusNormal"/>
        <w:jc w:val="center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2. Организация тестирования</w:t>
      </w:r>
    </w:p>
    <w:p w14:paraId="1DE9353D" w14:textId="77777777" w:rsidR="007869C3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</w:p>
    <w:p w14:paraId="19BEAF5B" w14:textId="732AAC16" w:rsidR="006B7827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 xml:space="preserve">2.1. </w:t>
      </w:r>
      <w:r w:rsidR="006B7827" w:rsidRPr="00382EDC">
        <w:rPr>
          <w:sz w:val="24"/>
          <w:szCs w:val="24"/>
        </w:rPr>
        <w:t xml:space="preserve">Лицо, желающее пройти тестирование (далее - участник), регистрируется в информационно-телекоммуникационной сети </w:t>
      </w:r>
      <w:r w:rsidR="00EE366C" w:rsidRPr="00382EDC">
        <w:rPr>
          <w:sz w:val="24"/>
          <w:szCs w:val="24"/>
        </w:rPr>
        <w:t>«</w:t>
      </w:r>
      <w:r w:rsidR="006B7827" w:rsidRPr="00382EDC">
        <w:rPr>
          <w:sz w:val="24"/>
          <w:szCs w:val="24"/>
        </w:rPr>
        <w:t>Интернет</w:t>
      </w:r>
      <w:r w:rsidR="00EE366C" w:rsidRPr="00382EDC">
        <w:rPr>
          <w:sz w:val="24"/>
          <w:szCs w:val="24"/>
        </w:rPr>
        <w:t>»</w:t>
      </w:r>
      <w:r w:rsidR="006B7827" w:rsidRPr="00382EDC">
        <w:rPr>
          <w:sz w:val="24"/>
          <w:szCs w:val="24"/>
        </w:rPr>
        <w:t xml:space="preserve"> на Всероссийском портале комплекса по адресу www.gto.ru (далее - портал).</w:t>
      </w:r>
    </w:p>
    <w:p w14:paraId="269AA314" w14:textId="77777777" w:rsidR="006B7827" w:rsidRPr="00382EDC" w:rsidRDefault="007869C3" w:rsidP="00382EDC">
      <w:pPr>
        <w:pStyle w:val="ConsPlusNormal"/>
        <w:ind w:firstLine="540"/>
        <w:jc w:val="both"/>
        <w:rPr>
          <w:sz w:val="24"/>
          <w:szCs w:val="24"/>
        </w:rPr>
      </w:pPr>
      <w:bookmarkStart w:id="4" w:name="Par49"/>
      <w:bookmarkEnd w:id="4"/>
      <w:r w:rsidRPr="00382EDC">
        <w:rPr>
          <w:sz w:val="24"/>
          <w:szCs w:val="24"/>
        </w:rPr>
        <w:t xml:space="preserve">2.2. </w:t>
      </w:r>
      <w:r w:rsidR="006B7827" w:rsidRPr="00382EDC">
        <w:rPr>
          <w:sz w:val="24"/>
          <w:szCs w:val="24"/>
        </w:rPr>
        <w:t>При регистрации создается личный кабинет участника, в котором:</w:t>
      </w:r>
    </w:p>
    <w:p w14:paraId="156EECBE" w14:textId="7550C5B5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2.2.1. Указываются:</w:t>
      </w:r>
    </w:p>
    <w:p w14:paraId="5B7CEA85" w14:textId="77777777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фамилия, имя, отчество (при наличии);</w:t>
      </w:r>
    </w:p>
    <w:p w14:paraId="623DE4AE" w14:textId="77777777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пол;</w:t>
      </w:r>
    </w:p>
    <w:p w14:paraId="7B7AC46B" w14:textId="77777777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дата рождения;</w:t>
      </w:r>
    </w:p>
    <w:p w14:paraId="2FCE3B93" w14:textId="77777777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адрес места жительства;</w:t>
      </w:r>
    </w:p>
    <w:p w14:paraId="6EFE94CC" w14:textId="5781D125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адрес электронной почты, мобильный телефон;</w:t>
      </w:r>
    </w:p>
    <w:p w14:paraId="2368F923" w14:textId="104FFCC5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информация об образовании и (или) трудоустройстве (место работы).</w:t>
      </w:r>
    </w:p>
    <w:p w14:paraId="67A0D706" w14:textId="5AB2F33C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  <w:highlight w:val="yellow"/>
        </w:rPr>
      </w:pPr>
      <w:r w:rsidRPr="00382EDC">
        <w:rPr>
          <w:sz w:val="24"/>
          <w:szCs w:val="24"/>
        </w:rPr>
        <w:t>2.</w:t>
      </w:r>
      <w:r w:rsidR="000648C9" w:rsidRPr="00382EDC">
        <w:rPr>
          <w:sz w:val="24"/>
          <w:szCs w:val="24"/>
        </w:rPr>
        <w:t>2</w:t>
      </w:r>
      <w:r w:rsidRPr="00382EDC">
        <w:rPr>
          <w:sz w:val="24"/>
          <w:szCs w:val="24"/>
        </w:rPr>
        <w:t>.</w:t>
      </w:r>
      <w:r w:rsidR="000648C9" w:rsidRPr="00382EDC">
        <w:rPr>
          <w:sz w:val="24"/>
          <w:szCs w:val="24"/>
        </w:rPr>
        <w:t>2</w:t>
      </w:r>
      <w:r w:rsidRPr="00382EDC">
        <w:rPr>
          <w:sz w:val="24"/>
          <w:szCs w:val="24"/>
        </w:rPr>
        <w:t xml:space="preserve"> Загружается личная фотография в электронном виде в формате </w:t>
      </w:r>
      <w:r w:rsidR="00D80EE9" w:rsidRPr="00382EDC">
        <w:rPr>
          <w:sz w:val="24"/>
          <w:szCs w:val="24"/>
        </w:rPr>
        <w:t>«</w:t>
      </w:r>
      <w:proofErr w:type="spellStart"/>
      <w:r w:rsidRPr="00382EDC">
        <w:rPr>
          <w:sz w:val="24"/>
          <w:szCs w:val="24"/>
        </w:rPr>
        <w:t>jpeg</w:t>
      </w:r>
      <w:proofErr w:type="spellEnd"/>
      <w:r w:rsidR="00D80EE9" w:rsidRPr="00382EDC">
        <w:rPr>
          <w:sz w:val="24"/>
          <w:szCs w:val="24"/>
        </w:rPr>
        <w:t>»</w:t>
      </w:r>
      <w:r w:rsidRPr="00382EDC">
        <w:rPr>
          <w:sz w:val="24"/>
          <w:szCs w:val="24"/>
        </w:rPr>
        <w:t xml:space="preserve"> с соотношением сторон 3 x 4 на светлом фоне.</w:t>
      </w:r>
    </w:p>
    <w:p w14:paraId="343D757E" w14:textId="058A63D8" w:rsidR="006B7827" w:rsidRPr="00382EDC" w:rsidRDefault="006B7827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</w:t>
      </w:r>
      <w:r w:rsidR="000648C9" w:rsidRPr="00382EDC">
        <w:rPr>
          <w:sz w:val="24"/>
          <w:szCs w:val="24"/>
        </w:rPr>
        <w:t>3</w:t>
      </w:r>
      <w:r w:rsidRPr="00382EDC">
        <w:rPr>
          <w:sz w:val="24"/>
          <w:szCs w:val="24"/>
        </w:rPr>
        <w:t>. При регистрации на портале участник принимает условия пользовательского соглашения, представленного на портале, тем самым давая согласие на обработку персональных данных в соответствии с требованиями законодательства Российской Федерации в области персональных данных.</w:t>
      </w:r>
    </w:p>
    <w:p w14:paraId="38D14155" w14:textId="37620F4B" w:rsidR="00E03730" w:rsidRPr="00382EDC" w:rsidRDefault="00E03730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</w:t>
      </w:r>
      <w:r w:rsidR="000648C9" w:rsidRPr="00382EDC">
        <w:rPr>
          <w:sz w:val="24"/>
          <w:szCs w:val="24"/>
        </w:rPr>
        <w:t>4</w:t>
      </w:r>
      <w:r w:rsidRPr="00382EDC">
        <w:rPr>
          <w:sz w:val="24"/>
          <w:szCs w:val="24"/>
        </w:rPr>
        <w:t xml:space="preserve">. Допускается регистрация участника при личном обращении в центр тестирования. Регистрация в этом случае осуществляется при содействии </w:t>
      </w:r>
      <w:r w:rsidRPr="00382EDC">
        <w:rPr>
          <w:sz w:val="24"/>
          <w:szCs w:val="24"/>
        </w:rPr>
        <w:lastRenderedPageBreak/>
        <w:t xml:space="preserve">сотрудника центра тестирования в соответствии с пунктом 2.1. и подпунктами </w:t>
      </w:r>
      <w:r w:rsidR="000648C9" w:rsidRPr="00382EDC">
        <w:rPr>
          <w:sz w:val="24"/>
          <w:szCs w:val="24"/>
        </w:rPr>
        <w:t>2.2.1</w:t>
      </w:r>
      <w:r w:rsidRPr="00382EDC">
        <w:rPr>
          <w:sz w:val="24"/>
          <w:szCs w:val="24"/>
        </w:rPr>
        <w:t xml:space="preserve">, </w:t>
      </w:r>
      <w:r w:rsidR="000648C9" w:rsidRPr="00382EDC">
        <w:rPr>
          <w:sz w:val="24"/>
          <w:szCs w:val="24"/>
        </w:rPr>
        <w:t>2.2.2</w:t>
      </w:r>
      <w:r w:rsidRPr="00382EDC">
        <w:rPr>
          <w:sz w:val="24"/>
          <w:szCs w:val="24"/>
        </w:rPr>
        <w:t xml:space="preserve"> порядка при предъявлении </w:t>
      </w:r>
      <w:r w:rsidR="00A8403F" w:rsidRPr="00382EDC">
        <w:rPr>
          <w:sz w:val="24"/>
          <w:szCs w:val="24"/>
        </w:rPr>
        <w:t>документа,</w:t>
      </w:r>
      <w:r w:rsidRPr="00382EDC">
        <w:rPr>
          <w:sz w:val="24"/>
          <w:szCs w:val="24"/>
        </w:rPr>
        <w:t xml:space="preserve"> удостоверяющего личность (для лиц, не достигших четырнадцати лет - свидетельства о рождении, либо его копии).</w:t>
      </w:r>
    </w:p>
    <w:p w14:paraId="582F1A4E" w14:textId="7FE2DC94" w:rsidR="006B7827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</w:t>
      </w:r>
      <w:r w:rsidR="00E03730" w:rsidRPr="00382EDC">
        <w:rPr>
          <w:sz w:val="24"/>
          <w:szCs w:val="24"/>
        </w:rPr>
        <w:t>.</w:t>
      </w:r>
      <w:r w:rsidRPr="00382EDC">
        <w:rPr>
          <w:sz w:val="24"/>
          <w:szCs w:val="24"/>
        </w:rPr>
        <w:t>5</w:t>
      </w:r>
      <w:r w:rsidR="00E03730" w:rsidRPr="00382EDC">
        <w:rPr>
          <w:sz w:val="24"/>
          <w:szCs w:val="24"/>
        </w:rPr>
        <w:t xml:space="preserve">. Участник при первом посещении центра тестирования, либо после присвоения ему соответствующего почетного спортивного звания, спортивного звания и/или спортивного разряда, но не ниже </w:t>
      </w:r>
      <w:r w:rsidR="00D80EE9" w:rsidRPr="00382EDC">
        <w:rPr>
          <w:sz w:val="24"/>
          <w:szCs w:val="24"/>
        </w:rPr>
        <w:t>«</w:t>
      </w:r>
      <w:r w:rsidR="00E03730" w:rsidRPr="00382EDC">
        <w:rPr>
          <w:sz w:val="24"/>
          <w:szCs w:val="24"/>
        </w:rPr>
        <w:t>второго юношеского спортивного разряда</w:t>
      </w:r>
      <w:r w:rsidR="00D80EE9" w:rsidRPr="00382EDC">
        <w:rPr>
          <w:sz w:val="24"/>
          <w:szCs w:val="24"/>
        </w:rPr>
        <w:t>»</w:t>
      </w:r>
      <w:r w:rsidR="00E03730" w:rsidRPr="00382EDC">
        <w:rPr>
          <w:sz w:val="24"/>
          <w:szCs w:val="24"/>
        </w:rPr>
        <w:t xml:space="preserve"> сообщает в центр тестирования сведения о наличии такого почетного спортивного звания, спортивного звания и/или спортивного разряда с предъявлением подтверждающих документов (выписка из документа о присвоении).</w:t>
      </w:r>
    </w:p>
    <w:p w14:paraId="4011DEC4" w14:textId="32A62154" w:rsidR="000648C9" w:rsidRPr="00382EDC" w:rsidRDefault="007F6CEB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2.6. </w:t>
      </w:r>
      <w:r w:rsidR="000648C9" w:rsidRPr="00382EDC">
        <w:rPr>
          <w:sz w:val="24"/>
          <w:szCs w:val="24"/>
        </w:rPr>
        <w:t>Регистрация завершается присвоением участнику уникального идентификационного номера (далее - УИН), состоящего из 11 цифр:</w:t>
      </w:r>
    </w:p>
    <w:p w14:paraId="089BDCA7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первые 2 цифры - указывают на календарный год регистрации;</w:t>
      </w:r>
    </w:p>
    <w:p w14:paraId="5E6C95CF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вторые 2 цифры - цифровое обозначение субъекта Российской Федерации для определения места регистрации участника;</w:t>
      </w:r>
    </w:p>
    <w:p w14:paraId="003CC0CF" w14:textId="2B61A089" w:rsidR="006B7827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следующие 7 цифр - порядковый номер участника.</w:t>
      </w:r>
    </w:p>
    <w:p w14:paraId="0B4601C0" w14:textId="61CCDB0F" w:rsidR="000648C9" w:rsidRPr="00382EDC" w:rsidRDefault="007F6CEB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2.7</w:t>
      </w:r>
      <w:r w:rsidR="000648C9" w:rsidRPr="00382EDC">
        <w:rPr>
          <w:sz w:val="24"/>
          <w:szCs w:val="24"/>
        </w:rPr>
        <w:t>. После регистрации участник:</w:t>
      </w:r>
    </w:p>
    <w:p w14:paraId="66BC78AA" w14:textId="29FBFABE" w:rsidR="000648C9" w:rsidRPr="00382EDC" w:rsidRDefault="000648C9" w:rsidP="00382EDC">
      <w:pPr>
        <w:pStyle w:val="ConsPlusNormal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направляет в центр тестирования заявку на прохождение тестирования.</w:t>
      </w:r>
    </w:p>
    <w:p w14:paraId="676E0CA3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Допускается прием коллективных заявок, при выполнении условий, указанных в пунктах 4 и 5 порядка.</w:t>
      </w:r>
    </w:p>
    <w:p w14:paraId="44A39B40" w14:textId="4BEDC0C9" w:rsidR="00D80EE9" w:rsidRPr="00382EDC" w:rsidRDefault="007F6CEB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2.8</w:t>
      </w:r>
      <w:r w:rsidR="000648C9" w:rsidRPr="00382EDC">
        <w:rPr>
          <w:sz w:val="24"/>
          <w:szCs w:val="24"/>
        </w:rPr>
        <w:t>. Центр тестирования принимает заявки и формирует единый список участников.</w:t>
      </w:r>
      <w:r w:rsidR="00D80EE9" w:rsidRPr="00382EDC">
        <w:rPr>
          <w:sz w:val="24"/>
          <w:szCs w:val="24"/>
        </w:rPr>
        <w:t xml:space="preserve"> </w:t>
      </w:r>
    </w:p>
    <w:p w14:paraId="03E7C53A" w14:textId="5387CA81" w:rsidR="000648C9" w:rsidRPr="00382EDC" w:rsidRDefault="00D80EE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2.5. Центр тестирования за 14 дней до дня проведения тестирования информирует заявителя, а также размещает на сайте адресный перечень мест тестирования с указанием видов испытаний (тестов), соответствующих месту проведения тестирования.</w:t>
      </w:r>
    </w:p>
    <w:p w14:paraId="6D85E6C8" w14:textId="5B3E659D" w:rsidR="000648C9" w:rsidRPr="00382EDC" w:rsidRDefault="007F6CEB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2.9</w:t>
      </w:r>
      <w:r w:rsidR="000648C9" w:rsidRPr="00382EDC">
        <w:rPr>
          <w:sz w:val="24"/>
          <w:szCs w:val="24"/>
        </w:rPr>
        <w:t xml:space="preserve">. График проведения тестирования с указанием места тестирования, составляется центром тестирования и размещается на </w:t>
      </w:r>
      <w:r w:rsidR="005E145C" w:rsidRPr="00382EDC">
        <w:rPr>
          <w:sz w:val="24"/>
          <w:szCs w:val="24"/>
        </w:rPr>
        <w:t>сайте Муниципального бюджетного учреждения дополнительного образования спортивная школа Холмского муниципального округа Сахалинской области (далее - сайт).</w:t>
      </w:r>
      <w:r w:rsidR="005E145C" w:rsidRPr="00382EDC">
        <w:rPr>
          <w:sz w:val="24"/>
          <w:szCs w:val="24"/>
          <w:highlight w:val="yellow"/>
        </w:rPr>
        <w:t xml:space="preserve"> </w:t>
      </w:r>
    </w:p>
    <w:p w14:paraId="44F38702" w14:textId="50E17BDE" w:rsidR="000648C9" w:rsidRPr="00382EDC" w:rsidRDefault="007F6CEB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2.10</w:t>
      </w:r>
      <w:r w:rsidR="000648C9" w:rsidRPr="00382EDC">
        <w:rPr>
          <w:sz w:val="24"/>
          <w:szCs w:val="24"/>
        </w:rPr>
        <w:t>. Условиями допуска участника к прохождению тестирования являются:</w:t>
      </w:r>
    </w:p>
    <w:p w14:paraId="4D8F3769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наличие заявки на прохождение тестирования;</w:t>
      </w:r>
    </w:p>
    <w:p w14:paraId="0A4D8F44" w14:textId="14210413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</w:t>
      </w:r>
      <w:r w:rsidR="007F6CEB" w:rsidRPr="00382EDC">
        <w:rPr>
          <w:sz w:val="24"/>
          <w:szCs w:val="24"/>
        </w:rPr>
        <w:t> </w:t>
      </w:r>
      <w:r w:rsidRPr="00382EDC">
        <w:rPr>
          <w:sz w:val="24"/>
          <w:szCs w:val="24"/>
        </w:rPr>
        <w:t>правильность заполнения персональных данных участника, указанных при регистрации на портале;</w:t>
      </w:r>
    </w:p>
    <w:p w14:paraId="5C7DC831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соответствие фотографии участника, загруженной при регистрации;</w:t>
      </w:r>
    </w:p>
    <w:p w14:paraId="6075EB3F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предъявление документа, удостоверяющего личность (для лиц, не достигших четырнадцати лет - свидетельства о рождении, либо его копии);</w:t>
      </w:r>
    </w:p>
    <w:p w14:paraId="498EE245" w14:textId="72B5EAC7" w:rsidR="00D25B87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 xml:space="preserve">- </w:t>
      </w:r>
      <w:r w:rsidR="00D80EE9" w:rsidRPr="00382EDC">
        <w:rPr>
          <w:sz w:val="24"/>
          <w:szCs w:val="24"/>
        </w:rPr>
        <w:t>предъявление</w:t>
      </w:r>
      <w:r w:rsidR="00D25B87" w:rsidRPr="00382EDC">
        <w:rPr>
          <w:sz w:val="24"/>
          <w:szCs w:val="24"/>
        </w:rPr>
        <w:t xml:space="preserve"> </w:t>
      </w:r>
      <w:r w:rsidR="00D80EE9" w:rsidRPr="00382EDC">
        <w:rPr>
          <w:sz w:val="24"/>
          <w:szCs w:val="24"/>
        </w:rPr>
        <w:t>медицинского заключения о допуске к занятиям физической культурой и массовым спортом, выданное по результатам медицинского осмотра (обследования), проведенного в соответствии с нормативными правовыми актами, регламентирующими порядок оказания медицинской помощи при проведении физкультурных и спортивных мероприятий.</w:t>
      </w:r>
      <w:r w:rsidR="00D25B87" w:rsidRPr="00382EDC">
        <w:rPr>
          <w:sz w:val="24"/>
          <w:szCs w:val="24"/>
        </w:rPr>
        <w:t>;</w:t>
      </w:r>
    </w:p>
    <w:p w14:paraId="63BC3B74" w14:textId="7B0352DD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согласие законного представителя несовершеннолетнего участника на прохождение тестирования.</w:t>
      </w:r>
    </w:p>
    <w:p w14:paraId="4741AD4D" w14:textId="5E564A4C" w:rsidR="000648C9" w:rsidRPr="00382EDC" w:rsidRDefault="003274E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2.11</w:t>
      </w:r>
      <w:r w:rsidR="000648C9" w:rsidRPr="00382EDC">
        <w:rPr>
          <w:sz w:val="24"/>
          <w:szCs w:val="24"/>
        </w:rPr>
        <w:t>. Участник не допускается к прохождению тестирования в следующих случаях:</w:t>
      </w:r>
    </w:p>
    <w:p w14:paraId="3DA24CD9" w14:textId="789B6ADB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 xml:space="preserve">- несоблюдения условий, указанных в пункте </w:t>
      </w:r>
      <w:r w:rsidR="003274E3" w:rsidRPr="00382EDC">
        <w:rPr>
          <w:sz w:val="24"/>
          <w:szCs w:val="24"/>
        </w:rPr>
        <w:t>2.10</w:t>
      </w:r>
      <w:r w:rsidRPr="00382EDC">
        <w:rPr>
          <w:sz w:val="24"/>
          <w:szCs w:val="24"/>
        </w:rPr>
        <w:t xml:space="preserve"> порядка;</w:t>
      </w:r>
    </w:p>
    <w:p w14:paraId="166AED90" w14:textId="77777777" w:rsidR="000648C9" w:rsidRPr="00382EDC" w:rsidRDefault="000648C9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- ухудшения его физического состояния до начала тестирования.</w:t>
      </w:r>
    </w:p>
    <w:p w14:paraId="1F2860CA" w14:textId="1D0A06EF" w:rsidR="000648C9" w:rsidRPr="00382EDC" w:rsidRDefault="003274E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2.12</w:t>
      </w:r>
      <w:r w:rsidR="000648C9" w:rsidRPr="00382EDC">
        <w:rPr>
          <w:sz w:val="24"/>
          <w:szCs w:val="24"/>
        </w:rPr>
        <w:t>. Для прохождения участником очередного тестирования в заявке указываются только фамилия, имя, отчество (при наличии), УИН и выбранные для выполнения испытания (тесты).</w:t>
      </w:r>
    </w:p>
    <w:p w14:paraId="6B15F70D" w14:textId="51061611" w:rsidR="000648C9" w:rsidRPr="00382EDC" w:rsidRDefault="003274E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2.13</w:t>
      </w:r>
      <w:r w:rsidR="000648C9" w:rsidRPr="00382EDC">
        <w:rPr>
          <w:sz w:val="24"/>
          <w:szCs w:val="24"/>
        </w:rPr>
        <w:t xml:space="preserve">. </w:t>
      </w:r>
      <w:r w:rsidRPr="00382EDC">
        <w:rPr>
          <w:sz w:val="24"/>
          <w:szCs w:val="24"/>
        </w:rPr>
        <w:t xml:space="preserve">В случае, если участник не выполнил норматив испытания (теста) комплекса на знак отличия, он имеет право один раз в отчетный период пройти повторное тестирование, но не ранее чем через 45 календарных дней со дня совершения первой попытки выполнения норматива испытания (теста). График </w:t>
      </w:r>
      <w:r w:rsidRPr="00382EDC">
        <w:rPr>
          <w:sz w:val="24"/>
          <w:szCs w:val="24"/>
        </w:rPr>
        <w:lastRenderedPageBreak/>
        <w:t>проведения повторного тестирования определяется центром тестирования.</w:t>
      </w:r>
    </w:p>
    <w:p w14:paraId="7710A2F7" w14:textId="37AAC82B" w:rsidR="0061401B" w:rsidRPr="00382EDC" w:rsidRDefault="003274E3" w:rsidP="00382EDC">
      <w:pPr>
        <w:pStyle w:val="ConsPlusNormal"/>
        <w:ind w:firstLine="540"/>
        <w:jc w:val="both"/>
        <w:rPr>
          <w:sz w:val="24"/>
          <w:szCs w:val="24"/>
        </w:rPr>
      </w:pPr>
      <w:r w:rsidRPr="00382EDC">
        <w:rPr>
          <w:sz w:val="24"/>
          <w:szCs w:val="24"/>
        </w:rPr>
        <w:t>2.14</w:t>
      </w:r>
      <w:r w:rsidR="000648C9" w:rsidRPr="00382EDC">
        <w:rPr>
          <w:sz w:val="24"/>
          <w:szCs w:val="24"/>
        </w:rPr>
        <w:t>. Центр тестирования обеспечивает условия для организации оказания медицинской помощи при проведении тестирования.</w:t>
      </w:r>
    </w:p>
    <w:p w14:paraId="5D468889" w14:textId="77777777" w:rsidR="0061401B" w:rsidRPr="00382EDC" w:rsidRDefault="0061401B" w:rsidP="00382EDC">
      <w:pPr>
        <w:pStyle w:val="ConsPlusNormal"/>
        <w:ind w:firstLine="540"/>
        <w:jc w:val="both"/>
        <w:rPr>
          <w:sz w:val="24"/>
          <w:szCs w:val="24"/>
        </w:rPr>
      </w:pPr>
    </w:p>
    <w:p w14:paraId="35868B34" w14:textId="6976365E" w:rsidR="007869C3" w:rsidRPr="00382EDC" w:rsidRDefault="007869C3" w:rsidP="00382EDC">
      <w:pPr>
        <w:pStyle w:val="ConsPlusNormal"/>
        <w:jc w:val="center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 Проведение тестирования</w:t>
      </w:r>
    </w:p>
    <w:p w14:paraId="7458F85A" w14:textId="143C9726" w:rsidR="003274E3" w:rsidRPr="00382EDC" w:rsidRDefault="003274E3" w:rsidP="00382EDC">
      <w:pPr>
        <w:pStyle w:val="ConsPlusNormal"/>
        <w:jc w:val="center"/>
        <w:outlineLvl w:val="1"/>
        <w:rPr>
          <w:sz w:val="24"/>
          <w:szCs w:val="24"/>
        </w:rPr>
      </w:pPr>
    </w:p>
    <w:p w14:paraId="75994555" w14:textId="3ADE6FC8" w:rsidR="003274E3" w:rsidRPr="00382EDC" w:rsidRDefault="003274E3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</w:t>
      </w:r>
      <w:r w:rsidR="00D83F8E" w:rsidRPr="00382EDC">
        <w:rPr>
          <w:sz w:val="24"/>
          <w:szCs w:val="24"/>
        </w:rPr>
        <w:t>1. Тестирование</w:t>
      </w:r>
      <w:r w:rsidRPr="00382EDC">
        <w:rPr>
          <w:sz w:val="24"/>
          <w:szCs w:val="24"/>
        </w:rPr>
        <w:t xml:space="preserve"> осуществляется по видам испытаний (тестов), позволяющим определить уровень развития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14:paraId="1405C5FE" w14:textId="409570A6" w:rsidR="003274E3" w:rsidRPr="00382EDC" w:rsidRDefault="00D83F8E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3.2</w:t>
      </w:r>
      <w:r w:rsidR="003274E3" w:rsidRPr="00382EDC">
        <w:rPr>
          <w:sz w:val="24"/>
          <w:szCs w:val="24"/>
        </w:rPr>
        <w:t xml:space="preserve">. В целях реализации участниками своих физических возможностей, тестирование по выполнению нормативов испытаний (тестов) проводится в последовательности, установленной пунктом </w:t>
      </w:r>
      <w:r w:rsidRPr="00382EDC">
        <w:rPr>
          <w:sz w:val="24"/>
          <w:szCs w:val="24"/>
        </w:rPr>
        <w:t>3.3</w:t>
      </w:r>
      <w:r w:rsidR="003274E3" w:rsidRPr="00382EDC">
        <w:rPr>
          <w:sz w:val="24"/>
          <w:szCs w:val="24"/>
        </w:rPr>
        <w:t xml:space="preserve"> порядка.</w:t>
      </w:r>
    </w:p>
    <w:p w14:paraId="3C895B58" w14:textId="77777777" w:rsidR="003274E3" w:rsidRPr="00382EDC" w:rsidRDefault="003274E3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Для подготовки к выполнению каждого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</w:p>
    <w:p w14:paraId="7C82100A" w14:textId="77777777" w:rsidR="003274E3" w:rsidRPr="00382EDC" w:rsidRDefault="003274E3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Проведение тестирования начинается с наименее энергозатратных испытаний (тестов), при этом участникам между выполнением нормативов испытаний (тестов) предоставляется время на отдых для восстановления функциональных возможностей организма.</w:t>
      </w:r>
    </w:p>
    <w:p w14:paraId="24AE3E01" w14:textId="44079A3A" w:rsidR="003274E3" w:rsidRPr="00382EDC" w:rsidRDefault="00D83F8E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3.3</w:t>
      </w:r>
      <w:r w:rsidR="003274E3" w:rsidRPr="00382EDC">
        <w:rPr>
          <w:sz w:val="24"/>
          <w:szCs w:val="24"/>
        </w:rPr>
        <w:t>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</w:t>
      </w:r>
    </w:p>
    <w:p w14:paraId="4B8D7545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гибкости;</w:t>
      </w:r>
    </w:p>
    <w:p w14:paraId="0CD8A7CB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координационных способностей;</w:t>
      </w:r>
    </w:p>
    <w:p w14:paraId="6EA9D469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силы;</w:t>
      </w:r>
    </w:p>
    <w:p w14:paraId="0446ACCB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скоростных возможностей;</w:t>
      </w:r>
    </w:p>
    <w:p w14:paraId="265FA9E9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скоростно-силовых возможностей;</w:t>
      </w:r>
    </w:p>
    <w:p w14:paraId="3F061208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прикладных навыков;</w:t>
      </w:r>
    </w:p>
    <w:p w14:paraId="66EE9432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выносливости.</w:t>
      </w:r>
    </w:p>
    <w:p w14:paraId="69B83374" w14:textId="19368347" w:rsidR="003274E3" w:rsidRPr="00382EDC" w:rsidRDefault="00D83F8E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3.4</w:t>
      </w:r>
      <w:r w:rsidR="003274E3" w:rsidRPr="00382EDC">
        <w:rPr>
          <w:sz w:val="24"/>
          <w:szCs w:val="24"/>
        </w:rPr>
        <w:t>. Соблюдение участниками последовательности выполнения тестирования, техники выполнения нормативов испытаний (тестов) комплекса фиксируется спортивным судьей.</w:t>
      </w:r>
    </w:p>
    <w:p w14:paraId="5A9ADB8E" w14:textId="6E228810" w:rsidR="003274E3" w:rsidRPr="00382EDC" w:rsidRDefault="00D83F8E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3.5</w:t>
      </w:r>
      <w:r w:rsidR="003274E3" w:rsidRPr="00382EDC">
        <w:rPr>
          <w:sz w:val="24"/>
          <w:szCs w:val="24"/>
        </w:rPr>
        <w:t>. Результаты тестирования каждого участника заносятся спортивным судьей в протокол выполнения государственных требований по виду испытания (теста) (далее - протокол). Протокол подписывается спортивным судьей.</w:t>
      </w:r>
    </w:p>
    <w:p w14:paraId="01E5BE71" w14:textId="77777777" w:rsidR="003274E3" w:rsidRPr="00382EDC" w:rsidRDefault="003274E3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После тестирования по каждому испытанию (тесту) участникам сообщаются их результаты.</w:t>
      </w:r>
    </w:p>
    <w:p w14:paraId="65C79F15" w14:textId="77777777" w:rsidR="003274E3" w:rsidRPr="00382EDC" w:rsidRDefault="003274E3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В протоколе указываются:</w:t>
      </w:r>
    </w:p>
    <w:p w14:paraId="362EE503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номер и дата составления;</w:t>
      </w:r>
    </w:p>
    <w:p w14:paraId="401482A6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наименование субъекта Российской Федерации, муниципального образования, в котором проводилось тестирование;</w:t>
      </w:r>
    </w:p>
    <w:p w14:paraId="6DE4FCFC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дата проведения тестирования;</w:t>
      </w:r>
    </w:p>
    <w:p w14:paraId="04CA31DB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фамилия, имя, отчество (при наличии) участника;</w:t>
      </w:r>
    </w:p>
    <w:p w14:paraId="5BE75E05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УИН;</w:t>
      </w:r>
    </w:p>
    <w:p w14:paraId="560EE040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дата рождения;</w:t>
      </w:r>
    </w:p>
    <w:p w14:paraId="13BDC973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пол;</w:t>
      </w:r>
    </w:p>
    <w:p w14:paraId="72E5FE37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основное место учебы, работы (при наличии);</w:t>
      </w:r>
    </w:p>
    <w:p w14:paraId="7C568215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ступень структуры комплекса и возрастная группа;</w:t>
      </w:r>
    </w:p>
    <w:p w14:paraId="1DC95472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вид испытания (теста);</w:t>
      </w:r>
    </w:p>
    <w:p w14:paraId="4FB953C8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результат выполнения испытания (теста);</w:t>
      </w:r>
    </w:p>
    <w:p w14:paraId="13D00C9B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выполнение норматива комплекса;</w:t>
      </w:r>
    </w:p>
    <w:p w14:paraId="2F804DD5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нагрудный номер участника (при наличии);</w:t>
      </w:r>
    </w:p>
    <w:p w14:paraId="6836AEB5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спортивное звание (при наличии);</w:t>
      </w:r>
    </w:p>
    <w:p w14:paraId="14D936CA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почетное спортивное звание (при наличии);</w:t>
      </w:r>
    </w:p>
    <w:p w14:paraId="6C179F79" w14:textId="5BE3D0C6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lastRenderedPageBreak/>
        <w:t xml:space="preserve">- спортивный разряд с указанием вида спорта, но не ниже </w:t>
      </w:r>
      <w:r w:rsidR="00D80EE9" w:rsidRPr="00382EDC">
        <w:rPr>
          <w:sz w:val="24"/>
          <w:szCs w:val="24"/>
        </w:rPr>
        <w:t>«</w:t>
      </w:r>
      <w:r w:rsidRPr="00382EDC">
        <w:rPr>
          <w:sz w:val="24"/>
          <w:szCs w:val="24"/>
        </w:rPr>
        <w:t>второго юношеского с</w:t>
      </w:r>
      <w:r w:rsidR="009C7CF2" w:rsidRPr="00382EDC">
        <w:rPr>
          <w:sz w:val="24"/>
          <w:szCs w:val="24"/>
        </w:rPr>
        <w:t>п</w:t>
      </w:r>
      <w:r w:rsidRPr="00382EDC">
        <w:rPr>
          <w:sz w:val="24"/>
          <w:szCs w:val="24"/>
        </w:rPr>
        <w:t>ортивного разряда</w:t>
      </w:r>
      <w:r w:rsidR="00D80EE9" w:rsidRPr="00382EDC">
        <w:rPr>
          <w:sz w:val="24"/>
          <w:szCs w:val="24"/>
        </w:rPr>
        <w:t>»</w:t>
      </w:r>
      <w:r w:rsidRPr="00382EDC">
        <w:rPr>
          <w:sz w:val="24"/>
          <w:szCs w:val="24"/>
        </w:rPr>
        <w:t xml:space="preserve"> (при наличии);</w:t>
      </w:r>
    </w:p>
    <w:p w14:paraId="614DD8B8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- подпись спортивного судьи.</w:t>
      </w:r>
    </w:p>
    <w:p w14:paraId="027FFD1D" w14:textId="00970597" w:rsidR="003274E3" w:rsidRPr="00382EDC" w:rsidRDefault="00ED7A82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 xml:space="preserve">3.6 </w:t>
      </w:r>
      <w:r w:rsidR="003274E3" w:rsidRPr="00382EDC">
        <w:rPr>
          <w:sz w:val="24"/>
          <w:szCs w:val="24"/>
        </w:rPr>
        <w:t>Оценка выполнения участником нормативов испытаний (тестов) комплекса осуществляется по полученным результатам тестирования, при выполнении всех испытаний (тестов), предусмотренных государственными требованиями комплекса по соответствующим ступеням (возрастной группе) комплекса.</w:t>
      </w:r>
    </w:p>
    <w:p w14:paraId="2F5025A3" w14:textId="357AADAA" w:rsidR="003274E3" w:rsidRPr="00382EDC" w:rsidRDefault="009C7CF2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3.7</w:t>
      </w:r>
      <w:r w:rsidR="003274E3" w:rsidRPr="00382EDC">
        <w:rPr>
          <w:sz w:val="24"/>
          <w:szCs w:val="24"/>
        </w:rPr>
        <w:t>. В целях сбора и учета данных, представления к награждению знаками отличия комплекса участников, выполнивших нормативы, центр тестирования вносит данные о выполнении нормативов в электронную базу данных, относящихся к реализации комплекса.</w:t>
      </w:r>
    </w:p>
    <w:p w14:paraId="30C0A41F" w14:textId="0C17436C" w:rsidR="003274E3" w:rsidRPr="00382EDC" w:rsidRDefault="009C7CF2" w:rsidP="00382EDC">
      <w:pPr>
        <w:pStyle w:val="ConsPlusNormal"/>
        <w:ind w:firstLine="708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3.8</w:t>
      </w:r>
      <w:r w:rsidR="003274E3" w:rsidRPr="00382EDC">
        <w:rPr>
          <w:sz w:val="24"/>
          <w:szCs w:val="24"/>
        </w:rPr>
        <w:t xml:space="preserve">. Согласно части 5 статьи 31.2 Федерального закона от 04.12.2007 </w:t>
      </w:r>
      <w:r w:rsidRPr="00382EDC">
        <w:rPr>
          <w:sz w:val="24"/>
          <w:szCs w:val="24"/>
        </w:rPr>
        <w:t>№</w:t>
      </w:r>
      <w:r w:rsidR="003274E3" w:rsidRPr="00382EDC">
        <w:rPr>
          <w:sz w:val="24"/>
          <w:szCs w:val="24"/>
        </w:rPr>
        <w:t xml:space="preserve"> 329-ФЗ </w:t>
      </w:r>
      <w:r w:rsidR="00D80EE9" w:rsidRPr="00382EDC">
        <w:rPr>
          <w:sz w:val="24"/>
          <w:szCs w:val="24"/>
        </w:rPr>
        <w:t>«</w:t>
      </w:r>
      <w:r w:rsidR="003274E3" w:rsidRPr="00382EDC">
        <w:rPr>
          <w:sz w:val="24"/>
          <w:szCs w:val="24"/>
        </w:rPr>
        <w:t>О физической культуре и спорте в Российской Федерации</w:t>
      </w:r>
      <w:r w:rsidR="00D80EE9" w:rsidRPr="00382EDC">
        <w:rPr>
          <w:sz w:val="24"/>
          <w:szCs w:val="24"/>
        </w:rPr>
        <w:t>»</w:t>
      </w:r>
      <w:r w:rsidR="003274E3" w:rsidRPr="00382EDC">
        <w:rPr>
          <w:sz w:val="24"/>
          <w:szCs w:val="24"/>
        </w:rPr>
        <w:t xml:space="preserve"> центр тестирования представляет участников, выполнивших нормативы испытаний (тестов) комплекса, к награждению знаком отличия комплекса.</w:t>
      </w:r>
    </w:p>
    <w:p w14:paraId="6964F726" w14:textId="36F2DFEC" w:rsidR="003274E3" w:rsidRPr="00382EDC" w:rsidRDefault="009C7CF2" w:rsidP="00382EDC">
      <w:pPr>
        <w:pStyle w:val="ConsPlusNormal"/>
        <w:ind w:firstLine="540"/>
        <w:jc w:val="both"/>
        <w:outlineLvl w:val="1"/>
        <w:rPr>
          <w:sz w:val="24"/>
          <w:szCs w:val="24"/>
        </w:rPr>
      </w:pPr>
      <w:r w:rsidRPr="00382EDC">
        <w:rPr>
          <w:sz w:val="24"/>
          <w:szCs w:val="24"/>
        </w:rPr>
        <w:t>3.9</w:t>
      </w:r>
      <w:r w:rsidR="003274E3" w:rsidRPr="00382EDC">
        <w:rPr>
          <w:sz w:val="24"/>
          <w:szCs w:val="24"/>
        </w:rPr>
        <w:t xml:space="preserve">. </w:t>
      </w:r>
      <w:r w:rsidR="00ED7A82" w:rsidRPr="00382EDC">
        <w:rPr>
          <w:sz w:val="24"/>
          <w:szCs w:val="24"/>
        </w:rPr>
        <w:t>Отчетный период выполнения участниками нормативов испытаний (тестов) комплекса устанавливается с 1 января по 31 декабря.</w:t>
      </w:r>
    </w:p>
    <w:p w14:paraId="737F496B" w14:textId="77777777" w:rsidR="003274E3" w:rsidRPr="00382EDC" w:rsidRDefault="003274E3" w:rsidP="00382EDC">
      <w:pPr>
        <w:pStyle w:val="ConsPlusNormal"/>
        <w:jc w:val="both"/>
        <w:outlineLvl w:val="1"/>
        <w:rPr>
          <w:sz w:val="24"/>
          <w:szCs w:val="24"/>
        </w:rPr>
      </w:pPr>
    </w:p>
    <w:p w14:paraId="7B081AEA" w14:textId="77777777" w:rsidR="007869C3" w:rsidRPr="00382EDC" w:rsidRDefault="007869C3" w:rsidP="00382EDC">
      <w:pPr>
        <w:rPr>
          <w:rFonts w:ascii="Arial" w:hAnsi="Arial" w:cs="Arial"/>
        </w:rPr>
      </w:pPr>
    </w:p>
    <w:sectPr w:rsidR="007869C3" w:rsidRPr="00382EDC" w:rsidSect="00E573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97B13"/>
    <w:multiLevelType w:val="hybridMultilevel"/>
    <w:tmpl w:val="B2027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CD"/>
    <w:rsid w:val="0000072F"/>
    <w:rsid w:val="000648C9"/>
    <w:rsid w:val="001074FC"/>
    <w:rsid w:val="001115D5"/>
    <w:rsid w:val="00153AAA"/>
    <w:rsid w:val="001847D5"/>
    <w:rsid w:val="00206D08"/>
    <w:rsid w:val="00282F2C"/>
    <w:rsid w:val="002F12F1"/>
    <w:rsid w:val="003274E3"/>
    <w:rsid w:val="00352413"/>
    <w:rsid w:val="003738A2"/>
    <w:rsid w:val="00382EDC"/>
    <w:rsid w:val="00395343"/>
    <w:rsid w:val="003E6CA3"/>
    <w:rsid w:val="004577C4"/>
    <w:rsid w:val="004655D5"/>
    <w:rsid w:val="004E78B8"/>
    <w:rsid w:val="004F52A3"/>
    <w:rsid w:val="0053569B"/>
    <w:rsid w:val="00567425"/>
    <w:rsid w:val="005C1CC7"/>
    <w:rsid w:val="005E145C"/>
    <w:rsid w:val="0061401B"/>
    <w:rsid w:val="006839CD"/>
    <w:rsid w:val="006B7827"/>
    <w:rsid w:val="006D67B6"/>
    <w:rsid w:val="006E1359"/>
    <w:rsid w:val="007771E7"/>
    <w:rsid w:val="007869C3"/>
    <w:rsid w:val="007F6CEB"/>
    <w:rsid w:val="008B35FA"/>
    <w:rsid w:val="008F6C02"/>
    <w:rsid w:val="00982F86"/>
    <w:rsid w:val="00996138"/>
    <w:rsid w:val="009C7CF2"/>
    <w:rsid w:val="00A647CD"/>
    <w:rsid w:val="00A73B7E"/>
    <w:rsid w:val="00A8403F"/>
    <w:rsid w:val="00B15F92"/>
    <w:rsid w:val="00B9362A"/>
    <w:rsid w:val="00B938F2"/>
    <w:rsid w:val="00BA7FB0"/>
    <w:rsid w:val="00BD12CA"/>
    <w:rsid w:val="00C921EA"/>
    <w:rsid w:val="00CA706A"/>
    <w:rsid w:val="00CC7978"/>
    <w:rsid w:val="00CE7560"/>
    <w:rsid w:val="00D25B87"/>
    <w:rsid w:val="00D80EE9"/>
    <w:rsid w:val="00D83F8E"/>
    <w:rsid w:val="00DA2981"/>
    <w:rsid w:val="00E03730"/>
    <w:rsid w:val="00E054E3"/>
    <w:rsid w:val="00E324C5"/>
    <w:rsid w:val="00E512C3"/>
    <w:rsid w:val="00E57375"/>
    <w:rsid w:val="00ED7A82"/>
    <w:rsid w:val="00EE366C"/>
    <w:rsid w:val="00F45287"/>
    <w:rsid w:val="00FC2AE2"/>
    <w:rsid w:val="00F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9ED8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6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869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F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F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73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E033-22E1-468D-A5DB-7CDC2CB3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Sport</Company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Гильмиярова</cp:lastModifiedBy>
  <cp:revision>3</cp:revision>
  <cp:lastPrinted>2026-04-21T03:54:00Z</cp:lastPrinted>
  <dcterms:created xsi:type="dcterms:W3CDTF">2026-04-24T22:36:00Z</dcterms:created>
  <dcterms:modified xsi:type="dcterms:W3CDTF">2026-04-29T02:04:00Z</dcterms:modified>
</cp:coreProperties>
</file>