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6AE8" w14:textId="77777777" w:rsidR="001D63BC" w:rsidRDefault="009D7A71" w:rsidP="00D65271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47DEBA2A" wp14:editId="4698C69B">
            <wp:extent cx="601980" cy="701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B4476" w14:textId="77777777" w:rsidR="001D63BC" w:rsidRDefault="001D63BC" w:rsidP="00D65271">
      <w:pPr>
        <w:pStyle w:val="a5"/>
        <w:jc w:val="left"/>
        <w:rPr>
          <w:rFonts w:ascii="Arial" w:hAnsi="Arial"/>
          <w:sz w:val="36"/>
        </w:rPr>
      </w:pPr>
    </w:p>
    <w:p w14:paraId="552E3836" w14:textId="77777777" w:rsidR="001D63BC" w:rsidRDefault="001D63BC" w:rsidP="00D65271">
      <w:pPr>
        <w:pStyle w:val="a7"/>
      </w:pPr>
      <w:r>
        <w:t>АДМИНИСТРАЦИЯ</w:t>
      </w:r>
    </w:p>
    <w:p w14:paraId="692F452F" w14:textId="77777777" w:rsidR="001D63BC" w:rsidRPr="00400B55" w:rsidRDefault="001D63BC" w:rsidP="00D65271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400B55">
        <w:rPr>
          <w:rFonts w:ascii="Times New Roman" w:hAnsi="Times New Roman" w:cs="Times New Roman"/>
          <w:sz w:val="22"/>
          <w:szCs w:val="22"/>
        </w:rPr>
        <w:t>МУНИЦИПАЛЬНОГО ОБРАЗОВАНИЯ «ХОЛМСКИЙ ГОРОДСКОЙ ОКРУГ»</w:t>
      </w:r>
    </w:p>
    <w:p w14:paraId="557E068C" w14:textId="77777777" w:rsidR="001D63BC" w:rsidRPr="00400B55" w:rsidRDefault="001D63BC" w:rsidP="00D65271">
      <w:pPr>
        <w:jc w:val="center"/>
        <w:rPr>
          <w:sz w:val="22"/>
          <w:szCs w:val="22"/>
        </w:rPr>
      </w:pPr>
    </w:p>
    <w:p w14:paraId="5ECE06F8" w14:textId="77777777" w:rsidR="001D63BC" w:rsidRDefault="001D63BC" w:rsidP="00D65271">
      <w:pPr>
        <w:pStyle w:val="4"/>
        <w:keepNext w:val="0"/>
        <w:jc w:val="center"/>
        <w:rPr>
          <w:sz w:val="38"/>
        </w:rPr>
      </w:pPr>
      <w:r>
        <w:rPr>
          <w:sz w:val="38"/>
        </w:rPr>
        <w:t>ПОСТАНОВЛЕНИЕ</w:t>
      </w:r>
    </w:p>
    <w:p w14:paraId="20EE3754" w14:textId="77777777" w:rsidR="001D63BC" w:rsidRDefault="002373FE" w:rsidP="00D65271">
      <w:r>
        <w:t xml:space="preserve">           21.03.2017 г.                     506</w:t>
      </w:r>
    </w:p>
    <w:p w14:paraId="6DCD662F" w14:textId="77777777" w:rsidR="001D63BC" w:rsidRDefault="001D63BC" w:rsidP="00D65271">
      <w:pPr>
        <w:rPr>
          <w:sz w:val="22"/>
        </w:rPr>
      </w:pPr>
      <w:r>
        <w:rPr>
          <w:sz w:val="22"/>
        </w:rPr>
        <w:t>от ______________________ № ________</w:t>
      </w:r>
    </w:p>
    <w:p w14:paraId="7BD5FCA7" w14:textId="77777777" w:rsidR="001D63BC" w:rsidRDefault="001D63BC" w:rsidP="00D65271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5B4A7BF1" w14:textId="77777777" w:rsidR="001D63BC" w:rsidRDefault="001D63BC" w:rsidP="00E7463A">
      <w:pPr>
        <w:ind w:firstLine="708"/>
        <w:rPr>
          <w:sz w:val="22"/>
        </w:rPr>
      </w:pPr>
    </w:p>
    <w:tbl>
      <w:tblPr>
        <w:tblW w:w="11052" w:type="dxa"/>
        <w:tblLook w:val="00A0" w:firstRow="1" w:lastRow="0" w:firstColumn="1" w:lastColumn="0" w:noHBand="0" w:noVBand="0"/>
      </w:tblPr>
      <w:tblGrid>
        <w:gridCol w:w="6408"/>
        <w:gridCol w:w="4644"/>
      </w:tblGrid>
      <w:tr w:rsidR="001D63BC" w:rsidRPr="00A25D19" w14:paraId="14388F74" w14:textId="77777777" w:rsidTr="00631458">
        <w:tc>
          <w:tcPr>
            <w:tcW w:w="6408" w:type="dxa"/>
          </w:tcPr>
          <w:p w14:paraId="5381AE55" w14:textId="77777777" w:rsidR="001D63BC" w:rsidRDefault="001D63BC" w:rsidP="00091B3F">
            <w:pPr>
              <w:ind w:right="1692"/>
              <w:jc w:val="both"/>
            </w:pPr>
            <w:r>
              <w:t>О признании утратившим силу постановления                      администрации</w:t>
            </w:r>
          </w:p>
          <w:p w14:paraId="3109CE4B" w14:textId="77777777" w:rsidR="001D63BC" w:rsidRDefault="001D63BC" w:rsidP="00091B3F">
            <w:pPr>
              <w:ind w:right="1692"/>
              <w:jc w:val="both"/>
            </w:pPr>
            <w:r>
              <w:t xml:space="preserve">муниципального </w:t>
            </w:r>
            <w:r w:rsidR="00785870">
              <w:t>образования «</w:t>
            </w:r>
            <w:r>
              <w:t>Холмский</w:t>
            </w:r>
          </w:p>
          <w:p w14:paraId="603BDDCC" w14:textId="77777777" w:rsidR="001D63BC" w:rsidRPr="00303D2B" w:rsidRDefault="001D63BC" w:rsidP="00091B3F">
            <w:pPr>
              <w:ind w:right="1692"/>
              <w:jc w:val="both"/>
            </w:pPr>
            <w:r>
              <w:t xml:space="preserve">городской округ» от 27.10.2016 № 1698 </w:t>
            </w:r>
            <w:r w:rsidRPr="007F19DB">
              <w:t>«Об утверждении Порядка выдачи</w:t>
            </w:r>
            <w:r w:rsidRPr="007F19DB">
              <w:rPr>
                <w:sz w:val="26"/>
                <w:szCs w:val="26"/>
              </w:rPr>
              <w:t xml:space="preserve"> </w:t>
            </w:r>
            <w:r w:rsidRPr="007F19DB">
              <w:rPr>
                <w:bCs/>
              </w:rPr>
              <w:t>гражданам именных разрешений (путевок) на осуществление добычи (вылова) водных биоресурсов территориальными управлениями администрации муниципального образования</w:t>
            </w:r>
            <w:r w:rsidRPr="007F19DB">
              <w:rPr>
                <w:bCs/>
                <w:color w:val="7030A0"/>
              </w:rPr>
              <w:t xml:space="preserve"> </w:t>
            </w:r>
            <w:r w:rsidRPr="007F19DB">
              <w:rPr>
                <w:bCs/>
              </w:rPr>
              <w:t>«Холмский городской округ»</w:t>
            </w:r>
            <w:r w:rsidRPr="007F19DB">
              <w:rPr>
                <w:bCs/>
                <w:color w:val="7030A0"/>
              </w:rPr>
              <w:t xml:space="preserve"> </w:t>
            </w:r>
            <w:r w:rsidRPr="007F19DB">
              <w:rPr>
                <w:bCs/>
              </w:rPr>
              <w:t xml:space="preserve">Сахалинской области, проживающим в сельских населенных пунктах, </w:t>
            </w:r>
            <w:r w:rsidRPr="007F19DB">
              <w:t xml:space="preserve">в рамках любительского и спортивного рыболовства в прилегающей к территории муниципального </w:t>
            </w:r>
            <w:r w:rsidRPr="007F19DB">
              <w:rPr>
                <w:bCs/>
              </w:rPr>
              <w:t>образования</w:t>
            </w:r>
            <w:r w:rsidRPr="007F19DB">
              <w:rPr>
                <w:bCs/>
                <w:color w:val="7030A0"/>
              </w:rPr>
              <w:t xml:space="preserve"> </w:t>
            </w:r>
            <w:r w:rsidRPr="007F19DB">
              <w:rPr>
                <w:bCs/>
              </w:rPr>
              <w:t>«Холмский городской округ»</w:t>
            </w:r>
            <w:r w:rsidRPr="007F19DB">
              <w:t xml:space="preserve"> шестимильной зоне территориального моря и внутренних морских вод</w:t>
            </w:r>
            <w:r w:rsidRPr="007F19DB">
              <w:rPr>
                <w:bCs/>
              </w:rPr>
              <w:t>»</w:t>
            </w:r>
            <w:r w:rsidRPr="007F19DB">
              <w:t>.</w:t>
            </w:r>
          </w:p>
        </w:tc>
        <w:tc>
          <w:tcPr>
            <w:tcW w:w="4644" w:type="dxa"/>
          </w:tcPr>
          <w:p w14:paraId="73B8D10B" w14:textId="77777777" w:rsidR="001D63BC" w:rsidRPr="00A25D19" w:rsidRDefault="001D63BC" w:rsidP="00631458">
            <w:pPr>
              <w:ind w:left="972" w:hanging="972"/>
            </w:pPr>
          </w:p>
        </w:tc>
      </w:tr>
    </w:tbl>
    <w:p w14:paraId="58E423BD" w14:textId="77777777" w:rsidR="001D63BC" w:rsidRDefault="001D63BC" w:rsidP="00E7463A"/>
    <w:p w14:paraId="433BF841" w14:textId="77777777" w:rsidR="001D63BC" w:rsidRPr="00412FD0" w:rsidRDefault="001D63BC" w:rsidP="00D65271">
      <w:pPr>
        <w:widowControl w:val="0"/>
        <w:ind w:firstLine="567"/>
        <w:jc w:val="both"/>
      </w:pPr>
      <w:r>
        <w:tab/>
        <w:t xml:space="preserve">На основании протеста Сахалинской межрайонной природоохранной </w:t>
      </w:r>
      <w:r w:rsidR="00785870">
        <w:t>прокуратуры, Федерального</w:t>
      </w:r>
      <w:r>
        <w:t xml:space="preserve"> закона от 20.12.2004 № 166-ФЗ «О рыболовстве и сохранении </w:t>
      </w:r>
      <w:r w:rsidR="00785870">
        <w:t>водных биологических</w:t>
      </w:r>
      <w:r>
        <w:t xml:space="preserve"> ресурсов», Правил</w:t>
      </w:r>
      <w:r w:rsidRPr="007B1C5E">
        <w:t xml:space="preserve"> рыболовства для Дальневосточного рыбохозяйственного бассейна, утверж</w:t>
      </w:r>
      <w:r>
        <w:t>денных</w:t>
      </w:r>
      <w:r w:rsidRPr="007B1C5E">
        <w:t xml:space="preserve"> приказом Минсельхоза России от 21.10.2013 № 385,</w:t>
      </w:r>
      <w:r>
        <w:t xml:space="preserve"> руководствуясь</w:t>
      </w:r>
      <w:r>
        <w:rPr>
          <w:sz w:val="26"/>
          <w:szCs w:val="26"/>
        </w:rPr>
        <w:t xml:space="preserve"> </w:t>
      </w:r>
      <w:r>
        <w:t xml:space="preserve">статьей 46 </w:t>
      </w:r>
      <w:r w:rsidRPr="00697839">
        <w:t xml:space="preserve">Устава </w:t>
      </w:r>
      <w:r>
        <w:t>муниципального образования «Холмский городской округ»,</w:t>
      </w:r>
      <w:r w:rsidRPr="00697839">
        <w:t xml:space="preserve"> </w:t>
      </w:r>
      <w:r>
        <w:t>а</w:t>
      </w:r>
      <w:r w:rsidRPr="00697839">
        <w:t xml:space="preserve">дминистрация </w:t>
      </w:r>
      <w:r>
        <w:t>муниципального образования «Холмский городской округ»,</w:t>
      </w:r>
    </w:p>
    <w:p w14:paraId="6EAFB359" w14:textId="77777777" w:rsidR="001D63BC" w:rsidRPr="00E41AB8" w:rsidRDefault="001D63BC" w:rsidP="00D65271">
      <w:pPr>
        <w:widowControl w:val="0"/>
        <w:spacing w:after="240"/>
        <w:ind w:firstLine="567"/>
        <w:jc w:val="both"/>
      </w:pPr>
      <w:r w:rsidRPr="00E41AB8">
        <w:t>ПОСТАНОВЛЯЕТ</w:t>
      </w:r>
      <w:r w:rsidRPr="00412FD0">
        <w:t>:</w:t>
      </w:r>
    </w:p>
    <w:p w14:paraId="65804016" w14:textId="77777777" w:rsidR="001D63BC" w:rsidRPr="007F19DB" w:rsidRDefault="001D63BC" w:rsidP="00D65271">
      <w:pPr>
        <w:ind w:firstLine="567"/>
        <w:jc w:val="both"/>
      </w:pPr>
      <w:r>
        <w:t>1. Признать утратившим силу</w:t>
      </w:r>
      <w:r w:rsidRPr="007F19DB">
        <w:t xml:space="preserve"> постановление администрации муниципального образования «Холмский городской округ» от 27.10.2016 № 1698 «Об утверждении Порядка выдачи</w:t>
      </w:r>
      <w:r w:rsidRPr="007F19DB">
        <w:rPr>
          <w:sz w:val="26"/>
          <w:szCs w:val="26"/>
        </w:rPr>
        <w:t xml:space="preserve"> </w:t>
      </w:r>
      <w:r w:rsidRPr="007F19DB">
        <w:rPr>
          <w:bCs/>
        </w:rPr>
        <w:t>гражданам именных разрешений (путевок) на осуществление добычи (вылова) водных биоресурсов территориальными управлениями администрации муниципального образования</w:t>
      </w:r>
      <w:r w:rsidRPr="007F19DB">
        <w:rPr>
          <w:bCs/>
          <w:color w:val="7030A0"/>
        </w:rPr>
        <w:t xml:space="preserve"> </w:t>
      </w:r>
      <w:r w:rsidRPr="007F19DB">
        <w:rPr>
          <w:bCs/>
        </w:rPr>
        <w:t>«Холмский городской округ»</w:t>
      </w:r>
      <w:r w:rsidRPr="007F19DB">
        <w:rPr>
          <w:bCs/>
          <w:color w:val="7030A0"/>
        </w:rPr>
        <w:t xml:space="preserve"> </w:t>
      </w:r>
      <w:r w:rsidRPr="007F19DB">
        <w:rPr>
          <w:bCs/>
        </w:rPr>
        <w:t xml:space="preserve">Сахалинской области, проживающим в сельских населенных пунктах, </w:t>
      </w:r>
      <w:r w:rsidRPr="007F19DB">
        <w:t xml:space="preserve">в рамках любительского и спортивного рыболовства в прилегающей к территории муниципального </w:t>
      </w:r>
      <w:r w:rsidRPr="007F19DB">
        <w:rPr>
          <w:bCs/>
        </w:rPr>
        <w:t>образования</w:t>
      </w:r>
      <w:r w:rsidRPr="007F19DB">
        <w:rPr>
          <w:bCs/>
          <w:color w:val="7030A0"/>
        </w:rPr>
        <w:t xml:space="preserve"> </w:t>
      </w:r>
      <w:r w:rsidRPr="007F19DB">
        <w:rPr>
          <w:bCs/>
        </w:rPr>
        <w:t xml:space="preserve">«Холмский </w:t>
      </w:r>
      <w:r w:rsidRPr="007F19DB">
        <w:rPr>
          <w:bCs/>
        </w:rPr>
        <w:lastRenderedPageBreak/>
        <w:t>городской округ»</w:t>
      </w:r>
      <w:r w:rsidRPr="007F19DB">
        <w:t xml:space="preserve"> шестимильной зоне территориального моря и внутренних морских вод</w:t>
      </w:r>
      <w:r w:rsidRPr="007F19DB">
        <w:rPr>
          <w:bCs/>
        </w:rPr>
        <w:t>»</w:t>
      </w:r>
      <w:r w:rsidRPr="007F19DB">
        <w:t>.</w:t>
      </w:r>
    </w:p>
    <w:p w14:paraId="0427756C" w14:textId="77777777" w:rsidR="001D63BC" w:rsidRPr="007F19DB" w:rsidRDefault="001D63BC" w:rsidP="00D652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F19DB">
        <w:rPr>
          <w:rFonts w:ascii="Times New Roman" w:hAnsi="Times New Roman"/>
          <w:sz w:val="24"/>
          <w:szCs w:val="24"/>
        </w:rPr>
        <w:t>2.</w:t>
      </w:r>
      <w:r w:rsidRPr="007F19DB">
        <w:rPr>
          <w:rFonts w:ascii="Times New Roman" w:hAnsi="Times New Roman"/>
        </w:rPr>
        <w:t xml:space="preserve"> </w:t>
      </w:r>
      <w:r w:rsidRPr="007F19DB">
        <w:rPr>
          <w:rFonts w:ascii="Times New Roman" w:hAnsi="Times New Roman"/>
          <w:sz w:val="24"/>
          <w:szCs w:val="24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78D05326" w14:textId="77777777" w:rsidR="001D63BC" w:rsidRPr="007F19DB" w:rsidRDefault="001D63BC" w:rsidP="005011D2">
      <w:pPr>
        <w:ind w:firstLine="567"/>
        <w:jc w:val="both"/>
      </w:pPr>
      <w:r w:rsidRPr="007F19DB">
        <w:t>3. Контроль за исполнением настоящего постановления оставляю за собой.</w:t>
      </w:r>
    </w:p>
    <w:p w14:paraId="6B12CB5E" w14:textId="77777777" w:rsidR="001D63BC" w:rsidRPr="007F19DB" w:rsidRDefault="001D63BC" w:rsidP="00400B55"/>
    <w:p w14:paraId="4B10CB03" w14:textId="77777777" w:rsidR="001D63BC" w:rsidRPr="007F19DB" w:rsidRDefault="001D63BC" w:rsidP="00400B55"/>
    <w:p w14:paraId="5E49014A" w14:textId="77777777" w:rsidR="001D63BC" w:rsidRPr="007F19DB" w:rsidRDefault="001D63BC" w:rsidP="00400B55"/>
    <w:p w14:paraId="31C34D80" w14:textId="77777777" w:rsidR="001D63BC" w:rsidRPr="007F19DB" w:rsidRDefault="001D63BC" w:rsidP="00400B55">
      <w:r w:rsidRPr="007F19DB">
        <w:t>Исполняющий обязанности</w:t>
      </w:r>
    </w:p>
    <w:p w14:paraId="2C80E445" w14:textId="77777777" w:rsidR="001D63BC" w:rsidRPr="007F19DB" w:rsidRDefault="001D63BC" w:rsidP="005011D2">
      <w:r w:rsidRPr="007F19DB">
        <w:t xml:space="preserve">главы администрации </w:t>
      </w:r>
    </w:p>
    <w:p w14:paraId="67C1EA74" w14:textId="77777777" w:rsidR="001D63BC" w:rsidRPr="007F19DB" w:rsidRDefault="001D63BC" w:rsidP="005011D2">
      <w:r w:rsidRPr="007F19DB">
        <w:t>муниципального образования</w:t>
      </w:r>
    </w:p>
    <w:p w14:paraId="154C579C" w14:textId="77777777" w:rsidR="001D63BC" w:rsidRDefault="001D63BC" w:rsidP="005011D2">
      <w:r w:rsidRPr="007F19DB">
        <w:t>«Холмский городской округ»</w:t>
      </w:r>
      <w:r w:rsidRPr="007F19DB">
        <w:tab/>
      </w:r>
      <w:r w:rsidRPr="007F19DB">
        <w:tab/>
      </w:r>
      <w:r w:rsidRPr="007F19DB">
        <w:tab/>
      </w:r>
      <w:r w:rsidRPr="007F19DB">
        <w:tab/>
      </w:r>
      <w:r w:rsidRPr="007F19DB">
        <w:tab/>
      </w:r>
      <w:r w:rsidRPr="007F19DB">
        <w:tab/>
        <w:t xml:space="preserve">    Ю.Н. Рябинина</w:t>
      </w:r>
    </w:p>
    <w:p w14:paraId="2CC9ABA1" w14:textId="77777777" w:rsidR="001D63BC" w:rsidRDefault="001D63BC" w:rsidP="005011D2"/>
    <w:p w14:paraId="4FC9FC8E" w14:textId="77777777" w:rsidR="001D63BC" w:rsidRDefault="001D63BC" w:rsidP="005011D2"/>
    <w:p w14:paraId="12EAAEDA" w14:textId="77777777" w:rsidR="001D63BC" w:rsidRDefault="001D63BC" w:rsidP="005011D2"/>
    <w:p w14:paraId="50429DD0" w14:textId="77777777" w:rsidR="001D63BC" w:rsidRDefault="001D63BC" w:rsidP="005011D2"/>
    <w:p w14:paraId="26AD0C61" w14:textId="77777777" w:rsidR="001D63BC" w:rsidRDefault="001D63BC" w:rsidP="005011D2"/>
    <w:p w14:paraId="57C0BA95" w14:textId="77777777" w:rsidR="001D63BC" w:rsidRDefault="001D63BC" w:rsidP="005011D2"/>
    <w:p w14:paraId="17C2BBB3" w14:textId="77777777" w:rsidR="001D63BC" w:rsidRDefault="001D63BC" w:rsidP="005011D2"/>
    <w:p w14:paraId="24A78624" w14:textId="77777777" w:rsidR="001D63BC" w:rsidRDefault="001D63BC" w:rsidP="005011D2"/>
    <w:p w14:paraId="49D1CAD3" w14:textId="77777777" w:rsidR="001D63BC" w:rsidRDefault="001D63BC" w:rsidP="005011D2"/>
    <w:p w14:paraId="105EDFE4" w14:textId="77777777" w:rsidR="001D63BC" w:rsidRDefault="001D63BC" w:rsidP="005011D2"/>
    <w:p w14:paraId="22BFDC23" w14:textId="77777777" w:rsidR="001D63BC" w:rsidRDefault="001D63BC" w:rsidP="005011D2"/>
    <w:p w14:paraId="356CE7EF" w14:textId="77777777" w:rsidR="001D63BC" w:rsidRDefault="001D63BC" w:rsidP="005011D2"/>
    <w:p w14:paraId="2E0A7EA9" w14:textId="77777777" w:rsidR="001D63BC" w:rsidRDefault="001D63BC" w:rsidP="005011D2"/>
    <w:p w14:paraId="63A9F421" w14:textId="77777777" w:rsidR="001D63BC" w:rsidRDefault="001D63BC" w:rsidP="005011D2"/>
    <w:p w14:paraId="0A0794EC" w14:textId="77777777" w:rsidR="001D63BC" w:rsidRDefault="001D63BC" w:rsidP="005011D2"/>
    <w:p w14:paraId="5FE8C9AB" w14:textId="77777777" w:rsidR="001D63BC" w:rsidRDefault="001D63BC" w:rsidP="005011D2"/>
    <w:p w14:paraId="008D9E36" w14:textId="77777777" w:rsidR="001D63BC" w:rsidRDefault="001D63BC" w:rsidP="005011D2"/>
    <w:p w14:paraId="53FB1F1C" w14:textId="77777777" w:rsidR="001D63BC" w:rsidRDefault="001D63BC" w:rsidP="005011D2"/>
    <w:p w14:paraId="63E5566E" w14:textId="77777777" w:rsidR="001D63BC" w:rsidRDefault="001D63BC" w:rsidP="005011D2"/>
    <w:p w14:paraId="7031966B" w14:textId="77777777" w:rsidR="001D63BC" w:rsidRDefault="001D63BC" w:rsidP="005011D2"/>
    <w:p w14:paraId="39648C9E" w14:textId="77777777" w:rsidR="001D63BC" w:rsidRDefault="001D63BC" w:rsidP="005011D2"/>
    <w:p w14:paraId="61736C14" w14:textId="77777777" w:rsidR="001D63BC" w:rsidRDefault="001D63BC" w:rsidP="005011D2"/>
    <w:p w14:paraId="24061D93" w14:textId="77777777" w:rsidR="001D63BC" w:rsidRDefault="001D63BC" w:rsidP="005011D2"/>
    <w:p w14:paraId="19A94FDF" w14:textId="77777777" w:rsidR="001D63BC" w:rsidRDefault="001D63BC" w:rsidP="005011D2"/>
    <w:p w14:paraId="0F69CBB9" w14:textId="77777777" w:rsidR="001D63BC" w:rsidRDefault="001D63BC" w:rsidP="005011D2"/>
    <w:p w14:paraId="68B9240A" w14:textId="77777777" w:rsidR="001D63BC" w:rsidRDefault="001D63BC" w:rsidP="005011D2"/>
    <w:p w14:paraId="21A87771" w14:textId="77777777" w:rsidR="001D63BC" w:rsidRDefault="001D63BC" w:rsidP="005011D2"/>
    <w:p w14:paraId="56FADB6D" w14:textId="77777777" w:rsidR="001D63BC" w:rsidRDefault="001D63BC" w:rsidP="005011D2"/>
    <w:p w14:paraId="70C0D955" w14:textId="77777777" w:rsidR="001D63BC" w:rsidRDefault="001D63BC" w:rsidP="005011D2"/>
    <w:p w14:paraId="315E91EF" w14:textId="77777777" w:rsidR="001D63BC" w:rsidRDefault="001D63BC" w:rsidP="005011D2"/>
    <w:p w14:paraId="141141A3" w14:textId="77777777" w:rsidR="001D63BC" w:rsidRDefault="001D63BC" w:rsidP="005011D2"/>
    <w:p w14:paraId="750FCC73" w14:textId="77777777" w:rsidR="001D63BC" w:rsidRDefault="001D63BC" w:rsidP="005011D2"/>
    <w:p w14:paraId="7A23477E" w14:textId="77777777" w:rsidR="001D63BC" w:rsidRDefault="001D63BC" w:rsidP="005011D2"/>
    <w:p w14:paraId="367AA662" w14:textId="77777777" w:rsidR="001D63BC" w:rsidRDefault="001D63BC" w:rsidP="005011D2"/>
    <w:p w14:paraId="1A4DCFF3" w14:textId="77777777" w:rsidR="001D63BC" w:rsidRDefault="001D63BC" w:rsidP="005011D2"/>
    <w:p w14:paraId="362F68A8" w14:textId="77777777" w:rsidR="001D63BC" w:rsidRDefault="001D63BC" w:rsidP="005011D2"/>
    <w:p w14:paraId="53CEC487" w14:textId="77777777" w:rsidR="001D63BC" w:rsidRDefault="001D63BC" w:rsidP="005011D2"/>
    <w:p w14:paraId="3E566488" w14:textId="77777777" w:rsidR="001D63BC" w:rsidRDefault="001D63BC" w:rsidP="005011D2"/>
    <w:p w14:paraId="135B880E" w14:textId="77777777" w:rsidR="001D63BC" w:rsidRDefault="001D63BC" w:rsidP="005011D2"/>
    <w:p w14:paraId="397F41F9" w14:textId="77777777" w:rsidR="001D63BC" w:rsidRDefault="009D7A71" w:rsidP="006F3E24">
      <w:pPr>
        <w:ind w:left="-180"/>
        <w:jc w:val="center"/>
      </w:pPr>
      <w:r>
        <w:rPr>
          <w:noProof/>
        </w:rPr>
        <w:lastRenderedPageBreak/>
        <w:drawing>
          <wp:inline distT="0" distB="0" distL="0" distR="0" wp14:anchorId="6E0810FB" wp14:editId="468063DF">
            <wp:extent cx="54864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2D2D5" w14:textId="77777777" w:rsidR="001D63BC" w:rsidRDefault="001D63BC" w:rsidP="006F3E24">
      <w:pPr>
        <w:jc w:val="both"/>
      </w:pPr>
    </w:p>
    <w:p w14:paraId="072F2C5E" w14:textId="77777777" w:rsidR="001D63BC" w:rsidRDefault="001D63BC" w:rsidP="006F3E24">
      <w:pPr>
        <w:ind w:left="360" w:hanging="360"/>
        <w:jc w:val="center"/>
      </w:pPr>
    </w:p>
    <w:p w14:paraId="37C5D6B5" w14:textId="77777777" w:rsidR="001D63BC" w:rsidRDefault="001D63BC" w:rsidP="006F3E24">
      <w:pPr>
        <w:ind w:left="360" w:hanging="360"/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</w:p>
    <w:p w14:paraId="3BCABF50" w14:textId="77777777" w:rsidR="001D63BC" w:rsidRDefault="001D63BC" w:rsidP="006F3E24">
      <w:pPr>
        <w:ind w:left="360" w:hanging="360"/>
        <w:jc w:val="center"/>
        <w:rPr>
          <w:b/>
          <w:sz w:val="32"/>
        </w:rPr>
      </w:pPr>
      <w:r>
        <w:rPr>
          <w:b/>
          <w:sz w:val="32"/>
        </w:rPr>
        <w:t xml:space="preserve">МУНИЦИПАЛЬНОГО ОБРАЗОВАНИЯ </w:t>
      </w:r>
    </w:p>
    <w:p w14:paraId="6C1A2691" w14:textId="77777777" w:rsidR="001D63BC" w:rsidRDefault="001D63BC" w:rsidP="006F3E24">
      <w:pPr>
        <w:ind w:left="360" w:hanging="360"/>
        <w:jc w:val="center"/>
        <w:rPr>
          <w:b/>
          <w:sz w:val="36"/>
        </w:rPr>
      </w:pPr>
      <w:r>
        <w:rPr>
          <w:b/>
          <w:sz w:val="32"/>
        </w:rPr>
        <w:t xml:space="preserve">«ХОЛМСКИЙ ГОРОДСКОЙ ОКРУГ» </w:t>
      </w:r>
    </w:p>
    <w:p w14:paraId="424685F5" w14:textId="77777777" w:rsidR="001D63BC" w:rsidRDefault="001D63BC" w:rsidP="006F3E24">
      <w:pPr>
        <w:jc w:val="center"/>
        <w:rPr>
          <w:b/>
        </w:rPr>
      </w:pPr>
    </w:p>
    <w:p w14:paraId="268DD675" w14:textId="77777777" w:rsidR="001D63BC" w:rsidRDefault="001D63BC" w:rsidP="006F3E24">
      <w:pPr>
        <w:jc w:val="center"/>
      </w:pPr>
      <w:r>
        <w:rPr>
          <w:b/>
        </w:rPr>
        <w:t>Отдел сельского хозяйства</w:t>
      </w:r>
    </w:p>
    <w:p w14:paraId="2A6900CD" w14:textId="77777777" w:rsidR="001D63BC" w:rsidRDefault="001D63BC" w:rsidP="006F3E24">
      <w:pPr>
        <w:pBdr>
          <w:bottom w:val="single" w:sz="4" w:space="1" w:color="auto"/>
        </w:pBdr>
        <w:jc w:val="center"/>
      </w:pPr>
      <w:smartTag w:uri="urn:schemas-microsoft-com:office:smarttags" w:element="metricconverter">
        <w:smartTagPr>
          <w:attr w:name="ProductID" w:val="694620, г"/>
        </w:smartTagPr>
        <w:r>
          <w:t xml:space="preserve">694620, </w:t>
        </w:r>
        <w:proofErr w:type="spellStart"/>
        <w:r>
          <w:t>г</w:t>
        </w:r>
      </w:smartTag>
      <w:r>
        <w:t>.Холмск</w:t>
      </w:r>
      <w:proofErr w:type="spellEnd"/>
      <w:r>
        <w:t xml:space="preserve">, </w:t>
      </w:r>
      <w:proofErr w:type="spellStart"/>
      <w:r>
        <w:t>пл.Ленина</w:t>
      </w:r>
      <w:proofErr w:type="spellEnd"/>
      <w:r>
        <w:t>, 4 тел. 2-01-82, 2-01-33</w:t>
      </w:r>
    </w:p>
    <w:p w14:paraId="19507817" w14:textId="77777777" w:rsidR="001D63BC" w:rsidRDefault="001D63BC" w:rsidP="006F3E24">
      <w:pPr>
        <w:jc w:val="center"/>
        <w:rPr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680"/>
      </w:tblGrid>
      <w:tr w:rsidR="001D63BC" w14:paraId="13F81B80" w14:textId="77777777" w:rsidTr="006F3E24">
        <w:trPr>
          <w:trHeight w:val="780"/>
        </w:trPr>
        <w:tc>
          <w:tcPr>
            <w:tcW w:w="4500" w:type="dxa"/>
          </w:tcPr>
          <w:p w14:paraId="3F1BC600" w14:textId="77777777" w:rsidR="001D63BC" w:rsidRDefault="001D63BC">
            <w:pPr>
              <w:jc w:val="both"/>
            </w:pPr>
          </w:p>
          <w:p w14:paraId="2787B7F5" w14:textId="77777777" w:rsidR="001D63BC" w:rsidRDefault="001D63BC">
            <w:pPr>
              <w:jc w:val="both"/>
            </w:pPr>
            <w:r>
              <w:t>_____________г. № ____________</w:t>
            </w:r>
          </w:p>
          <w:p w14:paraId="1CA8F032" w14:textId="77777777" w:rsidR="001D63BC" w:rsidRDefault="001D63BC">
            <w:pPr>
              <w:jc w:val="both"/>
            </w:pPr>
          </w:p>
          <w:p w14:paraId="18137EDD" w14:textId="77777777" w:rsidR="001D63BC" w:rsidRDefault="001D63BC">
            <w:pPr>
              <w:widowControl w:val="0"/>
              <w:overflowPunct w:val="0"/>
              <w:autoSpaceDE w:val="0"/>
              <w:autoSpaceDN w:val="0"/>
              <w:adjustRightInd w:val="0"/>
              <w:rPr>
                <w:u w:val="single"/>
              </w:rPr>
            </w:pPr>
            <w:r>
              <w:t>На ___________  от ___________ г.</w:t>
            </w:r>
          </w:p>
        </w:tc>
        <w:tc>
          <w:tcPr>
            <w:tcW w:w="4680" w:type="dxa"/>
          </w:tcPr>
          <w:p w14:paraId="3EF6AFD0" w14:textId="77777777" w:rsidR="001D63BC" w:rsidRDefault="001D63BC">
            <w:pPr>
              <w:ind w:right="-1"/>
              <w:jc w:val="both"/>
            </w:pPr>
            <w:r>
              <w:t>Начальнику юридического отдела администрации муниципального образования «Холмский городской округ»</w:t>
            </w:r>
          </w:p>
          <w:p w14:paraId="18C39C00" w14:textId="77777777" w:rsidR="001D63BC" w:rsidRDefault="001D63BC">
            <w:pPr>
              <w:ind w:right="-1"/>
              <w:jc w:val="both"/>
            </w:pPr>
          </w:p>
          <w:p w14:paraId="234472E2" w14:textId="77777777" w:rsidR="001D63BC" w:rsidRDefault="001D63B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В.В. Лепиной</w:t>
            </w:r>
          </w:p>
        </w:tc>
      </w:tr>
    </w:tbl>
    <w:p w14:paraId="3043B759" w14:textId="77777777" w:rsidR="001D63BC" w:rsidRDefault="001D63BC" w:rsidP="006F3E24"/>
    <w:p w14:paraId="30DD8D80" w14:textId="77777777" w:rsidR="001D63BC" w:rsidRDefault="001D63BC" w:rsidP="006F3E24"/>
    <w:p w14:paraId="3E8A3BDF" w14:textId="77777777" w:rsidR="001D63BC" w:rsidRDefault="001D63BC" w:rsidP="006F3E24">
      <w:pPr>
        <w:jc w:val="center"/>
      </w:pPr>
      <w:r>
        <w:t>Уважаемая Виктория Викторовна!</w:t>
      </w:r>
    </w:p>
    <w:p w14:paraId="5827A1B8" w14:textId="77777777" w:rsidR="001D63BC" w:rsidRDefault="001D63BC" w:rsidP="006F3E24">
      <w:pPr>
        <w:jc w:val="center"/>
      </w:pPr>
    </w:p>
    <w:p w14:paraId="0373E32B" w14:textId="77777777" w:rsidR="001D63BC" w:rsidRDefault="001D63BC" w:rsidP="006F3E24">
      <w:pPr>
        <w:ind w:firstLine="708"/>
        <w:jc w:val="both"/>
      </w:pPr>
      <w:r>
        <w:t>В ответ на Ваше письмо от 20.03.2017 № 385-ЮО сообщаем информацию о ходе исполнения протеста Сахалинской межрайонной природоохранной прокуратуры от 27.02.2017 №7-28-2017.</w:t>
      </w:r>
    </w:p>
    <w:p w14:paraId="0FDE9B80" w14:textId="77777777" w:rsidR="001D63BC" w:rsidRDefault="001D63BC" w:rsidP="006F3E24">
      <w:pPr>
        <w:ind w:firstLine="708"/>
        <w:jc w:val="both"/>
      </w:pPr>
      <w:r>
        <w:t xml:space="preserve">- направлены письма о приостановке выдачи именных разрешений (путевок) начальникам управлений Чеховского (исх. №1586/1 от 17.03.2017), Яблочного(исх. №1586/3 от 17.03.2017) и Правдинского(исх. №1586/2 от 17.03.2017) управлений администрации муниципального образования «Холмский городской округ». </w:t>
      </w:r>
    </w:p>
    <w:p w14:paraId="6A003DC9" w14:textId="77777777" w:rsidR="001D63BC" w:rsidRDefault="001D63BC" w:rsidP="006F3E24">
      <w:pPr>
        <w:ind w:firstLine="708"/>
        <w:jc w:val="both"/>
      </w:pPr>
      <w:r>
        <w:t>- 20.03.2017 года в агентство по рыболовству Сахалинской области направлено письмо о предоставлении рекомендаций по протесту прокуратуры.</w:t>
      </w:r>
    </w:p>
    <w:p w14:paraId="264F4261" w14:textId="77777777" w:rsidR="001D63BC" w:rsidRDefault="001D63BC" w:rsidP="006F3E24">
      <w:pPr>
        <w:ind w:firstLine="708"/>
        <w:jc w:val="both"/>
      </w:pPr>
      <w:r>
        <w:t>- 20.03.2017 направлено письмо в Сахалинскую межрайонную природоохранную прокуратуру о времени и месте рассмотрения протеста.</w:t>
      </w:r>
    </w:p>
    <w:p w14:paraId="49B24E77" w14:textId="77777777" w:rsidR="001D63BC" w:rsidRDefault="001D63BC" w:rsidP="00E53B77">
      <w:pPr>
        <w:jc w:val="both"/>
      </w:pPr>
      <w:r>
        <w:tab/>
        <w:t>- подготовлен проект постановления администрации муниципального образования «Холмский городской округ» об отмене постановления от 27.10.2016 №1698.</w:t>
      </w:r>
    </w:p>
    <w:p w14:paraId="58791328" w14:textId="77777777" w:rsidR="001D63BC" w:rsidRDefault="001D63BC" w:rsidP="006F3E24"/>
    <w:p w14:paraId="37E0BCE6" w14:textId="77777777" w:rsidR="001D63BC" w:rsidRDefault="001D63BC" w:rsidP="006F3E24"/>
    <w:p w14:paraId="43BB9574" w14:textId="77777777" w:rsidR="001D63BC" w:rsidRDefault="001D63BC" w:rsidP="006F3E24"/>
    <w:p w14:paraId="0E614B13" w14:textId="77777777" w:rsidR="001D63BC" w:rsidRDefault="001D63BC" w:rsidP="006F3E24">
      <w:pPr>
        <w:jc w:val="both"/>
      </w:pPr>
      <w:r>
        <w:t>Начальник отдела сельского хозяйства</w:t>
      </w:r>
    </w:p>
    <w:p w14:paraId="4589D9C4" w14:textId="77777777" w:rsidR="001D63BC" w:rsidRDefault="001D63BC" w:rsidP="006F3E24">
      <w:pPr>
        <w:jc w:val="both"/>
      </w:pPr>
      <w:r>
        <w:t xml:space="preserve">администрации муниципального образования </w:t>
      </w:r>
    </w:p>
    <w:p w14:paraId="54740114" w14:textId="77777777" w:rsidR="001D63BC" w:rsidRDefault="001D63BC" w:rsidP="006F3E24">
      <w:pPr>
        <w:jc w:val="both"/>
      </w:pPr>
      <w:r>
        <w:t>«Холмский городской округ»</w:t>
      </w:r>
      <w:r>
        <w:tab/>
      </w:r>
      <w:r>
        <w:tab/>
      </w:r>
      <w:r>
        <w:tab/>
      </w:r>
      <w:r>
        <w:tab/>
        <w:t xml:space="preserve">                               С.Н. Рязанцева</w:t>
      </w:r>
    </w:p>
    <w:p w14:paraId="015A440C" w14:textId="77777777" w:rsidR="001D63BC" w:rsidRDefault="001D63BC" w:rsidP="006F3E24">
      <w:pPr>
        <w:jc w:val="both"/>
        <w:rPr>
          <w:sz w:val="18"/>
          <w:szCs w:val="18"/>
        </w:rPr>
      </w:pPr>
    </w:p>
    <w:p w14:paraId="7EF1236C" w14:textId="77777777" w:rsidR="001D63BC" w:rsidRDefault="001D63BC" w:rsidP="006F3E24">
      <w:pPr>
        <w:jc w:val="both"/>
        <w:rPr>
          <w:sz w:val="18"/>
          <w:szCs w:val="18"/>
        </w:rPr>
      </w:pPr>
    </w:p>
    <w:p w14:paraId="03E8E6BE" w14:textId="77777777" w:rsidR="001D63BC" w:rsidRDefault="001D63BC" w:rsidP="006F3E24">
      <w:pPr>
        <w:jc w:val="both"/>
        <w:rPr>
          <w:sz w:val="18"/>
          <w:szCs w:val="18"/>
        </w:rPr>
      </w:pPr>
    </w:p>
    <w:p w14:paraId="18E8B375" w14:textId="77777777" w:rsidR="001D63BC" w:rsidRDefault="001D63BC" w:rsidP="006F3E24">
      <w:pPr>
        <w:jc w:val="both"/>
        <w:rPr>
          <w:sz w:val="18"/>
          <w:szCs w:val="18"/>
        </w:rPr>
      </w:pPr>
    </w:p>
    <w:p w14:paraId="32395E54" w14:textId="77777777" w:rsidR="001D63BC" w:rsidRDefault="001D63BC" w:rsidP="006F3E24">
      <w:pPr>
        <w:jc w:val="both"/>
        <w:rPr>
          <w:sz w:val="18"/>
          <w:szCs w:val="18"/>
        </w:rPr>
      </w:pPr>
    </w:p>
    <w:p w14:paraId="5DE499A6" w14:textId="77777777" w:rsidR="001D63BC" w:rsidRDefault="001D63BC" w:rsidP="006F3E24">
      <w:pPr>
        <w:jc w:val="both"/>
        <w:rPr>
          <w:sz w:val="18"/>
          <w:szCs w:val="18"/>
        </w:rPr>
      </w:pPr>
    </w:p>
    <w:p w14:paraId="25E76D0B" w14:textId="77777777" w:rsidR="001D63BC" w:rsidRDefault="001D63BC" w:rsidP="006F3E24">
      <w:pPr>
        <w:jc w:val="both"/>
        <w:rPr>
          <w:sz w:val="18"/>
          <w:szCs w:val="18"/>
        </w:rPr>
      </w:pPr>
    </w:p>
    <w:p w14:paraId="3A4EFC83" w14:textId="77777777" w:rsidR="001D63BC" w:rsidRDefault="001D63BC" w:rsidP="006F3E24">
      <w:pPr>
        <w:jc w:val="both"/>
        <w:rPr>
          <w:sz w:val="18"/>
          <w:szCs w:val="18"/>
        </w:rPr>
      </w:pPr>
    </w:p>
    <w:p w14:paraId="033A0C4E" w14:textId="77777777" w:rsidR="001D63BC" w:rsidRDefault="001D63BC" w:rsidP="006F3E24">
      <w:pPr>
        <w:jc w:val="both"/>
        <w:rPr>
          <w:sz w:val="18"/>
          <w:szCs w:val="18"/>
        </w:rPr>
      </w:pPr>
    </w:p>
    <w:p w14:paraId="64F6B03A" w14:textId="77777777" w:rsidR="001D63BC" w:rsidRDefault="001D63BC" w:rsidP="006F3E24">
      <w:pPr>
        <w:jc w:val="both"/>
        <w:rPr>
          <w:sz w:val="18"/>
          <w:szCs w:val="18"/>
        </w:rPr>
      </w:pPr>
    </w:p>
    <w:p w14:paraId="66D37B22" w14:textId="77777777" w:rsidR="001D63BC" w:rsidRDefault="001D63BC" w:rsidP="006F3E24">
      <w:pPr>
        <w:jc w:val="both"/>
        <w:rPr>
          <w:sz w:val="18"/>
          <w:szCs w:val="18"/>
        </w:rPr>
      </w:pPr>
      <w:r w:rsidRPr="00091B3F">
        <w:rPr>
          <w:sz w:val="18"/>
          <w:szCs w:val="18"/>
        </w:rPr>
        <w:t>Пономаренко С.Д.</w:t>
      </w:r>
    </w:p>
    <w:p w14:paraId="5A27C4EE" w14:textId="77777777" w:rsidR="001D63BC" w:rsidRDefault="001D63BC" w:rsidP="006F3E24">
      <w:pPr>
        <w:jc w:val="both"/>
        <w:rPr>
          <w:sz w:val="18"/>
          <w:szCs w:val="18"/>
        </w:rPr>
      </w:pPr>
      <w:r>
        <w:rPr>
          <w:sz w:val="18"/>
          <w:szCs w:val="18"/>
        </w:rPr>
        <w:t>2 01 82</w:t>
      </w:r>
    </w:p>
    <w:p w14:paraId="42BAC8C9" w14:textId="77777777" w:rsidR="001D63BC" w:rsidRDefault="001D63BC" w:rsidP="005628EC">
      <w:pPr>
        <w:jc w:val="center"/>
        <w:rPr>
          <w:b/>
        </w:rPr>
      </w:pPr>
      <w:r>
        <w:rPr>
          <w:b/>
        </w:rPr>
        <w:lastRenderedPageBreak/>
        <w:t xml:space="preserve">Пояснительная записка </w:t>
      </w:r>
    </w:p>
    <w:p w14:paraId="12B59732" w14:textId="77777777" w:rsidR="001D63BC" w:rsidRDefault="001D63BC" w:rsidP="006E3618">
      <w:pPr>
        <w:jc w:val="both"/>
      </w:pPr>
      <w:r>
        <w:t xml:space="preserve">к проекту постановления администрации муниципального образования «Холмский городской округ» «О признании утратившим силу постановления администрации муниципального образования «Холмский городской округ» от 27.10.2016 № 1698 </w:t>
      </w:r>
      <w:r w:rsidRPr="007F19DB">
        <w:t>«Об утверждении Порядка выдачи</w:t>
      </w:r>
      <w:r w:rsidRPr="007F19DB">
        <w:rPr>
          <w:sz w:val="26"/>
          <w:szCs w:val="26"/>
        </w:rPr>
        <w:t xml:space="preserve"> </w:t>
      </w:r>
      <w:r w:rsidRPr="007F19DB">
        <w:rPr>
          <w:bCs/>
        </w:rPr>
        <w:t>гражданам именных разрешений (путевок) на осуществление добычи (вылова) водных биоресурсов территориальными управлениями администрации муниципального образования</w:t>
      </w:r>
      <w:r w:rsidRPr="007F19DB">
        <w:rPr>
          <w:bCs/>
          <w:color w:val="7030A0"/>
        </w:rPr>
        <w:t xml:space="preserve"> </w:t>
      </w:r>
      <w:r w:rsidRPr="007F19DB">
        <w:rPr>
          <w:bCs/>
        </w:rPr>
        <w:t>«Холмский городской округ»</w:t>
      </w:r>
      <w:r w:rsidRPr="007F19DB">
        <w:rPr>
          <w:bCs/>
          <w:color w:val="7030A0"/>
        </w:rPr>
        <w:t xml:space="preserve"> </w:t>
      </w:r>
      <w:r w:rsidRPr="007F19DB">
        <w:rPr>
          <w:bCs/>
        </w:rPr>
        <w:t xml:space="preserve">Сахалинской области, проживающим в сельских населенных пунктах, </w:t>
      </w:r>
      <w:r w:rsidRPr="007F19DB">
        <w:t xml:space="preserve">в рамках любительского и спортивного рыболовства в прилегающей к территории муниципального </w:t>
      </w:r>
      <w:r w:rsidRPr="007F19DB">
        <w:rPr>
          <w:bCs/>
        </w:rPr>
        <w:t>образования</w:t>
      </w:r>
      <w:r w:rsidRPr="007F19DB">
        <w:rPr>
          <w:bCs/>
          <w:color w:val="7030A0"/>
        </w:rPr>
        <w:t xml:space="preserve"> </w:t>
      </w:r>
      <w:r w:rsidRPr="007F19DB">
        <w:rPr>
          <w:bCs/>
        </w:rPr>
        <w:t>«Холмский городской округ»</w:t>
      </w:r>
      <w:r w:rsidRPr="007F19DB">
        <w:t xml:space="preserve"> шестимильной зоне территориального моря и внутренних морских вод</w:t>
      </w:r>
      <w:r w:rsidRPr="007F19DB">
        <w:rPr>
          <w:bCs/>
        </w:rPr>
        <w:t>»</w:t>
      </w:r>
      <w:r w:rsidRPr="007F19DB">
        <w:t>.</w:t>
      </w:r>
    </w:p>
    <w:p w14:paraId="5B761A47" w14:textId="77777777" w:rsidR="001D63BC" w:rsidRDefault="001D63BC" w:rsidP="005628EC">
      <w:pPr>
        <w:jc w:val="center"/>
      </w:pPr>
    </w:p>
    <w:p w14:paraId="5CDAE9B6" w14:textId="77777777" w:rsidR="001D63BC" w:rsidRDefault="001D63BC" w:rsidP="005628EC">
      <w:pPr>
        <w:jc w:val="both"/>
      </w:pPr>
      <w:r>
        <w:tab/>
        <w:t>На основании протеста Сахалинской межрайонной природоохранной прокуратуры,  Федерального закона от 20.12.2004 № 166-ФЗ «О рыболовстве и сохранении водных  биологических ресурсов», Правил</w:t>
      </w:r>
      <w:r w:rsidRPr="007B1C5E">
        <w:t xml:space="preserve"> рыболовства для Дальневосточного рыбохозяйственного бассейна, утверж</w:t>
      </w:r>
      <w:r>
        <w:t>денных</w:t>
      </w:r>
      <w:r w:rsidRPr="007B1C5E">
        <w:t xml:space="preserve"> приказом Минсельхоза России от 21.10.2013 № 385</w:t>
      </w:r>
      <w:r>
        <w:t xml:space="preserve"> подготовлен проект постановления о признании утратившим силу постановление администрации муниципального образования «Холмский городской округ» от 27.10.2016 № 1698 </w:t>
      </w:r>
      <w:r w:rsidRPr="007F19DB">
        <w:t>«Об утверждении Порядка выдачи</w:t>
      </w:r>
      <w:r w:rsidRPr="007F19DB">
        <w:rPr>
          <w:sz w:val="26"/>
          <w:szCs w:val="26"/>
        </w:rPr>
        <w:t xml:space="preserve"> </w:t>
      </w:r>
      <w:r w:rsidRPr="007F19DB">
        <w:rPr>
          <w:bCs/>
        </w:rPr>
        <w:t>гражданам именных разрешений (путевок) на осуществление добычи (вылова) водных биоресурсов территориальными управлениями администрации муниципального образования</w:t>
      </w:r>
      <w:r w:rsidRPr="007F19DB">
        <w:rPr>
          <w:bCs/>
          <w:color w:val="7030A0"/>
        </w:rPr>
        <w:t xml:space="preserve"> </w:t>
      </w:r>
      <w:r w:rsidRPr="007F19DB">
        <w:rPr>
          <w:bCs/>
        </w:rPr>
        <w:t>«Холмский городской округ»</w:t>
      </w:r>
      <w:r w:rsidRPr="007F19DB">
        <w:rPr>
          <w:bCs/>
          <w:color w:val="7030A0"/>
        </w:rPr>
        <w:t xml:space="preserve"> </w:t>
      </w:r>
      <w:r w:rsidRPr="007F19DB">
        <w:rPr>
          <w:bCs/>
        </w:rPr>
        <w:t xml:space="preserve">Сахалинской области, проживающим в сельских населенных пунктах, </w:t>
      </w:r>
      <w:r w:rsidRPr="007F19DB">
        <w:t xml:space="preserve">в рамках любительского и спортивного рыболовства в прилегающей к территории муниципального </w:t>
      </w:r>
      <w:r w:rsidRPr="007F19DB">
        <w:rPr>
          <w:bCs/>
        </w:rPr>
        <w:t>образования</w:t>
      </w:r>
      <w:r w:rsidRPr="007F19DB">
        <w:rPr>
          <w:bCs/>
          <w:color w:val="7030A0"/>
        </w:rPr>
        <w:t xml:space="preserve"> </w:t>
      </w:r>
      <w:r w:rsidRPr="007F19DB">
        <w:rPr>
          <w:bCs/>
        </w:rPr>
        <w:t>«Холмский городской округ»</w:t>
      </w:r>
      <w:r w:rsidRPr="007F19DB">
        <w:t xml:space="preserve"> шестимильной зоне территориального моря и внутренних морских вод</w:t>
      </w:r>
      <w:r w:rsidRPr="007F19DB">
        <w:rPr>
          <w:bCs/>
        </w:rPr>
        <w:t>»</w:t>
      </w:r>
      <w:r w:rsidRPr="007F19DB">
        <w:t>.</w:t>
      </w:r>
    </w:p>
    <w:p w14:paraId="5544D5BD" w14:textId="77777777" w:rsidR="001D63BC" w:rsidRDefault="001D63BC" w:rsidP="005628EC">
      <w:pPr>
        <w:ind w:firstLine="708"/>
        <w:jc w:val="both"/>
      </w:pPr>
    </w:p>
    <w:p w14:paraId="4CC89FB5" w14:textId="77777777" w:rsidR="001D63BC" w:rsidRDefault="001D63BC" w:rsidP="005628EC">
      <w:pPr>
        <w:jc w:val="both"/>
      </w:pPr>
    </w:p>
    <w:p w14:paraId="47A3B9BF" w14:textId="77777777" w:rsidR="001D63BC" w:rsidRDefault="001D63BC" w:rsidP="005628EC">
      <w:pPr>
        <w:jc w:val="both"/>
      </w:pPr>
    </w:p>
    <w:p w14:paraId="6F19A9CD" w14:textId="77777777" w:rsidR="001D63BC" w:rsidRPr="007F19DB" w:rsidRDefault="001D63BC" w:rsidP="005628EC">
      <w:r w:rsidRPr="007F19DB">
        <w:t>Исполняющий обязанности</w:t>
      </w:r>
    </w:p>
    <w:p w14:paraId="4694205F" w14:textId="77777777" w:rsidR="001D63BC" w:rsidRPr="007F19DB" w:rsidRDefault="001D63BC" w:rsidP="005628EC">
      <w:r w:rsidRPr="007F19DB">
        <w:t xml:space="preserve">главы администрации </w:t>
      </w:r>
    </w:p>
    <w:p w14:paraId="3BAAC2F0" w14:textId="77777777" w:rsidR="001D63BC" w:rsidRPr="007F19DB" w:rsidRDefault="001D63BC" w:rsidP="005628EC">
      <w:r w:rsidRPr="007F19DB">
        <w:t>муниципального образования</w:t>
      </w:r>
    </w:p>
    <w:p w14:paraId="210556A5" w14:textId="77777777" w:rsidR="001D63BC" w:rsidRDefault="001D63BC" w:rsidP="005628EC">
      <w:r w:rsidRPr="007F19DB">
        <w:t>«Холмский городской округ»</w:t>
      </w:r>
      <w:r w:rsidRPr="007F19DB">
        <w:tab/>
      </w:r>
      <w:r w:rsidRPr="007F19DB">
        <w:tab/>
      </w:r>
      <w:r w:rsidRPr="007F19DB">
        <w:tab/>
      </w:r>
      <w:r w:rsidRPr="007F19DB">
        <w:tab/>
      </w:r>
      <w:r w:rsidRPr="007F19DB">
        <w:tab/>
      </w:r>
      <w:r w:rsidRPr="007F19DB">
        <w:tab/>
        <w:t xml:space="preserve">    Ю.Н. Рябинина</w:t>
      </w:r>
    </w:p>
    <w:p w14:paraId="64D9A92B" w14:textId="77777777" w:rsidR="001D63BC" w:rsidRDefault="001D63BC" w:rsidP="005628EC">
      <w:pPr>
        <w:jc w:val="both"/>
      </w:pPr>
    </w:p>
    <w:p w14:paraId="0D3BBD6D" w14:textId="77777777" w:rsidR="001D63BC" w:rsidRPr="007F19DB" w:rsidRDefault="001D63BC" w:rsidP="00EE3BA8">
      <w:pPr>
        <w:ind w:left="4320" w:firstLine="720"/>
      </w:pPr>
    </w:p>
    <w:sectPr w:rsidR="001D63BC" w:rsidRPr="007F19DB" w:rsidSect="007F19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E9"/>
    <w:rsid w:val="0002695C"/>
    <w:rsid w:val="00055CBA"/>
    <w:rsid w:val="0006442E"/>
    <w:rsid w:val="00081BBB"/>
    <w:rsid w:val="00091B3F"/>
    <w:rsid w:val="000F47D9"/>
    <w:rsid w:val="000F7DA7"/>
    <w:rsid w:val="001115D5"/>
    <w:rsid w:val="0011266E"/>
    <w:rsid w:val="00126AE1"/>
    <w:rsid w:val="00132998"/>
    <w:rsid w:val="00137FEA"/>
    <w:rsid w:val="001847F7"/>
    <w:rsid w:val="001C5C70"/>
    <w:rsid w:val="001D63BC"/>
    <w:rsid w:val="00202323"/>
    <w:rsid w:val="002172ED"/>
    <w:rsid w:val="002373FE"/>
    <w:rsid w:val="00256B19"/>
    <w:rsid w:val="002B1802"/>
    <w:rsid w:val="00303D2B"/>
    <w:rsid w:val="00305D99"/>
    <w:rsid w:val="00347DD4"/>
    <w:rsid w:val="003719A8"/>
    <w:rsid w:val="00392DF8"/>
    <w:rsid w:val="00396EE3"/>
    <w:rsid w:val="00397095"/>
    <w:rsid w:val="003D206C"/>
    <w:rsid w:val="003E3A48"/>
    <w:rsid w:val="003F5E04"/>
    <w:rsid w:val="00400B55"/>
    <w:rsid w:val="0040239C"/>
    <w:rsid w:val="00412FD0"/>
    <w:rsid w:val="004668C4"/>
    <w:rsid w:val="00481CE9"/>
    <w:rsid w:val="004A5BF3"/>
    <w:rsid w:val="004E573F"/>
    <w:rsid w:val="004F3806"/>
    <w:rsid w:val="005011D2"/>
    <w:rsid w:val="005628EC"/>
    <w:rsid w:val="005A71EC"/>
    <w:rsid w:val="005B1DA0"/>
    <w:rsid w:val="005D6FBC"/>
    <w:rsid w:val="006014E5"/>
    <w:rsid w:val="00631458"/>
    <w:rsid w:val="0066426F"/>
    <w:rsid w:val="00671894"/>
    <w:rsid w:val="00697839"/>
    <w:rsid w:val="006B60C0"/>
    <w:rsid w:val="006C409B"/>
    <w:rsid w:val="006E3618"/>
    <w:rsid w:val="006F3E24"/>
    <w:rsid w:val="006F59B5"/>
    <w:rsid w:val="0072044E"/>
    <w:rsid w:val="00737258"/>
    <w:rsid w:val="00750CB1"/>
    <w:rsid w:val="00775A5F"/>
    <w:rsid w:val="00785870"/>
    <w:rsid w:val="00790E60"/>
    <w:rsid w:val="00794723"/>
    <w:rsid w:val="007B1C5E"/>
    <w:rsid w:val="007F1347"/>
    <w:rsid w:val="007F19DB"/>
    <w:rsid w:val="0080138A"/>
    <w:rsid w:val="00806DC9"/>
    <w:rsid w:val="008967E9"/>
    <w:rsid w:val="008A00CD"/>
    <w:rsid w:val="008E5D1F"/>
    <w:rsid w:val="008F4020"/>
    <w:rsid w:val="00910A40"/>
    <w:rsid w:val="00941DA7"/>
    <w:rsid w:val="00980735"/>
    <w:rsid w:val="00981F76"/>
    <w:rsid w:val="00990387"/>
    <w:rsid w:val="009A132E"/>
    <w:rsid w:val="009D7A71"/>
    <w:rsid w:val="009E5E97"/>
    <w:rsid w:val="009F2313"/>
    <w:rsid w:val="00A055FF"/>
    <w:rsid w:val="00A11236"/>
    <w:rsid w:val="00A25D19"/>
    <w:rsid w:val="00A82605"/>
    <w:rsid w:val="00AA101D"/>
    <w:rsid w:val="00B122E2"/>
    <w:rsid w:val="00B319FB"/>
    <w:rsid w:val="00B42DE7"/>
    <w:rsid w:val="00B7494E"/>
    <w:rsid w:val="00B8701C"/>
    <w:rsid w:val="00C26C59"/>
    <w:rsid w:val="00CA1E5C"/>
    <w:rsid w:val="00D12777"/>
    <w:rsid w:val="00D35D14"/>
    <w:rsid w:val="00D65271"/>
    <w:rsid w:val="00DB04DA"/>
    <w:rsid w:val="00DC3EA3"/>
    <w:rsid w:val="00DC7A68"/>
    <w:rsid w:val="00E05855"/>
    <w:rsid w:val="00E0644A"/>
    <w:rsid w:val="00E1679F"/>
    <w:rsid w:val="00E41AB8"/>
    <w:rsid w:val="00E53B77"/>
    <w:rsid w:val="00E744EA"/>
    <w:rsid w:val="00E7463A"/>
    <w:rsid w:val="00E75372"/>
    <w:rsid w:val="00EA7801"/>
    <w:rsid w:val="00EE3BA8"/>
    <w:rsid w:val="00EF44B9"/>
    <w:rsid w:val="00EF474A"/>
    <w:rsid w:val="00F07726"/>
    <w:rsid w:val="00F312DF"/>
    <w:rsid w:val="00F52F82"/>
    <w:rsid w:val="00F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E1ECC9"/>
  <w15:docId w15:val="{82B78860-7415-4C8E-9B5C-17B699AD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7E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13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746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F13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967E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967E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00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8A00C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A00CD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8967E9"/>
    <w:rPr>
      <w:rFonts w:ascii="Times New Roman" w:hAnsi="Times New Roman" w:cs="Times New Roman"/>
      <w:b/>
      <w:bCs/>
      <w:caps/>
      <w:smallCap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8967E9"/>
    <w:rPr>
      <w:rFonts w:ascii="Times New Roman" w:hAnsi="Times New Roman" w:cs="Times New Roman"/>
      <w:b/>
      <w:bCs/>
      <w:spacing w:val="80"/>
      <w:sz w:val="42"/>
      <w:szCs w:val="42"/>
      <w:lang w:eastAsia="ru-RU"/>
    </w:rPr>
  </w:style>
  <w:style w:type="paragraph" w:styleId="a3">
    <w:name w:val="Balloon Text"/>
    <w:basedOn w:val="a"/>
    <w:link w:val="a4"/>
    <w:uiPriority w:val="99"/>
    <w:semiHidden/>
    <w:rsid w:val="00E16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1679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E3BA8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</w:rPr>
  </w:style>
  <w:style w:type="paragraph" w:styleId="a5">
    <w:name w:val="Title"/>
    <w:basedOn w:val="a"/>
    <w:link w:val="a6"/>
    <w:uiPriority w:val="99"/>
    <w:qFormat/>
    <w:rsid w:val="007F1347"/>
    <w:pPr>
      <w:jc w:val="center"/>
    </w:pPr>
    <w:rPr>
      <w:b/>
      <w:sz w:val="40"/>
      <w:szCs w:val="20"/>
    </w:rPr>
  </w:style>
  <w:style w:type="character" w:customStyle="1" w:styleId="a6">
    <w:name w:val="Заголовок Знак"/>
    <w:link w:val="a5"/>
    <w:uiPriority w:val="99"/>
    <w:locked/>
    <w:rsid w:val="007F1347"/>
    <w:rPr>
      <w:rFonts w:eastAsia="Times New Roman" w:cs="Times New Roman"/>
      <w:b/>
      <w:sz w:val="40"/>
      <w:lang w:val="ru-RU" w:eastAsia="ru-RU" w:bidi="ar-SA"/>
    </w:rPr>
  </w:style>
  <w:style w:type="paragraph" w:styleId="a7">
    <w:name w:val="Subtitle"/>
    <w:basedOn w:val="a"/>
    <w:link w:val="a8"/>
    <w:uiPriority w:val="99"/>
    <w:qFormat/>
    <w:rsid w:val="007F1347"/>
    <w:pPr>
      <w:spacing w:line="360" w:lineRule="auto"/>
      <w:jc w:val="center"/>
    </w:pPr>
    <w:rPr>
      <w:b/>
      <w:sz w:val="26"/>
      <w:szCs w:val="20"/>
    </w:rPr>
  </w:style>
  <w:style w:type="character" w:customStyle="1" w:styleId="a8">
    <w:name w:val="Подзаголовок Знак"/>
    <w:link w:val="a7"/>
    <w:uiPriority w:val="99"/>
    <w:locked/>
    <w:rsid w:val="007F1347"/>
    <w:rPr>
      <w:rFonts w:eastAsia="Times New Roman" w:cs="Times New Roman"/>
      <w:b/>
      <w:sz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8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4881</Characters>
  <Application>Microsoft Office Word</Application>
  <DocSecurity>0</DocSecurity>
  <Lines>103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Виктория Викторовна</dc:creator>
  <cp:keywords/>
  <dc:description/>
  <cp:lastModifiedBy>Анастасия С. Корчуганова</cp:lastModifiedBy>
  <cp:revision>2</cp:revision>
  <cp:lastPrinted>2017-03-21T06:20:00Z</cp:lastPrinted>
  <dcterms:created xsi:type="dcterms:W3CDTF">2025-02-24T05:44:00Z</dcterms:created>
  <dcterms:modified xsi:type="dcterms:W3CDTF">2025-02-24T05:44:00Z</dcterms:modified>
</cp:coreProperties>
</file>