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C4676" w14:textId="77777777" w:rsidR="00AD1FB3" w:rsidRDefault="00AD1FB3" w:rsidP="00AD1FB3">
      <w:pPr>
        <w:tabs>
          <w:tab w:val="left" w:pos="3828"/>
        </w:tabs>
        <w:jc w:val="center"/>
        <w:rPr>
          <w:noProof/>
          <w:sz w:val="24"/>
        </w:rPr>
      </w:pPr>
    </w:p>
    <w:p w14:paraId="4AA80D8F" w14:textId="114640F1" w:rsidR="00AD1FB3" w:rsidRPr="004D1AA0" w:rsidRDefault="00AD1FB3" w:rsidP="00AD1FB3">
      <w:pPr>
        <w:jc w:val="center"/>
        <w:rPr>
          <w:sz w:val="32"/>
        </w:rPr>
      </w:pPr>
      <w:r w:rsidRPr="004D1AA0">
        <w:rPr>
          <w:noProof/>
          <w:sz w:val="24"/>
        </w:rPr>
        <w:drawing>
          <wp:inline distT="0" distB="0" distL="0" distR="0" wp14:anchorId="36FAD9A4" wp14:editId="4BFF03EC">
            <wp:extent cx="600075" cy="752475"/>
            <wp:effectExtent l="0" t="0" r="9525" b="9525"/>
            <wp:docPr id="1" name="Рисунок 1"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14:paraId="2C1D07FC" w14:textId="77777777" w:rsidR="00AD1FB3" w:rsidRPr="004D1AA0" w:rsidRDefault="00AD1FB3" w:rsidP="00AD1FB3">
      <w:pPr>
        <w:jc w:val="center"/>
        <w:rPr>
          <w:rFonts w:ascii="Arial" w:hAnsi="Arial"/>
          <w:b/>
          <w:sz w:val="36"/>
        </w:rPr>
      </w:pPr>
    </w:p>
    <w:p w14:paraId="70C80AA3" w14:textId="77777777" w:rsidR="00AD1FB3" w:rsidRPr="004D1AA0" w:rsidRDefault="00AD1FB3" w:rsidP="00AD1FB3">
      <w:pPr>
        <w:spacing w:line="360" w:lineRule="auto"/>
        <w:jc w:val="center"/>
        <w:rPr>
          <w:b/>
          <w:sz w:val="26"/>
        </w:rPr>
      </w:pPr>
      <w:r w:rsidRPr="004D1AA0">
        <w:rPr>
          <w:b/>
          <w:sz w:val="26"/>
        </w:rPr>
        <w:t>АДМИНИСТРАЦИЯ</w:t>
      </w:r>
    </w:p>
    <w:p w14:paraId="454D02FB" w14:textId="77777777" w:rsidR="00AD1FB3" w:rsidRPr="004D1AA0" w:rsidRDefault="00AD1FB3" w:rsidP="00AD1FB3">
      <w:pPr>
        <w:keepNext/>
        <w:spacing w:line="360" w:lineRule="auto"/>
        <w:jc w:val="center"/>
        <w:outlineLvl w:val="0"/>
        <w:rPr>
          <w:b/>
          <w:sz w:val="22"/>
        </w:rPr>
      </w:pPr>
      <w:r w:rsidRPr="004D1AA0">
        <w:rPr>
          <w:b/>
          <w:sz w:val="22"/>
        </w:rPr>
        <w:t>МУНИЦИПАЛЬНОГО ОБРАЗОВАНИЯ «ХОЛМСКИЙ ГОРОДСКОЙ ОКРУГ»</w:t>
      </w:r>
    </w:p>
    <w:p w14:paraId="36782316" w14:textId="77777777" w:rsidR="00AD1FB3" w:rsidRPr="004D1AA0" w:rsidRDefault="00AD1FB3" w:rsidP="00AD1FB3"/>
    <w:p w14:paraId="39E6DCE8" w14:textId="77777777" w:rsidR="00AD1FB3" w:rsidRPr="004D1AA0" w:rsidRDefault="00AD1FB3" w:rsidP="00AD1FB3">
      <w:pPr>
        <w:jc w:val="center"/>
        <w:outlineLvl w:val="3"/>
        <w:rPr>
          <w:b/>
          <w:sz w:val="38"/>
        </w:rPr>
      </w:pPr>
      <w:r w:rsidRPr="004D1AA0">
        <w:rPr>
          <w:b/>
          <w:sz w:val="38"/>
        </w:rPr>
        <w:t>ПОСТАНОВЛЕНИЕ</w:t>
      </w:r>
    </w:p>
    <w:p w14:paraId="68B588EB" w14:textId="77777777" w:rsidR="00AD1FB3" w:rsidRPr="004D1AA0" w:rsidRDefault="00AD1FB3" w:rsidP="00AD1FB3">
      <w:pPr>
        <w:rPr>
          <w:sz w:val="37"/>
        </w:rPr>
      </w:pPr>
    </w:p>
    <w:p w14:paraId="17529B01" w14:textId="77777777" w:rsidR="00AD1FB3" w:rsidRPr="004D1AA0" w:rsidRDefault="00AD1FB3" w:rsidP="00AD1FB3"/>
    <w:p w14:paraId="571143F6" w14:textId="4709A19E" w:rsidR="00AD1FB3" w:rsidRPr="004D1AA0" w:rsidRDefault="00AD1FB3" w:rsidP="00AD1FB3">
      <w:pPr>
        <w:rPr>
          <w:sz w:val="22"/>
        </w:rPr>
      </w:pPr>
      <w:r w:rsidRPr="004D1AA0">
        <w:rPr>
          <w:sz w:val="22"/>
        </w:rPr>
        <w:t xml:space="preserve">от </w:t>
      </w:r>
      <w:r w:rsidR="00A4251F">
        <w:rPr>
          <w:sz w:val="22"/>
          <w:u w:val="single"/>
        </w:rPr>
        <w:t xml:space="preserve">     _15.12.2022</w:t>
      </w:r>
      <w:r>
        <w:rPr>
          <w:sz w:val="22"/>
          <w:u w:val="single"/>
        </w:rPr>
        <w:t>_</w:t>
      </w:r>
      <w:r w:rsidRPr="003E73F6">
        <w:rPr>
          <w:sz w:val="22"/>
        </w:rPr>
        <w:t>___</w:t>
      </w:r>
      <w:r w:rsidRPr="004D1AA0">
        <w:rPr>
          <w:sz w:val="22"/>
        </w:rPr>
        <w:t xml:space="preserve"> № </w:t>
      </w:r>
      <w:r>
        <w:rPr>
          <w:sz w:val="22"/>
          <w:u w:val="single"/>
        </w:rPr>
        <w:t xml:space="preserve">     _</w:t>
      </w:r>
      <w:r w:rsidR="00A4251F">
        <w:rPr>
          <w:sz w:val="22"/>
          <w:u w:val="single"/>
        </w:rPr>
        <w:t>2238</w:t>
      </w:r>
      <w:r>
        <w:rPr>
          <w:sz w:val="22"/>
          <w:u w:val="single"/>
        </w:rPr>
        <w:t>__</w:t>
      </w:r>
      <w:r w:rsidRPr="009B1DEE">
        <w:rPr>
          <w:sz w:val="22"/>
        </w:rPr>
        <w:t>___</w:t>
      </w:r>
      <w:r>
        <w:rPr>
          <w:sz w:val="22"/>
          <w:u w:val="single"/>
        </w:rPr>
        <w:t xml:space="preserve">   </w:t>
      </w:r>
    </w:p>
    <w:p w14:paraId="4C6922F6" w14:textId="622F212D" w:rsidR="00AD1FB3" w:rsidRDefault="00AD1FB3" w:rsidP="00AD1FB3">
      <w:pPr>
        <w:ind w:firstLine="708"/>
        <w:rPr>
          <w:sz w:val="22"/>
        </w:rPr>
      </w:pPr>
      <w:r w:rsidRPr="004D1AA0">
        <w:rPr>
          <w:sz w:val="22"/>
        </w:rPr>
        <w:t xml:space="preserve">         г. Холмск</w:t>
      </w:r>
    </w:p>
    <w:p w14:paraId="4518A18D" w14:textId="39749C63" w:rsidR="00AD1FB3" w:rsidRDefault="00AD1FB3" w:rsidP="00AD1FB3">
      <w:pPr>
        <w:ind w:firstLine="708"/>
        <w:rPr>
          <w:sz w:val="22"/>
        </w:rPr>
      </w:pPr>
    </w:p>
    <w:p w14:paraId="49A0451A" w14:textId="77777777" w:rsidR="00AD1FB3" w:rsidRPr="004D1AA0" w:rsidRDefault="00AD1FB3" w:rsidP="00AD1FB3">
      <w:pPr>
        <w:ind w:firstLine="708"/>
        <w:rPr>
          <w:sz w:val="22"/>
        </w:rPr>
      </w:pPr>
    </w:p>
    <w:p w14:paraId="1E7BDA5D" w14:textId="0335F5BE" w:rsidR="002F0DD4" w:rsidRPr="00227232" w:rsidRDefault="00E53A4A" w:rsidP="00DA0CFD">
      <w:pPr>
        <w:ind w:right="4712"/>
        <w:jc w:val="both"/>
        <w:rPr>
          <w:sz w:val="24"/>
          <w:szCs w:val="24"/>
        </w:rPr>
      </w:pPr>
      <w:r>
        <w:rPr>
          <w:sz w:val="24"/>
          <w:szCs w:val="24"/>
        </w:rPr>
        <w:t>О</w:t>
      </w:r>
      <w:r w:rsidR="003E277F">
        <w:rPr>
          <w:sz w:val="24"/>
          <w:szCs w:val="24"/>
        </w:rPr>
        <w:t>б</w:t>
      </w:r>
      <w:r>
        <w:rPr>
          <w:sz w:val="24"/>
          <w:szCs w:val="24"/>
        </w:rPr>
        <w:t xml:space="preserve"> </w:t>
      </w:r>
      <w:r w:rsidR="003E277F">
        <w:rPr>
          <w:sz w:val="24"/>
          <w:szCs w:val="24"/>
        </w:rPr>
        <w:t>утверждении административного регламента предоставлен</w:t>
      </w:r>
      <w:r w:rsidR="0040666C">
        <w:rPr>
          <w:sz w:val="24"/>
          <w:szCs w:val="24"/>
        </w:rPr>
        <w:t>ия</w:t>
      </w:r>
      <w:r w:rsidR="003E277F">
        <w:rPr>
          <w:sz w:val="24"/>
          <w:szCs w:val="24"/>
        </w:rPr>
        <w:t xml:space="preserve"> муниципальной услуги «Выдача разрешений </w:t>
      </w:r>
      <w:r w:rsidR="004D114E">
        <w:rPr>
          <w:sz w:val="24"/>
          <w:szCs w:val="24"/>
        </w:rPr>
        <w:t>на пересадку, обрезку, снос зеленых насаждений</w:t>
      </w:r>
      <w:r w:rsidR="000C6D23">
        <w:rPr>
          <w:sz w:val="24"/>
          <w:szCs w:val="24"/>
        </w:rPr>
        <w:t xml:space="preserve"> </w:t>
      </w:r>
      <w:r w:rsidR="000C6D23" w:rsidRPr="002B3C64">
        <w:rPr>
          <w:sz w:val="24"/>
          <w:szCs w:val="24"/>
        </w:rPr>
        <w:t>на территории муниципального образования «Холмский городской округ</w:t>
      </w:r>
      <w:r>
        <w:rPr>
          <w:sz w:val="24"/>
          <w:szCs w:val="24"/>
        </w:rPr>
        <w:t>»</w:t>
      </w:r>
    </w:p>
    <w:p w14:paraId="1074EEF7" w14:textId="77777777" w:rsidR="00987461" w:rsidRPr="00227232" w:rsidRDefault="00987461" w:rsidP="00DA0CFD">
      <w:pPr>
        <w:jc w:val="both"/>
        <w:rPr>
          <w:sz w:val="24"/>
          <w:szCs w:val="24"/>
        </w:rPr>
      </w:pPr>
    </w:p>
    <w:p w14:paraId="710030A6" w14:textId="77777777" w:rsidR="00E53A4A" w:rsidRDefault="00E53A4A" w:rsidP="00DA0CFD">
      <w:pPr>
        <w:rPr>
          <w:sz w:val="24"/>
          <w:szCs w:val="24"/>
        </w:rPr>
      </w:pPr>
    </w:p>
    <w:p w14:paraId="2F5755FA" w14:textId="77777777" w:rsidR="00E53A4A" w:rsidRPr="00227232" w:rsidRDefault="00E53A4A" w:rsidP="00DA0CFD">
      <w:pPr>
        <w:rPr>
          <w:sz w:val="24"/>
          <w:szCs w:val="24"/>
        </w:rPr>
        <w:sectPr w:rsidR="00E53A4A" w:rsidRPr="00227232" w:rsidSect="002A0D23">
          <w:headerReference w:type="default" r:id="rId9"/>
          <w:headerReference w:type="first" r:id="rId10"/>
          <w:type w:val="continuous"/>
          <w:pgSz w:w="11907" w:h="16840"/>
          <w:pgMar w:top="1134" w:right="567" w:bottom="851" w:left="1985" w:header="567" w:footer="1021" w:gutter="0"/>
          <w:cols w:space="720"/>
          <w:titlePg/>
        </w:sectPr>
      </w:pPr>
    </w:p>
    <w:p w14:paraId="61DD0AC6" w14:textId="4E68D784" w:rsidR="00B96706" w:rsidRDefault="005A2560" w:rsidP="00DA0CFD">
      <w:pPr>
        <w:ind w:firstLine="709"/>
        <w:jc w:val="both"/>
        <w:rPr>
          <w:sz w:val="24"/>
        </w:rPr>
      </w:pPr>
      <w:r w:rsidRPr="005A2560">
        <w:rPr>
          <w:sz w:val="24"/>
        </w:rPr>
        <w:t xml:space="preserve">В соответствии с Федеральным законом от 27.07.2010 </w:t>
      </w:r>
      <w:r>
        <w:rPr>
          <w:sz w:val="24"/>
        </w:rPr>
        <w:t>№</w:t>
      </w:r>
      <w:r w:rsidRPr="005A2560">
        <w:rPr>
          <w:sz w:val="24"/>
        </w:rPr>
        <w:t xml:space="preserve"> 210-ФЗ </w:t>
      </w:r>
      <w:r>
        <w:rPr>
          <w:sz w:val="24"/>
        </w:rPr>
        <w:t>«</w:t>
      </w:r>
      <w:r w:rsidRPr="005A2560">
        <w:rPr>
          <w:sz w:val="24"/>
        </w:rPr>
        <w:t>Об организации предоставления государственных и муниципальных услуг</w:t>
      </w:r>
      <w:r>
        <w:rPr>
          <w:sz w:val="24"/>
        </w:rPr>
        <w:t>»</w:t>
      </w:r>
      <w:r w:rsidRPr="005A2560">
        <w:rPr>
          <w:sz w:val="24"/>
        </w:rPr>
        <w:t xml:space="preserve">, </w:t>
      </w:r>
      <w:r w:rsidR="00F44A31" w:rsidRPr="00F44A31">
        <w:rPr>
          <w:sz w:val="24"/>
        </w:rPr>
        <w:t>постановлением администрации муниципального образования «Холмский городской округ» от 23.11.2018 № 1948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«Холмский городской округ»</w:t>
      </w:r>
      <w:r w:rsidR="00F44A31">
        <w:rPr>
          <w:sz w:val="24"/>
        </w:rPr>
        <w:t>,</w:t>
      </w:r>
      <w:r>
        <w:rPr>
          <w:sz w:val="24"/>
        </w:rPr>
        <w:t xml:space="preserve"> </w:t>
      </w:r>
      <w:r w:rsidR="00681EBF">
        <w:rPr>
          <w:sz w:val="24"/>
        </w:rPr>
        <w:t>а</w:t>
      </w:r>
      <w:r w:rsidR="00E53A4A" w:rsidRPr="00E53A4A">
        <w:rPr>
          <w:sz w:val="24"/>
        </w:rPr>
        <w:t xml:space="preserve">дминистрация </w:t>
      </w:r>
      <w:r w:rsidR="00B96706">
        <w:rPr>
          <w:sz w:val="24"/>
        </w:rPr>
        <w:t>Холм</w:t>
      </w:r>
      <w:r w:rsidR="00E53A4A" w:rsidRPr="00E53A4A">
        <w:rPr>
          <w:sz w:val="24"/>
        </w:rPr>
        <w:t>ского городского округа</w:t>
      </w:r>
    </w:p>
    <w:p w14:paraId="448A3375" w14:textId="4A05F6E2" w:rsidR="00211112" w:rsidRPr="00E53A4A" w:rsidRDefault="00E53A4A" w:rsidP="00DA0CFD">
      <w:pPr>
        <w:ind w:firstLine="709"/>
        <w:jc w:val="both"/>
        <w:rPr>
          <w:sz w:val="24"/>
        </w:rPr>
      </w:pPr>
      <w:r w:rsidRPr="00E53A4A">
        <w:rPr>
          <w:sz w:val="24"/>
        </w:rPr>
        <w:t xml:space="preserve"> ПОСТАНОВЛЯЕТ:</w:t>
      </w:r>
    </w:p>
    <w:p w14:paraId="04E4EEF7" w14:textId="77777777" w:rsidR="00211112" w:rsidRPr="00227232" w:rsidRDefault="00211112" w:rsidP="00DA0CFD">
      <w:pPr>
        <w:ind w:left="4536"/>
        <w:jc w:val="both"/>
        <w:rPr>
          <w:sz w:val="24"/>
          <w:szCs w:val="24"/>
        </w:rPr>
        <w:sectPr w:rsidR="00211112" w:rsidRPr="00227232" w:rsidSect="000F5DD4">
          <w:type w:val="continuous"/>
          <w:pgSz w:w="11907" w:h="16840"/>
          <w:pgMar w:top="1134" w:right="567" w:bottom="851" w:left="1985" w:header="567" w:footer="1021" w:gutter="0"/>
          <w:cols w:space="720"/>
          <w:titlePg/>
        </w:sectPr>
      </w:pPr>
    </w:p>
    <w:p w14:paraId="5DB03CF1" w14:textId="74B97C51" w:rsidR="00E53A4A" w:rsidRDefault="007A3BDD" w:rsidP="007A3BDD">
      <w:pPr>
        <w:ind w:firstLine="709"/>
        <w:jc w:val="both"/>
        <w:rPr>
          <w:sz w:val="24"/>
          <w:szCs w:val="24"/>
        </w:rPr>
      </w:pPr>
      <w:r>
        <w:rPr>
          <w:sz w:val="24"/>
          <w:szCs w:val="24"/>
        </w:rPr>
        <w:t xml:space="preserve">1. </w:t>
      </w:r>
      <w:r w:rsidR="00681EBF">
        <w:rPr>
          <w:sz w:val="24"/>
          <w:szCs w:val="24"/>
        </w:rPr>
        <w:t xml:space="preserve">Утвердить </w:t>
      </w:r>
      <w:r w:rsidR="00467A2E">
        <w:rPr>
          <w:sz w:val="24"/>
          <w:szCs w:val="24"/>
        </w:rPr>
        <w:t>административный регламент предоставлени</w:t>
      </w:r>
      <w:r w:rsidR="0040666C">
        <w:rPr>
          <w:sz w:val="24"/>
          <w:szCs w:val="24"/>
        </w:rPr>
        <w:t>я</w:t>
      </w:r>
      <w:r w:rsidR="00467A2E">
        <w:rPr>
          <w:sz w:val="24"/>
          <w:szCs w:val="24"/>
        </w:rPr>
        <w:t xml:space="preserve"> муниципальной услуги «</w:t>
      </w:r>
      <w:r w:rsidR="00D460DC">
        <w:rPr>
          <w:sz w:val="24"/>
          <w:szCs w:val="24"/>
        </w:rPr>
        <w:t>Выдача разрешений на пересадку, обрезку, снос зеленых насаждений</w:t>
      </w:r>
      <w:r w:rsidR="00DB1077">
        <w:rPr>
          <w:sz w:val="24"/>
          <w:szCs w:val="24"/>
        </w:rPr>
        <w:t xml:space="preserve"> </w:t>
      </w:r>
      <w:r w:rsidR="00DB1077" w:rsidRPr="002B3C64">
        <w:rPr>
          <w:sz w:val="24"/>
          <w:szCs w:val="24"/>
        </w:rPr>
        <w:t>на территории муниципального образования «Холмский городской округ</w:t>
      </w:r>
      <w:r w:rsidR="00467A2E">
        <w:rPr>
          <w:sz w:val="24"/>
          <w:szCs w:val="24"/>
        </w:rPr>
        <w:t>»</w:t>
      </w:r>
      <w:r w:rsidR="00E53A4A">
        <w:rPr>
          <w:sz w:val="24"/>
          <w:szCs w:val="24"/>
        </w:rPr>
        <w:t xml:space="preserve"> (прилагается).</w:t>
      </w:r>
    </w:p>
    <w:p w14:paraId="2FD60987" w14:textId="4EEA8C48" w:rsidR="00A9769C" w:rsidRDefault="007A3BDD" w:rsidP="00F44A31">
      <w:pPr>
        <w:ind w:firstLine="709"/>
        <w:jc w:val="both"/>
        <w:rPr>
          <w:sz w:val="24"/>
          <w:szCs w:val="24"/>
        </w:rPr>
      </w:pPr>
      <w:r>
        <w:rPr>
          <w:sz w:val="24"/>
          <w:szCs w:val="24"/>
        </w:rPr>
        <w:t xml:space="preserve">2. </w:t>
      </w:r>
      <w:r w:rsidR="00A9769C">
        <w:rPr>
          <w:sz w:val="24"/>
          <w:szCs w:val="24"/>
        </w:rPr>
        <w:t xml:space="preserve">Признать утратившими силу постановления администрации </w:t>
      </w:r>
      <w:r w:rsidR="00F44A31">
        <w:rPr>
          <w:sz w:val="24"/>
          <w:szCs w:val="24"/>
        </w:rPr>
        <w:t xml:space="preserve">Холмского городского округа </w:t>
      </w:r>
      <w:r w:rsidR="00C94565">
        <w:rPr>
          <w:sz w:val="24"/>
          <w:szCs w:val="24"/>
        </w:rPr>
        <w:t>от 17.06</w:t>
      </w:r>
      <w:r w:rsidR="00FB6D0D" w:rsidRPr="00FB6D0D">
        <w:rPr>
          <w:sz w:val="24"/>
          <w:szCs w:val="24"/>
        </w:rPr>
        <w:t xml:space="preserve">.2020 </w:t>
      </w:r>
      <w:r w:rsidR="00FB6D0D">
        <w:rPr>
          <w:sz w:val="24"/>
          <w:szCs w:val="24"/>
        </w:rPr>
        <w:t>№</w:t>
      </w:r>
      <w:r w:rsidR="00C94565">
        <w:rPr>
          <w:sz w:val="24"/>
          <w:szCs w:val="24"/>
        </w:rPr>
        <w:t xml:space="preserve"> 639</w:t>
      </w:r>
      <w:r w:rsidR="00FB6D0D">
        <w:rPr>
          <w:sz w:val="24"/>
          <w:szCs w:val="24"/>
        </w:rPr>
        <w:t xml:space="preserve"> «</w:t>
      </w:r>
      <w:r w:rsidR="00FB6D0D" w:rsidRPr="00FB6D0D">
        <w:rPr>
          <w:sz w:val="24"/>
          <w:szCs w:val="24"/>
        </w:rPr>
        <w:t xml:space="preserve">Об утверждении административного регламента предоставления муниципальной услуги </w:t>
      </w:r>
      <w:r w:rsidR="00FB6D0D">
        <w:rPr>
          <w:sz w:val="24"/>
          <w:szCs w:val="24"/>
        </w:rPr>
        <w:t>«</w:t>
      </w:r>
      <w:r w:rsidR="00FB6D0D" w:rsidRPr="00FB6D0D">
        <w:rPr>
          <w:sz w:val="24"/>
          <w:szCs w:val="24"/>
        </w:rPr>
        <w:t>Выдача разрешений на пересадку, обрезку, снос зеленых насаждений</w:t>
      </w:r>
      <w:r w:rsidR="00F44A31">
        <w:rPr>
          <w:sz w:val="24"/>
          <w:szCs w:val="24"/>
        </w:rPr>
        <w:t>»</w:t>
      </w:r>
      <w:r w:rsidR="0047281B">
        <w:rPr>
          <w:sz w:val="24"/>
          <w:szCs w:val="24"/>
        </w:rPr>
        <w:t>;</w:t>
      </w:r>
    </w:p>
    <w:p w14:paraId="286A3575" w14:textId="411BCAC9" w:rsidR="004123E5" w:rsidRDefault="007A3BDD" w:rsidP="007A3BDD">
      <w:pPr>
        <w:ind w:firstLine="709"/>
        <w:jc w:val="both"/>
        <w:rPr>
          <w:sz w:val="24"/>
          <w:szCs w:val="24"/>
        </w:rPr>
      </w:pPr>
      <w:r>
        <w:rPr>
          <w:sz w:val="24"/>
          <w:szCs w:val="24"/>
        </w:rPr>
        <w:t>3.</w:t>
      </w:r>
      <w:r w:rsidR="001959C2">
        <w:rPr>
          <w:sz w:val="24"/>
          <w:szCs w:val="24"/>
        </w:rPr>
        <w:t xml:space="preserve"> </w:t>
      </w:r>
      <w:r w:rsidR="001959C2" w:rsidRPr="002321B1">
        <w:rPr>
          <w:sz w:val="24"/>
          <w:szCs w:val="24"/>
        </w:rPr>
        <w:t xml:space="preserve">Опубликовать настоящее постановление в газете </w:t>
      </w:r>
      <w:r w:rsidR="001959C2">
        <w:rPr>
          <w:sz w:val="24"/>
          <w:szCs w:val="24"/>
        </w:rPr>
        <w:t>«</w:t>
      </w:r>
      <w:r w:rsidR="00C94565">
        <w:rPr>
          <w:sz w:val="24"/>
          <w:szCs w:val="24"/>
        </w:rPr>
        <w:t>Холмская Панорама</w:t>
      </w:r>
      <w:r w:rsidR="001959C2">
        <w:rPr>
          <w:sz w:val="24"/>
          <w:szCs w:val="24"/>
        </w:rPr>
        <w:t>»</w:t>
      </w:r>
      <w:r w:rsidR="001959C2" w:rsidRPr="002321B1">
        <w:rPr>
          <w:sz w:val="24"/>
          <w:szCs w:val="24"/>
        </w:rPr>
        <w:t xml:space="preserve">, разместить на официальном сайте администрации </w:t>
      </w:r>
      <w:r w:rsidR="001276D3">
        <w:rPr>
          <w:sz w:val="24"/>
          <w:szCs w:val="24"/>
        </w:rPr>
        <w:t>муниципального образования «</w:t>
      </w:r>
      <w:r w:rsidR="00C94565">
        <w:rPr>
          <w:sz w:val="24"/>
          <w:szCs w:val="24"/>
        </w:rPr>
        <w:t>Холмск</w:t>
      </w:r>
      <w:r w:rsidR="001276D3">
        <w:rPr>
          <w:sz w:val="24"/>
          <w:szCs w:val="24"/>
        </w:rPr>
        <w:t>ий</w:t>
      </w:r>
      <w:r w:rsidR="001959C2" w:rsidRPr="002321B1">
        <w:rPr>
          <w:sz w:val="24"/>
          <w:szCs w:val="24"/>
        </w:rPr>
        <w:t xml:space="preserve"> городско</w:t>
      </w:r>
      <w:r w:rsidR="001276D3">
        <w:rPr>
          <w:sz w:val="24"/>
          <w:szCs w:val="24"/>
        </w:rPr>
        <w:t>й округ»</w:t>
      </w:r>
      <w:r w:rsidR="001959C2" w:rsidRPr="002321B1">
        <w:rPr>
          <w:sz w:val="24"/>
          <w:szCs w:val="24"/>
        </w:rPr>
        <w:t xml:space="preserve"> в информационно-телекоммуникационной сети </w:t>
      </w:r>
      <w:r w:rsidR="0014355C">
        <w:rPr>
          <w:sz w:val="24"/>
          <w:szCs w:val="24"/>
        </w:rPr>
        <w:t>«</w:t>
      </w:r>
      <w:r w:rsidR="001959C2" w:rsidRPr="002321B1">
        <w:rPr>
          <w:sz w:val="24"/>
          <w:szCs w:val="24"/>
        </w:rPr>
        <w:t>Интернет</w:t>
      </w:r>
      <w:r w:rsidR="0014355C">
        <w:rPr>
          <w:sz w:val="24"/>
          <w:szCs w:val="24"/>
        </w:rPr>
        <w:t>»</w:t>
      </w:r>
      <w:r w:rsidR="001959C2" w:rsidRPr="002321B1">
        <w:rPr>
          <w:sz w:val="24"/>
          <w:szCs w:val="24"/>
        </w:rPr>
        <w:t xml:space="preserve"> и в Реестре государственных и муниципальных услуг (функций) Сахалинской области.</w:t>
      </w:r>
    </w:p>
    <w:p w14:paraId="068836A9" w14:textId="4B80FD5A" w:rsidR="005E22D8" w:rsidRDefault="005E22D8" w:rsidP="005E22D8">
      <w:pPr>
        <w:spacing w:line="276" w:lineRule="auto"/>
        <w:ind w:firstLine="720"/>
        <w:jc w:val="both"/>
        <w:rPr>
          <w:sz w:val="24"/>
          <w:szCs w:val="24"/>
        </w:rPr>
      </w:pPr>
      <w:r>
        <w:rPr>
          <w:sz w:val="24"/>
          <w:szCs w:val="24"/>
        </w:rPr>
        <w:t xml:space="preserve">4. Контроль исполнения настоящего постановления возложить на </w:t>
      </w:r>
      <w:r w:rsidR="00FC2BE7">
        <w:rPr>
          <w:sz w:val="24"/>
          <w:szCs w:val="24"/>
        </w:rPr>
        <w:t xml:space="preserve">директора Департамента жилищно-коммунального хозяйства администрации </w:t>
      </w:r>
      <w:r>
        <w:rPr>
          <w:sz w:val="24"/>
          <w:szCs w:val="24"/>
        </w:rPr>
        <w:t xml:space="preserve">муниципального образования «Холмский </w:t>
      </w:r>
      <w:r w:rsidR="001276D3">
        <w:rPr>
          <w:sz w:val="24"/>
          <w:szCs w:val="24"/>
        </w:rPr>
        <w:t>городской округ».</w:t>
      </w:r>
    </w:p>
    <w:p w14:paraId="6FE81E1A" w14:textId="77777777" w:rsidR="005E22D8" w:rsidRDefault="005E22D8" w:rsidP="007A3BDD">
      <w:pPr>
        <w:ind w:firstLine="709"/>
        <w:jc w:val="both"/>
        <w:rPr>
          <w:sz w:val="24"/>
          <w:szCs w:val="24"/>
        </w:rPr>
      </w:pPr>
    </w:p>
    <w:p w14:paraId="0D919D6D" w14:textId="77777777" w:rsidR="004123E5" w:rsidRDefault="004123E5" w:rsidP="00DA0CFD">
      <w:pPr>
        <w:ind w:left="1068"/>
        <w:jc w:val="both"/>
        <w:rPr>
          <w:sz w:val="24"/>
          <w:szCs w:val="24"/>
        </w:rPr>
      </w:pPr>
    </w:p>
    <w:p w14:paraId="265122DC" w14:textId="77777777" w:rsidR="00E53A4A" w:rsidRDefault="00E53A4A" w:rsidP="00DA0CFD">
      <w:pPr>
        <w:ind w:left="1068"/>
        <w:jc w:val="both"/>
        <w:rPr>
          <w:sz w:val="24"/>
          <w:szCs w:val="24"/>
        </w:rPr>
      </w:pPr>
    </w:p>
    <w:p w14:paraId="42026F2B" w14:textId="77777777" w:rsidR="00C94565" w:rsidRDefault="00284F77" w:rsidP="00DA0CFD">
      <w:pPr>
        <w:jc w:val="both"/>
        <w:rPr>
          <w:sz w:val="24"/>
        </w:rPr>
      </w:pPr>
      <w:bookmarkStart w:id="0" w:name="ТекстовоеПоле5"/>
      <w:r w:rsidRPr="00284F77">
        <w:rPr>
          <w:sz w:val="24"/>
        </w:rPr>
        <w:t>Мэр</w:t>
      </w:r>
    </w:p>
    <w:p w14:paraId="11F1CC1F" w14:textId="0ED3DCA7" w:rsidR="007A3BDD" w:rsidRDefault="00C94565" w:rsidP="00DA0CFD">
      <w:pPr>
        <w:jc w:val="both"/>
      </w:pPr>
      <w:r>
        <w:rPr>
          <w:sz w:val="24"/>
        </w:rPr>
        <w:t>Холм</w:t>
      </w:r>
      <w:r w:rsidR="00284F77" w:rsidRPr="00284F77">
        <w:rPr>
          <w:sz w:val="24"/>
        </w:rPr>
        <w:t>ского городского округа</w:t>
      </w:r>
      <w:r w:rsidR="007A3BDD">
        <w:rPr>
          <w:sz w:val="24"/>
        </w:rPr>
        <w:t xml:space="preserve">                                                              </w:t>
      </w:r>
      <w:r w:rsidR="00284F77">
        <w:rPr>
          <w:sz w:val="24"/>
        </w:rPr>
        <w:t xml:space="preserve">         </w:t>
      </w:r>
      <w:r w:rsidR="00E53A4A">
        <w:rPr>
          <w:sz w:val="24"/>
        </w:rPr>
        <w:t xml:space="preserve">     </w:t>
      </w:r>
      <w:r>
        <w:rPr>
          <w:sz w:val="24"/>
        </w:rPr>
        <w:t>Д.Г. Любчинов</w:t>
      </w:r>
    </w:p>
    <w:p w14:paraId="18509B65" w14:textId="77777777" w:rsidR="008E02C7" w:rsidRDefault="008E02C7" w:rsidP="00DA0CFD">
      <w:pPr>
        <w:jc w:val="both"/>
        <w:sectPr w:rsidR="008E02C7" w:rsidSect="001F396E">
          <w:type w:val="continuous"/>
          <w:pgSz w:w="11907" w:h="16840"/>
          <w:pgMar w:top="1134" w:right="567" w:bottom="851" w:left="1985" w:header="567" w:footer="1021" w:gutter="0"/>
          <w:cols w:space="720"/>
          <w:titlePg/>
        </w:sectPr>
      </w:pPr>
    </w:p>
    <w:p w14:paraId="676627DD" w14:textId="77777777" w:rsidR="00E53A4A" w:rsidRPr="00E53A4A" w:rsidRDefault="00BA1110" w:rsidP="007A6C82">
      <w:pPr>
        <w:ind w:left="5812"/>
        <w:jc w:val="center"/>
        <w:rPr>
          <w:sz w:val="24"/>
          <w:szCs w:val="24"/>
        </w:rPr>
      </w:pPr>
      <w:r>
        <w:rPr>
          <w:sz w:val="24"/>
          <w:szCs w:val="24"/>
        </w:rPr>
        <w:lastRenderedPageBreak/>
        <w:t>УТВЕРЖДЕН</w:t>
      </w:r>
    </w:p>
    <w:p w14:paraId="55142FA3" w14:textId="77777777" w:rsidR="00E53A4A" w:rsidRPr="00E53A4A" w:rsidRDefault="00E53A4A" w:rsidP="007A6C82">
      <w:pPr>
        <w:ind w:left="5812" w:firstLine="18"/>
        <w:jc w:val="both"/>
        <w:rPr>
          <w:sz w:val="24"/>
          <w:szCs w:val="24"/>
        </w:rPr>
      </w:pPr>
      <w:r w:rsidRPr="00E53A4A">
        <w:rPr>
          <w:sz w:val="24"/>
          <w:szCs w:val="24"/>
        </w:rPr>
        <w:t>постановлени</w:t>
      </w:r>
      <w:r w:rsidR="00BA1110">
        <w:rPr>
          <w:sz w:val="24"/>
          <w:szCs w:val="24"/>
        </w:rPr>
        <w:t>ем</w:t>
      </w:r>
      <w:r w:rsidRPr="00E53A4A">
        <w:rPr>
          <w:sz w:val="24"/>
          <w:szCs w:val="24"/>
        </w:rPr>
        <w:t xml:space="preserve"> администрации</w:t>
      </w:r>
    </w:p>
    <w:p w14:paraId="02745EB4" w14:textId="775F8042" w:rsidR="00E53A4A" w:rsidRDefault="00C94565" w:rsidP="007A6C82">
      <w:pPr>
        <w:ind w:left="5812" w:firstLine="18"/>
        <w:jc w:val="both"/>
        <w:rPr>
          <w:sz w:val="24"/>
          <w:szCs w:val="24"/>
        </w:rPr>
      </w:pPr>
      <w:r>
        <w:rPr>
          <w:sz w:val="24"/>
          <w:szCs w:val="24"/>
        </w:rPr>
        <w:t>Холмского</w:t>
      </w:r>
      <w:r w:rsidR="00E53A4A" w:rsidRPr="00E53A4A">
        <w:rPr>
          <w:sz w:val="24"/>
          <w:szCs w:val="24"/>
        </w:rPr>
        <w:t xml:space="preserve"> городского округа</w:t>
      </w:r>
    </w:p>
    <w:p w14:paraId="4561D4BD" w14:textId="77777777" w:rsidR="005C7873" w:rsidRPr="00E53A4A" w:rsidRDefault="005C7873" w:rsidP="007A6C82">
      <w:pPr>
        <w:ind w:left="5812" w:firstLine="18"/>
        <w:jc w:val="both"/>
        <w:rPr>
          <w:sz w:val="24"/>
          <w:szCs w:val="24"/>
        </w:rPr>
      </w:pPr>
    </w:p>
    <w:p w14:paraId="552B3D17" w14:textId="55EF4E32" w:rsidR="00E53A4A" w:rsidRPr="00E53A4A" w:rsidRDefault="009E5867" w:rsidP="007A6C82">
      <w:pPr>
        <w:ind w:left="5812"/>
        <w:jc w:val="both"/>
        <w:rPr>
          <w:sz w:val="24"/>
          <w:szCs w:val="24"/>
        </w:rPr>
      </w:pPr>
      <w:r w:rsidRPr="00E53A4A">
        <w:rPr>
          <w:sz w:val="24"/>
          <w:szCs w:val="24"/>
        </w:rPr>
        <w:t xml:space="preserve">от </w:t>
      </w:r>
      <w:r>
        <w:rPr>
          <w:sz w:val="24"/>
          <w:szCs w:val="24"/>
          <w:u w:val="single"/>
        </w:rPr>
        <w:t>15.12.2022</w:t>
      </w:r>
      <w:r w:rsidR="00AA47A4">
        <w:rPr>
          <w:sz w:val="24"/>
          <w:szCs w:val="24"/>
          <w:u w:val="single"/>
        </w:rPr>
        <w:t xml:space="preserve">    </w:t>
      </w:r>
      <w:r w:rsidR="00AA47A4" w:rsidRPr="00E53A4A">
        <w:rPr>
          <w:sz w:val="24"/>
          <w:szCs w:val="24"/>
        </w:rPr>
        <w:t xml:space="preserve"> №</w:t>
      </w:r>
      <w:r w:rsidR="00AA47A4">
        <w:rPr>
          <w:sz w:val="24"/>
          <w:szCs w:val="24"/>
          <w:u w:val="single"/>
        </w:rPr>
        <w:t xml:space="preserve">    </w:t>
      </w:r>
      <w:r w:rsidR="00A4251F">
        <w:rPr>
          <w:sz w:val="24"/>
          <w:szCs w:val="24"/>
          <w:u w:val="single"/>
        </w:rPr>
        <w:t>2238</w:t>
      </w:r>
      <w:r w:rsidR="00AA47A4">
        <w:rPr>
          <w:sz w:val="24"/>
          <w:szCs w:val="24"/>
          <w:u w:val="single"/>
        </w:rPr>
        <w:t xml:space="preserve">     </w:t>
      </w:r>
    </w:p>
    <w:p w14:paraId="76D37172" w14:textId="77777777" w:rsidR="00E53A4A" w:rsidRDefault="00E53A4A" w:rsidP="007A6C82">
      <w:pPr>
        <w:jc w:val="both"/>
        <w:rPr>
          <w:sz w:val="24"/>
          <w:szCs w:val="24"/>
        </w:rPr>
      </w:pPr>
    </w:p>
    <w:p w14:paraId="35ABF2B3" w14:textId="77777777" w:rsidR="006C200B" w:rsidRDefault="006C200B" w:rsidP="007A6C82">
      <w:pPr>
        <w:pStyle w:val="11"/>
        <w:kinsoku w:val="0"/>
        <w:overflowPunct w:val="0"/>
        <w:ind w:left="0" w:right="0"/>
        <w:contextualSpacing/>
        <w:rPr>
          <w:b w:val="0"/>
          <w:sz w:val="24"/>
          <w:szCs w:val="24"/>
        </w:rPr>
      </w:pPr>
      <w:r w:rsidRPr="00C21097">
        <w:rPr>
          <w:b w:val="0"/>
          <w:sz w:val="24"/>
          <w:szCs w:val="24"/>
        </w:rPr>
        <w:t>АДМИНИСТРАТИВН</w:t>
      </w:r>
      <w:r>
        <w:rPr>
          <w:b w:val="0"/>
          <w:sz w:val="24"/>
          <w:szCs w:val="24"/>
        </w:rPr>
        <w:t>ЫЙ</w:t>
      </w:r>
      <w:r w:rsidRPr="00C21097">
        <w:rPr>
          <w:b w:val="0"/>
          <w:sz w:val="24"/>
          <w:szCs w:val="24"/>
        </w:rPr>
        <w:t xml:space="preserve"> РЕГЛАМЕНТ</w:t>
      </w:r>
      <w:r>
        <w:rPr>
          <w:b w:val="0"/>
          <w:sz w:val="24"/>
          <w:szCs w:val="24"/>
        </w:rPr>
        <w:t xml:space="preserve"> </w:t>
      </w:r>
    </w:p>
    <w:p w14:paraId="28B4174E" w14:textId="25DD4BA6" w:rsidR="00C21097" w:rsidRPr="00C21097" w:rsidRDefault="006C200B" w:rsidP="007A6C82">
      <w:pPr>
        <w:pStyle w:val="11"/>
        <w:kinsoku w:val="0"/>
        <w:overflowPunct w:val="0"/>
        <w:ind w:left="0" w:right="0"/>
        <w:contextualSpacing/>
        <w:rPr>
          <w:b w:val="0"/>
          <w:sz w:val="24"/>
          <w:szCs w:val="24"/>
        </w:rPr>
      </w:pPr>
      <w:r w:rsidRPr="00C21097">
        <w:rPr>
          <w:b w:val="0"/>
          <w:sz w:val="24"/>
          <w:szCs w:val="24"/>
        </w:rPr>
        <w:t xml:space="preserve">ПО ПРЕДОСТАВЛЕНИЮ </w:t>
      </w:r>
      <w:r>
        <w:rPr>
          <w:b w:val="0"/>
          <w:sz w:val="24"/>
          <w:szCs w:val="24"/>
        </w:rPr>
        <w:t>МУНИЦИПАЛЬНОЙ</w:t>
      </w:r>
      <w:r w:rsidRPr="00C21097">
        <w:rPr>
          <w:b w:val="0"/>
          <w:sz w:val="24"/>
          <w:szCs w:val="24"/>
        </w:rPr>
        <w:t xml:space="preserve"> УСЛУГИ</w:t>
      </w:r>
    </w:p>
    <w:p w14:paraId="1FEECC9A" w14:textId="32420E6C" w:rsidR="006D3347" w:rsidRPr="00C21097" w:rsidRDefault="006C200B" w:rsidP="007A6C82">
      <w:pPr>
        <w:pStyle w:val="11"/>
        <w:kinsoku w:val="0"/>
        <w:overflowPunct w:val="0"/>
        <w:ind w:left="0" w:right="0"/>
        <w:contextualSpacing/>
        <w:rPr>
          <w:b w:val="0"/>
          <w:sz w:val="24"/>
          <w:szCs w:val="24"/>
        </w:rPr>
      </w:pPr>
      <w:r w:rsidRPr="00C21097">
        <w:rPr>
          <w:b w:val="0"/>
          <w:sz w:val="24"/>
          <w:szCs w:val="24"/>
        </w:rPr>
        <w:t>«</w:t>
      </w:r>
      <w:r w:rsidRPr="00D460DC">
        <w:rPr>
          <w:b w:val="0"/>
          <w:sz w:val="24"/>
          <w:szCs w:val="24"/>
        </w:rPr>
        <w:t>ВЫДАЧА РАЗРЕШЕНИЙ НА ПЕРЕСАДКУ, ОБРЕЗКУ, СНОС ЗЕЛЕНЫХ НАСАЖДЕНИЙ</w:t>
      </w:r>
      <w:r w:rsidR="00F4470C">
        <w:rPr>
          <w:b w:val="0"/>
          <w:sz w:val="24"/>
          <w:szCs w:val="24"/>
        </w:rPr>
        <w:t xml:space="preserve"> НА ТЕРРИТОРИИ МУНИЦИПАЛЬНОГО ОБРАЗОВАНИЯ «ХОЛМСКИЙ ГОРОДСКОЙ ОКРУГ</w:t>
      </w:r>
      <w:r w:rsidRPr="00C21097">
        <w:rPr>
          <w:b w:val="0"/>
          <w:sz w:val="24"/>
          <w:szCs w:val="24"/>
        </w:rPr>
        <w:t>»</w:t>
      </w:r>
    </w:p>
    <w:p w14:paraId="272BEB71" w14:textId="77777777" w:rsidR="00C21097" w:rsidRPr="00C21097" w:rsidRDefault="00C21097" w:rsidP="007A6C82">
      <w:pPr>
        <w:pStyle w:val="11"/>
        <w:kinsoku w:val="0"/>
        <w:overflowPunct w:val="0"/>
        <w:ind w:left="0" w:right="0"/>
        <w:contextualSpacing/>
        <w:rPr>
          <w:b w:val="0"/>
          <w:sz w:val="24"/>
          <w:szCs w:val="24"/>
        </w:rPr>
      </w:pPr>
    </w:p>
    <w:p w14:paraId="5AF40A11" w14:textId="2BAD691B" w:rsidR="006D3347" w:rsidRPr="00C21097" w:rsidRDefault="006C200B" w:rsidP="007A6C82">
      <w:pPr>
        <w:pStyle w:val="11"/>
        <w:kinsoku w:val="0"/>
        <w:overflowPunct w:val="0"/>
        <w:ind w:left="0" w:right="2"/>
        <w:contextualSpacing/>
        <w:rPr>
          <w:b w:val="0"/>
          <w:sz w:val="24"/>
          <w:szCs w:val="24"/>
        </w:rPr>
      </w:pPr>
      <w:r w:rsidRPr="00C21097">
        <w:rPr>
          <w:b w:val="0"/>
          <w:sz w:val="24"/>
          <w:szCs w:val="24"/>
        </w:rPr>
        <w:t xml:space="preserve">РАЗДЕЛ </w:t>
      </w:r>
      <w:r>
        <w:rPr>
          <w:b w:val="0"/>
          <w:sz w:val="24"/>
          <w:szCs w:val="24"/>
        </w:rPr>
        <w:t>1</w:t>
      </w:r>
      <w:r w:rsidRPr="00C21097">
        <w:rPr>
          <w:b w:val="0"/>
          <w:sz w:val="24"/>
          <w:szCs w:val="24"/>
        </w:rPr>
        <w:t>. ОБЩИЕ ПОЛОЖЕНИЯ</w:t>
      </w:r>
    </w:p>
    <w:p w14:paraId="5F331AF8" w14:textId="77777777" w:rsidR="006D3347" w:rsidRPr="00C21097" w:rsidRDefault="006D3347" w:rsidP="007A6C82">
      <w:pPr>
        <w:pStyle w:val="af"/>
        <w:kinsoku w:val="0"/>
        <w:overflowPunct w:val="0"/>
        <w:ind w:left="0" w:right="2" w:firstLine="709"/>
        <w:contextualSpacing/>
        <w:jc w:val="both"/>
        <w:rPr>
          <w:bCs/>
          <w:sz w:val="24"/>
          <w:szCs w:val="24"/>
        </w:rPr>
      </w:pPr>
    </w:p>
    <w:p w14:paraId="469E9268" w14:textId="0322434A" w:rsidR="006D3347" w:rsidRPr="00C21097" w:rsidRDefault="002C10A6" w:rsidP="007A6C82">
      <w:pPr>
        <w:pStyle w:val="af"/>
        <w:kinsoku w:val="0"/>
        <w:overflowPunct w:val="0"/>
        <w:ind w:left="0" w:right="2"/>
        <w:contextualSpacing/>
        <w:jc w:val="center"/>
        <w:outlineLvl w:val="1"/>
        <w:rPr>
          <w:bCs/>
          <w:sz w:val="24"/>
          <w:szCs w:val="24"/>
        </w:rPr>
      </w:pPr>
      <w:bookmarkStart w:id="1" w:name="_Toc104681541"/>
      <w:r>
        <w:rPr>
          <w:bCs/>
          <w:sz w:val="24"/>
          <w:szCs w:val="24"/>
          <w:lang w:val="ru-RU"/>
        </w:rPr>
        <w:t>1.</w:t>
      </w:r>
      <w:r w:rsidR="006C200B">
        <w:rPr>
          <w:bCs/>
          <w:sz w:val="24"/>
          <w:szCs w:val="24"/>
          <w:lang w:val="ru-RU"/>
        </w:rPr>
        <w:t>1</w:t>
      </w:r>
      <w:r w:rsidR="00A16DE5">
        <w:rPr>
          <w:bCs/>
          <w:sz w:val="24"/>
          <w:szCs w:val="24"/>
          <w:lang w:val="ru-RU"/>
        </w:rPr>
        <w:t>.</w:t>
      </w:r>
      <w:r>
        <w:rPr>
          <w:bCs/>
          <w:sz w:val="24"/>
          <w:szCs w:val="24"/>
          <w:lang w:val="ru-RU"/>
        </w:rPr>
        <w:t xml:space="preserve"> </w:t>
      </w:r>
      <w:r w:rsidR="006D3347" w:rsidRPr="00C21097">
        <w:rPr>
          <w:bCs/>
          <w:sz w:val="24"/>
          <w:szCs w:val="24"/>
        </w:rPr>
        <w:t xml:space="preserve">Предмет регулирования </w:t>
      </w:r>
      <w:r w:rsidR="00456AAD">
        <w:rPr>
          <w:bCs/>
          <w:sz w:val="24"/>
          <w:szCs w:val="24"/>
          <w:lang w:val="ru-RU"/>
        </w:rPr>
        <w:t>а</w:t>
      </w:r>
      <w:r w:rsidR="00AF369D" w:rsidRPr="00C21097">
        <w:rPr>
          <w:bCs/>
          <w:sz w:val="24"/>
          <w:szCs w:val="24"/>
        </w:rPr>
        <w:t>административного</w:t>
      </w:r>
      <w:r w:rsidR="006D3347" w:rsidRPr="00C21097">
        <w:rPr>
          <w:bCs/>
          <w:sz w:val="24"/>
          <w:szCs w:val="24"/>
        </w:rPr>
        <w:t xml:space="preserve"> регламента</w:t>
      </w:r>
      <w:bookmarkEnd w:id="1"/>
    </w:p>
    <w:p w14:paraId="4C63725A" w14:textId="77777777" w:rsidR="006D3347" w:rsidRPr="00C21097" w:rsidRDefault="006D3347" w:rsidP="007A6C82">
      <w:pPr>
        <w:pStyle w:val="af"/>
        <w:kinsoku w:val="0"/>
        <w:overflowPunct w:val="0"/>
        <w:ind w:left="0" w:right="2" w:firstLine="709"/>
        <w:contextualSpacing/>
        <w:jc w:val="both"/>
        <w:rPr>
          <w:bCs/>
          <w:sz w:val="24"/>
          <w:szCs w:val="24"/>
        </w:rPr>
      </w:pPr>
    </w:p>
    <w:p w14:paraId="1E26C6FB" w14:textId="351352EA" w:rsidR="006D3347" w:rsidRPr="00495FBC" w:rsidRDefault="002C10A6" w:rsidP="007A6C82">
      <w:pPr>
        <w:pStyle w:val="a0"/>
        <w:widowControl w:val="0"/>
        <w:kinsoku w:val="0"/>
        <w:overflowPunct w:val="0"/>
        <w:autoSpaceDE w:val="0"/>
        <w:autoSpaceDN w:val="0"/>
        <w:adjustRightInd w:val="0"/>
        <w:ind w:left="0" w:right="2" w:firstLine="709"/>
        <w:contextualSpacing/>
        <w:jc w:val="both"/>
        <w:rPr>
          <w:sz w:val="24"/>
          <w:szCs w:val="24"/>
        </w:rPr>
      </w:pPr>
      <w:r>
        <w:rPr>
          <w:sz w:val="24"/>
          <w:szCs w:val="24"/>
        </w:rPr>
        <w:t>1.1.</w:t>
      </w:r>
      <w:r w:rsidR="00A16DE5">
        <w:rPr>
          <w:sz w:val="24"/>
          <w:szCs w:val="24"/>
        </w:rPr>
        <w:t>1.</w:t>
      </w:r>
      <w:r>
        <w:rPr>
          <w:sz w:val="24"/>
          <w:szCs w:val="24"/>
        </w:rPr>
        <w:t xml:space="preserve"> </w:t>
      </w:r>
      <w:r w:rsidR="006D3347" w:rsidRPr="00495FBC">
        <w:rPr>
          <w:sz w:val="24"/>
          <w:szCs w:val="24"/>
        </w:rPr>
        <w:t>Административный регламент устанавливает стандарт предоставления муниципальной услуги «</w:t>
      </w:r>
      <w:r w:rsidR="00D460DC">
        <w:rPr>
          <w:sz w:val="24"/>
          <w:szCs w:val="24"/>
        </w:rPr>
        <w:t>Выдача разрешений на пересадку, обрезку, снос зеленых насаждений</w:t>
      </w:r>
      <w:r w:rsidR="00F4470C">
        <w:rPr>
          <w:sz w:val="24"/>
          <w:szCs w:val="24"/>
        </w:rPr>
        <w:t xml:space="preserve"> </w:t>
      </w:r>
      <w:r w:rsidR="00F4470C" w:rsidRPr="002B3C64">
        <w:rPr>
          <w:sz w:val="24"/>
          <w:szCs w:val="24"/>
        </w:rPr>
        <w:t>на территории муниципального образования «Холмский городской округ</w:t>
      </w:r>
      <w:r w:rsidR="006D3347" w:rsidRPr="00495FBC">
        <w:rPr>
          <w:sz w:val="24"/>
          <w:szCs w:val="24"/>
        </w:rPr>
        <w:t xml:space="preserve">»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w:t>
      </w:r>
      <w:r w:rsidR="00456AAD">
        <w:rPr>
          <w:sz w:val="24"/>
          <w:szCs w:val="24"/>
        </w:rPr>
        <w:t>а</w:t>
      </w:r>
      <w:r w:rsidR="006D3347" w:rsidRPr="00495FBC">
        <w:rPr>
          <w:sz w:val="24"/>
          <w:szCs w:val="24"/>
        </w:rPr>
        <w:t xml:space="preserve">дминистративного регламента, досудебный (внесудебный) порядок обжалования решений и действий (бездействия) </w:t>
      </w:r>
      <w:r w:rsidR="0049758C" w:rsidRPr="00495FBC">
        <w:rPr>
          <w:sz w:val="24"/>
          <w:szCs w:val="24"/>
        </w:rPr>
        <w:t>администрации</w:t>
      </w:r>
      <w:r w:rsidR="00495FBC" w:rsidRPr="00495FBC">
        <w:rPr>
          <w:sz w:val="24"/>
          <w:szCs w:val="24"/>
        </w:rPr>
        <w:t xml:space="preserve"> </w:t>
      </w:r>
      <w:r w:rsidR="00C94565">
        <w:rPr>
          <w:sz w:val="24"/>
          <w:szCs w:val="24"/>
        </w:rPr>
        <w:t>Холмс</w:t>
      </w:r>
      <w:r w:rsidR="00495FBC" w:rsidRPr="00495FBC">
        <w:rPr>
          <w:sz w:val="24"/>
          <w:szCs w:val="24"/>
        </w:rPr>
        <w:t>кого городского округа</w:t>
      </w:r>
      <w:r w:rsidR="006D3347" w:rsidRPr="00495FBC">
        <w:rPr>
          <w:sz w:val="24"/>
          <w:szCs w:val="24"/>
        </w:rPr>
        <w:t xml:space="preserve"> (далее – Администрация), должностных лиц Администрации, предоставляющих Муниципальную услугу.</w:t>
      </w:r>
    </w:p>
    <w:p w14:paraId="30E47012" w14:textId="06EC0198" w:rsidR="006D3347" w:rsidRDefault="004E069F" w:rsidP="007A6C82">
      <w:pPr>
        <w:widowControl w:val="0"/>
        <w:kinsoku w:val="0"/>
        <w:overflowPunct w:val="0"/>
        <w:autoSpaceDE w:val="0"/>
        <w:autoSpaceDN w:val="0"/>
        <w:adjustRightInd w:val="0"/>
        <w:ind w:right="2" w:firstLine="709"/>
        <w:jc w:val="both"/>
        <w:rPr>
          <w:sz w:val="24"/>
          <w:szCs w:val="24"/>
        </w:rPr>
      </w:pPr>
      <w:r>
        <w:rPr>
          <w:sz w:val="24"/>
          <w:szCs w:val="24"/>
        </w:rPr>
        <w:t>1.</w:t>
      </w:r>
      <w:r w:rsidR="00A16DE5">
        <w:rPr>
          <w:sz w:val="24"/>
          <w:szCs w:val="24"/>
        </w:rPr>
        <w:t>1</w:t>
      </w:r>
      <w:r>
        <w:rPr>
          <w:sz w:val="24"/>
          <w:szCs w:val="24"/>
        </w:rPr>
        <w:t>.</w:t>
      </w:r>
      <w:r w:rsidR="00633735">
        <w:rPr>
          <w:sz w:val="24"/>
          <w:szCs w:val="24"/>
        </w:rPr>
        <w:t>2</w:t>
      </w:r>
      <w:r w:rsidR="00A16DE5">
        <w:rPr>
          <w:sz w:val="24"/>
          <w:szCs w:val="24"/>
        </w:rPr>
        <w:t>.</w:t>
      </w:r>
      <w:r>
        <w:rPr>
          <w:sz w:val="24"/>
          <w:szCs w:val="24"/>
        </w:rPr>
        <w:t xml:space="preserve"> </w:t>
      </w:r>
      <w:r w:rsidR="000F406D">
        <w:rPr>
          <w:sz w:val="24"/>
          <w:szCs w:val="24"/>
        </w:rPr>
        <w:t>Пересадка, обрезка, снос</w:t>
      </w:r>
      <w:r w:rsidR="006D3347" w:rsidRPr="004E069F">
        <w:rPr>
          <w:sz w:val="24"/>
          <w:szCs w:val="24"/>
        </w:rPr>
        <w:t xml:space="preserve"> зеленых насаждений без разрешения на территории </w:t>
      </w:r>
      <w:r w:rsidR="00C94565">
        <w:rPr>
          <w:sz w:val="24"/>
          <w:szCs w:val="24"/>
        </w:rPr>
        <w:t>Холм</w:t>
      </w:r>
      <w:r w:rsidR="004D58C4" w:rsidRPr="004E069F">
        <w:rPr>
          <w:sz w:val="24"/>
          <w:szCs w:val="24"/>
        </w:rPr>
        <w:t xml:space="preserve">ского городского округа </w:t>
      </w:r>
      <w:r w:rsidR="006D3347" w:rsidRPr="004E069F">
        <w:rPr>
          <w:sz w:val="24"/>
          <w:szCs w:val="24"/>
        </w:rPr>
        <w:t>не допускается, за исключением проведения аварийно-восстановительных работ сетей инженерно-технического обеспечения и сооружений.</w:t>
      </w:r>
    </w:p>
    <w:p w14:paraId="46AC29DF" w14:textId="77777777" w:rsidR="008E5574" w:rsidRDefault="008E5574" w:rsidP="007A6C82">
      <w:pPr>
        <w:widowControl w:val="0"/>
        <w:kinsoku w:val="0"/>
        <w:overflowPunct w:val="0"/>
        <w:autoSpaceDE w:val="0"/>
        <w:autoSpaceDN w:val="0"/>
        <w:adjustRightInd w:val="0"/>
        <w:ind w:right="2" w:firstLine="709"/>
        <w:jc w:val="both"/>
        <w:rPr>
          <w:sz w:val="24"/>
          <w:szCs w:val="24"/>
        </w:rPr>
      </w:pPr>
    </w:p>
    <w:p w14:paraId="0712670B" w14:textId="76400228" w:rsidR="006D3347" w:rsidRPr="00D653AA" w:rsidRDefault="00A16DE5" w:rsidP="007A6C82">
      <w:pPr>
        <w:widowControl w:val="0"/>
        <w:kinsoku w:val="0"/>
        <w:overflowPunct w:val="0"/>
        <w:autoSpaceDE w:val="0"/>
        <w:autoSpaceDN w:val="0"/>
        <w:adjustRightInd w:val="0"/>
        <w:ind w:right="2"/>
        <w:jc w:val="center"/>
        <w:outlineLvl w:val="1"/>
        <w:rPr>
          <w:sz w:val="24"/>
          <w:szCs w:val="24"/>
        </w:rPr>
      </w:pPr>
      <w:bookmarkStart w:id="2" w:name="_Toc104681542"/>
      <w:r>
        <w:rPr>
          <w:sz w:val="24"/>
          <w:szCs w:val="24"/>
        </w:rPr>
        <w:t>1.</w:t>
      </w:r>
      <w:r w:rsidR="00D653AA">
        <w:rPr>
          <w:sz w:val="24"/>
          <w:szCs w:val="24"/>
        </w:rPr>
        <w:t xml:space="preserve">2. </w:t>
      </w:r>
      <w:r w:rsidR="006D3347" w:rsidRPr="00D653AA">
        <w:rPr>
          <w:sz w:val="24"/>
          <w:szCs w:val="24"/>
        </w:rPr>
        <w:t>Круг Заявителей</w:t>
      </w:r>
      <w:bookmarkEnd w:id="2"/>
    </w:p>
    <w:p w14:paraId="6807CF69" w14:textId="77777777" w:rsidR="006D3347" w:rsidRPr="004D58C4" w:rsidRDefault="006D3347" w:rsidP="007A6C82">
      <w:pPr>
        <w:pStyle w:val="a0"/>
        <w:tabs>
          <w:tab w:val="left" w:pos="142"/>
        </w:tabs>
        <w:kinsoku w:val="0"/>
        <w:overflowPunct w:val="0"/>
        <w:ind w:left="0" w:right="2"/>
        <w:outlineLvl w:val="1"/>
        <w:rPr>
          <w:sz w:val="24"/>
          <w:szCs w:val="24"/>
        </w:rPr>
      </w:pPr>
    </w:p>
    <w:p w14:paraId="0EACD4C0" w14:textId="5B48B99D" w:rsidR="006D3347" w:rsidRPr="004D58C4" w:rsidRDefault="00D653AA" w:rsidP="007A6C82">
      <w:pPr>
        <w:pStyle w:val="af3"/>
        <w:ind w:right="2" w:firstLine="709"/>
        <w:jc w:val="both"/>
        <w:rPr>
          <w:sz w:val="24"/>
          <w:szCs w:val="24"/>
        </w:rPr>
      </w:pPr>
      <w:r>
        <w:rPr>
          <w:color w:val="000000"/>
          <w:sz w:val="24"/>
          <w:szCs w:val="24"/>
          <w:lang w:val="ru-RU"/>
        </w:rPr>
        <w:t>1.</w:t>
      </w:r>
      <w:r w:rsidR="00A16DE5">
        <w:rPr>
          <w:color w:val="000000"/>
          <w:sz w:val="24"/>
          <w:szCs w:val="24"/>
          <w:lang w:val="ru-RU"/>
        </w:rPr>
        <w:t>2.1.</w:t>
      </w:r>
      <w:r>
        <w:rPr>
          <w:color w:val="000000"/>
          <w:sz w:val="24"/>
          <w:szCs w:val="24"/>
          <w:lang w:val="ru-RU"/>
        </w:rPr>
        <w:t xml:space="preserve"> </w:t>
      </w:r>
      <w:r w:rsidR="00FB3B3D" w:rsidRPr="00FB3B3D">
        <w:rPr>
          <w:color w:val="000000"/>
          <w:sz w:val="24"/>
          <w:szCs w:val="24"/>
          <w:lang w:val="ru-RU"/>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r w:rsidR="006D3347" w:rsidRPr="004D58C4">
        <w:rPr>
          <w:color w:val="000000"/>
          <w:sz w:val="24"/>
          <w:szCs w:val="24"/>
        </w:rPr>
        <w:t>.</w:t>
      </w:r>
    </w:p>
    <w:p w14:paraId="176A88EB" w14:textId="41F75CAD" w:rsidR="006D3347" w:rsidRPr="00D653AA" w:rsidRDefault="00A16DE5" w:rsidP="007A6C82">
      <w:pPr>
        <w:widowControl w:val="0"/>
        <w:kinsoku w:val="0"/>
        <w:overflowPunct w:val="0"/>
        <w:autoSpaceDE w:val="0"/>
        <w:autoSpaceDN w:val="0"/>
        <w:adjustRightInd w:val="0"/>
        <w:ind w:right="2" w:firstLine="709"/>
        <w:contextualSpacing/>
        <w:jc w:val="both"/>
        <w:rPr>
          <w:sz w:val="24"/>
          <w:szCs w:val="24"/>
        </w:rPr>
      </w:pPr>
      <w:r>
        <w:rPr>
          <w:sz w:val="24"/>
          <w:szCs w:val="24"/>
        </w:rPr>
        <w:t>1.</w:t>
      </w:r>
      <w:r w:rsidR="00D653AA">
        <w:rPr>
          <w:sz w:val="24"/>
          <w:szCs w:val="24"/>
        </w:rPr>
        <w:t xml:space="preserve">2.2. </w:t>
      </w:r>
      <w:r w:rsidR="006D3347" w:rsidRPr="00D653AA">
        <w:rPr>
          <w:sz w:val="24"/>
          <w:szCs w:val="24"/>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14:paraId="6D135791" w14:textId="46FE0488" w:rsidR="006D3347" w:rsidRPr="004D58C4" w:rsidRDefault="00A16DE5" w:rsidP="007A6C82">
      <w:pPr>
        <w:pStyle w:val="af"/>
        <w:kinsoku w:val="0"/>
        <w:overflowPunct w:val="0"/>
        <w:ind w:left="0" w:right="2" w:firstLine="709"/>
        <w:jc w:val="both"/>
        <w:rPr>
          <w:sz w:val="24"/>
          <w:szCs w:val="24"/>
        </w:rPr>
      </w:pPr>
      <w:r>
        <w:rPr>
          <w:sz w:val="24"/>
          <w:szCs w:val="24"/>
          <w:lang w:val="ru-RU"/>
        </w:rPr>
        <w:t>1.</w:t>
      </w:r>
      <w:r w:rsidR="0001788D">
        <w:rPr>
          <w:sz w:val="24"/>
          <w:szCs w:val="24"/>
          <w:lang w:val="ru-RU"/>
        </w:rPr>
        <w:t xml:space="preserve">2.3. </w:t>
      </w:r>
      <w:r w:rsidR="006D3347" w:rsidRPr="004D58C4">
        <w:rPr>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1A13385C" w14:textId="2869DC0B" w:rsidR="006D3347" w:rsidRDefault="006D3347" w:rsidP="007A6C82">
      <w:pPr>
        <w:pStyle w:val="11"/>
        <w:kinsoku w:val="0"/>
        <w:overflowPunct w:val="0"/>
        <w:ind w:left="0" w:right="2" w:firstLine="709"/>
        <w:contextualSpacing/>
        <w:jc w:val="both"/>
        <w:outlineLvl w:val="9"/>
        <w:rPr>
          <w:b w:val="0"/>
          <w:sz w:val="24"/>
          <w:szCs w:val="24"/>
          <w:lang w:val="x-none"/>
        </w:rPr>
      </w:pPr>
    </w:p>
    <w:p w14:paraId="144B27A6" w14:textId="4AB238BE" w:rsidR="00241D5D" w:rsidRPr="00241D5D" w:rsidRDefault="00241D5D" w:rsidP="007A6C82">
      <w:pPr>
        <w:pStyle w:val="11"/>
        <w:kinsoku w:val="0"/>
        <w:overflowPunct w:val="0"/>
        <w:ind w:left="0" w:right="2" w:firstLine="709"/>
        <w:contextualSpacing/>
        <w:rPr>
          <w:b w:val="0"/>
          <w:sz w:val="24"/>
          <w:szCs w:val="24"/>
          <w:lang w:val="x-none"/>
        </w:rPr>
      </w:pPr>
      <w:r w:rsidRPr="00241D5D">
        <w:rPr>
          <w:b w:val="0"/>
          <w:sz w:val="24"/>
          <w:szCs w:val="24"/>
          <w:lang w:val="x-none"/>
        </w:rPr>
        <w:t>1.3. Требования к порядку информирования о предоставлении муниципальной услуги</w:t>
      </w:r>
    </w:p>
    <w:p w14:paraId="223CC0CE" w14:textId="77777777" w:rsidR="00241D5D" w:rsidRPr="00241D5D" w:rsidRDefault="00241D5D" w:rsidP="007A6C82">
      <w:pPr>
        <w:pStyle w:val="11"/>
        <w:kinsoku w:val="0"/>
        <w:overflowPunct w:val="0"/>
        <w:ind w:left="0" w:right="2" w:firstLine="709"/>
        <w:contextualSpacing/>
        <w:jc w:val="both"/>
        <w:rPr>
          <w:b w:val="0"/>
          <w:sz w:val="24"/>
          <w:szCs w:val="24"/>
          <w:lang w:val="x-none"/>
        </w:rPr>
      </w:pPr>
    </w:p>
    <w:p w14:paraId="0FBD6CD7" w14:textId="77777777"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 xml:space="preserve">1.3.1. Справочная информация: </w:t>
      </w:r>
    </w:p>
    <w:p w14:paraId="71052AF3" w14:textId="72D54439" w:rsidR="00241D5D" w:rsidRPr="00633735" w:rsidRDefault="00241D5D" w:rsidP="007A6C82">
      <w:pPr>
        <w:pStyle w:val="11"/>
        <w:kinsoku w:val="0"/>
        <w:overflowPunct w:val="0"/>
        <w:ind w:left="0" w:right="2" w:firstLine="709"/>
        <w:contextualSpacing/>
        <w:jc w:val="both"/>
        <w:rPr>
          <w:b w:val="0"/>
          <w:sz w:val="24"/>
          <w:szCs w:val="24"/>
        </w:rPr>
      </w:pPr>
      <w:r w:rsidRPr="00241D5D">
        <w:rPr>
          <w:b w:val="0"/>
          <w:sz w:val="24"/>
          <w:szCs w:val="24"/>
          <w:lang w:val="x-none"/>
        </w:rPr>
        <w:t>Адрес места нахождения</w:t>
      </w:r>
      <w:r w:rsidR="00633735">
        <w:rPr>
          <w:b w:val="0"/>
          <w:sz w:val="24"/>
          <w:szCs w:val="24"/>
        </w:rPr>
        <w:t>.</w:t>
      </w:r>
    </w:p>
    <w:p w14:paraId="6E4DAAFB" w14:textId="54F6A048"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 xml:space="preserve">1) Администрация </w:t>
      </w:r>
      <w:r w:rsidR="00C94565">
        <w:rPr>
          <w:b w:val="0"/>
          <w:sz w:val="24"/>
          <w:szCs w:val="24"/>
        </w:rPr>
        <w:t>Холмского</w:t>
      </w:r>
      <w:r w:rsidRPr="00241D5D">
        <w:rPr>
          <w:b w:val="0"/>
          <w:sz w:val="24"/>
          <w:szCs w:val="24"/>
          <w:lang w:val="x-none"/>
        </w:rPr>
        <w:t xml:space="preserve"> городского округа (далее </w:t>
      </w:r>
      <w:r w:rsidR="00456AAD">
        <w:rPr>
          <w:b w:val="0"/>
          <w:sz w:val="24"/>
          <w:szCs w:val="24"/>
          <w:lang w:val="x-none"/>
        </w:rPr>
        <w:t>–</w:t>
      </w:r>
      <w:r w:rsidRPr="00241D5D">
        <w:rPr>
          <w:b w:val="0"/>
          <w:sz w:val="24"/>
          <w:szCs w:val="24"/>
          <w:lang w:val="x-none"/>
        </w:rPr>
        <w:t xml:space="preserve"> Администрация</w:t>
      </w:r>
      <w:r w:rsidR="00C94565">
        <w:rPr>
          <w:b w:val="0"/>
          <w:sz w:val="24"/>
          <w:szCs w:val="24"/>
        </w:rPr>
        <w:t>)</w:t>
      </w:r>
      <w:r w:rsidR="00C94565">
        <w:rPr>
          <w:b w:val="0"/>
          <w:sz w:val="24"/>
          <w:szCs w:val="24"/>
          <w:lang w:val="x-none"/>
        </w:rPr>
        <w:t xml:space="preserve"> - 694620</w:t>
      </w:r>
      <w:r w:rsidRPr="00241D5D">
        <w:rPr>
          <w:b w:val="0"/>
          <w:sz w:val="24"/>
          <w:szCs w:val="24"/>
          <w:lang w:val="x-none"/>
        </w:rPr>
        <w:t xml:space="preserve">, Сахалинская область, г. </w:t>
      </w:r>
      <w:r w:rsidR="00C94565">
        <w:rPr>
          <w:b w:val="0"/>
          <w:sz w:val="24"/>
          <w:szCs w:val="24"/>
        </w:rPr>
        <w:t>Холмск</w:t>
      </w:r>
      <w:r w:rsidR="00C94565">
        <w:rPr>
          <w:b w:val="0"/>
          <w:sz w:val="24"/>
          <w:szCs w:val="24"/>
          <w:lang w:val="x-none"/>
        </w:rPr>
        <w:t>, пл</w:t>
      </w:r>
      <w:r w:rsidRPr="00241D5D">
        <w:rPr>
          <w:b w:val="0"/>
          <w:sz w:val="24"/>
          <w:szCs w:val="24"/>
          <w:lang w:val="x-none"/>
        </w:rPr>
        <w:t xml:space="preserve">. </w:t>
      </w:r>
      <w:r w:rsidR="00C94565">
        <w:rPr>
          <w:b w:val="0"/>
          <w:sz w:val="24"/>
          <w:szCs w:val="24"/>
        </w:rPr>
        <w:t>Ленина</w:t>
      </w:r>
      <w:r w:rsidRPr="00241D5D">
        <w:rPr>
          <w:b w:val="0"/>
          <w:sz w:val="24"/>
          <w:szCs w:val="24"/>
          <w:lang w:val="x-none"/>
        </w:rPr>
        <w:t>, д. 4.</w:t>
      </w:r>
    </w:p>
    <w:p w14:paraId="34A53F05" w14:textId="6B0139B1" w:rsidR="00241D5D" w:rsidRPr="00633735" w:rsidRDefault="00241D5D" w:rsidP="007A6C82">
      <w:pPr>
        <w:pStyle w:val="11"/>
        <w:kinsoku w:val="0"/>
        <w:overflowPunct w:val="0"/>
        <w:ind w:left="0" w:right="2" w:firstLine="709"/>
        <w:contextualSpacing/>
        <w:jc w:val="both"/>
        <w:rPr>
          <w:b w:val="0"/>
          <w:sz w:val="24"/>
          <w:szCs w:val="24"/>
        </w:rPr>
      </w:pPr>
      <w:r w:rsidRPr="00241D5D">
        <w:rPr>
          <w:b w:val="0"/>
          <w:sz w:val="24"/>
          <w:szCs w:val="24"/>
          <w:lang w:val="x-none"/>
        </w:rPr>
        <w:t>График работы Администрац</w:t>
      </w:r>
      <w:r w:rsidR="00C94565">
        <w:rPr>
          <w:b w:val="0"/>
          <w:sz w:val="24"/>
          <w:szCs w:val="24"/>
          <w:lang w:val="x-none"/>
        </w:rPr>
        <w:t>ии: понедельник - четверг с 9.</w:t>
      </w:r>
      <w:r w:rsidR="00C94565">
        <w:rPr>
          <w:b w:val="0"/>
          <w:sz w:val="24"/>
          <w:szCs w:val="24"/>
        </w:rPr>
        <w:t>00</w:t>
      </w:r>
      <w:r w:rsidR="00C94565">
        <w:rPr>
          <w:b w:val="0"/>
          <w:sz w:val="24"/>
          <w:szCs w:val="24"/>
          <w:lang w:val="x-none"/>
        </w:rPr>
        <w:t xml:space="preserve"> до 17.15 часов, пятница с 9.</w:t>
      </w:r>
      <w:r w:rsidR="00C94565">
        <w:rPr>
          <w:b w:val="0"/>
          <w:sz w:val="24"/>
          <w:szCs w:val="24"/>
        </w:rPr>
        <w:t>00</w:t>
      </w:r>
      <w:r w:rsidRPr="00241D5D">
        <w:rPr>
          <w:b w:val="0"/>
          <w:sz w:val="24"/>
          <w:szCs w:val="24"/>
          <w:lang w:val="x-none"/>
        </w:rPr>
        <w:t xml:space="preserve"> до 17.00 часов</w:t>
      </w:r>
      <w:r w:rsidR="00C94565">
        <w:rPr>
          <w:b w:val="0"/>
          <w:sz w:val="24"/>
          <w:szCs w:val="24"/>
          <w:lang w:val="x-none"/>
        </w:rPr>
        <w:t>, перерыв с 13.</w:t>
      </w:r>
      <w:r w:rsidR="00C94565">
        <w:rPr>
          <w:b w:val="0"/>
          <w:sz w:val="24"/>
          <w:szCs w:val="24"/>
        </w:rPr>
        <w:t>00</w:t>
      </w:r>
      <w:r w:rsidRPr="00241D5D">
        <w:rPr>
          <w:b w:val="0"/>
          <w:sz w:val="24"/>
          <w:szCs w:val="24"/>
          <w:lang w:val="x-none"/>
        </w:rPr>
        <w:t xml:space="preserve"> до 14.00 часов, выходные дни - суббота, воскресенье</w:t>
      </w:r>
      <w:r w:rsidR="00633735">
        <w:rPr>
          <w:b w:val="0"/>
          <w:sz w:val="24"/>
          <w:szCs w:val="24"/>
        </w:rPr>
        <w:t>.</w:t>
      </w:r>
    </w:p>
    <w:p w14:paraId="426F6295" w14:textId="0F6594E6" w:rsidR="00241D5D" w:rsidRPr="00456AAD" w:rsidRDefault="00241D5D" w:rsidP="007A6C82">
      <w:pPr>
        <w:pStyle w:val="11"/>
        <w:kinsoku w:val="0"/>
        <w:overflowPunct w:val="0"/>
        <w:ind w:left="0" w:right="2" w:firstLine="709"/>
        <w:contextualSpacing/>
        <w:jc w:val="both"/>
        <w:rPr>
          <w:b w:val="0"/>
          <w:sz w:val="24"/>
          <w:szCs w:val="24"/>
        </w:rPr>
      </w:pPr>
      <w:r w:rsidRPr="00241D5D">
        <w:rPr>
          <w:b w:val="0"/>
          <w:sz w:val="24"/>
          <w:szCs w:val="24"/>
          <w:lang w:val="x-none"/>
        </w:rPr>
        <w:lastRenderedPageBreak/>
        <w:t xml:space="preserve">2) Департамент </w:t>
      </w:r>
      <w:r w:rsidR="00C94565">
        <w:rPr>
          <w:b w:val="0"/>
          <w:sz w:val="24"/>
          <w:szCs w:val="24"/>
        </w:rPr>
        <w:t>жилищно-коммунального</w:t>
      </w:r>
      <w:r>
        <w:rPr>
          <w:b w:val="0"/>
          <w:sz w:val="24"/>
          <w:szCs w:val="24"/>
        </w:rPr>
        <w:t xml:space="preserve"> хозяйства</w:t>
      </w:r>
      <w:r w:rsidRPr="00241D5D">
        <w:rPr>
          <w:b w:val="0"/>
          <w:sz w:val="24"/>
          <w:szCs w:val="24"/>
          <w:lang w:val="x-none"/>
        </w:rPr>
        <w:t xml:space="preserve"> администрации </w:t>
      </w:r>
      <w:r w:rsidR="00C94565">
        <w:rPr>
          <w:b w:val="0"/>
          <w:sz w:val="24"/>
          <w:szCs w:val="24"/>
        </w:rPr>
        <w:t>Холмского</w:t>
      </w:r>
      <w:r w:rsidRPr="00241D5D">
        <w:rPr>
          <w:b w:val="0"/>
          <w:sz w:val="24"/>
          <w:szCs w:val="24"/>
          <w:lang w:val="x-none"/>
        </w:rPr>
        <w:t xml:space="preserve"> городского округа (далее – Департамент) - 694</w:t>
      </w:r>
      <w:r w:rsidR="00C94565">
        <w:rPr>
          <w:b w:val="0"/>
          <w:sz w:val="24"/>
          <w:szCs w:val="24"/>
        </w:rPr>
        <w:t>620</w:t>
      </w:r>
      <w:r w:rsidRPr="00241D5D">
        <w:rPr>
          <w:b w:val="0"/>
          <w:sz w:val="24"/>
          <w:szCs w:val="24"/>
          <w:lang w:val="x-none"/>
        </w:rPr>
        <w:t xml:space="preserve">, Сахалинская область, г. </w:t>
      </w:r>
      <w:r w:rsidR="00C94565">
        <w:rPr>
          <w:b w:val="0"/>
          <w:sz w:val="24"/>
          <w:szCs w:val="24"/>
        </w:rPr>
        <w:t>Холмск</w:t>
      </w:r>
      <w:r w:rsidRPr="00241D5D">
        <w:rPr>
          <w:b w:val="0"/>
          <w:sz w:val="24"/>
          <w:szCs w:val="24"/>
          <w:lang w:val="x-none"/>
        </w:rPr>
        <w:t xml:space="preserve">, </w:t>
      </w:r>
      <w:proofErr w:type="spellStart"/>
      <w:r w:rsidR="00C94565">
        <w:rPr>
          <w:b w:val="0"/>
          <w:sz w:val="24"/>
          <w:szCs w:val="24"/>
        </w:rPr>
        <w:t>пл</w:t>
      </w:r>
      <w:proofErr w:type="spellEnd"/>
      <w:r w:rsidRPr="00241D5D">
        <w:rPr>
          <w:b w:val="0"/>
          <w:sz w:val="24"/>
          <w:szCs w:val="24"/>
          <w:lang w:val="x-none"/>
        </w:rPr>
        <w:t xml:space="preserve">. </w:t>
      </w:r>
      <w:r w:rsidR="00C94565">
        <w:rPr>
          <w:b w:val="0"/>
          <w:sz w:val="24"/>
          <w:szCs w:val="24"/>
        </w:rPr>
        <w:t>Ленина</w:t>
      </w:r>
      <w:r w:rsidRPr="00241D5D">
        <w:rPr>
          <w:b w:val="0"/>
          <w:sz w:val="24"/>
          <w:szCs w:val="24"/>
          <w:lang w:val="x-none"/>
        </w:rPr>
        <w:t>,</w:t>
      </w:r>
      <w:r w:rsidR="00C94565">
        <w:rPr>
          <w:b w:val="0"/>
          <w:sz w:val="24"/>
          <w:szCs w:val="24"/>
        </w:rPr>
        <w:t xml:space="preserve"> д.</w:t>
      </w:r>
      <w:r w:rsidRPr="00241D5D">
        <w:rPr>
          <w:b w:val="0"/>
          <w:sz w:val="24"/>
          <w:szCs w:val="24"/>
          <w:lang w:val="x-none"/>
        </w:rPr>
        <w:t xml:space="preserve"> 4</w:t>
      </w:r>
      <w:r w:rsidR="00456AAD">
        <w:rPr>
          <w:b w:val="0"/>
          <w:sz w:val="24"/>
          <w:szCs w:val="24"/>
        </w:rPr>
        <w:t>.</w:t>
      </w:r>
    </w:p>
    <w:p w14:paraId="4625B7B5" w14:textId="32ADD8F4" w:rsidR="00241D5D" w:rsidRPr="00633735" w:rsidRDefault="00241D5D" w:rsidP="007A6C82">
      <w:pPr>
        <w:pStyle w:val="11"/>
        <w:kinsoku w:val="0"/>
        <w:overflowPunct w:val="0"/>
        <w:ind w:left="0" w:right="2" w:firstLine="709"/>
        <w:contextualSpacing/>
        <w:jc w:val="both"/>
        <w:rPr>
          <w:b w:val="0"/>
          <w:sz w:val="24"/>
          <w:szCs w:val="24"/>
        </w:rPr>
      </w:pPr>
      <w:r w:rsidRPr="00241D5D">
        <w:rPr>
          <w:b w:val="0"/>
          <w:sz w:val="24"/>
          <w:szCs w:val="24"/>
          <w:lang w:val="x-none"/>
        </w:rPr>
        <w:t xml:space="preserve">Часы приема по вопросам предоставления муниципальной услуги в Департаменте: понедельник - четверг: с </w:t>
      </w:r>
      <w:r w:rsidR="00C94565">
        <w:rPr>
          <w:b w:val="0"/>
          <w:sz w:val="24"/>
          <w:szCs w:val="24"/>
        </w:rPr>
        <w:t xml:space="preserve"> 09.00 </w:t>
      </w:r>
      <w:r w:rsidRPr="00241D5D">
        <w:rPr>
          <w:b w:val="0"/>
          <w:sz w:val="24"/>
          <w:szCs w:val="24"/>
          <w:lang w:val="x-none"/>
        </w:rPr>
        <w:t xml:space="preserve">до 17.15 часов, пятница: с </w:t>
      </w:r>
      <w:r w:rsidR="00C94565">
        <w:rPr>
          <w:b w:val="0"/>
          <w:sz w:val="24"/>
          <w:szCs w:val="24"/>
        </w:rPr>
        <w:t>09.00</w:t>
      </w:r>
      <w:r w:rsidRPr="00241D5D">
        <w:rPr>
          <w:b w:val="0"/>
          <w:sz w:val="24"/>
          <w:szCs w:val="24"/>
          <w:lang w:val="x-none"/>
        </w:rPr>
        <w:t xml:space="preserve"> до 17.00 часов, перерыв на обед: с </w:t>
      </w:r>
      <w:r w:rsidR="00C94565">
        <w:rPr>
          <w:b w:val="0"/>
          <w:sz w:val="24"/>
          <w:szCs w:val="24"/>
        </w:rPr>
        <w:t>13.00</w:t>
      </w:r>
      <w:r w:rsidRPr="00241D5D">
        <w:rPr>
          <w:b w:val="0"/>
          <w:sz w:val="24"/>
          <w:szCs w:val="24"/>
          <w:lang w:val="x-none"/>
        </w:rPr>
        <w:t xml:space="preserve"> до 14.00 часов, выходные дни - суббота, воскресенье</w:t>
      </w:r>
      <w:r w:rsidR="00633735">
        <w:rPr>
          <w:b w:val="0"/>
          <w:sz w:val="24"/>
          <w:szCs w:val="24"/>
        </w:rPr>
        <w:t>.</w:t>
      </w:r>
    </w:p>
    <w:p w14:paraId="300582D5" w14:textId="0189F71F" w:rsidR="00241D5D" w:rsidRPr="00241D5D" w:rsidRDefault="00633735" w:rsidP="007A6C82">
      <w:pPr>
        <w:pStyle w:val="11"/>
        <w:kinsoku w:val="0"/>
        <w:overflowPunct w:val="0"/>
        <w:ind w:left="0" w:right="2" w:firstLine="709"/>
        <w:contextualSpacing/>
        <w:jc w:val="both"/>
        <w:rPr>
          <w:b w:val="0"/>
          <w:sz w:val="24"/>
          <w:szCs w:val="24"/>
          <w:lang w:val="x-none"/>
        </w:rPr>
      </w:pPr>
      <w:r>
        <w:rPr>
          <w:b w:val="0"/>
          <w:sz w:val="24"/>
          <w:szCs w:val="24"/>
        </w:rPr>
        <w:t xml:space="preserve">Справочные </w:t>
      </w:r>
      <w:r w:rsidR="00C94565">
        <w:rPr>
          <w:b w:val="0"/>
          <w:sz w:val="24"/>
          <w:szCs w:val="24"/>
          <w:lang w:val="x-none"/>
        </w:rPr>
        <w:t>телефоны Департамента: 8(42433</w:t>
      </w:r>
      <w:r w:rsidR="00241D5D" w:rsidRPr="00241D5D">
        <w:rPr>
          <w:b w:val="0"/>
          <w:sz w:val="24"/>
          <w:szCs w:val="24"/>
          <w:lang w:val="x-none"/>
        </w:rPr>
        <w:t xml:space="preserve">) </w:t>
      </w:r>
      <w:r w:rsidR="00C94565">
        <w:rPr>
          <w:b w:val="0"/>
          <w:sz w:val="24"/>
          <w:szCs w:val="24"/>
        </w:rPr>
        <w:t>2-01-32</w:t>
      </w:r>
      <w:r>
        <w:rPr>
          <w:b w:val="0"/>
          <w:sz w:val="24"/>
          <w:szCs w:val="24"/>
        </w:rPr>
        <w:t>.</w:t>
      </w:r>
    </w:p>
    <w:p w14:paraId="5E78E451" w14:textId="2D44021D" w:rsidR="00241D5D" w:rsidRPr="00633735" w:rsidRDefault="00241D5D" w:rsidP="007A6C82">
      <w:pPr>
        <w:pStyle w:val="11"/>
        <w:kinsoku w:val="0"/>
        <w:overflowPunct w:val="0"/>
        <w:ind w:left="0" w:right="2" w:firstLine="709"/>
        <w:contextualSpacing/>
        <w:jc w:val="both"/>
        <w:rPr>
          <w:b w:val="0"/>
          <w:sz w:val="24"/>
          <w:szCs w:val="24"/>
        </w:rPr>
      </w:pPr>
      <w:r w:rsidRPr="00241D5D">
        <w:rPr>
          <w:b w:val="0"/>
          <w:sz w:val="24"/>
          <w:szCs w:val="24"/>
          <w:lang w:val="x-none"/>
        </w:rPr>
        <w:t xml:space="preserve">Адрес официального сайта Администрации: </w:t>
      </w:r>
      <w:r w:rsidR="00FF3B96" w:rsidRPr="00FF3B96">
        <w:rPr>
          <w:b w:val="0"/>
          <w:sz w:val="24"/>
          <w:szCs w:val="24"/>
          <w:lang w:val="x-none"/>
        </w:rPr>
        <w:t>https://kholmsk.sakhalin.gov.ru</w:t>
      </w:r>
    </w:p>
    <w:p w14:paraId="5EDBE771" w14:textId="511D31F7"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 xml:space="preserve">Адрес электронной почты Администрации: </w:t>
      </w:r>
      <w:r w:rsidR="00C94565" w:rsidRPr="00C94565">
        <w:rPr>
          <w:b w:val="0"/>
          <w:sz w:val="24"/>
          <w:szCs w:val="24"/>
          <w:lang w:val="x-none"/>
        </w:rPr>
        <w:t>kholmsk@sakhalin.gov.ru</w:t>
      </w:r>
    </w:p>
    <w:p w14:paraId="354AC918" w14:textId="77777777"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 xml:space="preserve">1.3.2. Информация по вопросам предоставления муниципальной услуги сообщается заявителям: </w:t>
      </w:r>
    </w:p>
    <w:p w14:paraId="11117EE7" w14:textId="77777777"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 при личном обращении в Департамент;</w:t>
      </w:r>
    </w:p>
    <w:p w14:paraId="673E2DF2" w14:textId="669CA120"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 xml:space="preserve">- при обращении с использованием средств телефонной связи по </w:t>
      </w:r>
      <w:r w:rsidR="00111028">
        <w:rPr>
          <w:b w:val="0"/>
          <w:sz w:val="24"/>
          <w:szCs w:val="24"/>
          <w:lang w:val="x-none"/>
        </w:rPr>
        <w:t>номеру телефона        8 (42433</w:t>
      </w:r>
      <w:r w:rsidRPr="00241D5D">
        <w:rPr>
          <w:b w:val="0"/>
          <w:sz w:val="24"/>
          <w:szCs w:val="24"/>
          <w:lang w:val="x-none"/>
        </w:rPr>
        <w:t xml:space="preserve">) </w:t>
      </w:r>
      <w:r w:rsidR="00111028">
        <w:rPr>
          <w:b w:val="0"/>
          <w:sz w:val="24"/>
          <w:szCs w:val="24"/>
        </w:rPr>
        <w:t>2</w:t>
      </w:r>
      <w:r w:rsidRPr="00241D5D">
        <w:rPr>
          <w:b w:val="0"/>
          <w:sz w:val="24"/>
          <w:szCs w:val="24"/>
          <w:lang w:val="x-none"/>
        </w:rPr>
        <w:t>-0</w:t>
      </w:r>
      <w:r w:rsidR="00111028">
        <w:rPr>
          <w:b w:val="0"/>
          <w:sz w:val="24"/>
          <w:szCs w:val="24"/>
        </w:rPr>
        <w:t>1</w:t>
      </w:r>
      <w:r w:rsidRPr="00241D5D">
        <w:rPr>
          <w:b w:val="0"/>
          <w:sz w:val="24"/>
          <w:szCs w:val="24"/>
          <w:lang w:val="x-none"/>
        </w:rPr>
        <w:t>-</w:t>
      </w:r>
      <w:r w:rsidR="00111028">
        <w:rPr>
          <w:b w:val="0"/>
          <w:sz w:val="24"/>
          <w:szCs w:val="24"/>
        </w:rPr>
        <w:t>32</w:t>
      </w:r>
      <w:r w:rsidRPr="00241D5D">
        <w:rPr>
          <w:b w:val="0"/>
          <w:sz w:val="24"/>
          <w:szCs w:val="24"/>
          <w:lang w:val="x-none"/>
        </w:rPr>
        <w:t xml:space="preserve">; </w:t>
      </w:r>
    </w:p>
    <w:p w14:paraId="5775886F" w14:textId="77777777"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 xml:space="preserve">- при письменном обращении в Администрацию по почте либо в электронном виде; </w:t>
      </w:r>
    </w:p>
    <w:p w14:paraId="52FFFD43" w14:textId="77777777"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 xml:space="preserve">- посредством размещения сведений: </w:t>
      </w:r>
    </w:p>
    <w:p w14:paraId="41A3E59B" w14:textId="77777777"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1) в федеральной государственной информационной системе «Единый портал государственных и муниципальных услуг (функций)» (далее - ЕПГУ) www.gosuslugi.ru;</w:t>
      </w:r>
    </w:p>
    <w:p w14:paraId="47AC4539" w14:textId="77777777"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2) в региональной государственной информационной системе «Портал государственных и муниципальных услуг (функций) Сахалинской области» (далее - РПГУ) https://gosuslugi65.ru;</w:t>
      </w:r>
    </w:p>
    <w:p w14:paraId="21FE0BC2" w14:textId="19C0D999" w:rsidR="00111028"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 xml:space="preserve">3) на официальном сайте Администрации: </w:t>
      </w:r>
      <w:r w:rsidR="00FF3B96" w:rsidRPr="00FF3B96">
        <w:rPr>
          <w:b w:val="0"/>
          <w:sz w:val="24"/>
          <w:szCs w:val="24"/>
          <w:lang w:val="x-none"/>
        </w:rPr>
        <w:t>https://kholmsk.sakhalin.gov.ru</w:t>
      </w:r>
      <w:r w:rsidR="00111028" w:rsidRPr="00241D5D">
        <w:rPr>
          <w:b w:val="0"/>
          <w:sz w:val="24"/>
          <w:szCs w:val="24"/>
          <w:lang w:val="x-none"/>
        </w:rPr>
        <w:t xml:space="preserve"> </w:t>
      </w:r>
    </w:p>
    <w:p w14:paraId="0EC44F9B" w14:textId="7EBC89C3"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4) на информационном стенде, расположенном в Администрации.</w:t>
      </w:r>
    </w:p>
    <w:p w14:paraId="1C2E958C" w14:textId="77777777"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1.3.3. Сведения о ходе предоставления муниципальной услуги сообщаются заявителям:</w:t>
      </w:r>
    </w:p>
    <w:p w14:paraId="422BE417" w14:textId="77777777"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 при личном обращении в Департамент в момент обращения;</w:t>
      </w:r>
    </w:p>
    <w:p w14:paraId="28DA2418" w14:textId="77777777"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 при обращении в Департамент с использованием средств телефонной связи в момент обращения;</w:t>
      </w:r>
    </w:p>
    <w:p w14:paraId="53A7691C" w14:textId="77777777"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 при письменном обращении в Администрацию путем направления ответов почтовым отправлением, посредством информационно-телекоммуникационных сетей общего пользования (по электронной почте, по факсу, а также в форме электронного документа) в адрес, указанный в обращении, в срок предоставления муниципальной услуги, установленный подразделом 2.4 раздела 2 настоящего административного регламента.</w:t>
      </w:r>
    </w:p>
    <w:p w14:paraId="58784072" w14:textId="77777777"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1.3.4. Информирование проводится в форме:</w:t>
      </w:r>
    </w:p>
    <w:p w14:paraId="184D3720" w14:textId="77777777"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 устного информирования;</w:t>
      </w:r>
    </w:p>
    <w:p w14:paraId="654874B4" w14:textId="77777777"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 письменного информирования.</w:t>
      </w:r>
    </w:p>
    <w:p w14:paraId="27B2126E" w14:textId="77777777"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1.3.4.1. Устное информирование осуществляется специалистами Департамента при обращении заявителей за информацией лично или по телефону.</w:t>
      </w:r>
    </w:p>
    <w:p w14:paraId="7579D528" w14:textId="77777777"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5DF35F82" w14:textId="77777777"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Устное информирование каждого заявителя осуществляется в течение времени, необходимого для его информирования.</w:t>
      </w:r>
    </w:p>
    <w:p w14:paraId="5CA3E15B" w14:textId="77777777"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1.3.4.2. При ответах на телефонные звонки специалисты Департамента подробно, в корректной форме информируют обратившихся заявителей по интересующим их вопросам. Ответ должен начинаться с информации о наименовании Департамента, в который обратился заявитель, фамилии, имени, отчестве и должности специалиста, принявшего телефонный звонок.</w:t>
      </w:r>
    </w:p>
    <w:p w14:paraId="160945D0" w14:textId="77777777"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 xml:space="preserve">При устном обращении заявителя (по телефону) специалисты Департамента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предлагает </w:t>
      </w:r>
      <w:r w:rsidRPr="00241D5D">
        <w:rPr>
          <w:b w:val="0"/>
          <w:sz w:val="24"/>
          <w:szCs w:val="24"/>
          <w:lang w:val="x-none"/>
        </w:rPr>
        <w:lastRenderedPageBreak/>
        <w:t>заявителю обратиться письменно.</w:t>
      </w:r>
    </w:p>
    <w:p w14:paraId="09FFA95C" w14:textId="77777777" w:rsidR="003C707B" w:rsidRPr="00094372" w:rsidRDefault="003C707B" w:rsidP="003C707B">
      <w:pPr>
        <w:pStyle w:val="ConsPlusNormal"/>
        <w:shd w:val="clear" w:color="auto" w:fill="FFFFFF" w:themeFill="background1"/>
        <w:ind w:firstLine="539"/>
        <w:jc w:val="both"/>
        <w:rPr>
          <w:sz w:val="24"/>
          <w:szCs w:val="24"/>
        </w:rPr>
      </w:pPr>
      <w:r w:rsidRPr="00D8266F">
        <w:rPr>
          <w:sz w:val="24"/>
          <w:szCs w:val="24"/>
        </w:rPr>
        <w:t>1.3.4.3.</w:t>
      </w:r>
      <w:r w:rsidRPr="00710BAA">
        <w:rPr>
          <w:sz w:val="24"/>
          <w:szCs w:val="24"/>
        </w:rPr>
        <w:t xml:space="preserve">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w:t>
      </w:r>
      <w:r>
        <w:rPr>
          <w:sz w:val="24"/>
          <w:szCs w:val="24"/>
        </w:rPr>
        <w:t xml:space="preserve"> способа направления ему ответа.</w:t>
      </w:r>
    </w:p>
    <w:p w14:paraId="3010EF50" w14:textId="77777777" w:rsidR="003C707B" w:rsidRDefault="003C707B" w:rsidP="003C707B">
      <w:pPr>
        <w:pStyle w:val="ConsPlusNormal"/>
        <w:shd w:val="clear" w:color="auto" w:fill="FFFFFF" w:themeFill="background1"/>
        <w:ind w:firstLine="539"/>
        <w:jc w:val="both"/>
        <w:rPr>
          <w:sz w:val="24"/>
          <w:szCs w:val="24"/>
        </w:rPr>
      </w:pPr>
      <w:r w:rsidRPr="00710BAA">
        <w:rPr>
          <w:sz w:val="24"/>
          <w:szCs w:val="24"/>
        </w:rPr>
        <w:t>Ответ на обращение заявителя предоставляется в простой, четкой и понятной форме с указанием фамилии, инициалов, н</w:t>
      </w:r>
      <w:r>
        <w:rPr>
          <w:sz w:val="24"/>
          <w:szCs w:val="24"/>
        </w:rPr>
        <w:t>омера телефона специалиста ОМСУ в срок, не превышающий 7 рабочих дней.</w:t>
      </w:r>
    </w:p>
    <w:p w14:paraId="068EDD56" w14:textId="77777777"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Администрацией и МФЦ в соответствии с требованиями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31CDE125" w14:textId="77777777"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1.3.6. Департамент обеспечивает размещение и актуализацию информации, указанной в пункте 1.3.1 настоящего раздела административного регламента, на информационном стенде Департамента, официальном Интернет-сайте Администрации, в государственной информационной системе «Реестр государственных и муниципальных услуг (функций), предоставляемых органами исполнительной власти Сахалинской области, органами местного самоуправления муниципальных образований Сахалинской области, а также подведомственными им учреждениями» (далее - региональный реестр), ЕПГУ и РПГУ.</w:t>
      </w:r>
    </w:p>
    <w:p w14:paraId="4243050F" w14:textId="77777777"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На ЕПГУ и РПГУ размещается следующая информация:</w:t>
      </w:r>
    </w:p>
    <w:p w14:paraId="2025E844" w14:textId="77777777"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94C4E0B" w14:textId="77777777"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2) круг заявителей;</w:t>
      </w:r>
    </w:p>
    <w:p w14:paraId="2F5AF7EE" w14:textId="77777777"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3) срок предоставления муниципальной услуги;</w:t>
      </w:r>
    </w:p>
    <w:p w14:paraId="4FE62992" w14:textId="77777777"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4) результат предоставления муниципальной услуги, порядок представления документа, являющегося результатом предоставления муниципальной услуги;</w:t>
      </w:r>
    </w:p>
    <w:p w14:paraId="4BD5A426" w14:textId="77777777"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5) исчерпывающий перечень оснований для приостановления или отказа в предоставлении муниципальной услуги;</w:t>
      </w:r>
    </w:p>
    <w:p w14:paraId="5E072509" w14:textId="77777777" w:rsidR="00241D5D" w:rsidRPr="00241D5D" w:rsidRDefault="00241D5D" w:rsidP="007A6C82">
      <w:pPr>
        <w:pStyle w:val="11"/>
        <w:kinsoku w:val="0"/>
        <w:overflowPunct w:val="0"/>
        <w:ind w:left="0" w:right="2" w:firstLine="709"/>
        <w:contextualSpacing/>
        <w:jc w:val="both"/>
        <w:rPr>
          <w:b w:val="0"/>
          <w:sz w:val="24"/>
          <w:szCs w:val="24"/>
          <w:lang w:val="x-none"/>
        </w:rPr>
      </w:pPr>
      <w:r w:rsidRPr="00241D5D">
        <w:rPr>
          <w:b w:val="0"/>
          <w:sz w:val="24"/>
          <w:szCs w:val="24"/>
          <w:lang w:val="x-none"/>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02B4FE4" w14:textId="5324C54D" w:rsidR="00241D5D" w:rsidRDefault="00241D5D" w:rsidP="007A6C82">
      <w:pPr>
        <w:pStyle w:val="11"/>
        <w:kinsoku w:val="0"/>
        <w:overflowPunct w:val="0"/>
        <w:ind w:left="0" w:right="2" w:firstLine="709"/>
        <w:contextualSpacing/>
        <w:jc w:val="both"/>
        <w:outlineLvl w:val="9"/>
        <w:rPr>
          <w:b w:val="0"/>
          <w:sz w:val="24"/>
          <w:szCs w:val="24"/>
          <w:lang w:val="x-none"/>
        </w:rPr>
      </w:pPr>
      <w:r w:rsidRPr="00241D5D">
        <w:rPr>
          <w:b w:val="0"/>
          <w:sz w:val="24"/>
          <w:szCs w:val="24"/>
          <w:lang w:val="x-none"/>
        </w:rPr>
        <w:t>7) формы заявлений (уведомлений, сообщений), используемые при предоставлении муниципальной услуги.</w:t>
      </w:r>
    </w:p>
    <w:p w14:paraId="3F7BA6EE" w14:textId="77777777" w:rsidR="001F4132" w:rsidRPr="00DA0CD5" w:rsidRDefault="001F4132" w:rsidP="007A6C82">
      <w:pPr>
        <w:widowControl w:val="0"/>
        <w:kinsoku w:val="0"/>
        <w:overflowPunct w:val="0"/>
        <w:autoSpaceDE w:val="0"/>
        <w:autoSpaceDN w:val="0"/>
        <w:adjustRightInd w:val="0"/>
        <w:ind w:right="2" w:firstLine="709"/>
        <w:contextualSpacing/>
        <w:jc w:val="both"/>
        <w:rPr>
          <w:sz w:val="24"/>
          <w:szCs w:val="24"/>
        </w:rPr>
      </w:pPr>
    </w:p>
    <w:p w14:paraId="05BFBF6C" w14:textId="29B5C890" w:rsidR="006D3347" w:rsidRPr="007A05D2" w:rsidRDefault="00910665" w:rsidP="007A6C82">
      <w:pPr>
        <w:pStyle w:val="11"/>
        <w:kinsoku w:val="0"/>
        <w:overflowPunct w:val="0"/>
        <w:ind w:left="0" w:right="2"/>
        <w:contextualSpacing/>
        <w:rPr>
          <w:b w:val="0"/>
          <w:sz w:val="24"/>
          <w:szCs w:val="24"/>
        </w:rPr>
      </w:pPr>
      <w:bookmarkStart w:id="3" w:name="_Toc104681544"/>
      <w:r w:rsidRPr="007A05D2">
        <w:rPr>
          <w:b w:val="0"/>
          <w:sz w:val="24"/>
          <w:szCs w:val="24"/>
        </w:rPr>
        <w:t xml:space="preserve">РАЗДЕЛ </w:t>
      </w:r>
      <w:r>
        <w:rPr>
          <w:b w:val="0"/>
          <w:sz w:val="24"/>
          <w:szCs w:val="24"/>
        </w:rPr>
        <w:t>2.</w:t>
      </w:r>
      <w:r w:rsidRPr="007A05D2">
        <w:rPr>
          <w:b w:val="0"/>
          <w:sz w:val="24"/>
          <w:szCs w:val="24"/>
        </w:rPr>
        <w:t xml:space="preserve"> СТАНДАРТ ПРЕДОСТАВЛЕНИЯ МУНИЦИПАЛЬНОЙ УСЛУГИ</w:t>
      </w:r>
      <w:bookmarkEnd w:id="3"/>
      <w:r w:rsidRPr="007A05D2">
        <w:rPr>
          <w:b w:val="0"/>
          <w:sz w:val="24"/>
          <w:szCs w:val="24"/>
        </w:rPr>
        <w:t xml:space="preserve"> </w:t>
      </w:r>
    </w:p>
    <w:p w14:paraId="281F463D" w14:textId="77777777" w:rsidR="006D3347" w:rsidRPr="007A05D2" w:rsidRDefault="006D3347" w:rsidP="007A6C82">
      <w:pPr>
        <w:pStyle w:val="11"/>
        <w:kinsoku w:val="0"/>
        <w:overflowPunct w:val="0"/>
        <w:ind w:left="0" w:right="2" w:firstLine="709"/>
        <w:contextualSpacing/>
        <w:rPr>
          <w:b w:val="0"/>
          <w:sz w:val="24"/>
          <w:szCs w:val="24"/>
        </w:rPr>
      </w:pPr>
    </w:p>
    <w:p w14:paraId="52D647E2" w14:textId="75698933" w:rsidR="006D3347" w:rsidRPr="007A05D2" w:rsidRDefault="00910665" w:rsidP="007A6C82">
      <w:pPr>
        <w:pStyle w:val="11"/>
        <w:kinsoku w:val="0"/>
        <w:overflowPunct w:val="0"/>
        <w:ind w:left="0" w:right="2"/>
        <w:contextualSpacing/>
        <w:outlineLvl w:val="1"/>
        <w:rPr>
          <w:b w:val="0"/>
          <w:sz w:val="24"/>
          <w:szCs w:val="24"/>
        </w:rPr>
      </w:pPr>
      <w:r>
        <w:rPr>
          <w:b w:val="0"/>
          <w:sz w:val="24"/>
          <w:szCs w:val="24"/>
        </w:rPr>
        <w:t>2</w:t>
      </w:r>
      <w:r w:rsidR="00B176D7">
        <w:rPr>
          <w:b w:val="0"/>
          <w:sz w:val="24"/>
          <w:szCs w:val="24"/>
        </w:rPr>
        <w:t>.</w:t>
      </w:r>
      <w:r>
        <w:rPr>
          <w:b w:val="0"/>
          <w:sz w:val="24"/>
          <w:szCs w:val="24"/>
        </w:rPr>
        <w:t>1.</w:t>
      </w:r>
      <w:r w:rsidR="00B176D7">
        <w:rPr>
          <w:b w:val="0"/>
          <w:sz w:val="24"/>
          <w:szCs w:val="24"/>
        </w:rPr>
        <w:t xml:space="preserve"> </w:t>
      </w:r>
      <w:bookmarkStart w:id="4" w:name="_Toc104681545"/>
      <w:r w:rsidR="006D3347" w:rsidRPr="007A05D2">
        <w:rPr>
          <w:b w:val="0"/>
          <w:sz w:val="24"/>
          <w:szCs w:val="24"/>
        </w:rPr>
        <w:t>Наименование муниципальной услуги</w:t>
      </w:r>
      <w:bookmarkEnd w:id="4"/>
    </w:p>
    <w:p w14:paraId="01908C03" w14:textId="77777777" w:rsidR="006D3347" w:rsidRPr="001552BE" w:rsidRDefault="006D3347" w:rsidP="007A6C82">
      <w:pPr>
        <w:pStyle w:val="11"/>
        <w:kinsoku w:val="0"/>
        <w:overflowPunct w:val="0"/>
        <w:ind w:left="0" w:right="2" w:firstLine="709"/>
        <w:contextualSpacing/>
        <w:jc w:val="left"/>
        <w:outlineLvl w:val="1"/>
        <w:rPr>
          <w:b w:val="0"/>
          <w:sz w:val="24"/>
          <w:szCs w:val="24"/>
        </w:rPr>
      </w:pPr>
    </w:p>
    <w:p w14:paraId="2157F994" w14:textId="054FA4C9" w:rsidR="006D3347" w:rsidRPr="00F97BF0" w:rsidRDefault="006D3347" w:rsidP="007A6C82">
      <w:pPr>
        <w:widowControl w:val="0"/>
        <w:kinsoku w:val="0"/>
        <w:overflowPunct w:val="0"/>
        <w:autoSpaceDE w:val="0"/>
        <w:autoSpaceDN w:val="0"/>
        <w:adjustRightInd w:val="0"/>
        <w:ind w:right="2" w:firstLine="709"/>
        <w:contextualSpacing/>
        <w:jc w:val="both"/>
        <w:rPr>
          <w:sz w:val="24"/>
          <w:szCs w:val="24"/>
        </w:rPr>
      </w:pPr>
      <w:r w:rsidRPr="00F97BF0">
        <w:rPr>
          <w:sz w:val="24"/>
          <w:szCs w:val="24"/>
        </w:rPr>
        <w:t>Наименование муниципальной услуги – «</w:t>
      </w:r>
      <w:r w:rsidR="00632F1D">
        <w:rPr>
          <w:sz w:val="24"/>
          <w:szCs w:val="24"/>
        </w:rPr>
        <w:t>Выдача разрешений на пересадку, обрезку, снос зеленых насаждений</w:t>
      </w:r>
      <w:r w:rsidR="00F4470C">
        <w:rPr>
          <w:sz w:val="24"/>
          <w:szCs w:val="24"/>
        </w:rPr>
        <w:t xml:space="preserve"> </w:t>
      </w:r>
      <w:r w:rsidR="00F4470C" w:rsidRPr="002B3C64">
        <w:rPr>
          <w:sz w:val="24"/>
          <w:szCs w:val="24"/>
        </w:rPr>
        <w:t>на территории муниципального образования «Холмский городской округ</w:t>
      </w:r>
      <w:r w:rsidRPr="00F97BF0">
        <w:rPr>
          <w:sz w:val="24"/>
          <w:szCs w:val="24"/>
        </w:rPr>
        <w:t>» (далее</w:t>
      </w:r>
      <w:r w:rsidR="00456AAD">
        <w:rPr>
          <w:sz w:val="24"/>
          <w:szCs w:val="24"/>
        </w:rPr>
        <w:t xml:space="preserve"> – </w:t>
      </w:r>
      <w:r w:rsidRPr="00F97BF0">
        <w:rPr>
          <w:sz w:val="24"/>
          <w:szCs w:val="24"/>
        </w:rPr>
        <w:t>услуга).</w:t>
      </w:r>
    </w:p>
    <w:p w14:paraId="470E55DE" w14:textId="77777777" w:rsidR="006D3347" w:rsidRPr="00E57EAB" w:rsidRDefault="006D3347" w:rsidP="007A6C82">
      <w:pPr>
        <w:pStyle w:val="af"/>
        <w:kinsoku w:val="0"/>
        <w:overflowPunct w:val="0"/>
        <w:ind w:left="0" w:right="2" w:firstLine="709"/>
        <w:contextualSpacing/>
        <w:jc w:val="both"/>
        <w:rPr>
          <w:sz w:val="24"/>
          <w:szCs w:val="24"/>
          <w:lang w:val="ru-RU"/>
        </w:rPr>
      </w:pPr>
    </w:p>
    <w:p w14:paraId="0C010659" w14:textId="24E8C816" w:rsidR="006D3347" w:rsidRPr="005C6E21" w:rsidRDefault="00910665" w:rsidP="007A6C82">
      <w:pPr>
        <w:pStyle w:val="11"/>
        <w:kinsoku w:val="0"/>
        <w:overflowPunct w:val="0"/>
        <w:ind w:left="0" w:right="2"/>
        <w:contextualSpacing/>
        <w:outlineLvl w:val="1"/>
        <w:rPr>
          <w:b w:val="0"/>
          <w:bCs w:val="0"/>
          <w:sz w:val="24"/>
          <w:szCs w:val="24"/>
        </w:rPr>
      </w:pPr>
      <w:bookmarkStart w:id="5" w:name="_Toc104681546"/>
      <w:r>
        <w:rPr>
          <w:b w:val="0"/>
          <w:sz w:val="24"/>
          <w:szCs w:val="24"/>
        </w:rPr>
        <w:t>2</w:t>
      </w:r>
      <w:r w:rsidR="00F97BF0">
        <w:rPr>
          <w:b w:val="0"/>
          <w:sz w:val="24"/>
          <w:szCs w:val="24"/>
        </w:rPr>
        <w:t>.</w:t>
      </w:r>
      <w:r>
        <w:rPr>
          <w:b w:val="0"/>
          <w:sz w:val="24"/>
          <w:szCs w:val="24"/>
        </w:rPr>
        <w:t>2.</w:t>
      </w:r>
      <w:r w:rsidR="00F97BF0">
        <w:rPr>
          <w:b w:val="0"/>
          <w:sz w:val="24"/>
          <w:szCs w:val="24"/>
        </w:rPr>
        <w:t xml:space="preserve"> </w:t>
      </w:r>
      <w:r w:rsidR="006D3347" w:rsidRPr="005C6E21">
        <w:rPr>
          <w:b w:val="0"/>
          <w:sz w:val="24"/>
          <w:szCs w:val="24"/>
        </w:rPr>
        <w:t xml:space="preserve">Наименование органа местного самоуправления (организации), предоставляющего </w:t>
      </w:r>
      <w:r w:rsidR="006D3347" w:rsidRPr="005C6E21">
        <w:rPr>
          <w:b w:val="0"/>
          <w:bCs w:val="0"/>
          <w:sz w:val="24"/>
          <w:szCs w:val="24"/>
        </w:rPr>
        <w:t>муниципальную услугу</w:t>
      </w:r>
      <w:bookmarkEnd w:id="5"/>
    </w:p>
    <w:p w14:paraId="1E5D344A" w14:textId="77777777" w:rsidR="006D3347" w:rsidRPr="00D71842" w:rsidRDefault="006D3347" w:rsidP="007A6C82">
      <w:pPr>
        <w:pStyle w:val="af"/>
        <w:kinsoku w:val="0"/>
        <w:overflowPunct w:val="0"/>
        <w:ind w:left="0" w:right="2"/>
        <w:contextualSpacing/>
        <w:jc w:val="both"/>
        <w:rPr>
          <w:bCs/>
          <w:sz w:val="24"/>
          <w:szCs w:val="24"/>
          <w:lang w:val="ru-RU"/>
        </w:rPr>
      </w:pPr>
    </w:p>
    <w:p w14:paraId="78ABB7F2" w14:textId="7DD7BC9D" w:rsidR="006D3347" w:rsidRDefault="00D23595" w:rsidP="007A6C82">
      <w:pPr>
        <w:pStyle w:val="af"/>
        <w:kinsoku w:val="0"/>
        <w:overflowPunct w:val="0"/>
        <w:ind w:left="0" w:right="2" w:firstLine="709"/>
        <w:jc w:val="both"/>
        <w:rPr>
          <w:sz w:val="24"/>
          <w:szCs w:val="24"/>
        </w:rPr>
      </w:pPr>
      <w:r>
        <w:rPr>
          <w:sz w:val="24"/>
          <w:szCs w:val="24"/>
          <w:lang w:val="ru-RU"/>
        </w:rPr>
        <w:t xml:space="preserve">2.2.1. </w:t>
      </w:r>
      <w:r w:rsidR="006D3347" w:rsidRPr="00682B0B">
        <w:rPr>
          <w:sz w:val="24"/>
          <w:szCs w:val="24"/>
        </w:rPr>
        <w:t xml:space="preserve">Муниципальная услуга предоставляется </w:t>
      </w:r>
      <w:r w:rsidR="00FC26D5">
        <w:rPr>
          <w:sz w:val="24"/>
          <w:szCs w:val="24"/>
          <w:lang w:val="ru-RU"/>
        </w:rPr>
        <w:t xml:space="preserve">Администрацией </w:t>
      </w:r>
      <w:r w:rsidR="00B02863">
        <w:rPr>
          <w:sz w:val="24"/>
          <w:szCs w:val="24"/>
          <w:lang w:val="ru-RU"/>
        </w:rPr>
        <w:t xml:space="preserve">через </w:t>
      </w:r>
      <w:r w:rsidR="00A721FC" w:rsidRPr="00C948CE">
        <w:rPr>
          <w:sz w:val="24"/>
          <w:szCs w:val="24"/>
          <w:lang w:val="ru-RU"/>
        </w:rPr>
        <w:t>Д</w:t>
      </w:r>
      <w:r w:rsidR="00B02863" w:rsidRPr="00C948CE">
        <w:rPr>
          <w:sz w:val="24"/>
          <w:szCs w:val="24"/>
          <w:lang w:val="ru-RU"/>
        </w:rPr>
        <w:t>епартамент</w:t>
      </w:r>
      <w:r w:rsidR="00FF3B96" w:rsidRPr="00C948CE">
        <w:rPr>
          <w:sz w:val="24"/>
          <w:szCs w:val="24"/>
          <w:lang w:val="ru-RU"/>
        </w:rPr>
        <w:t xml:space="preserve"> </w:t>
      </w:r>
      <w:r w:rsidR="00C948CE">
        <w:rPr>
          <w:sz w:val="24"/>
          <w:szCs w:val="24"/>
          <w:lang w:val="ru-RU"/>
        </w:rPr>
        <w:t>жилищно-коммунального хозяйства администрации муниципального образования «Холмский городской округ».</w:t>
      </w:r>
    </w:p>
    <w:p w14:paraId="6BF8A7B8" w14:textId="622135F4" w:rsidR="00FC26D5" w:rsidRDefault="00D23595" w:rsidP="007A6C82">
      <w:pPr>
        <w:pStyle w:val="af"/>
        <w:kinsoku w:val="0"/>
        <w:overflowPunct w:val="0"/>
        <w:ind w:left="0" w:right="2" w:firstLine="709"/>
        <w:jc w:val="both"/>
        <w:rPr>
          <w:sz w:val="24"/>
          <w:szCs w:val="24"/>
        </w:rPr>
      </w:pPr>
      <w:r>
        <w:rPr>
          <w:sz w:val="24"/>
          <w:szCs w:val="24"/>
          <w:lang w:val="ru-RU"/>
        </w:rPr>
        <w:lastRenderedPageBreak/>
        <w:t xml:space="preserve">2.2.2. </w:t>
      </w:r>
      <w:r w:rsidR="00FC26D5" w:rsidRPr="00FC26D5">
        <w:rPr>
          <w:sz w:val="24"/>
          <w:szCs w:val="24"/>
        </w:rPr>
        <w:t>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осуществляется при обращении в:</w:t>
      </w:r>
    </w:p>
    <w:p w14:paraId="624CCF65" w14:textId="1F08B0BD" w:rsidR="00D23595" w:rsidRDefault="00C834F8" w:rsidP="007A6C82">
      <w:pPr>
        <w:pStyle w:val="af"/>
        <w:kinsoku w:val="0"/>
        <w:overflowPunct w:val="0"/>
        <w:ind w:left="0" w:right="2" w:firstLine="709"/>
        <w:jc w:val="both"/>
        <w:rPr>
          <w:sz w:val="24"/>
          <w:szCs w:val="24"/>
        </w:rPr>
      </w:pPr>
      <w:r w:rsidRPr="00710BAA">
        <w:rPr>
          <w:sz w:val="24"/>
          <w:szCs w:val="24"/>
        </w:rPr>
        <w:t>Федеральную службу государственной регистрации, кадастра и картографии</w:t>
      </w:r>
      <w:r w:rsidR="00D23595" w:rsidRPr="00D23595">
        <w:rPr>
          <w:sz w:val="24"/>
          <w:szCs w:val="24"/>
        </w:rPr>
        <w:t>;</w:t>
      </w:r>
    </w:p>
    <w:p w14:paraId="0B3519DD" w14:textId="55A82AA4" w:rsidR="00FF3B96" w:rsidRPr="00FF3B96" w:rsidRDefault="00FF3B96" w:rsidP="007A6C82">
      <w:pPr>
        <w:pStyle w:val="af"/>
        <w:kinsoku w:val="0"/>
        <w:overflowPunct w:val="0"/>
        <w:ind w:left="0" w:right="2" w:firstLine="709"/>
        <w:jc w:val="both"/>
        <w:rPr>
          <w:sz w:val="24"/>
          <w:szCs w:val="24"/>
          <w:lang w:val="ru-RU"/>
        </w:rPr>
      </w:pPr>
      <w:r>
        <w:rPr>
          <w:sz w:val="24"/>
          <w:szCs w:val="24"/>
          <w:lang w:val="ru-RU"/>
        </w:rPr>
        <w:t>Федеральная налоговая служба;</w:t>
      </w:r>
    </w:p>
    <w:p w14:paraId="37BD3E71" w14:textId="2F1727F2" w:rsidR="00D23595" w:rsidRPr="00D23595" w:rsidRDefault="00F56A78" w:rsidP="007A6C82">
      <w:pPr>
        <w:pStyle w:val="af"/>
        <w:kinsoku w:val="0"/>
        <w:overflowPunct w:val="0"/>
        <w:ind w:left="0" w:right="2" w:firstLine="709"/>
        <w:jc w:val="both"/>
        <w:rPr>
          <w:sz w:val="24"/>
          <w:szCs w:val="24"/>
        </w:rPr>
      </w:pPr>
      <w:r>
        <w:rPr>
          <w:sz w:val="24"/>
          <w:szCs w:val="24"/>
          <w:lang w:val="ru-RU"/>
        </w:rPr>
        <w:t>Отдел архитектуры и градостроительства администрации муниципального образования «Холмский городской округ»</w:t>
      </w:r>
      <w:r w:rsidR="00D23595" w:rsidRPr="00D23595">
        <w:rPr>
          <w:sz w:val="24"/>
          <w:szCs w:val="24"/>
        </w:rPr>
        <w:t>;</w:t>
      </w:r>
    </w:p>
    <w:p w14:paraId="04EF1341" w14:textId="1BF35D44" w:rsidR="00D23595" w:rsidRPr="00FC26D5" w:rsidRDefault="00D23595" w:rsidP="007A6C82">
      <w:pPr>
        <w:pStyle w:val="af"/>
        <w:kinsoku w:val="0"/>
        <w:overflowPunct w:val="0"/>
        <w:ind w:left="0" w:right="2" w:firstLine="709"/>
        <w:jc w:val="both"/>
        <w:rPr>
          <w:sz w:val="24"/>
          <w:szCs w:val="24"/>
        </w:rPr>
      </w:pPr>
      <w:r w:rsidRPr="00D23595">
        <w:rPr>
          <w:sz w:val="24"/>
          <w:szCs w:val="24"/>
        </w:rPr>
        <w:t>2.2.3. Департамент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ОМСУ, организации, за исключением получения услуги и получения документов и информации, предоставляемых в результате предоставления такой услуги,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(далее - ФЗ № 210-ФЗ).</w:t>
      </w:r>
    </w:p>
    <w:p w14:paraId="6EBCC08A" w14:textId="77777777" w:rsidR="006D3347" w:rsidRPr="00682B0B" w:rsidRDefault="006D3347" w:rsidP="007A6C82">
      <w:pPr>
        <w:pStyle w:val="af"/>
        <w:kinsoku w:val="0"/>
        <w:overflowPunct w:val="0"/>
        <w:ind w:left="0" w:right="2"/>
        <w:jc w:val="both"/>
        <w:rPr>
          <w:sz w:val="24"/>
          <w:szCs w:val="24"/>
          <w:lang w:val="ru-RU"/>
        </w:rPr>
      </w:pPr>
    </w:p>
    <w:p w14:paraId="5A335143" w14:textId="1A5E837E" w:rsidR="006D3347" w:rsidRPr="00FE4976" w:rsidRDefault="00910665" w:rsidP="007A6C82">
      <w:pPr>
        <w:pStyle w:val="11"/>
        <w:kinsoku w:val="0"/>
        <w:overflowPunct w:val="0"/>
        <w:ind w:left="0" w:right="2"/>
        <w:outlineLvl w:val="1"/>
        <w:rPr>
          <w:b w:val="0"/>
          <w:sz w:val="24"/>
          <w:szCs w:val="24"/>
        </w:rPr>
      </w:pPr>
      <w:bookmarkStart w:id="6" w:name="_Toc104681547"/>
      <w:r>
        <w:rPr>
          <w:b w:val="0"/>
          <w:sz w:val="24"/>
          <w:szCs w:val="24"/>
        </w:rPr>
        <w:t>2.3</w:t>
      </w:r>
      <w:r w:rsidR="00051333">
        <w:rPr>
          <w:b w:val="0"/>
          <w:sz w:val="24"/>
          <w:szCs w:val="24"/>
        </w:rPr>
        <w:t xml:space="preserve">. </w:t>
      </w:r>
      <w:r w:rsidR="006D3347" w:rsidRPr="00FE4976">
        <w:rPr>
          <w:b w:val="0"/>
          <w:sz w:val="24"/>
          <w:szCs w:val="24"/>
        </w:rPr>
        <w:t>Описание результата предоставления муниципальной услуги</w:t>
      </w:r>
      <w:bookmarkEnd w:id="6"/>
    </w:p>
    <w:p w14:paraId="7DC15D2A" w14:textId="77777777" w:rsidR="006D3347" w:rsidRPr="00FE4976" w:rsidRDefault="006D3347" w:rsidP="007A6C82">
      <w:pPr>
        <w:pStyle w:val="af"/>
        <w:kinsoku w:val="0"/>
        <w:overflowPunct w:val="0"/>
        <w:ind w:left="0" w:right="2" w:firstLine="709"/>
        <w:jc w:val="both"/>
        <w:rPr>
          <w:bCs/>
          <w:sz w:val="24"/>
          <w:szCs w:val="24"/>
          <w:lang w:val="ru-RU"/>
        </w:rPr>
      </w:pPr>
    </w:p>
    <w:p w14:paraId="01D888AF" w14:textId="77777777" w:rsidR="00565C77" w:rsidRDefault="00D23595" w:rsidP="007A6C82">
      <w:pPr>
        <w:widowControl w:val="0"/>
        <w:kinsoku w:val="0"/>
        <w:overflowPunct w:val="0"/>
        <w:autoSpaceDE w:val="0"/>
        <w:autoSpaceDN w:val="0"/>
        <w:adjustRightInd w:val="0"/>
        <w:ind w:right="2" w:firstLine="709"/>
        <w:jc w:val="both"/>
        <w:rPr>
          <w:sz w:val="24"/>
          <w:szCs w:val="24"/>
        </w:rPr>
      </w:pPr>
      <w:r>
        <w:rPr>
          <w:sz w:val="24"/>
          <w:szCs w:val="24"/>
        </w:rPr>
        <w:t>2</w:t>
      </w:r>
      <w:r w:rsidR="00051333">
        <w:rPr>
          <w:sz w:val="24"/>
          <w:szCs w:val="24"/>
        </w:rPr>
        <w:t>.</w:t>
      </w:r>
      <w:r>
        <w:rPr>
          <w:sz w:val="24"/>
          <w:szCs w:val="24"/>
        </w:rPr>
        <w:t>3.</w:t>
      </w:r>
      <w:r w:rsidR="00051333">
        <w:rPr>
          <w:sz w:val="24"/>
          <w:szCs w:val="24"/>
        </w:rPr>
        <w:t xml:space="preserve">1. </w:t>
      </w:r>
      <w:r w:rsidR="006D3347" w:rsidRPr="00051333">
        <w:rPr>
          <w:sz w:val="24"/>
          <w:szCs w:val="24"/>
        </w:rPr>
        <w:t>Результатом предоставления услуги является</w:t>
      </w:r>
      <w:r w:rsidR="00565C77">
        <w:rPr>
          <w:sz w:val="24"/>
          <w:szCs w:val="24"/>
        </w:rPr>
        <w:t>:</w:t>
      </w:r>
    </w:p>
    <w:p w14:paraId="7E200EB0" w14:textId="20867727" w:rsidR="006D3347" w:rsidRPr="00051333" w:rsidRDefault="00565C77" w:rsidP="007A6C82">
      <w:pPr>
        <w:widowControl w:val="0"/>
        <w:kinsoku w:val="0"/>
        <w:overflowPunct w:val="0"/>
        <w:autoSpaceDE w:val="0"/>
        <w:autoSpaceDN w:val="0"/>
        <w:adjustRightInd w:val="0"/>
        <w:ind w:right="2" w:firstLine="709"/>
        <w:jc w:val="both"/>
        <w:rPr>
          <w:sz w:val="24"/>
          <w:szCs w:val="24"/>
        </w:rPr>
      </w:pPr>
      <w:r>
        <w:rPr>
          <w:sz w:val="24"/>
          <w:szCs w:val="24"/>
        </w:rPr>
        <w:t>1)</w:t>
      </w:r>
      <w:r w:rsidR="006D3347" w:rsidRPr="00051333">
        <w:rPr>
          <w:sz w:val="24"/>
          <w:szCs w:val="24"/>
        </w:rPr>
        <w:t xml:space="preserve"> </w:t>
      </w:r>
      <w:r>
        <w:rPr>
          <w:sz w:val="24"/>
          <w:szCs w:val="24"/>
        </w:rPr>
        <w:t xml:space="preserve">при положительном решении – выдача </w:t>
      </w:r>
      <w:r w:rsidR="006D3347" w:rsidRPr="00051333">
        <w:rPr>
          <w:sz w:val="24"/>
          <w:szCs w:val="24"/>
        </w:rPr>
        <w:t>разрешени</w:t>
      </w:r>
      <w:r>
        <w:rPr>
          <w:sz w:val="24"/>
          <w:szCs w:val="24"/>
        </w:rPr>
        <w:t>я</w:t>
      </w:r>
      <w:r w:rsidR="006D3347" w:rsidRPr="00051333">
        <w:rPr>
          <w:sz w:val="24"/>
          <w:szCs w:val="24"/>
        </w:rPr>
        <w:t xml:space="preserve"> </w:t>
      </w:r>
      <w:r w:rsidR="00D74D5E">
        <w:rPr>
          <w:sz w:val="24"/>
          <w:szCs w:val="24"/>
        </w:rPr>
        <w:t>на пересадку, обрезку, снос зеленых насаждений</w:t>
      </w:r>
      <w:r w:rsidR="006D3347" w:rsidRPr="00051333">
        <w:rPr>
          <w:sz w:val="24"/>
          <w:szCs w:val="24"/>
        </w:rPr>
        <w:t>.</w:t>
      </w:r>
    </w:p>
    <w:p w14:paraId="75C4AF1F" w14:textId="6195D5ED" w:rsidR="00565C77" w:rsidRDefault="00565C77" w:rsidP="007A6C82">
      <w:pPr>
        <w:pStyle w:val="af"/>
        <w:kinsoku w:val="0"/>
        <w:overflowPunct w:val="0"/>
        <w:ind w:left="0" w:right="2" w:firstLine="709"/>
        <w:jc w:val="both"/>
        <w:rPr>
          <w:sz w:val="24"/>
          <w:szCs w:val="24"/>
          <w:lang w:val="ru-RU"/>
        </w:rPr>
      </w:pPr>
      <w:r>
        <w:rPr>
          <w:sz w:val="24"/>
          <w:szCs w:val="24"/>
          <w:lang w:val="ru-RU"/>
        </w:rPr>
        <w:t>2) при отрицательном решении – выдача отказа в выдаче разрешения на пересадку, обрезку, снос зеленых насаждений</w:t>
      </w:r>
      <w:r w:rsidR="00A253EB">
        <w:rPr>
          <w:sz w:val="24"/>
          <w:szCs w:val="24"/>
          <w:lang w:val="ru-RU"/>
        </w:rPr>
        <w:t>.</w:t>
      </w:r>
    </w:p>
    <w:p w14:paraId="425F6B2A" w14:textId="3AAE9070" w:rsidR="00565C77" w:rsidRDefault="00565C77" w:rsidP="007A6C82">
      <w:pPr>
        <w:widowControl w:val="0"/>
        <w:tabs>
          <w:tab w:val="left" w:pos="10348"/>
        </w:tabs>
        <w:kinsoku w:val="0"/>
        <w:overflowPunct w:val="0"/>
        <w:autoSpaceDE w:val="0"/>
        <w:autoSpaceDN w:val="0"/>
        <w:adjustRightInd w:val="0"/>
        <w:ind w:right="2" w:firstLine="709"/>
        <w:jc w:val="both"/>
        <w:rPr>
          <w:sz w:val="24"/>
          <w:szCs w:val="24"/>
        </w:rPr>
      </w:pPr>
      <w:r>
        <w:rPr>
          <w:sz w:val="24"/>
          <w:szCs w:val="24"/>
        </w:rPr>
        <w:t>Отрицательное решение принимается в случае:</w:t>
      </w:r>
    </w:p>
    <w:p w14:paraId="621C02C2" w14:textId="27F52799" w:rsidR="00757595" w:rsidRPr="00757595" w:rsidRDefault="00757595" w:rsidP="007A6C82">
      <w:pPr>
        <w:ind w:firstLine="709"/>
        <w:jc w:val="both"/>
        <w:rPr>
          <w:sz w:val="24"/>
          <w:szCs w:val="24"/>
        </w:rPr>
      </w:pPr>
      <w:r w:rsidRPr="00757595">
        <w:rPr>
          <w:sz w:val="24"/>
          <w:szCs w:val="24"/>
        </w:rPr>
        <w:t xml:space="preserve">1) непредставление документов, установленных в </w:t>
      </w:r>
      <w:hyperlink r:id="rId11" w:history="1">
        <w:r w:rsidRPr="00757595">
          <w:rPr>
            <w:color w:val="000000" w:themeColor="text1"/>
            <w:sz w:val="24"/>
            <w:szCs w:val="24"/>
          </w:rPr>
          <w:t>подразделе 2.6.1</w:t>
        </w:r>
      </w:hyperlink>
      <w:r w:rsidRPr="00757595">
        <w:rPr>
          <w:color w:val="000000" w:themeColor="text1"/>
          <w:sz w:val="24"/>
          <w:szCs w:val="24"/>
        </w:rPr>
        <w:t xml:space="preserve"> нас</w:t>
      </w:r>
      <w:r w:rsidRPr="00757595">
        <w:rPr>
          <w:sz w:val="24"/>
          <w:szCs w:val="24"/>
        </w:rPr>
        <w:t xml:space="preserve">тоящего </w:t>
      </w:r>
      <w:r w:rsidR="00B55155">
        <w:rPr>
          <w:sz w:val="24"/>
          <w:szCs w:val="24"/>
        </w:rPr>
        <w:t>административного р</w:t>
      </w:r>
      <w:r w:rsidRPr="00757595">
        <w:rPr>
          <w:sz w:val="24"/>
          <w:szCs w:val="24"/>
        </w:rPr>
        <w:t xml:space="preserve">егламента; </w:t>
      </w:r>
    </w:p>
    <w:p w14:paraId="67A2AABC" w14:textId="77777777" w:rsidR="00757595" w:rsidRPr="00757595" w:rsidRDefault="00757595" w:rsidP="007A6C82">
      <w:pPr>
        <w:ind w:firstLine="709"/>
        <w:jc w:val="both"/>
        <w:rPr>
          <w:sz w:val="24"/>
          <w:szCs w:val="24"/>
        </w:rPr>
      </w:pPr>
      <w:r w:rsidRPr="00757595">
        <w:rPr>
          <w:sz w:val="24"/>
          <w:szCs w:val="24"/>
        </w:rPr>
        <w:t xml:space="preserve">2) представление заявителем ложной или недостоверной информации, в том числе по количеству и состоянию зеленых насаждений; </w:t>
      </w:r>
    </w:p>
    <w:p w14:paraId="667CDB77" w14:textId="77777777" w:rsidR="00757595" w:rsidRPr="00757595" w:rsidRDefault="00757595" w:rsidP="007A6C82">
      <w:pPr>
        <w:ind w:firstLine="709"/>
        <w:jc w:val="both"/>
        <w:rPr>
          <w:sz w:val="24"/>
          <w:szCs w:val="24"/>
        </w:rPr>
      </w:pPr>
      <w:r w:rsidRPr="00757595">
        <w:rPr>
          <w:sz w:val="24"/>
          <w:szCs w:val="24"/>
        </w:rPr>
        <w:t xml:space="preserve">3) необеспечение заявителем доступности зеленых насаждений для обследования; </w:t>
      </w:r>
    </w:p>
    <w:p w14:paraId="5EFC5705" w14:textId="77777777" w:rsidR="00757595" w:rsidRPr="00757595" w:rsidRDefault="00757595" w:rsidP="007A6C82">
      <w:pPr>
        <w:ind w:firstLine="709"/>
        <w:jc w:val="both"/>
        <w:rPr>
          <w:sz w:val="24"/>
          <w:szCs w:val="24"/>
        </w:rPr>
      </w:pPr>
      <w:r w:rsidRPr="00757595">
        <w:rPr>
          <w:sz w:val="24"/>
          <w:szCs w:val="24"/>
        </w:rPr>
        <w:t xml:space="preserve">4) земельный участок, на котором расположены зеленые насаждения, не находится в муниципальной собственности или не относится к земельным участкам, государственная собственность на которые не разграничена; </w:t>
      </w:r>
    </w:p>
    <w:p w14:paraId="11A33F26" w14:textId="77777777" w:rsidR="00757595" w:rsidRPr="00757595" w:rsidRDefault="00757595" w:rsidP="007A6C82">
      <w:pPr>
        <w:ind w:firstLine="709"/>
        <w:jc w:val="both"/>
        <w:rPr>
          <w:sz w:val="24"/>
          <w:szCs w:val="24"/>
        </w:rPr>
      </w:pPr>
      <w:r w:rsidRPr="00757595">
        <w:rPr>
          <w:sz w:val="24"/>
          <w:szCs w:val="24"/>
        </w:rPr>
        <w:t xml:space="preserve">5) отсутствие оснований для пересадки, обрезки, сноса зеленых насаждений в случае, если зеленые насаждения здоровые, нормально развиты, отсутствуют раны и дупла, а также повреждения ствола, не являются сухостойными, аварийными и создающими угрозу обрушения (за исключением тех зеленых насаждений, которые попадают в зону выполнения земляных работ или строительства); </w:t>
      </w:r>
    </w:p>
    <w:p w14:paraId="3EBA5099" w14:textId="0D807033" w:rsidR="00757595" w:rsidRPr="00757595" w:rsidRDefault="00757595" w:rsidP="007A6C82">
      <w:pPr>
        <w:ind w:firstLine="709"/>
        <w:jc w:val="both"/>
        <w:rPr>
          <w:sz w:val="24"/>
          <w:szCs w:val="24"/>
        </w:rPr>
      </w:pPr>
      <w:r w:rsidRPr="00757595">
        <w:rPr>
          <w:sz w:val="24"/>
          <w:szCs w:val="24"/>
        </w:rPr>
        <w:t xml:space="preserve">6) неосуществление оплаты восстановительной стоимости зеленых насаждений в случае, указанном в </w:t>
      </w:r>
      <w:r w:rsidR="00AC070E">
        <w:rPr>
          <w:sz w:val="24"/>
          <w:szCs w:val="24"/>
        </w:rPr>
        <w:t xml:space="preserve">подпункте 4 </w:t>
      </w:r>
      <w:hyperlink r:id="rId12" w:history="1">
        <w:r w:rsidRPr="00757595">
          <w:rPr>
            <w:color w:val="000000" w:themeColor="text1"/>
            <w:sz w:val="24"/>
            <w:szCs w:val="24"/>
          </w:rPr>
          <w:t>пункте 3.4.3</w:t>
        </w:r>
      </w:hyperlink>
      <w:r w:rsidRPr="00757595">
        <w:rPr>
          <w:color w:val="000000" w:themeColor="text1"/>
          <w:sz w:val="24"/>
          <w:szCs w:val="24"/>
        </w:rPr>
        <w:t xml:space="preserve"> н</w:t>
      </w:r>
      <w:r w:rsidRPr="00757595">
        <w:rPr>
          <w:sz w:val="24"/>
          <w:szCs w:val="24"/>
        </w:rPr>
        <w:t xml:space="preserve">астоящего </w:t>
      </w:r>
      <w:r w:rsidR="00B55155">
        <w:rPr>
          <w:sz w:val="24"/>
          <w:szCs w:val="24"/>
        </w:rPr>
        <w:t>административного р</w:t>
      </w:r>
      <w:r w:rsidRPr="00757595">
        <w:rPr>
          <w:sz w:val="24"/>
          <w:szCs w:val="24"/>
        </w:rPr>
        <w:t xml:space="preserve">егламента. </w:t>
      </w:r>
    </w:p>
    <w:p w14:paraId="513D1871" w14:textId="77777777" w:rsidR="00A253EB" w:rsidRPr="00134BE6" w:rsidRDefault="00A253EB" w:rsidP="007A6C82">
      <w:pPr>
        <w:ind w:firstLine="709"/>
        <w:jc w:val="both"/>
        <w:rPr>
          <w:sz w:val="24"/>
          <w:szCs w:val="24"/>
        </w:rPr>
      </w:pPr>
      <w:r w:rsidRPr="00134BE6">
        <w:rPr>
          <w:sz w:val="24"/>
          <w:szCs w:val="24"/>
        </w:rPr>
        <w:t>2.3.2. Результат предоставления муниципальной услуги направляется (выдается) одним из следующих способов:</w:t>
      </w:r>
    </w:p>
    <w:p w14:paraId="2FDF9280" w14:textId="77777777" w:rsidR="00A253EB" w:rsidRPr="00134BE6" w:rsidRDefault="00A253EB" w:rsidP="007A6C82">
      <w:pPr>
        <w:ind w:firstLine="709"/>
        <w:jc w:val="both"/>
        <w:rPr>
          <w:sz w:val="24"/>
          <w:szCs w:val="24"/>
        </w:rPr>
      </w:pPr>
      <w:r w:rsidRPr="00134BE6">
        <w:rPr>
          <w:sz w:val="24"/>
          <w:szCs w:val="24"/>
        </w:rPr>
        <w:t xml:space="preserve">- в виде бумажного документа, который заявитель (представитель) получает непосредственно при личном обращении в </w:t>
      </w:r>
      <w:r>
        <w:rPr>
          <w:sz w:val="24"/>
          <w:szCs w:val="24"/>
        </w:rPr>
        <w:t>Департамент</w:t>
      </w:r>
      <w:r w:rsidRPr="00134BE6">
        <w:rPr>
          <w:sz w:val="24"/>
          <w:szCs w:val="24"/>
        </w:rPr>
        <w:t>;</w:t>
      </w:r>
    </w:p>
    <w:p w14:paraId="2F03FE1C" w14:textId="77777777" w:rsidR="00A253EB" w:rsidRPr="00134BE6" w:rsidRDefault="00A253EB" w:rsidP="007A6C82">
      <w:pPr>
        <w:ind w:firstLine="709"/>
        <w:jc w:val="both"/>
        <w:rPr>
          <w:sz w:val="24"/>
          <w:szCs w:val="24"/>
        </w:rPr>
      </w:pPr>
      <w:r w:rsidRPr="00134BE6">
        <w:rPr>
          <w:sz w:val="24"/>
          <w:szCs w:val="24"/>
        </w:rPr>
        <w:t xml:space="preserve">- в виде бумажного документа, который направляется </w:t>
      </w:r>
      <w:r>
        <w:rPr>
          <w:sz w:val="24"/>
          <w:szCs w:val="24"/>
        </w:rPr>
        <w:t>Департаментом</w:t>
      </w:r>
      <w:r w:rsidRPr="00134BE6">
        <w:rPr>
          <w:sz w:val="24"/>
          <w:szCs w:val="24"/>
        </w:rPr>
        <w:t xml:space="preserve"> заявителю (представителю) посредством почтового отправления;</w:t>
      </w:r>
    </w:p>
    <w:p w14:paraId="47384832" w14:textId="77777777" w:rsidR="00A253EB" w:rsidRPr="00134BE6" w:rsidRDefault="00A253EB" w:rsidP="007A6C82">
      <w:pPr>
        <w:ind w:firstLine="709"/>
        <w:jc w:val="both"/>
        <w:rPr>
          <w:sz w:val="24"/>
          <w:szCs w:val="24"/>
        </w:rPr>
      </w:pPr>
      <w:r w:rsidRPr="00134BE6">
        <w:rPr>
          <w:sz w:val="24"/>
          <w:szCs w:val="24"/>
        </w:rPr>
        <w:t>- в виде электронного документа через личный кабинет заявителя (представителя) на РПГУ - в случае подачи запроса на получение муниципальной услуги через РПГУ;</w:t>
      </w:r>
    </w:p>
    <w:p w14:paraId="55367FB4" w14:textId="77777777" w:rsidR="00A253EB" w:rsidRDefault="00A253EB" w:rsidP="007A6C82">
      <w:pPr>
        <w:ind w:firstLine="709"/>
        <w:jc w:val="both"/>
        <w:rPr>
          <w:sz w:val="24"/>
          <w:szCs w:val="24"/>
        </w:rPr>
      </w:pPr>
      <w:r w:rsidRPr="00134BE6">
        <w:rPr>
          <w:sz w:val="24"/>
          <w:szCs w:val="24"/>
        </w:rPr>
        <w:t xml:space="preserve">- в соответствии с порядком, определенным соглашением, заключенным между </w:t>
      </w:r>
      <w:r>
        <w:rPr>
          <w:sz w:val="24"/>
          <w:szCs w:val="24"/>
        </w:rPr>
        <w:t>Администрацией</w:t>
      </w:r>
      <w:r w:rsidRPr="00134BE6">
        <w:rPr>
          <w:sz w:val="24"/>
          <w:szCs w:val="24"/>
        </w:rPr>
        <w:t xml:space="preserve"> и МФЦ: в виде бумажного документа, поступившего из </w:t>
      </w:r>
      <w:r>
        <w:rPr>
          <w:sz w:val="24"/>
          <w:szCs w:val="24"/>
        </w:rPr>
        <w:t>Администрации</w:t>
      </w:r>
      <w:r w:rsidRPr="00134BE6">
        <w:rPr>
          <w:sz w:val="24"/>
          <w:szCs w:val="24"/>
        </w:rPr>
        <w:t xml:space="preserve">, либо документа, составленного МФЦ, подтверждающего содержание электронного документа, поступившего из </w:t>
      </w:r>
      <w:r>
        <w:rPr>
          <w:sz w:val="24"/>
          <w:szCs w:val="24"/>
        </w:rPr>
        <w:t>Администрацию</w:t>
      </w:r>
      <w:r w:rsidRPr="00134BE6">
        <w:rPr>
          <w:sz w:val="24"/>
          <w:szCs w:val="24"/>
        </w:rPr>
        <w:t>.</w:t>
      </w:r>
    </w:p>
    <w:p w14:paraId="581B2D22" w14:textId="77777777" w:rsidR="006D3347" w:rsidRPr="00682B0B" w:rsidRDefault="006D3347" w:rsidP="007A6C82">
      <w:pPr>
        <w:pStyle w:val="af"/>
        <w:kinsoku w:val="0"/>
        <w:overflowPunct w:val="0"/>
        <w:ind w:left="0" w:right="2" w:firstLine="709"/>
        <w:jc w:val="both"/>
        <w:rPr>
          <w:sz w:val="24"/>
          <w:szCs w:val="24"/>
          <w:lang w:val="ru-RU"/>
        </w:rPr>
      </w:pPr>
    </w:p>
    <w:p w14:paraId="259F4CD7" w14:textId="27CEF8B2" w:rsidR="006D3347" w:rsidRPr="00D02CED" w:rsidRDefault="00A253EB" w:rsidP="007A6C82">
      <w:pPr>
        <w:widowControl w:val="0"/>
        <w:kinsoku w:val="0"/>
        <w:overflowPunct w:val="0"/>
        <w:autoSpaceDE w:val="0"/>
        <w:autoSpaceDN w:val="0"/>
        <w:adjustRightInd w:val="0"/>
        <w:ind w:right="2"/>
        <w:jc w:val="center"/>
        <w:outlineLvl w:val="1"/>
        <w:rPr>
          <w:bCs/>
          <w:sz w:val="24"/>
          <w:szCs w:val="24"/>
        </w:rPr>
      </w:pPr>
      <w:bookmarkStart w:id="7" w:name="_Toc104681548"/>
      <w:r>
        <w:rPr>
          <w:sz w:val="24"/>
          <w:szCs w:val="24"/>
        </w:rPr>
        <w:t>2.4</w:t>
      </w:r>
      <w:r w:rsidR="00D02CED">
        <w:rPr>
          <w:sz w:val="24"/>
          <w:szCs w:val="24"/>
        </w:rPr>
        <w:t xml:space="preserve">. </w:t>
      </w:r>
      <w:r w:rsidR="006D3347" w:rsidRPr="00D02CED">
        <w:rPr>
          <w:sz w:val="24"/>
          <w:szCs w:val="24"/>
        </w:rPr>
        <w:t>Срок предоставления муниципальной услуги</w:t>
      </w:r>
      <w:bookmarkEnd w:id="7"/>
    </w:p>
    <w:p w14:paraId="6B53A5A0" w14:textId="77777777" w:rsidR="006D3347" w:rsidRPr="00607714" w:rsidRDefault="006D3347" w:rsidP="007A6C82">
      <w:pPr>
        <w:pStyle w:val="a0"/>
        <w:kinsoku w:val="0"/>
        <w:overflowPunct w:val="0"/>
        <w:ind w:left="0" w:right="2" w:firstLine="709"/>
        <w:jc w:val="both"/>
        <w:rPr>
          <w:bCs/>
          <w:sz w:val="24"/>
          <w:szCs w:val="24"/>
        </w:rPr>
      </w:pPr>
    </w:p>
    <w:p w14:paraId="11ECD9FC" w14:textId="19590EC5" w:rsidR="00A253EB" w:rsidRPr="00134BE6" w:rsidRDefault="00A253EB" w:rsidP="007A6C82">
      <w:pPr>
        <w:ind w:firstLine="709"/>
        <w:jc w:val="both"/>
        <w:rPr>
          <w:sz w:val="24"/>
          <w:szCs w:val="24"/>
        </w:rPr>
      </w:pPr>
      <w:bookmarkStart w:id="8" w:name="_Hlk112919508"/>
      <w:r w:rsidRPr="00134BE6">
        <w:rPr>
          <w:sz w:val="24"/>
          <w:szCs w:val="24"/>
        </w:rPr>
        <w:lastRenderedPageBreak/>
        <w:t xml:space="preserve">2.4.1. Срок предоставления муниципальной услуги </w:t>
      </w:r>
      <w:bookmarkStart w:id="9" w:name="_Hlk112664890"/>
      <w:r w:rsidRPr="00134BE6">
        <w:rPr>
          <w:sz w:val="24"/>
          <w:szCs w:val="24"/>
        </w:rPr>
        <w:t xml:space="preserve">не </w:t>
      </w:r>
      <w:r>
        <w:rPr>
          <w:sz w:val="24"/>
          <w:szCs w:val="24"/>
        </w:rPr>
        <w:t>позднее</w:t>
      </w:r>
      <w:r w:rsidRPr="00134BE6">
        <w:rPr>
          <w:sz w:val="24"/>
          <w:szCs w:val="24"/>
        </w:rPr>
        <w:t xml:space="preserve"> </w:t>
      </w:r>
      <w:r>
        <w:rPr>
          <w:sz w:val="24"/>
          <w:szCs w:val="24"/>
        </w:rPr>
        <w:t>17</w:t>
      </w:r>
      <w:r w:rsidRPr="00134BE6">
        <w:rPr>
          <w:sz w:val="24"/>
          <w:szCs w:val="24"/>
        </w:rPr>
        <w:t xml:space="preserve"> </w:t>
      </w:r>
      <w:r>
        <w:rPr>
          <w:sz w:val="24"/>
          <w:szCs w:val="24"/>
        </w:rPr>
        <w:t>рабочих дней</w:t>
      </w:r>
      <w:r w:rsidRPr="00134BE6">
        <w:rPr>
          <w:sz w:val="24"/>
          <w:szCs w:val="24"/>
        </w:rPr>
        <w:t xml:space="preserve"> с</w:t>
      </w:r>
      <w:r>
        <w:rPr>
          <w:sz w:val="24"/>
          <w:szCs w:val="24"/>
        </w:rPr>
        <w:t>о</w:t>
      </w:r>
      <w:r w:rsidRPr="00134BE6">
        <w:rPr>
          <w:sz w:val="24"/>
          <w:szCs w:val="24"/>
        </w:rPr>
        <w:t xml:space="preserve"> дня</w:t>
      </w:r>
      <w:r>
        <w:rPr>
          <w:sz w:val="24"/>
          <w:szCs w:val="24"/>
        </w:rPr>
        <w:t xml:space="preserve"> </w:t>
      </w:r>
      <w:r w:rsidR="00F1736E">
        <w:rPr>
          <w:sz w:val="24"/>
          <w:szCs w:val="24"/>
        </w:rPr>
        <w:t>регистрации заявления</w:t>
      </w:r>
      <w:bookmarkEnd w:id="9"/>
      <w:r w:rsidR="00F1736E">
        <w:rPr>
          <w:sz w:val="24"/>
          <w:szCs w:val="24"/>
        </w:rPr>
        <w:t xml:space="preserve"> в Администрации</w:t>
      </w:r>
      <w:r w:rsidRPr="00134BE6">
        <w:rPr>
          <w:sz w:val="24"/>
          <w:szCs w:val="24"/>
        </w:rPr>
        <w:t>.</w:t>
      </w:r>
    </w:p>
    <w:p w14:paraId="4673498D" w14:textId="38C58C32" w:rsidR="00A253EB" w:rsidRPr="00134BE6" w:rsidRDefault="00A253EB" w:rsidP="007A6C82">
      <w:pPr>
        <w:ind w:firstLine="709"/>
        <w:jc w:val="both"/>
        <w:rPr>
          <w:sz w:val="24"/>
          <w:szCs w:val="24"/>
        </w:rPr>
      </w:pPr>
      <w:r w:rsidRPr="00134BE6">
        <w:rPr>
          <w:sz w:val="24"/>
          <w:szCs w:val="24"/>
        </w:rPr>
        <w:t xml:space="preserve">2.4.2. В случае представления заявителем документов через МФЦ срок принятия решения исчисляется со дня передачи МФЦ таких документов в </w:t>
      </w:r>
      <w:r>
        <w:rPr>
          <w:sz w:val="24"/>
          <w:szCs w:val="24"/>
        </w:rPr>
        <w:t>Администрацию</w:t>
      </w:r>
      <w:r w:rsidRPr="00134BE6">
        <w:rPr>
          <w:sz w:val="24"/>
          <w:szCs w:val="24"/>
        </w:rPr>
        <w:t>.</w:t>
      </w:r>
    </w:p>
    <w:bookmarkEnd w:id="8"/>
    <w:p w14:paraId="606ACE34" w14:textId="77777777" w:rsidR="006D3347" w:rsidRPr="00F1736E" w:rsidRDefault="006D3347" w:rsidP="007A6C82">
      <w:pPr>
        <w:pStyle w:val="af"/>
        <w:kinsoku w:val="0"/>
        <w:overflowPunct w:val="0"/>
        <w:ind w:left="0" w:right="2" w:firstLine="709"/>
        <w:jc w:val="both"/>
        <w:rPr>
          <w:sz w:val="24"/>
          <w:szCs w:val="24"/>
          <w:lang w:val="ru-RU"/>
        </w:rPr>
      </w:pPr>
    </w:p>
    <w:p w14:paraId="7C757BED" w14:textId="002BFFCB" w:rsidR="006D3347" w:rsidRPr="00E46658" w:rsidRDefault="00E90EEB" w:rsidP="007A6C82">
      <w:pPr>
        <w:pStyle w:val="11"/>
        <w:kinsoku w:val="0"/>
        <w:overflowPunct w:val="0"/>
        <w:ind w:left="0" w:right="2"/>
        <w:outlineLvl w:val="1"/>
        <w:rPr>
          <w:b w:val="0"/>
          <w:sz w:val="24"/>
          <w:szCs w:val="24"/>
        </w:rPr>
      </w:pPr>
      <w:bookmarkStart w:id="10" w:name="_Toc104681549"/>
      <w:r>
        <w:rPr>
          <w:b w:val="0"/>
          <w:color w:val="000000"/>
          <w:sz w:val="24"/>
          <w:szCs w:val="24"/>
          <w:shd w:val="clear" w:color="auto" w:fill="FFFFFF"/>
        </w:rPr>
        <w:t>2</w:t>
      </w:r>
      <w:r w:rsidR="00D26A4A">
        <w:rPr>
          <w:b w:val="0"/>
          <w:color w:val="000000"/>
          <w:sz w:val="24"/>
          <w:szCs w:val="24"/>
          <w:shd w:val="clear" w:color="auto" w:fill="FFFFFF"/>
        </w:rPr>
        <w:t>.</w:t>
      </w:r>
      <w:r>
        <w:rPr>
          <w:b w:val="0"/>
          <w:color w:val="000000"/>
          <w:sz w:val="24"/>
          <w:szCs w:val="24"/>
          <w:shd w:val="clear" w:color="auto" w:fill="FFFFFF"/>
        </w:rPr>
        <w:t>5.</w:t>
      </w:r>
      <w:r w:rsidR="00D26A4A">
        <w:rPr>
          <w:b w:val="0"/>
          <w:color w:val="000000"/>
          <w:sz w:val="24"/>
          <w:szCs w:val="24"/>
          <w:shd w:val="clear" w:color="auto" w:fill="FFFFFF"/>
        </w:rPr>
        <w:t xml:space="preserve"> </w:t>
      </w:r>
      <w:r w:rsidR="006D3347" w:rsidRPr="00E46658">
        <w:rPr>
          <w:b w:val="0"/>
          <w:color w:val="000000"/>
          <w:sz w:val="24"/>
          <w:szCs w:val="24"/>
          <w:shd w:val="clear" w:color="auto" w:fill="FFFFFF"/>
        </w:rPr>
        <w:t>Правовые основания для предоставления муниципальной услуги</w:t>
      </w:r>
      <w:bookmarkEnd w:id="10"/>
    </w:p>
    <w:p w14:paraId="42202789" w14:textId="77777777" w:rsidR="006D3347" w:rsidRPr="00DA1869" w:rsidRDefault="006D3347" w:rsidP="007A6C82">
      <w:pPr>
        <w:pStyle w:val="af"/>
        <w:kinsoku w:val="0"/>
        <w:overflowPunct w:val="0"/>
        <w:ind w:left="0" w:right="2" w:firstLine="709"/>
        <w:jc w:val="both"/>
        <w:rPr>
          <w:bCs/>
          <w:sz w:val="24"/>
          <w:szCs w:val="24"/>
        </w:rPr>
      </w:pPr>
    </w:p>
    <w:p w14:paraId="2F498B64" w14:textId="07DC7B8C" w:rsidR="007B3097" w:rsidRPr="007B3097" w:rsidRDefault="00E90EEB" w:rsidP="007A6C82">
      <w:pPr>
        <w:widowControl w:val="0"/>
        <w:kinsoku w:val="0"/>
        <w:overflowPunct w:val="0"/>
        <w:autoSpaceDE w:val="0"/>
        <w:autoSpaceDN w:val="0"/>
        <w:adjustRightInd w:val="0"/>
        <w:ind w:right="2" w:firstLine="709"/>
        <w:jc w:val="both"/>
        <w:rPr>
          <w:sz w:val="24"/>
          <w:szCs w:val="24"/>
        </w:rPr>
      </w:pPr>
      <w:r>
        <w:rPr>
          <w:sz w:val="24"/>
          <w:szCs w:val="24"/>
        </w:rPr>
        <w:t>2</w:t>
      </w:r>
      <w:r w:rsidR="007B3097">
        <w:rPr>
          <w:sz w:val="24"/>
          <w:szCs w:val="24"/>
        </w:rPr>
        <w:t>.</w:t>
      </w:r>
      <w:r>
        <w:rPr>
          <w:sz w:val="24"/>
          <w:szCs w:val="24"/>
        </w:rPr>
        <w:t>5.</w:t>
      </w:r>
      <w:r w:rsidR="007B3097" w:rsidRPr="007B3097">
        <w:rPr>
          <w:sz w:val="24"/>
          <w:szCs w:val="24"/>
        </w:rPr>
        <w:t xml:space="preserve">1. Предоставление </w:t>
      </w:r>
      <w:r w:rsidR="007B3097">
        <w:rPr>
          <w:sz w:val="24"/>
          <w:szCs w:val="24"/>
        </w:rPr>
        <w:t>муниципальной</w:t>
      </w:r>
      <w:r w:rsidR="007B3097" w:rsidRPr="007B3097">
        <w:rPr>
          <w:sz w:val="24"/>
          <w:szCs w:val="24"/>
        </w:rPr>
        <w:t xml:space="preserve"> услуги осуществляется в соответствии со следующими нормативными правовыми актами:</w:t>
      </w:r>
    </w:p>
    <w:p w14:paraId="5AB44817" w14:textId="7A16F8AB" w:rsidR="006056AB" w:rsidRPr="006056AB" w:rsidRDefault="00E90EEB" w:rsidP="007A6C82">
      <w:pPr>
        <w:widowControl w:val="0"/>
        <w:kinsoku w:val="0"/>
        <w:overflowPunct w:val="0"/>
        <w:autoSpaceDE w:val="0"/>
        <w:autoSpaceDN w:val="0"/>
        <w:adjustRightInd w:val="0"/>
        <w:ind w:right="2" w:firstLine="709"/>
        <w:jc w:val="both"/>
        <w:rPr>
          <w:sz w:val="24"/>
          <w:szCs w:val="24"/>
        </w:rPr>
      </w:pPr>
      <w:r>
        <w:rPr>
          <w:sz w:val="24"/>
          <w:szCs w:val="24"/>
        </w:rPr>
        <w:t>-</w:t>
      </w:r>
      <w:r w:rsidR="006056AB" w:rsidRPr="006056AB">
        <w:rPr>
          <w:sz w:val="24"/>
          <w:szCs w:val="24"/>
        </w:rPr>
        <w:t xml:space="preserve"> Федеральным законом от 10.01.2002 № 7-ФЗ «Об охране окружающей среды» («Российская газета», № 6, 12.01.2002);</w:t>
      </w:r>
    </w:p>
    <w:p w14:paraId="513E788A" w14:textId="58DD4604" w:rsidR="006056AB" w:rsidRPr="006056AB" w:rsidRDefault="00E90EEB" w:rsidP="007A6C82">
      <w:pPr>
        <w:widowControl w:val="0"/>
        <w:kinsoku w:val="0"/>
        <w:overflowPunct w:val="0"/>
        <w:autoSpaceDE w:val="0"/>
        <w:autoSpaceDN w:val="0"/>
        <w:adjustRightInd w:val="0"/>
        <w:ind w:right="2" w:firstLine="709"/>
        <w:jc w:val="both"/>
        <w:rPr>
          <w:sz w:val="24"/>
          <w:szCs w:val="24"/>
        </w:rPr>
      </w:pPr>
      <w:r>
        <w:rPr>
          <w:sz w:val="24"/>
          <w:szCs w:val="24"/>
        </w:rPr>
        <w:t xml:space="preserve">- </w:t>
      </w:r>
      <w:r w:rsidR="006056AB" w:rsidRPr="006056AB">
        <w:rPr>
          <w:sz w:val="24"/>
          <w:szCs w:val="24"/>
        </w:rPr>
        <w:t>Федеральным законом от 06.10.2003 № 131-ФЗ «Об общих принципах организации местного самоуправления в Российской Федерации» («Российская газета», № 202 от 08.10.2003);</w:t>
      </w:r>
    </w:p>
    <w:p w14:paraId="64A32C55" w14:textId="65B7FC7F" w:rsidR="006056AB" w:rsidRPr="006056AB" w:rsidRDefault="00E90EEB" w:rsidP="007A6C82">
      <w:pPr>
        <w:widowControl w:val="0"/>
        <w:kinsoku w:val="0"/>
        <w:overflowPunct w:val="0"/>
        <w:autoSpaceDE w:val="0"/>
        <w:autoSpaceDN w:val="0"/>
        <w:adjustRightInd w:val="0"/>
        <w:ind w:right="2" w:firstLine="709"/>
        <w:jc w:val="both"/>
        <w:rPr>
          <w:sz w:val="24"/>
          <w:szCs w:val="24"/>
        </w:rPr>
      </w:pPr>
      <w:r>
        <w:rPr>
          <w:sz w:val="24"/>
          <w:szCs w:val="24"/>
        </w:rPr>
        <w:t xml:space="preserve">- </w:t>
      </w:r>
      <w:r w:rsidR="006056AB" w:rsidRPr="006056AB">
        <w:rPr>
          <w:sz w:val="24"/>
          <w:szCs w:val="24"/>
        </w:rPr>
        <w:t xml:space="preserve"> Федеральным законом от 27.07.2010 № 210-ФЗ «Об организации предоставления государственных и муниципальных услуг» («Российская газета», № 168 от 30.07.2010);</w:t>
      </w:r>
    </w:p>
    <w:p w14:paraId="62E8AFCA" w14:textId="3F80FA6C" w:rsidR="006056AB" w:rsidRPr="006056AB" w:rsidRDefault="00E90EEB" w:rsidP="007A6C82">
      <w:pPr>
        <w:widowControl w:val="0"/>
        <w:kinsoku w:val="0"/>
        <w:overflowPunct w:val="0"/>
        <w:autoSpaceDE w:val="0"/>
        <w:autoSpaceDN w:val="0"/>
        <w:adjustRightInd w:val="0"/>
        <w:ind w:right="2" w:firstLine="709"/>
        <w:jc w:val="both"/>
        <w:rPr>
          <w:sz w:val="24"/>
          <w:szCs w:val="24"/>
        </w:rPr>
      </w:pPr>
      <w:r>
        <w:rPr>
          <w:sz w:val="24"/>
          <w:szCs w:val="24"/>
        </w:rPr>
        <w:t>-</w:t>
      </w:r>
      <w:r w:rsidR="006056AB" w:rsidRPr="006056AB">
        <w:rPr>
          <w:sz w:val="24"/>
          <w:szCs w:val="24"/>
        </w:rPr>
        <w:t xml:space="preserve"> Федеральным законом от 06.04.2011 № 63-ФЗ «Об электронной подписи» («Российская газета», № 75 от 08.04.2011);</w:t>
      </w:r>
    </w:p>
    <w:p w14:paraId="13ACBC57" w14:textId="3A1E7401" w:rsidR="006056AB" w:rsidRPr="006056AB" w:rsidRDefault="00E90EEB" w:rsidP="007A6C82">
      <w:pPr>
        <w:widowControl w:val="0"/>
        <w:kinsoku w:val="0"/>
        <w:overflowPunct w:val="0"/>
        <w:autoSpaceDE w:val="0"/>
        <w:autoSpaceDN w:val="0"/>
        <w:adjustRightInd w:val="0"/>
        <w:ind w:right="2" w:firstLine="709"/>
        <w:jc w:val="both"/>
        <w:rPr>
          <w:sz w:val="24"/>
          <w:szCs w:val="24"/>
        </w:rPr>
      </w:pPr>
      <w:r>
        <w:rPr>
          <w:sz w:val="24"/>
          <w:szCs w:val="24"/>
        </w:rPr>
        <w:t>-</w:t>
      </w:r>
      <w:r w:rsidR="006056AB" w:rsidRPr="006056AB">
        <w:rPr>
          <w:sz w:val="24"/>
          <w:szCs w:val="24"/>
        </w:rPr>
        <w:t xml:space="preserve"> Приказом Госстроя России от 15.12.1999 № 153 «Об утверждении правил создания, охраны и содержания зеленых насаждений в городах Российской Федерации» («Нормирование в строительстве и ЖКХ», № 1, 2000 (Приказ);</w:t>
      </w:r>
    </w:p>
    <w:p w14:paraId="64C214EB" w14:textId="67CD9996" w:rsidR="006056AB" w:rsidRPr="006056AB" w:rsidRDefault="00E90EEB" w:rsidP="007A6C82">
      <w:pPr>
        <w:widowControl w:val="0"/>
        <w:kinsoku w:val="0"/>
        <w:overflowPunct w:val="0"/>
        <w:autoSpaceDE w:val="0"/>
        <w:autoSpaceDN w:val="0"/>
        <w:adjustRightInd w:val="0"/>
        <w:ind w:right="2" w:firstLine="709"/>
        <w:jc w:val="both"/>
        <w:rPr>
          <w:sz w:val="24"/>
          <w:szCs w:val="24"/>
        </w:rPr>
      </w:pPr>
      <w:r>
        <w:rPr>
          <w:sz w:val="24"/>
          <w:szCs w:val="24"/>
        </w:rPr>
        <w:t>-</w:t>
      </w:r>
      <w:r w:rsidR="006056AB" w:rsidRPr="006056AB">
        <w:rPr>
          <w:sz w:val="24"/>
          <w:szCs w:val="24"/>
        </w:rPr>
        <w:t xml:space="preserve"> Решением Собрания </w:t>
      </w:r>
      <w:r w:rsidR="00497969">
        <w:rPr>
          <w:sz w:val="24"/>
          <w:szCs w:val="24"/>
        </w:rPr>
        <w:t>Холмск</w:t>
      </w:r>
      <w:r w:rsidR="006056AB" w:rsidRPr="006056AB">
        <w:rPr>
          <w:sz w:val="24"/>
          <w:szCs w:val="24"/>
        </w:rPr>
        <w:t xml:space="preserve">ого городского округа от </w:t>
      </w:r>
      <w:r w:rsidR="00111028">
        <w:rPr>
          <w:sz w:val="24"/>
          <w:szCs w:val="24"/>
        </w:rPr>
        <w:t>28.04.2022</w:t>
      </w:r>
      <w:r w:rsidR="006056AB" w:rsidRPr="006056AB">
        <w:rPr>
          <w:sz w:val="24"/>
          <w:szCs w:val="24"/>
        </w:rPr>
        <w:t xml:space="preserve"> № </w:t>
      </w:r>
      <w:r w:rsidR="00111028">
        <w:rPr>
          <w:sz w:val="24"/>
          <w:szCs w:val="24"/>
        </w:rPr>
        <w:t>51/6-445</w:t>
      </w:r>
      <w:r w:rsidR="006056AB" w:rsidRPr="006056AB">
        <w:rPr>
          <w:sz w:val="24"/>
          <w:szCs w:val="24"/>
        </w:rPr>
        <w:t xml:space="preserve"> «Об утверждении Правил благоустройства территории </w:t>
      </w:r>
      <w:r w:rsidR="00111028">
        <w:rPr>
          <w:sz w:val="24"/>
          <w:szCs w:val="24"/>
        </w:rPr>
        <w:t>Холм</w:t>
      </w:r>
      <w:r w:rsidR="00497969">
        <w:rPr>
          <w:sz w:val="24"/>
          <w:szCs w:val="24"/>
        </w:rPr>
        <w:t>ского городского округа»</w:t>
      </w:r>
      <w:r w:rsidR="00111028">
        <w:rPr>
          <w:sz w:val="24"/>
          <w:szCs w:val="24"/>
        </w:rPr>
        <w:t>;</w:t>
      </w:r>
    </w:p>
    <w:p w14:paraId="10468930" w14:textId="79B8082E" w:rsidR="00497969" w:rsidRDefault="00E90EEB" w:rsidP="00497969">
      <w:pPr>
        <w:widowControl w:val="0"/>
        <w:kinsoku w:val="0"/>
        <w:overflowPunct w:val="0"/>
        <w:autoSpaceDE w:val="0"/>
        <w:autoSpaceDN w:val="0"/>
        <w:adjustRightInd w:val="0"/>
        <w:ind w:right="2" w:firstLine="709"/>
        <w:jc w:val="both"/>
        <w:rPr>
          <w:sz w:val="24"/>
          <w:szCs w:val="24"/>
        </w:rPr>
      </w:pPr>
      <w:r>
        <w:rPr>
          <w:sz w:val="24"/>
          <w:szCs w:val="24"/>
        </w:rPr>
        <w:t>-</w:t>
      </w:r>
      <w:r w:rsidR="006056AB" w:rsidRPr="006056AB">
        <w:rPr>
          <w:sz w:val="24"/>
          <w:szCs w:val="24"/>
        </w:rPr>
        <w:t xml:space="preserve"> Решением Собрания </w:t>
      </w:r>
      <w:r w:rsidR="00497969">
        <w:rPr>
          <w:sz w:val="24"/>
          <w:szCs w:val="24"/>
        </w:rPr>
        <w:t>Холм</w:t>
      </w:r>
      <w:r w:rsidR="006056AB" w:rsidRPr="006056AB">
        <w:rPr>
          <w:sz w:val="24"/>
          <w:szCs w:val="24"/>
        </w:rPr>
        <w:t xml:space="preserve">ского городского округа от </w:t>
      </w:r>
      <w:r w:rsidR="00497969" w:rsidRPr="00497969">
        <w:rPr>
          <w:sz w:val="24"/>
          <w:szCs w:val="24"/>
        </w:rPr>
        <w:t>30.09.2021 г. № 44/6-380 Об утверждении порядка компенсации затрат, возмещаемых при уничтожении или повреждении объектов благоустройства (озеленения) на территории муниципального образования «Холмский городской округ</w:t>
      </w:r>
      <w:r w:rsidR="00497969">
        <w:rPr>
          <w:sz w:val="24"/>
          <w:szCs w:val="24"/>
        </w:rPr>
        <w:t>»</w:t>
      </w:r>
    </w:p>
    <w:p w14:paraId="2D467C3D" w14:textId="32E82E57" w:rsidR="00122392" w:rsidRPr="00D1115E" w:rsidRDefault="00E90EEB" w:rsidP="00497969">
      <w:pPr>
        <w:widowControl w:val="0"/>
        <w:kinsoku w:val="0"/>
        <w:overflowPunct w:val="0"/>
        <w:autoSpaceDE w:val="0"/>
        <w:autoSpaceDN w:val="0"/>
        <w:adjustRightInd w:val="0"/>
        <w:ind w:right="2" w:firstLine="709"/>
        <w:jc w:val="both"/>
        <w:rPr>
          <w:sz w:val="24"/>
          <w:szCs w:val="24"/>
        </w:rPr>
      </w:pPr>
      <w:r>
        <w:rPr>
          <w:sz w:val="24"/>
          <w:szCs w:val="24"/>
        </w:rPr>
        <w:t>2.5.2.</w:t>
      </w:r>
      <w:r w:rsidR="006056AB">
        <w:rPr>
          <w:sz w:val="24"/>
          <w:szCs w:val="24"/>
        </w:rPr>
        <w:t xml:space="preserve"> </w:t>
      </w:r>
      <w:r w:rsidR="006D3347" w:rsidRPr="00E44771">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693F61">
        <w:rPr>
          <w:sz w:val="24"/>
          <w:szCs w:val="24"/>
        </w:rPr>
        <w:t>»</w:t>
      </w:r>
      <w:r w:rsidR="006D3347" w:rsidRPr="00E44771">
        <w:rPr>
          <w:sz w:val="24"/>
          <w:szCs w:val="24"/>
        </w:rPr>
        <w:t>.</w:t>
      </w:r>
    </w:p>
    <w:p w14:paraId="1ECC5A08" w14:textId="77777777" w:rsidR="00FF3B96" w:rsidRDefault="00FF3B96" w:rsidP="00497969">
      <w:pPr>
        <w:pStyle w:val="11"/>
        <w:kinsoku w:val="0"/>
        <w:overflowPunct w:val="0"/>
        <w:ind w:left="0" w:right="2" w:firstLine="708"/>
        <w:jc w:val="both"/>
        <w:outlineLvl w:val="1"/>
        <w:rPr>
          <w:b w:val="0"/>
          <w:color w:val="000000"/>
          <w:sz w:val="24"/>
          <w:szCs w:val="24"/>
          <w:shd w:val="clear" w:color="auto" w:fill="FFFFFF"/>
        </w:rPr>
      </w:pPr>
      <w:bookmarkStart w:id="11" w:name="_Toc104681550"/>
    </w:p>
    <w:p w14:paraId="39EB5E9A" w14:textId="54A6D1D2" w:rsidR="00E90EEB" w:rsidRDefault="00E90EEB" w:rsidP="00497969">
      <w:pPr>
        <w:pStyle w:val="11"/>
        <w:kinsoku w:val="0"/>
        <w:overflowPunct w:val="0"/>
        <w:ind w:left="0" w:right="2" w:firstLine="708"/>
        <w:jc w:val="both"/>
        <w:outlineLvl w:val="1"/>
        <w:rPr>
          <w:b w:val="0"/>
          <w:color w:val="000000"/>
          <w:sz w:val="24"/>
          <w:szCs w:val="24"/>
          <w:shd w:val="clear" w:color="auto" w:fill="FFFFFF"/>
        </w:rPr>
      </w:pPr>
      <w:r w:rsidRPr="00E90EEB">
        <w:rPr>
          <w:b w:val="0"/>
          <w:color w:val="000000"/>
          <w:sz w:val="24"/>
          <w:szCs w:val="24"/>
          <w:shd w:val="clear" w:color="auto" w:fill="FFFFFF"/>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2931DEE1" w14:textId="77777777" w:rsidR="00E90EEB" w:rsidRDefault="00E90EEB" w:rsidP="007A6C82">
      <w:pPr>
        <w:pStyle w:val="11"/>
        <w:kinsoku w:val="0"/>
        <w:overflowPunct w:val="0"/>
        <w:ind w:left="0" w:right="2"/>
        <w:outlineLvl w:val="1"/>
        <w:rPr>
          <w:b w:val="0"/>
          <w:color w:val="000000"/>
          <w:sz w:val="24"/>
          <w:szCs w:val="24"/>
          <w:shd w:val="clear" w:color="auto" w:fill="FFFFFF"/>
        </w:rPr>
      </w:pPr>
    </w:p>
    <w:bookmarkEnd w:id="11"/>
    <w:p w14:paraId="78B9F81E" w14:textId="76365B6F" w:rsidR="00E90EEB" w:rsidRPr="001C3037" w:rsidRDefault="00E90EEB" w:rsidP="007A6C82">
      <w:pPr>
        <w:ind w:firstLine="709"/>
        <w:jc w:val="both"/>
        <w:rPr>
          <w:sz w:val="24"/>
          <w:szCs w:val="24"/>
        </w:rPr>
      </w:pPr>
      <w:r w:rsidRPr="001C3037">
        <w:rPr>
          <w:sz w:val="24"/>
          <w:szCs w:val="24"/>
        </w:rPr>
        <w:t xml:space="preserve">2.6.1. Для получения муниципальной услуги заявитель предоставляет </w:t>
      </w:r>
      <w:hyperlink r:id="rId13" w:history="1">
        <w:r w:rsidRPr="001C3037">
          <w:rPr>
            <w:sz w:val="24"/>
            <w:szCs w:val="24"/>
          </w:rPr>
          <w:t>заявление</w:t>
        </w:r>
      </w:hyperlink>
      <w:r w:rsidRPr="001C3037">
        <w:rPr>
          <w:sz w:val="24"/>
          <w:szCs w:val="24"/>
        </w:rPr>
        <w:t xml:space="preserve"> по</w:t>
      </w:r>
      <w:r>
        <w:rPr>
          <w:sz w:val="24"/>
          <w:szCs w:val="24"/>
        </w:rPr>
        <w:t xml:space="preserve"> рекомендуемой </w:t>
      </w:r>
      <w:r w:rsidRPr="001C3037">
        <w:rPr>
          <w:sz w:val="24"/>
          <w:szCs w:val="24"/>
        </w:rPr>
        <w:t xml:space="preserve">форме </w:t>
      </w:r>
      <w:r>
        <w:rPr>
          <w:sz w:val="24"/>
          <w:szCs w:val="24"/>
        </w:rPr>
        <w:t xml:space="preserve">согласно приложению № </w:t>
      </w:r>
      <w:r w:rsidR="00B55155">
        <w:rPr>
          <w:sz w:val="24"/>
          <w:szCs w:val="24"/>
        </w:rPr>
        <w:t>1</w:t>
      </w:r>
      <w:r w:rsidR="00F1736E">
        <w:rPr>
          <w:sz w:val="24"/>
          <w:szCs w:val="24"/>
        </w:rPr>
        <w:t xml:space="preserve"> </w:t>
      </w:r>
      <w:r>
        <w:rPr>
          <w:sz w:val="24"/>
          <w:szCs w:val="24"/>
        </w:rPr>
        <w:t>(далее – Заявление)</w:t>
      </w:r>
      <w:r w:rsidRPr="001C3037">
        <w:rPr>
          <w:sz w:val="24"/>
          <w:szCs w:val="24"/>
        </w:rPr>
        <w:t xml:space="preserve">. </w:t>
      </w:r>
    </w:p>
    <w:p w14:paraId="62DCC3DD" w14:textId="77777777" w:rsidR="00BB188D" w:rsidRPr="000E1B5A" w:rsidRDefault="00BB188D" w:rsidP="00BB188D">
      <w:pPr>
        <w:pStyle w:val="ConsPlusNormal"/>
        <w:ind w:firstLine="539"/>
        <w:jc w:val="both"/>
        <w:rPr>
          <w:sz w:val="24"/>
          <w:szCs w:val="24"/>
        </w:rPr>
      </w:pPr>
      <w:r w:rsidRPr="000E1B5A">
        <w:rPr>
          <w:sz w:val="24"/>
          <w:szCs w:val="24"/>
        </w:rPr>
        <w:t>В случае представления заявления при личном обращении заявителя (представителя заявителя) предъявляется документ, удостоверяющий личность заявителя (представителя заявителя), для удостоверения личности и сверки данных, указанных в заявлении.</w:t>
      </w:r>
    </w:p>
    <w:p w14:paraId="4A52D412" w14:textId="77777777" w:rsidR="00BB188D" w:rsidRPr="00BB188D" w:rsidRDefault="00BB188D" w:rsidP="00BB188D">
      <w:pPr>
        <w:pStyle w:val="ConsPlusNormal"/>
        <w:ind w:firstLine="539"/>
        <w:jc w:val="both"/>
        <w:rPr>
          <w:sz w:val="24"/>
          <w:szCs w:val="24"/>
        </w:rPr>
      </w:pPr>
      <w:r w:rsidRPr="000E1B5A">
        <w:rPr>
          <w:sz w:val="24"/>
          <w:szCs w:val="24"/>
        </w:rPr>
        <w:t>В случае представления заявления представителем заявителя дополнительно предъявляется документ, подтверждающий полномочия представителя заявителя (за исключением лиц, имеющих право действовать без доверенности от имени юридического лица), для снятия копии, либо его нотариально заверенная копия.</w:t>
      </w:r>
    </w:p>
    <w:p w14:paraId="23E0BA8B" w14:textId="32EB12D1" w:rsidR="00E90EEB" w:rsidRPr="00811249" w:rsidRDefault="00E90EEB" w:rsidP="007A6C82">
      <w:pPr>
        <w:ind w:firstLine="709"/>
        <w:jc w:val="both"/>
        <w:rPr>
          <w:sz w:val="24"/>
          <w:szCs w:val="24"/>
        </w:rPr>
      </w:pPr>
      <w:r w:rsidRPr="00811249">
        <w:rPr>
          <w:sz w:val="24"/>
          <w:szCs w:val="24"/>
        </w:rPr>
        <w:t xml:space="preserve">Одновременно с заявлением заявитель обязан представить следующие документы: </w:t>
      </w:r>
    </w:p>
    <w:p w14:paraId="3FE443EA" w14:textId="3B4B5AB6" w:rsidR="009B7BAC" w:rsidRPr="00682B0B" w:rsidRDefault="00017060" w:rsidP="007A6C82">
      <w:pPr>
        <w:pStyle w:val="af"/>
        <w:kinsoku w:val="0"/>
        <w:overflowPunct w:val="0"/>
        <w:ind w:left="0" w:right="2" w:firstLine="709"/>
        <w:jc w:val="both"/>
        <w:rPr>
          <w:sz w:val="24"/>
          <w:szCs w:val="24"/>
        </w:rPr>
      </w:pPr>
      <w:r>
        <w:rPr>
          <w:sz w:val="24"/>
          <w:szCs w:val="24"/>
          <w:lang w:val="ru-RU"/>
        </w:rPr>
        <w:t>а</w:t>
      </w:r>
      <w:r w:rsidR="009B7BAC" w:rsidRPr="00682B0B">
        <w:rPr>
          <w:sz w:val="24"/>
          <w:szCs w:val="24"/>
        </w:rPr>
        <w:t>)</w:t>
      </w:r>
      <w:r w:rsidR="009B7BAC">
        <w:rPr>
          <w:sz w:val="24"/>
          <w:szCs w:val="24"/>
          <w:lang w:val="ru-RU"/>
        </w:rPr>
        <w:t xml:space="preserve"> </w:t>
      </w:r>
      <w:proofErr w:type="spellStart"/>
      <w:r w:rsidR="009B7BAC" w:rsidRPr="00682B0B">
        <w:rPr>
          <w:sz w:val="24"/>
          <w:szCs w:val="24"/>
        </w:rPr>
        <w:t>дендроплан</w:t>
      </w:r>
      <w:proofErr w:type="spellEnd"/>
      <w:r w:rsidR="009B7BAC" w:rsidRPr="00682B0B">
        <w:rPr>
          <w:sz w:val="24"/>
          <w:szCs w:val="24"/>
        </w:rPr>
        <w:t xml:space="preserve"> или схема с описанием места положения дерева (с указанием ближайшего адресного ориентира, а также информации об основаниях для его </w:t>
      </w:r>
      <w:r w:rsidR="009B7BAC">
        <w:rPr>
          <w:sz w:val="24"/>
          <w:szCs w:val="24"/>
          <w:lang w:val="ru-RU"/>
        </w:rPr>
        <w:t>пересадки, обрезки, сноса</w:t>
      </w:r>
      <w:r w:rsidR="009B7BAC" w:rsidRPr="00682B0B">
        <w:rPr>
          <w:sz w:val="24"/>
          <w:szCs w:val="24"/>
        </w:rPr>
        <w:t>;</w:t>
      </w:r>
    </w:p>
    <w:p w14:paraId="330E3C61" w14:textId="421D1FA2" w:rsidR="009B7BAC" w:rsidRPr="00682B0B" w:rsidRDefault="00017060" w:rsidP="007A6C82">
      <w:pPr>
        <w:ind w:right="2" w:firstLine="709"/>
        <w:jc w:val="both"/>
        <w:rPr>
          <w:rStyle w:val="af9"/>
          <w:i w:val="0"/>
          <w:iCs w:val="0"/>
          <w:sz w:val="24"/>
          <w:szCs w:val="24"/>
        </w:rPr>
      </w:pPr>
      <w:r>
        <w:rPr>
          <w:rStyle w:val="af9"/>
          <w:i w:val="0"/>
          <w:iCs w:val="0"/>
          <w:sz w:val="24"/>
          <w:szCs w:val="24"/>
        </w:rPr>
        <w:lastRenderedPageBreak/>
        <w:t>б</w:t>
      </w:r>
      <w:r w:rsidR="009B7BAC">
        <w:rPr>
          <w:rStyle w:val="af9"/>
          <w:i w:val="0"/>
          <w:iCs w:val="0"/>
          <w:sz w:val="24"/>
          <w:szCs w:val="24"/>
        </w:rPr>
        <w:t xml:space="preserve">) </w:t>
      </w:r>
      <w:r w:rsidR="009B7BAC" w:rsidRPr="00682B0B">
        <w:rPr>
          <w:rStyle w:val="af9"/>
          <w:i w:val="0"/>
          <w:iCs w:val="0"/>
          <w:sz w:val="24"/>
          <w:szCs w:val="24"/>
        </w:rPr>
        <w:t xml:space="preserve">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w:t>
      </w:r>
      <w:r w:rsidR="009B7BAC">
        <w:rPr>
          <w:sz w:val="24"/>
          <w:szCs w:val="24"/>
        </w:rPr>
        <w:t>пересадке, обрезке, сносу</w:t>
      </w:r>
      <w:r w:rsidR="009B7BAC" w:rsidRPr="00682B0B">
        <w:rPr>
          <w:rStyle w:val="af9"/>
          <w:i w:val="0"/>
          <w:iCs w:val="0"/>
          <w:sz w:val="24"/>
          <w:szCs w:val="24"/>
        </w:rPr>
        <w:t xml:space="preserve"> (</w:t>
      </w:r>
      <w:proofErr w:type="spellStart"/>
      <w:r w:rsidR="009B7BAC" w:rsidRPr="00682B0B">
        <w:rPr>
          <w:rStyle w:val="af9"/>
          <w:i w:val="0"/>
          <w:iCs w:val="0"/>
          <w:sz w:val="24"/>
          <w:szCs w:val="24"/>
        </w:rPr>
        <w:t>перечетная</w:t>
      </w:r>
      <w:proofErr w:type="spellEnd"/>
      <w:r w:rsidR="009B7BAC" w:rsidRPr="00682B0B">
        <w:rPr>
          <w:rStyle w:val="af9"/>
          <w:i w:val="0"/>
          <w:iCs w:val="0"/>
          <w:sz w:val="24"/>
          <w:szCs w:val="24"/>
        </w:rPr>
        <w:t xml:space="preserve"> ведомость зеленых насаждений)</w:t>
      </w:r>
      <w:r w:rsidR="009B7BAC">
        <w:rPr>
          <w:rStyle w:val="af9"/>
          <w:i w:val="0"/>
          <w:iCs w:val="0"/>
          <w:sz w:val="24"/>
          <w:szCs w:val="24"/>
        </w:rPr>
        <w:t>;</w:t>
      </w:r>
    </w:p>
    <w:p w14:paraId="442F1CF2" w14:textId="05A29DC7" w:rsidR="009B7BAC" w:rsidRPr="00682B0B" w:rsidRDefault="00017060" w:rsidP="007A6C82">
      <w:pPr>
        <w:pStyle w:val="af"/>
        <w:kinsoku w:val="0"/>
        <w:overflowPunct w:val="0"/>
        <w:ind w:left="0" w:right="2" w:firstLine="709"/>
        <w:jc w:val="both"/>
        <w:rPr>
          <w:sz w:val="24"/>
          <w:szCs w:val="24"/>
        </w:rPr>
      </w:pPr>
      <w:r>
        <w:rPr>
          <w:sz w:val="24"/>
          <w:szCs w:val="24"/>
          <w:lang w:val="ru-RU"/>
        </w:rPr>
        <w:t>в</w:t>
      </w:r>
      <w:r w:rsidR="009B7BAC">
        <w:rPr>
          <w:sz w:val="24"/>
          <w:szCs w:val="24"/>
        </w:rPr>
        <w:t>)</w:t>
      </w:r>
      <w:r w:rsidR="009B7BAC">
        <w:rPr>
          <w:sz w:val="24"/>
          <w:szCs w:val="24"/>
          <w:lang w:val="ru-RU"/>
        </w:rPr>
        <w:t xml:space="preserve"> </w:t>
      </w:r>
      <w:proofErr w:type="gramStart"/>
      <w:r w:rsidR="009B7BAC">
        <w:rPr>
          <w:sz w:val="24"/>
          <w:szCs w:val="24"/>
          <w:lang w:val="ru-RU"/>
        </w:rPr>
        <w:t>документ</w:t>
      </w:r>
      <w:proofErr w:type="gramEnd"/>
      <w:r w:rsidR="009B7BAC">
        <w:rPr>
          <w:sz w:val="24"/>
          <w:szCs w:val="24"/>
          <w:lang w:val="ru-RU"/>
        </w:rPr>
        <w:t xml:space="preserve"> подтверждающий </w:t>
      </w:r>
      <w:r w:rsidR="009B7BAC" w:rsidRPr="00682B0B">
        <w:rPr>
          <w:sz w:val="24"/>
          <w:szCs w:val="24"/>
        </w:rPr>
        <w:t>нарушени</w:t>
      </w:r>
      <w:r w:rsidR="009B7BAC">
        <w:rPr>
          <w:sz w:val="24"/>
          <w:szCs w:val="24"/>
          <w:lang w:val="ru-RU"/>
        </w:rPr>
        <w:t>е</w:t>
      </w:r>
      <w:r w:rsidR="009B7BAC" w:rsidRPr="00682B0B">
        <w:rPr>
          <w:sz w:val="24"/>
          <w:szCs w:val="24"/>
        </w:rPr>
        <w:t xml:space="preserve"> естественного освещения в жилом или нежилом помещении (в случае отсутствия предписания надзорных органов);</w:t>
      </w:r>
    </w:p>
    <w:p w14:paraId="5E76433C" w14:textId="653C00E5" w:rsidR="009B7BAC" w:rsidRPr="00682B0B" w:rsidRDefault="00017060" w:rsidP="007A6C82">
      <w:pPr>
        <w:pStyle w:val="af"/>
        <w:kinsoku w:val="0"/>
        <w:overflowPunct w:val="0"/>
        <w:ind w:left="0" w:right="2" w:firstLine="709"/>
        <w:jc w:val="both"/>
        <w:rPr>
          <w:sz w:val="24"/>
          <w:szCs w:val="24"/>
        </w:rPr>
      </w:pPr>
      <w:r>
        <w:rPr>
          <w:sz w:val="24"/>
          <w:szCs w:val="24"/>
          <w:lang w:val="ru-RU"/>
        </w:rPr>
        <w:t>г</w:t>
      </w:r>
      <w:r w:rsidR="009B7BAC" w:rsidRPr="00682B0B">
        <w:rPr>
          <w:sz w:val="24"/>
          <w:szCs w:val="24"/>
        </w:rPr>
        <w:t>)</w:t>
      </w:r>
      <w:r w:rsidR="009B7BAC">
        <w:rPr>
          <w:sz w:val="24"/>
          <w:szCs w:val="24"/>
          <w:lang w:val="ru-RU"/>
        </w:rPr>
        <w:t xml:space="preserve"> </w:t>
      </w:r>
      <w:r w:rsidR="009B7BAC" w:rsidRPr="00682B0B">
        <w:rPr>
          <w:sz w:val="24"/>
          <w:szCs w:val="24"/>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14:paraId="79FE2E09" w14:textId="45804EA1" w:rsidR="009B7BAC" w:rsidRDefault="00017060" w:rsidP="007A6C82">
      <w:pPr>
        <w:pStyle w:val="a0"/>
        <w:ind w:left="0" w:right="2" w:firstLine="709"/>
        <w:contextualSpacing/>
        <w:jc w:val="both"/>
        <w:rPr>
          <w:sz w:val="24"/>
          <w:szCs w:val="24"/>
        </w:rPr>
      </w:pPr>
      <w:r>
        <w:rPr>
          <w:sz w:val="24"/>
          <w:szCs w:val="24"/>
        </w:rPr>
        <w:t>д</w:t>
      </w:r>
      <w:r w:rsidR="009B7BAC" w:rsidRPr="00DD60A3">
        <w:rPr>
          <w:sz w:val="24"/>
          <w:szCs w:val="24"/>
        </w:rPr>
        <w:t>)</w:t>
      </w:r>
      <w:r w:rsidR="009B7BAC">
        <w:rPr>
          <w:sz w:val="24"/>
          <w:szCs w:val="24"/>
        </w:rPr>
        <w:t xml:space="preserve"> </w:t>
      </w:r>
      <w:r w:rsidR="009B7BAC" w:rsidRPr="00DD60A3">
        <w:rPr>
          <w:sz w:val="24"/>
          <w:szCs w:val="24"/>
        </w:rPr>
        <w:t>задание на выполнение инженерных изысканий (в случае проведения инженерно-геологических изысканий</w:t>
      </w:r>
      <w:r w:rsidR="009B7BAC">
        <w:rPr>
          <w:sz w:val="24"/>
          <w:szCs w:val="24"/>
        </w:rPr>
        <w:t>)</w:t>
      </w:r>
      <w:r w:rsidR="009B7BAC" w:rsidRPr="00DD60A3">
        <w:rPr>
          <w:sz w:val="24"/>
          <w:szCs w:val="24"/>
        </w:rPr>
        <w:t>.</w:t>
      </w:r>
    </w:p>
    <w:p w14:paraId="59AAAEB1" w14:textId="77777777" w:rsidR="00207FC6" w:rsidRPr="00207FC6" w:rsidRDefault="00207FC6" w:rsidP="007A6C82">
      <w:pPr>
        <w:pStyle w:val="af"/>
        <w:kinsoku w:val="0"/>
        <w:overflowPunct w:val="0"/>
        <w:ind w:left="0" w:right="2" w:firstLine="709"/>
        <w:jc w:val="both"/>
        <w:rPr>
          <w:sz w:val="24"/>
          <w:szCs w:val="24"/>
          <w:lang w:val="ru-RU"/>
        </w:rPr>
      </w:pPr>
    </w:p>
    <w:p w14:paraId="5521B13A" w14:textId="77777777" w:rsidR="000E1B5A" w:rsidRPr="00710BAA" w:rsidRDefault="008C2777" w:rsidP="000E1B5A">
      <w:pPr>
        <w:pStyle w:val="ConsPlusNormal"/>
        <w:ind w:firstLine="540"/>
        <w:jc w:val="both"/>
        <w:rPr>
          <w:sz w:val="24"/>
          <w:szCs w:val="24"/>
        </w:rPr>
      </w:pPr>
      <w:r w:rsidRPr="00C60F28">
        <w:rPr>
          <w:sz w:val="24"/>
          <w:szCs w:val="24"/>
        </w:rPr>
        <w:t xml:space="preserve">2.6.2. </w:t>
      </w:r>
      <w:bookmarkStart w:id="12" w:name="p134"/>
      <w:bookmarkEnd w:id="12"/>
      <w:r w:rsidR="000E1B5A" w:rsidRPr="00710BAA">
        <w:rPr>
          <w:sz w:val="24"/>
          <w:szCs w:val="24"/>
        </w:rPr>
        <w:t>Заявитель вправе самостоятельно представить следующие документы, необходимые для получения муниципальной услуги:</w:t>
      </w:r>
    </w:p>
    <w:p w14:paraId="42F1A582" w14:textId="0898E39A" w:rsidR="008C2777" w:rsidRPr="00682B0B" w:rsidRDefault="008C2777" w:rsidP="000E1B5A">
      <w:pPr>
        <w:ind w:firstLine="709"/>
        <w:jc w:val="both"/>
        <w:rPr>
          <w:sz w:val="24"/>
          <w:szCs w:val="24"/>
        </w:rPr>
      </w:pPr>
      <w:r w:rsidRPr="00682B0B">
        <w:rPr>
          <w:sz w:val="24"/>
          <w:szCs w:val="24"/>
        </w:rPr>
        <w:t xml:space="preserve">а) </w:t>
      </w:r>
      <w:r>
        <w:rPr>
          <w:sz w:val="24"/>
          <w:szCs w:val="24"/>
        </w:rPr>
        <w:t>с</w:t>
      </w:r>
      <w:r w:rsidRPr="00682B0B">
        <w:rPr>
          <w:sz w:val="24"/>
          <w:szCs w:val="24"/>
        </w:rPr>
        <w:t>ведения из Единого государственного реестра юридических лиц (при обращении заявителя, являющегося юридическим лицом);</w:t>
      </w:r>
    </w:p>
    <w:p w14:paraId="4B674132" w14:textId="77777777" w:rsidR="008C2777" w:rsidRPr="00682B0B" w:rsidRDefault="008C2777" w:rsidP="007A6C82">
      <w:pPr>
        <w:pStyle w:val="af"/>
        <w:kinsoku w:val="0"/>
        <w:overflowPunct w:val="0"/>
        <w:ind w:left="0" w:right="2" w:firstLine="709"/>
        <w:jc w:val="both"/>
        <w:rPr>
          <w:sz w:val="24"/>
          <w:szCs w:val="24"/>
        </w:rPr>
      </w:pPr>
      <w:r w:rsidRPr="00682B0B">
        <w:rPr>
          <w:sz w:val="24"/>
          <w:szCs w:val="24"/>
        </w:rPr>
        <w:t>б)</w:t>
      </w:r>
      <w:r>
        <w:rPr>
          <w:sz w:val="24"/>
          <w:szCs w:val="24"/>
          <w:lang w:val="ru-RU"/>
        </w:rPr>
        <w:t xml:space="preserve"> с</w:t>
      </w:r>
      <w:r w:rsidRPr="00682B0B">
        <w:rPr>
          <w:sz w:val="24"/>
          <w:szCs w:val="24"/>
        </w:rPr>
        <w:t>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533CF441" w14:textId="77777777" w:rsidR="008C2777" w:rsidRPr="00682B0B" w:rsidRDefault="008C2777" w:rsidP="007A6C82">
      <w:pPr>
        <w:pStyle w:val="af"/>
        <w:kinsoku w:val="0"/>
        <w:overflowPunct w:val="0"/>
        <w:ind w:left="0" w:right="2" w:firstLine="709"/>
        <w:jc w:val="both"/>
        <w:rPr>
          <w:sz w:val="24"/>
          <w:szCs w:val="24"/>
        </w:rPr>
      </w:pPr>
      <w:r w:rsidRPr="00682B0B">
        <w:rPr>
          <w:sz w:val="24"/>
          <w:szCs w:val="24"/>
        </w:rPr>
        <w:t xml:space="preserve">в) </w:t>
      </w:r>
      <w:r>
        <w:rPr>
          <w:sz w:val="24"/>
          <w:szCs w:val="24"/>
          <w:lang w:val="ru-RU"/>
        </w:rPr>
        <w:t>с</w:t>
      </w:r>
      <w:r w:rsidRPr="00682B0B">
        <w:rPr>
          <w:sz w:val="24"/>
          <w:szCs w:val="24"/>
        </w:rPr>
        <w:t>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64733A54" w14:textId="77777777" w:rsidR="008C2777" w:rsidRPr="00682B0B" w:rsidRDefault="008C2777" w:rsidP="007A6C82">
      <w:pPr>
        <w:pStyle w:val="af"/>
        <w:kinsoku w:val="0"/>
        <w:overflowPunct w:val="0"/>
        <w:ind w:left="0" w:right="2" w:firstLine="709"/>
        <w:jc w:val="both"/>
        <w:rPr>
          <w:bCs/>
          <w:sz w:val="24"/>
          <w:szCs w:val="24"/>
          <w:lang w:val="ru-RU"/>
        </w:rPr>
      </w:pPr>
      <w:r w:rsidRPr="00682B0B">
        <w:rPr>
          <w:sz w:val="24"/>
          <w:szCs w:val="24"/>
        </w:rPr>
        <w:t xml:space="preserve">г) </w:t>
      </w:r>
      <w:r w:rsidRPr="00682B0B">
        <w:rPr>
          <w:bCs/>
          <w:sz w:val="24"/>
          <w:szCs w:val="24"/>
        </w:rPr>
        <w:t>предписание надзорного органа</w:t>
      </w:r>
      <w:r w:rsidRPr="00682B0B">
        <w:rPr>
          <w:bCs/>
          <w:sz w:val="24"/>
          <w:szCs w:val="24"/>
          <w:lang w:val="ru-RU"/>
        </w:rPr>
        <w:t>;</w:t>
      </w:r>
    </w:p>
    <w:p w14:paraId="339184C1" w14:textId="77777777" w:rsidR="008C2777" w:rsidRPr="00682B0B" w:rsidRDefault="008C2777" w:rsidP="007A6C82">
      <w:pPr>
        <w:pStyle w:val="af"/>
        <w:kinsoku w:val="0"/>
        <w:overflowPunct w:val="0"/>
        <w:ind w:left="0" w:right="2" w:firstLine="709"/>
        <w:jc w:val="both"/>
        <w:rPr>
          <w:bCs/>
          <w:sz w:val="24"/>
          <w:szCs w:val="24"/>
          <w:lang w:val="ru-RU"/>
        </w:rPr>
      </w:pPr>
      <w:r w:rsidRPr="00682B0B">
        <w:rPr>
          <w:bCs/>
          <w:sz w:val="24"/>
          <w:szCs w:val="24"/>
        </w:rPr>
        <w:t>д) разрешение на размещение объекта</w:t>
      </w:r>
      <w:r w:rsidRPr="00682B0B">
        <w:rPr>
          <w:bCs/>
          <w:sz w:val="24"/>
          <w:szCs w:val="24"/>
          <w:lang w:val="ru-RU"/>
        </w:rPr>
        <w:t>;</w:t>
      </w:r>
    </w:p>
    <w:p w14:paraId="709EAA97" w14:textId="77777777" w:rsidR="008C2777" w:rsidRPr="00682B0B" w:rsidRDefault="008C2777" w:rsidP="007A6C82">
      <w:pPr>
        <w:pStyle w:val="af"/>
        <w:kinsoku w:val="0"/>
        <w:overflowPunct w:val="0"/>
        <w:ind w:left="0" w:right="2" w:firstLine="709"/>
        <w:jc w:val="both"/>
        <w:rPr>
          <w:bCs/>
          <w:sz w:val="24"/>
          <w:szCs w:val="24"/>
          <w:lang w:val="ru-RU"/>
        </w:rPr>
      </w:pPr>
      <w:r w:rsidRPr="00682B0B">
        <w:rPr>
          <w:bCs/>
          <w:sz w:val="24"/>
          <w:szCs w:val="24"/>
        </w:rPr>
        <w:t>е) разрешение на право проведения земляных работ</w:t>
      </w:r>
      <w:r w:rsidRPr="00682B0B">
        <w:rPr>
          <w:bCs/>
          <w:sz w:val="24"/>
          <w:szCs w:val="24"/>
          <w:lang w:val="ru-RU"/>
        </w:rPr>
        <w:t>;</w:t>
      </w:r>
    </w:p>
    <w:p w14:paraId="120351D4" w14:textId="77777777" w:rsidR="008C2777" w:rsidRPr="00682B0B" w:rsidRDefault="008C2777" w:rsidP="007A6C82">
      <w:pPr>
        <w:pStyle w:val="af"/>
        <w:kinsoku w:val="0"/>
        <w:overflowPunct w:val="0"/>
        <w:ind w:left="0" w:right="2" w:firstLine="709"/>
        <w:jc w:val="both"/>
        <w:rPr>
          <w:sz w:val="24"/>
          <w:szCs w:val="24"/>
          <w:lang w:val="ru-RU"/>
        </w:rPr>
      </w:pPr>
      <w:r w:rsidRPr="00682B0B">
        <w:rPr>
          <w:sz w:val="24"/>
          <w:szCs w:val="24"/>
        </w:rPr>
        <w:t xml:space="preserve">ж) </w:t>
      </w:r>
      <w:r>
        <w:rPr>
          <w:sz w:val="24"/>
          <w:szCs w:val="24"/>
          <w:lang w:val="ru-RU"/>
        </w:rPr>
        <w:t>схему</w:t>
      </w:r>
      <w:r w:rsidRPr="00682B0B">
        <w:rPr>
          <w:sz w:val="24"/>
          <w:szCs w:val="24"/>
        </w:rPr>
        <w:t xml:space="preserve"> движения транспорта и пешеходов, в случае обращения за получением разрешения на </w:t>
      </w:r>
      <w:r>
        <w:rPr>
          <w:sz w:val="24"/>
          <w:szCs w:val="24"/>
        </w:rPr>
        <w:t>пересадку, обрезку, снос</w:t>
      </w:r>
      <w:r w:rsidRPr="00682B0B">
        <w:rPr>
          <w:sz w:val="24"/>
          <w:szCs w:val="24"/>
        </w:rPr>
        <w:t xml:space="preserve"> зеленых насаждений, проводим</w:t>
      </w:r>
      <w:r>
        <w:rPr>
          <w:sz w:val="24"/>
          <w:szCs w:val="24"/>
          <w:lang w:val="ru-RU"/>
        </w:rPr>
        <w:t>ую</w:t>
      </w:r>
      <w:r w:rsidRPr="00682B0B">
        <w:rPr>
          <w:sz w:val="24"/>
          <w:szCs w:val="24"/>
        </w:rPr>
        <w:t xml:space="preserve"> на проезжей части</w:t>
      </w:r>
      <w:r w:rsidRPr="00682B0B">
        <w:rPr>
          <w:sz w:val="24"/>
          <w:szCs w:val="24"/>
          <w:lang w:val="ru-RU"/>
        </w:rPr>
        <w:t>;</w:t>
      </w:r>
    </w:p>
    <w:p w14:paraId="2466E5F1" w14:textId="3091DF51" w:rsidR="008C2777" w:rsidRDefault="008C2777" w:rsidP="007A6C82">
      <w:pPr>
        <w:pStyle w:val="af"/>
        <w:kinsoku w:val="0"/>
        <w:overflowPunct w:val="0"/>
        <w:ind w:left="0" w:right="2" w:firstLine="709"/>
        <w:jc w:val="both"/>
        <w:rPr>
          <w:sz w:val="24"/>
          <w:szCs w:val="24"/>
          <w:lang w:val="ru-RU"/>
        </w:rPr>
      </w:pPr>
      <w:r w:rsidRPr="00682B0B">
        <w:rPr>
          <w:sz w:val="24"/>
          <w:szCs w:val="24"/>
        </w:rPr>
        <w:t>з) разрешение на строительство</w:t>
      </w:r>
      <w:r w:rsidRPr="00682B0B">
        <w:rPr>
          <w:sz w:val="24"/>
          <w:szCs w:val="24"/>
          <w:lang w:val="ru-RU"/>
        </w:rPr>
        <w:t>.</w:t>
      </w:r>
    </w:p>
    <w:p w14:paraId="6730EF54" w14:textId="77777777" w:rsidR="000E1B5A" w:rsidRPr="00682B0B" w:rsidRDefault="000E1B5A" w:rsidP="007A6C82">
      <w:pPr>
        <w:pStyle w:val="af"/>
        <w:kinsoku w:val="0"/>
        <w:overflowPunct w:val="0"/>
        <w:ind w:left="0" w:right="2" w:firstLine="709"/>
        <w:jc w:val="both"/>
        <w:rPr>
          <w:sz w:val="24"/>
          <w:szCs w:val="24"/>
          <w:lang w:val="ru-RU"/>
        </w:rPr>
      </w:pPr>
    </w:p>
    <w:p w14:paraId="7FF5678C" w14:textId="3A17728A" w:rsidR="008B01F7" w:rsidRPr="00710BAA" w:rsidRDefault="000E1B5A" w:rsidP="008B01F7">
      <w:pPr>
        <w:pStyle w:val="ConsPlusNormal"/>
        <w:ind w:firstLine="539"/>
        <w:jc w:val="both"/>
        <w:rPr>
          <w:sz w:val="24"/>
          <w:szCs w:val="24"/>
        </w:rPr>
      </w:pPr>
      <w:bookmarkStart w:id="13" w:name="_Toc104681554"/>
      <w:r>
        <w:rPr>
          <w:sz w:val="24"/>
          <w:szCs w:val="24"/>
        </w:rPr>
        <w:t xml:space="preserve">  </w:t>
      </w:r>
      <w:r w:rsidR="008B01F7" w:rsidRPr="00710BAA">
        <w:rPr>
          <w:sz w:val="24"/>
          <w:szCs w:val="24"/>
        </w:rPr>
        <w:t>2.6.3. Заявление и документы, предусмотренные настоящим разделом административного регламента, подаются заявителем (представителем заявителя):</w:t>
      </w:r>
    </w:p>
    <w:p w14:paraId="0492694A" w14:textId="77777777" w:rsidR="008B01F7" w:rsidRPr="00710BAA" w:rsidRDefault="008B01F7" w:rsidP="008B01F7">
      <w:pPr>
        <w:pStyle w:val="ConsPlusNormal"/>
        <w:ind w:firstLine="539"/>
        <w:jc w:val="both"/>
        <w:rPr>
          <w:sz w:val="24"/>
          <w:szCs w:val="24"/>
        </w:rPr>
      </w:pPr>
      <w:r w:rsidRPr="00710BAA">
        <w:rPr>
          <w:sz w:val="24"/>
          <w:szCs w:val="24"/>
        </w:rPr>
        <w:t>1) на бумажном носителе:</w:t>
      </w:r>
    </w:p>
    <w:p w14:paraId="7FDDE012" w14:textId="77777777" w:rsidR="008B01F7" w:rsidRPr="00710BAA" w:rsidRDefault="008B01F7" w:rsidP="008B01F7">
      <w:pPr>
        <w:pStyle w:val="ConsPlusNormal"/>
        <w:ind w:firstLine="539"/>
        <w:jc w:val="both"/>
        <w:rPr>
          <w:sz w:val="24"/>
          <w:szCs w:val="24"/>
        </w:rPr>
      </w:pPr>
      <w:r w:rsidRPr="00710BAA">
        <w:rPr>
          <w:sz w:val="24"/>
          <w:szCs w:val="24"/>
        </w:rPr>
        <w:t>-</w:t>
      </w:r>
      <w:r>
        <w:rPr>
          <w:sz w:val="24"/>
          <w:szCs w:val="24"/>
        </w:rPr>
        <w:t xml:space="preserve"> лично в ОМСУ через Департамент ЖКХ</w:t>
      </w:r>
      <w:r w:rsidRPr="00710BAA">
        <w:rPr>
          <w:sz w:val="24"/>
          <w:szCs w:val="24"/>
        </w:rPr>
        <w:t xml:space="preserve"> или МФЦ, с которым ОМСУ заключено соглашение о взаимодействии;</w:t>
      </w:r>
    </w:p>
    <w:p w14:paraId="7DEA0879" w14:textId="77777777" w:rsidR="008B01F7" w:rsidRPr="00710BAA" w:rsidRDefault="008B01F7" w:rsidP="008B01F7">
      <w:pPr>
        <w:pStyle w:val="ConsPlusNormal"/>
        <w:ind w:firstLine="539"/>
        <w:jc w:val="both"/>
        <w:rPr>
          <w:sz w:val="24"/>
          <w:szCs w:val="24"/>
        </w:rPr>
      </w:pPr>
      <w:r w:rsidRPr="00710BAA">
        <w:rPr>
          <w:sz w:val="24"/>
          <w:szCs w:val="24"/>
        </w:rPr>
        <w:t>- посредством почтового отправления</w:t>
      </w:r>
      <w:r w:rsidRPr="0015262A">
        <w:rPr>
          <w:sz w:val="24"/>
          <w:szCs w:val="24"/>
        </w:rPr>
        <w:t xml:space="preserve"> </w:t>
      </w:r>
      <w:r w:rsidRPr="00710BAA">
        <w:rPr>
          <w:sz w:val="24"/>
          <w:szCs w:val="24"/>
        </w:rPr>
        <w:t>с описью вложения и уведомлением о вручении</w:t>
      </w:r>
      <w:r>
        <w:rPr>
          <w:sz w:val="24"/>
          <w:szCs w:val="24"/>
        </w:rPr>
        <w:t xml:space="preserve"> в адрес: 694620 Сахалинская область, город Холмск, площадь Ленина, дом 4</w:t>
      </w:r>
    </w:p>
    <w:p w14:paraId="16540691" w14:textId="77777777" w:rsidR="008B01F7" w:rsidRPr="00710BAA" w:rsidRDefault="008B01F7" w:rsidP="008B01F7">
      <w:pPr>
        <w:pStyle w:val="ConsPlusNormal"/>
        <w:ind w:firstLine="539"/>
        <w:jc w:val="both"/>
        <w:rPr>
          <w:sz w:val="24"/>
          <w:szCs w:val="24"/>
        </w:rPr>
      </w:pPr>
      <w:r w:rsidRPr="00710BAA">
        <w:rPr>
          <w:sz w:val="24"/>
          <w:szCs w:val="24"/>
        </w:rPr>
        <w:t>2) в форме электронного документа:</w:t>
      </w:r>
    </w:p>
    <w:p w14:paraId="308C9EDA" w14:textId="21048F1B" w:rsidR="008B01F7" w:rsidRDefault="008B01F7" w:rsidP="008B01F7">
      <w:pPr>
        <w:pStyle w:val="ConsPlusNormal"/>
        <w:ind w:firstLine="539"/>
        <w:jc w:val="both"/>
        <w:rPr>
          <w:sz w:val="24"/>
          <w:szCs w:val="24"/>
        </w:rPr>
      </w:pPr>
      <w:r w:rsidRPr="00710BAA">
        <w:rPr>
          <w:sz w:val="24"/>
          <w:szCs w:val="24"/>
        </w:rPr>
        <w:t>- через личный кабинет на РПГУ.</w:t>
      </w:r>
    </w:p>
    <w:p w14:paraId="46F2C0D2" w14:textId="77777777" w:rsidR="000E1B5A" w:rsidRDefault="000E1B5A" w:rsidP="008B01F7">
      <w:pPr>
        <w:pStyle w:val="ConsPlusNormal"/>
        <w:ind w:firstLine="539"/>
        <w:jc w:val="both"/>
        <w:rPr>
          <w:sz w:val="24"/>
          <w:szCs w:val="24"/>
        </w:rPr>
      </w:pPr>
    </w:p>
    <w:p w14:paraId="1DB6D130" w14:textId="77777777" w:rsidR="008B01F7" w:rsidRDefault="008B01F7" w:rsidP="008B01F7">
      <w:pPr>
        <w:pStyle w:val="ConsPlusNormal"/>
        <w:ind w:firstLine="539"/>
        <w:jc w:val="both"/>
        <w:rPr>
          <w:sz w:val="24"/>
          <w:szCs w:val="24"/>
        </w:rPr>
      </w:pPr>
      <w:r w:rsidRPr="00710BAA">
        <w:rPr>
          <w:sz w:val="24"/>
          <w:szCs w:val="24"/>
        </w:rPr>
        <w:t>2.6.4. Электронные документы должны соответствовать требованиям, установленным в подразделе 2.14 раздела 2 настоящего административного регламента.</w:t>
      </w:r>
    </w:p>
    <w:p w14:paraId="0983D690" w14:textId="77777777" w:rsidR="008B01F7" w:rsidRPr="00710BAA" w:rsidRDefault="008B01F7" w:rsidP="008B01F7">
      <w:pPr>
        <w:pStyle w:val="ConsPlusNormal"/>
        <w:ind w:firstLine="539"/>
        <w:jc w:val="both"/>
        <w:rPr>
          <w:sz w:val="24"/>
          <w:szCs w:val="24"/>
        </w:rPr>
      </w:pPr>
      <w:r w:rsidRPr="00710BAA">
        <w:rPr>
          <w:sz w:val="24"/>
          <w:szCs w:val="24"/>
        </w:rPr>
        <w:t>Электронные документы, поступившие с нарушением требований, установленных в подразделе 2.14 настоящего раздела административного регламента, считаются не представленными.</w:t>
      </w:r>
    </w:p>
    <w:p w14:paraId="21CB07AA" w14:textId="3233865D" w:rsidR="008B01F7" w:rsidRDefault="008B01F7" w:rsidP="008B01F7">
      <w:pPr>
        <w:pStyle w:val="ConsPlusNormal"/>
        <w:ind w:firstLine="539"/>
        <w:jc w:val="both"/>
        <w:rPr>
          <w:sz w:val="24"/>
          <w:szCs w:val="24"/>
        </w:rPr>
      </w:pPr>
      <w:r w:rsidRPr="00710BAA">
        <w:rPr>
          <w:sz w:val="24"/>
          <w:szCs w:val="24"/>
        </w:rPr>
        <w:t>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14:paraId="7DB670E1" w14:textId="77777777" w:rsidR="000E1B5A" w:rsidRDefault="000E1B5A" w:rsidP="008B01F7">
      <w:pPr>
        <w:pStyle w:val="ConsPlusNormal"/>
        <w:ind w:firstLine="539"/>
        <w:jc w:val="both"/>
        <w:rPr>
          <w:sz w:val="24"/>
          <w:szCs w:val="24"/>
        </w:rPr>
      </w:pPr>
    </w:p>
    <w:p w14:paraId="04F1C4D3" w14:textId="77777777" w:rsidR="008B01F7" w:rsidRDefault="008B01F7" w:rsidP="008B01F7">
      <w:pPr>
        <w:pStyle w:val="ConsPlusNormal"/>
        <w:ind w:firstLine="539"/>
        <w:jc w:val="both"/>
        <w:rPr>
          <w:sz w:val="24"/>
          <w:szCs w:val="24"/>
        </w:rPr>
      </w:pPr>
      <w:r w:rsidRPr="00710BAA">
        <w:rPr>
          <w:sz w:val="24"/>
          <w:szCs w:val="24"/>
        </w:rPr>
        <w:t>2.6.5. Запрещается требовать:</w:t>
      </w:r>
    </w:p>
    <w:p w14:paraId="4A1891BE" w14:textId="77777777" w:rsidR="008B01F7" w:rsidRDefault="008B01F7" w:rsidP="008B01F7">
      <w:pPr>
        <w:pStyle w:val="ConsPlusNormal"/>
        <w:ind w:firstLine="539"/>
        <w:jc w:val="both"/>
        <w:rPr>
          <w:sz w:val="24"/>
          <w:szCs w:val="24"/>
        </w:rPr>
      </w:pPr>
      <w:r w:rsidRPr="00710BAA">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710BAA">
        <w:rPr>
          <w:sz w:val="24"/>
          <w:szCs w:val="24"/>
        </w:rPr>
        <w:lastRenderedPageBreak/>
        <w:t>актами, регулирующими отношения, возникающие в связи с предоставлением муниципальных услуг;</w:t>
      </w:r>
    </w:p>
    <w:p w14:paraId="2B9BFD9E" w14:textId="77777777" w:rsidR="008B01F7" w:rsidRDefault="008B01F7" w:rsidP="008B01F7">
      <w:pPr>
        <w:pStyle w:val="ConsPlusNormal"/>
        <w:ind w:firstLine="539"/>
        <w:jc w:val="both"/>
        <w:rPr>
          <w:sz w:val="24"/>
          <w:szCs w:val="24"/>
        </w:rPr>
      </w:pPr>
      <w:r w:rsidRPr="00710BAA">
        <w:rPr>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ОМСУ либо подведомственных государственным органам или ОМСУ организаций, участвующих в предоставлении предусмотренных частью 1 статьи 1 ФЗ № 210-ФЗ муниципальных услуг, в соответствии с нормативными правовыми актами Российской Федерации, нормативными правовыми актами Сахалинской области, муниципальными правовыми актами, за исключением документов, включенных в определенный частью 6 статьи 7 ФЗ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1A5D56D7" w14:textId="77777777" w:rsidR="008B01F7" w:rsidRPr="00D81491" w:rsidRDefault="008B01F7" w:rsidP="008B01F7">
      <w:pPr>
        <w:autoSpaceDE w:val="0"/>
        <w:autoSpaceDN w:val="0"/>
        <w:adjustRightInd w:val="0"/>
        <w:ind w:firstLine="540"/>
        <w:jc w:val="both"/>
        <w:rPr>
          <w:rFonts w:eastAsiaTheme="minorHAnsi"/>
          <w:lang w:eastAsia="en-US"/>
        </w:rPr>
      </w:pPr>
      <w:r w:rsidRPr="00D81491">
        <w:rPr>
          <w:rFonts w:eastAsiaTheme="minorHAnsi"/>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D81491">
          <w:rPr>
            <w:rFonts w:eastAsiaTheme="minorHAnsi"/>
            <w:color w:val="0000FF"/>
            <w:lang w:eastAsia="en-US"/>
          </w:rPr>
          <w:t>части 1 статьи 9</w:t>
        </w:r>
      </w:hyperlink>
      <w:r w:rsidRPr="00D81491">
        <w:rPr>
          <w:rFonts w:eastAsiaTheme="minorHAnsi"/>
          <w:lang w:eastAsia="en-US"/>
        </w:rPr>
        <w:t xml:space="preserve"> </w:t>
      </w:r>
      <w:r w:rsidRPr="00710BAA">
        <w:t>ФЗ № 210-ФЗ</w:t>
      </w:r>
      <w:r>
        <w:rPr>
          <w:rFonts w:eastAsiaTheme="minorHAnsi"/>
          <w:lang w:eastAsia="en-US"/>
        </w:rPr>
        <w:t>;</w:t>
      </w:r>
    </w:p>
    <w:p w14:paraId="09D931AD" w14:textId="77777777" w:rsidR="008B01F7" w:rsidRDefault="008B01F7" w:rsidP="008B01F7">
      <w:pPr>
        <w:pStyle w:val="ConsPlusNormal"/>
        <w:ind w:firstLine="539"/>
        <w:jc w:val="both"/>
        <w:rPr>
          <w:sz w:val="24"/>
          <w:szCs w:val="24"/>
        </w:rPr>
      </w:pPr>
      <w:r>
        <w:rPr>
          <w:sz w:val="24"/>
          <w:szCs w:val="24"/>
        </w:rPr>
        <w:t>4</w:t>
      </w:r>
      <w:r w:rsidRPr="00710BAA">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C537CD5" w14:textId="77777777" w:rsidR="008B01F7" w:rsidRPr="008B01F7" w:rsidRDefault="008B01F7" w:rsidP="008B01F7">
      <w:pPr>
        <w:pStyle w:val="ConsPlusNormal"/>
        <w:ind w:firstLine="539"/>
        <w:jc w:val="both"/>
        <w:rPr>
          <w:sz w:val="24"/>
          <w:szCs w:val="24"/>
        </w:rPr>
      </w:pPr>
      <w:r w:rsidRPr="00710BAA">
        <w:rPr>
          <w:sz w:val="24"/>
          <w:szCs w:val="24"/>
        </w:rPr>
        <w:t xml:space="preserve">а) изменение требований нормативных правовых актов, касающихся предоставления </w:t>
      </w:r>
      <w:r w:rsidRPr="008B01F7">
        <w:rPr>
          <w:sz w:val="24"/>
          <w:szCs w:val="24"/>
        </w:rPr>
        <w:t>муниципальной услуги, после первоначальной подачи заявления о предоставлении муниципальной услуги;</w:t>
      </w:r>
    </w:p>
    <w:p w14:paraId="59E8E00D" w14:textId="77777777" w:rsidR="008B01F7" w:rsidRPr="008B01F7" w:rsidRDefault="008B01F7" w:rsidP="008B01F7">
      <w:pPr>
        <w:pStyle w:val="ConsPlusNormal"/>
        <w:ind w:firstLine="539"/>
        <w:jc w:val="both"/>
        <w:rPr>
          <w:sz w:val="24"/>
          <w:szCs w:val="24"/>
        </w:rPr>
      </w:pPr>
      <w:r w:rsidRPr="008B01F7">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5E8497C" w14:textId="77777777" w:rsidR="008B01F7" w:rsidRPr="008B01F7" w:rsidRDefault="008B01F7" w:rsidP="008B01F7">
      <w:pPr>
        <w:pStyle w:val="ConsPlusNormal"/>
        <w:ind w:firstLine="539"/>
        <w:jc w:val="both"/>
        <w:rPr>
          <w:sz w:val="24"/>
          <w:szCs w:val="24"/>
        </w:rPr>
      </w:pPr>
      <w:r w:rsidRPr="008B01F7">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B57F010" w14:textId="77777777" w:rsidR="008B01F7" w:rsidRPr="008B01F7" w:rsidRDefault="008B01F7" w:rsidP="008B01F7">
      <w:pPr>
        <w:autoSpaceDE w:val="0"/>
        <w:autoSpaceDN w:val="0"/>
        <w:adjustRightInd w:val="0"/>
        <w:ind w:firstLine="540"/>
        <w:jc w:val="both"/>
        <w:rPr>
          <w:rFonts w:eastAsiaTheme="minorHAnsi"/>
          <w:sz w:val="24"/>
          <w:szCs w:val="24"/>
          <w:lang w:eastAsia="en-US"/>
        </w:rPr>
      </w:pPr>
      <w:r w:rsidRPr="008B01F7">
        <w:rPr>
          <w:rFonts w:eastAsiaTheme="minorHAnsi"/>
          <w:sz w:val="24"/>
          <w:szCs w:val="24"/>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history="1">
        <w:r w:rsidRPr="008B01F7">
          <w:rPr>
            <w:rFonts w:eastAsiaTheme="minorHAnsi"/>
            <w:color w:val="0000FF"/>
            <w:sz w:val="24"/>
            <w:szCs w:val="24"/>
            <w:lang w:eastAsia="en-US"/>
          </w:rPr>
          <w:t>частью 1.1 статьи 16</w:t>
        </w:r>
      </w:hyperlink>
      <w:r w:rsidRPr="008B01F7">
        <w:rPr>
          <w:rFonts w:eastAsiaTheme="minorHAnsi"/>
          <w:sz w:val="24"/>
          <w:szCs w:val="24"/>
          <w:lang w:eastAsia="en-US"/>
        </w:rPr>
        <w:t xml:space="preserve"> </w:t>
      </w:r>
      <w:r w:rsidRPr="008B01F7">
        <w:rPr>
          <w:sz w:val="24"/>
          <w:szCs w:val="24"/>
        </w:rPr>
        <w:t>ФЗ № 210-ФЗ</w:t>
      </w:r>
      <w:r w:rsidRPr="008B01F7">
        <w:rPr>
          <w:rFonts w:eastAsiaTheme="minorHAnsi"/>
          <w:sz w:val="24"/>
          <w:szCs w:val="24"/>
          <w:lang w:eastAsia="en-US"/>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8B01F7">
          <w:rPr>
            <w:rFonts w:eastAsiaTheme="minorHAnsi"/>
            <w:color w:val="0000FF"/>
            <w:sz w:val="24"/>
            <w:szCs w:val="24"/>
            <w:lang w:eastAsia="en-US"/>
          </w:rPr>
          <w:t>частью 1.1 статьи 16</w:t>
        </w:r>
      </w:hyperlink>
      <w:r w:rsidRPr="008B01F7">
        <w:rPr>
          <w:rFonts w:eastAsiaTheme="minorHAnsi"/>
          <w:sz w:val="24"/>
          <w:szCs w:val="24"/>
          <w:lang w:eastAsia="en-US"/>
        </w:rPr>
        <w:t xml:space="preserve"> </w:t>
      </w:r>
      <w:r w:rsidRPr="008B01F7">
        <w:rPr>
          <w:sz w:val="24"/>
          <w:szCs w:val="24"/>
        </w:rPr>
        <w:t>ФЗ № 210-ФЗ</w:t>
      </w:r>
      <w:r w:rsidRPr="008B01F7">
        <w:rPr>
          <w:rFonts w:eastAsiaTheme="minorHAnsi"/>
          <w:sz w:val="24"/>
          <w:szCs w:val="24"/>
          <w:lang w:eastAsia="en-US"/>
        </w:rPr>
        <w:t>, уведомляется заявитель, а также приносятся извинения за доставленные неудобства;</w:t>
      </w:r>
    </w:p>
    <w:p w14:paraId="07A183BC" w14:textId="5B15526F" w:rsidR="008B01F7" w:rsidRDefault="008B01F7" w:rsidP="008B01F7">
      <w:pPr>
        <w:autoSpaceDE w:val="0"/>
        <w:autoSpaceDN w:val="0"/>
        <w:adjustRightInd w:val="0"/>
        <w:ind w:firstLine="540"/>
        <w:jc w:val="both"/>
        <w:rPr>
          <w:rFonts w:eastAsiaTheme="minorHAnsi"/>
          <w:sz w:val="24"/>
          <w:szCs w:val="24"/>
          <w:lang w:eastAsia="en-US"/>
        </w:rPr>
      </w:pPr>
      <w:r w:rsidRPr="008B01F7">
        <w:rPr>
          <w:rFonts w:eastAsiaTheme="minorHAnsi"/>
          <w:sz w:val="24"/>
          <w:szCs w:val="24"/>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8B01F7">
          <w:rPr>
            <w:rFonts w:eastAsiaTheme="minorHAnsi"/>
            <w:color w:val="0000FF"/>
            <w:sz w:val="24"/>
            <w:szCs w:val="24"/>
            <w:lang w:eastAsia="en-US"/>
          </w:rPr>
          <w:t>пунктом 7.2 части 1 статьи 16</w:t>
        </w:r>
      </w:hyperlink>
      <w:r w:rsidRPr="008B01F7">
        <w:rPr>
          <w:rFonts w:eastAsiaTheme="minorHAnsi"/>
          <w:sz w:val="24"/>
          <w:szCs w:val="24"/>
          <w:lang w:eastAsia="en-US"/>
        </w:rPr>
        <w:t xml:space="preserve"> </w:t>
      </w:r>
      <w:r w:rsidRPr="008B01F7">
        <w:rPr>
          <w:sz w:val="24"/>
          <w:szCs w:val="24"/>
        </w:rPr>
        <w:t>ФЗ № 210-ФЗ</w:t>
      </w:r>
      <w:r w:rsidRPr="008B01F7">
        <w:rPr>
          <w:rFonts w:eastAsiaTheme="minorHAnsi"/>
          <w:sz w:val="24"/>
          <w:szCs w:val="24"/>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C085F56" w14:textId="77777777" w:rsidR="000E1B5A" w:rsidRPr="008B01F7" w:rsidRDefault="000E1B5A" w:rsidP="008B01F7">
      <w:pPr>
        <w:autoSpaceDE w:val="0"/>
        <w:autoSpaceDN w:val="0"/>
        <w:adjustRightInd w:val="0"/>
        <w:ind w:firstLine="540"/>
        <w:jc w:val="both"/>
        <w:rPr>
          <w:rFonts w:eastAsiaTheme="minorHAnsi"/>
          <w:sz w:val="24"/>
          <w:szCs w:val="24"/>
          <w:lang w:eastAsia="en-US"/>
        </w:rPr>
      </w:pPr>
    </w:p>
    <w:p w14:paraId="5A4788AE" w14:textId="77777777" w:rsidR="008B01F7" w:rsidRPr="00710BAA" w:rsidRDefault="008B01F7" w:rsidP="008B01F7">
      <w:pPr>
        <w:pStyle w:val="ConsPlusNormal"/>
        <w:ind w:firstLine="539"/>
        <w:jc w:val="both"/>
        <w:rPr>
          <w:sz w:val="24"/>
          <w:szCs w:val="24"/>
        </w:rPr>
      </w:pPr>
      <w:r w:rsidRPr="00710BAA">
        <w:rPr>
          <w:sz w:val="24"/>
          <w:szCs w:val="24"/>
        </w:rPr>
        <w:t>2.6.6. При предоставлении муниципальной услуги в электронной форме с использованием РПГУ запрещено:</w:t>
      </w:r>
    </w:p>
    <w:p w14:paraId="05535CB2" w14:textId="77777777" w:rsidR="008B01F7" w:rsidRDefault="008B01F7" w:rsidP="008B01F7">
      <w:pPr>
        <w:pStyle w:val="ConsPlusNormal"/>
        <w:ind w:firstLine="539"/>
        <w:jc w:val="both"/>
        <w:rPr>
          <w:sz w:val="24"/>
          <w:szCs w:val="24"/>
        </w:rPr>
      </w:pPr>
      <w:r w:rsidRPr="00710BAA">
        <w:rPr>
          <w:sz w:val="24"/>
          <w:szCs w:val="24"/>
        </w:rPr>
        <w:t xml:space="preserve">- отказывать в приеме запроса и иных документов, необходимых для предоставления муниципальной услуги, а также в предоставлении муниципальной услуги, случае если запрос и документы, необходимые для предоставления муниципальной услуги, поданы в </w:t>
      </w:r>
      <w:r w:rsidRPr="00710BAA">
        <w:rPr>
          <w:sz w:val="24"/>
          <w:szCs w:val="24"/>
        </w:rPr>
        <w:lastRenderedPageBreak/>
        <w:t>соответствии с информацией о сроках и порядке предоставления муниципальной услуги, опубликованной на ЕПГУ, РПГУ;</w:t>
      </w:r>
    </w:p>
    <w:p w14:paraId="6A17D833" w14:textId="77777777" w:rsidR="008B01F7" w:rsidRDefault="008B01F7" w:rsidP="008B01F7">
      <w:pPr>
        <w:pStyle w:val="ConsPlusNormal"/>
        <w:ind w:firstLine="539"/>
        <w:jc w:val="both"/>
        <w:rPr>
          <w:sz w:val="24"/>
          <w:szCs w:val="24"/>
        </w:rPr>
      </w:pPr>
      <w:r w:rsidRPr="00710BAA">
        <w:rPr>
          <w:sz w:val="24"/>
          <w:szCs w:val="24"/>
        </w:rPr>
        <w:t>- требовать при осуществлении записи на прием в ОМСУ или МФЦ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FCE1DEE" w14:textId="77777777" w:rsidR="008B01F7" w:rsidRPr="00710BAA" w:rsidRDefault="008B01F7" w:rsidP="008B01F7">
      <w:pPr>
        <w:pStyle w:val="ConsPlusNormal"/>
        <w:ind w:firstLine="539"/>
        <w:jc w:val="both"/>
        <w:rPr>
          <w:sz w:val="24"/>
          <w:szCs w:val="24"/>
        </w:rPr>
      </w:pPr>
      <w:r w:rsidRPr="00710BAA">
        <w:rPr>
          <w:sz w:val="24"/>
          <w:szCs w:val="24"/>
        </w:rPr>
        <w:t>- требовать от заявителя представления документов, подтверждающих внесение заявителем платы за предоставление муниципальной услуги.</w:t>
      </w:r>
    </w:p>
    <w:p w14:paraId="25CF5F38" w14:textId="77777777" w:rsidR="008B01F7" w:rsidRDefault="008B01F7" w:rsidP="007A6C82">
      <w:pPr>
        <w:pStyle w:val="af"/>
        <w:kinsoku w:val="0"/>
        <w:overflowPunct w:val="0"/>
        <w:ind w:left="0" w:right="2"/>
        <w:jc w:val="center"/>
        <w:outlineLvl w:val="1"/>
        <w:rPr>
          <w:sz w:val="24"/>
          <w:szCs w:val="24"/>
          <w:lang w:val="ru-RU"/>
        </w:rPr>
      </w:pPr>
    </w:p>
    <w:p w14:paraId="46070E45" w14:textId="1ACF8288" w:rsidR="006D3347" w:rsidRPr="00337A4F" w:rsidRDefault="00E222D2" w:rsidP="007A6C82">
      <w:pPr>
        <w:pStyle w:val="af"/>
        <w:kinsoku w:val="0"/>
        <w:overflowPunct w:val="0"/>
        <w:ind w:left="0" w:right="2"/>
        <w:jc w:val="center"/>
        <w:outlineLvl w:val="1"/>
        <w:rPr>
          <w:sz w:val="24"/>
          <w:szCs w:val="24"/>
        </w:rPr>
      </w:pPr>
      <w:r>
        <w:rPr>
          <w:sz w:val="24"/>
          <w:szCs w:val="24"/>
          <w:lang w:val="ru-RU"/>
        </w:rPr>
        <w:t>2.7.</w:t>
      </w:r>
      <w:r w:rsidR="00633F17">
        <w:rPr>
          <w:sz w:val="24"/>
          <w:szCs w:val="24"/>
          <w:lang w:val="ru-RU"/>
        </w:rPr>
        <w:t xml:space="preserve"> </w:t>
      </w:r>
      <w:r w:rsidR="006D3347" w:rsidRPr="00337A4F">
        <w:rPr>
          <w:sz w:val="24"/>
          <w:szCs w:val="24"/>
        </w:rPr>
        <w:t>Исчерпывающий перечень оснований отказа в приеме документов</w:t>
      </w:r>
      <w:bookmarkEnd w:id="13"/>
    </w:p>
    <w:p w14:paraId="17BB4BC7" w14:textId="6862E2AD" w:rsidR="006D3347" w:rsidRPr="00B75D98" w:rsidRDefault="006D3347" w:rsidP="007A6C82">
      <w:pPr>
        <w:pStyle w:val="af"/>
        <w:kinsoku w:val="0"/>
        <w:overflowPunct w:val="0"/>
        <w:ind w:left="0" w:right="2" w:firstLine="709"/>
        <w:jc w:val="both"/>
        <w:rPr>
          <w:sz w:val="24"/>
          <w:szCs w:val="24"/>
        </w:rPr>
      </w:pPr>
    </w:p>
    <w:p w14:paraId="349EF631" w14:textId="0661D51F" w:rsidR="00D63E0F" w:rsidRPr="00B75D98" w:rsidRDefault="00B75D98" w:rsidP="007A6C82">
      <w:pPr>
        <w:pStyle w:val="af"/>
        <w:kinsoku w:val="0"/>
        <w:overflowPunct w:val="0"/>
        <w:ind w:left="0" w:right="2" w:firstLine="709"/>
        <w:jc w:val="both"/>
        <w:rPr>
          <w:sz w:val="24"/>
          <w:szCs w:val="24"/>
          <w:lang w:val="ru-RU"/>
        </w:rPr>
      </w:pPr>
      <w:r w:rsidRPr="00B75D98">
        <w:rPr>
          <w:sz w:val="24"/>
          <w:szCs w:val="24"/>
          <w:lang w:val="ru-RU"/>
        </w:rPr>
        <w:t>Основаниями</w:t>
      </w:r>
      <w:r>
        <w:rPr>
          <w:sz w:val="24"/>
          <w:szCs w:val="24"/>
          <w:lang w:val="ru-RU"/>
        </w:rPr>
        <w:t xml:space="preserve"> для отказа в приеме документов, необходимых для предоставления муниципальной услуги, является:</w:t>
      </w:r>
    </w:p>
    <w:p w14:paraId="2F937C1E" w14:textId="35D9DE8A" w:rsidR="003229CD" w:rsidRPr="00416B50" w:rsidRDefault="00B75D98" w:rsidP="007A6C82">
      <w:pPr>
        <w:ind w:firstLine="709"/>
        <w:jc w:val="both"/>
        <w:rPr>
          <w:sz w:val="24"/>
          <w:szCs w:val="24"/>
        </w:rPr>
      </w:pPr>
      <w:r>
        <w:rPr>
          <w:sz w:val="24"/>
          <w:szCs w:val="24"/>
        </w:rPr>
        <w:t>-</w:t>
      </w:r>
      <w:r w:rsidR="003229CD" w:rsidRPr="00416B50">
        <w:rPr>
          <w:sz w:val="24"/>
          <w:szCs w:val="24"/>
        </w:rPr>
        <w:t xml:space="preserve"> отказ заявителя (представителя) при личном обращении предъявить документ, удостоверяющий личность</w:t>
      </w:r>
      <w:r>
        <w:rPr>
          <w:sz w:val="24"/>
          <w:szCs w:val="24"/>
        </w:rPr>
        <w:t>;</w:t>
      </w:r>
    </w:p>
    <w:p w14:paraId="480D4DA9" w14:textId="35AC7F75" w:rsidR="003229CD" w:rsidRPr="00811249" w:rsidRDefault="00B75D98" w:rsidP="007A6C82">
      <w:pPr>
        <w:ind w:firstLine="709"/>
        <w:jc w:val="both"/>
        <w:rPr>
          <w:sz w:val="24"/>
          <w:szCs w:val="24"/>
        </w:rPr>
      </w:pPr>
      <w:r>
        <w:rPr>
          <w:sz w:val="24"/>
          <w:szCs w:val="24"/>
        </w:rPr>
        <w:t>-</w:t>
      </w:r>
      <w:r w:rsidR="003229CD" w:rsidRPr="00416B50">
        <w:rPr>
          <w:sz w:val="24"/>
          <w:szCs w:val="24"/>
        </w:rPr>
        <w:t xml:space="preserve"> непредставление представителем документа, подтверждающего полномочия представителя (за исключением лиц, имеющих право действовать без доверенности от имени юридического лица)</w:t>
      </w:r>
      <w:r>
        <w:rPr>
          <w:sz w:val="24"/>
          <w:szCs w:val="24"/>
        </w:rPr>
        <w:t>;</w:t>
      </w:r>
    </w:p>
    <w:p w14:paraId="62A62105" w14:textId="45DED446" w:rsidR="00CE7C17" w:rsidRDefault="00CE7C17" w:rsidP="007A6C82">
      <w:pPr>
        <w:pStyle w:val="a0"/>
        <w:kinsoku w:val="0"/>
        <w:overflowPunct w:val="0"/>
        <w:ind w:left="0" w:right="2" w:firstLine="709"/>
        <w:jc w:val="both"/>
        <w:rPr>
          <w:sz w:val="24"/>
          <w:szCs w:val="24"/>
        </w:rPr>
      </w:pPr>
      <w:r w:rsidRPr="00507B09">
        <w:rPr>
          <w:sz w:val="24"/>
          <w:szCs w:val="24"/>
        </w:rPr>
        <w:t xml:space="preserve">Отказ в приеме документов, не препятствует повторному обращению заявителя в </w:t>
      </w:r>
      <w:r w:rsidR="003229CD">
        <w:rPr>
          <w:sz w:val="24"/>
          <w:szCs w:val="24"/>
        </w:rPr>
        <w:t>Администрацию</w:t>
      </w:r>
      <w:r w:rsidRPr="00507B09">
        <w:rPr>
          <w:sz w:val="24"/>
          <w:szCs w:val="24"/>
        </w:rPr>
        <w:t>.</w:t>
      </w:r>
    </w:p>
    <w:p w14:paraId="1EC167EC" w14:textId="77777777" w:rsidR="00CE7C17" w:rsidRPr="00CE7C17" w:rsidRDefault="00CE7C17" w:rsidP="007A6C82">
      <w:pPr>
        <w:widowControl w:val="0"/>
        <w:kinsoku w:val="0"/>
        <w:overflowPunct w:val="0"/>
        <w:autoSpaceDE w:val="0"/>
        <w:autoSpaceDN w:val="0"/>
        <w:adjustRightInd w:val="0"/>
        <w:ind w:right="2"/>
        <w:jc w:val="center"/>
        <w:rPr>
          <w:sz w:val="24"/>
          <w:szCs w:val="24"/>
        </w:rPr>
      </w:pPr>
    </w:p>
    <w:p w14:paraId="7CBC95FB" w14:textId="62CE2B96" w:rsidR="00CE7C17" w:rsidRPr="00CE7C17" w:rsidRDefault="00CE7C17" w:rsidP="007A6C82">
      <w:pPr>
        <w:widowControl w:val="0"/>
        <w:kinsoku w:val="0"/>
        <w:overflowPunct w:val="0"/>
        <w:autoSpaceDE w:val="0"/>
        <w:autoSpaceDN w:val="0"/>
        <w:adjustRightInd w:val="0"/>
        <w:ind w:right="2"/>
        <w:jc w:val="center"/>
        <w:rPr>
          <w:sz w:val="24"/>
          <w:szCs w:val="24"/>
        </w:rPr>
      </w:pPr>
      <w:r w:rsidRPr="00CE7C17">
        <w:rPr>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69D2C8CC" w14:textId="77777777" w:rsidR="00CE7C17" w:rsidRPr="00CE7C17" w:rsidRDefault="00CE7C17" w:rsidP="007A6C82">
      <w:pPr>
        <w:widowControl w:val="0"/>
        <w:kinsoku w:val="0"/>
        <w:overflowPunct w:val="0"/>
        <w:autoSpaceDE w:val="0"/>
        <w:autoSpaceDN w:val="0"/>
        <w:adjustRightInd w:val="0"/>
        <w:ind w:right="2" w:firstLine="709"/>
        <w:jc w:val="both"/>
        <w:rPr>
          <w:sz w:val="24"/>
          <w:szCs w:val="24"/>
        </w:rPr>
      </w:pPr>
    </w:p>
    <w:p w14:paraId="566E3BCF" w14:textId="22C62CF9" w:rsidR="00CE7C17" w:rsidRDefault="00CE7C17" w:rsidP="007A6C82">
      <w:pPr>
        <w:widowControl w:val="0"/>
        <w:kinsoku w:val="0"/>
        <w:overflowPunct w:val="0"/>
        <w:autoSpaceDE w:val="0"/>
        <w:autoSpaceDN w:val="0"/>
        <w:adjustRightInd w:val="0"/>
        <w:ind w:right="2" w:firstLine="709"/>
        <w:jc w:val="both"/>
        <w:rPr>
          <w:sz w:val="24"/>
          <w:szCs w:val="24"/>
        </w:rPr>
      </w:pPr>
      <w:r w:rsidRPr="00CE7C17">
        <w:rPr>
          <w:sz w:val="24"/>
          <w:szCs w:val="24"/>
        </w:rPr>
        <w:t>2.8.1. Основания для приостановления предоставления муниципальной услуги отсутствуют.</w:t>
      </w:r>
    </w:p>
    <w:p w14:paraId="27B81FDB" w14:textId="77777777" w:rsidR="00C64BA7" w:rsidRPr="00CE7C17" w:rsidRDefault="00C64BA7" w:rsidP="007A6C82">
      <w:pPr>
        <w:widowControl w:val="0"/>
        <w:kinsoku w:val="0"/>
        <w:overflowPunct w:val="0"/>
        <w:autoSpaceDE w:val="0"/>
        <w:autoSpaceDN w:val="0"/>
        <w:adjustRightInd w:val="0"/>
        <w:ind w:right="2" w:firstLine="709"/>
        <w:jc w:val="both"/>
        <w:rPr>
          <w:sz w:val="24"/>
          <w:szCs w:val="24"/>
        </w:rPr>
      </w:pPr>
    </w:p>
    <w:p w14:paraId="498ACABC" w14:textId="622AD8AF" w:rsidR="006D7687" w:rsidRDefault="00CE7C17" w:rsidP="006D7687">
      <w:pPr>
        <w:widowControl w:val="0"/>
        <w:kinsoku w:val="0"/>
        <w:overflowPunct w:val="0"/>
        <w:autoSpaceDE w:val="0"/>
        <w:autoSpaceDN w:val="0"/>
        <w:adjustRightInd w:val="0"/>
        <w:ind w:right="2" w:firstLine="709"/>
        <w:jc w:val="both"/>
        <w:rPr>
          <w:sz w:val="24"/>
          <w:szCs w:val="24"/>
        </w:rPr>
      </w:pPr>
      <w:r w:rsidRPr="00CE7C17">
        <w:rPr>
          <w:sz w:val="24"/>
          <w:szCs w:val="24"/>
        </w:rPr>
        <w:t>2.8.2. Основания для отказа в предоставлении муниципальной</w:t>
      </w:r>
      <w:r w:rsidR="00F40476">
        <w:rPr>
          <w:sz w:val="24"/>
          <w:szCs w:val="24"/>
        </w:rPr>
        <w:t>.</w:t>
      </w:r>
    </w:p>
    <w:p w14:paraId="20C78F03" w14:textId="77777777" w:rsidR="00C64BA7" w:rsidRDefault="00C64BA7" w:rsidP="006D7687">
      <w:pPr>
        <w:widowControl w:val="0"/>
        <w:kinsoku w:val="0"/>
        <w:overflowPunct w:val="0"/>
        <w:autoSpaceDE w:val="0"/>
        <w:autoSpaceDN w:val="0"/>
        <w:adjustRightInd w:val="0"/>
        <w:ind w:right="2" w:firstLine="709"/>
        <w:jc w:val="both"/>
        <w:rPr>
          <w:sz w:val="24"/>
          <w:szCs w:val="24"/>
        </w:rPr>
      </w:pPr>
    </w:p>
    <w:p w14:paraId="337DA3EC" w14:textId="5B96F933" w:rsidR="00F40476" w:rsidRDefault="00F40476" w:rsidP="00F40476">
      <w:pPr>
        <w:widowControl w:val="0"/>
        <w:kinsoku w:val="0"/>
        <w:overflowPunct w:val="0"/>
        <w:autoSpaceDE w:val="0"/>
        <w:autoSpaceDN w:val="0"/>
        <w:adjustRightInd w:val="0"/>
        <w:ind w:right="2" w:firstLine="709"/>
        <w:jc w:val="both"/>
        <w:rPr>
          <w:sz w:val="24"/>
          <w:szCs w:val="24"/>
        </w:rPr>
      </w:pPr>
      <w:r w:rsidRPr="00CE7C17">
        <w:rPr>
          <w:sz w:val="24"/>
          <w:szCs w:val="24"/>
        </w:rPr>
        <w:t>Основания</w:t>
      </w:r>
      <w:r>
        <w:rPr>
          <w:sz w:val="24"/>
          <w:szCs w:val="24"/>
        </w:rPr>
        <w:t>ми</w:t>
      </w:r>
      <w:r w:rsidRPr="00CE7C17">
        <w:rPr>
          <w:sz w:val="24"/>
          <w:szCs w:val="24"/>
        </w:rPr>
        <w:t xml:space="preserve"> для отказа в предоставлении муниципальной</w:t>
      </w:r>
      <w:r>
        <w:rPr>
          <w:sz w:val="24"/>
          <w:szCs w:val="24"/>
        </w:rPr>
        <w:t>, являются:</w:t>
      </w:r>
    </w:p>
    <w:p w14:paraId="6C906416" w14:textId="77777777" w:rsidR="006D7687" w:rsidRPr="00757595" w:rsidRDefault="006D7687" w:rsidP="006D7687">
      <w:pPr>
        <w:ind w:firstLine="709"/>
        <w:jc w:val="both"/>
        <w:rPr>
          <w:sz w:val="24"/>
          <w:szCs w:val="24"/>
        </w:rPr>
      </w:pPr>
      <w:r w:rsidRPr="00757595">
        <w:rPr>
          <w:sz w:val="24"/>
          <w:szCs w:val="24"/>
        </w:rPr>
        <w:t xml:space="preserve">1) непредставление документов, установленных в </w:t>
      </w:r>
      <w:hyperlink r:id="rId18" w:history="1">
        <w:r w:rsidRPr="00757595">
          <w:rPr>
            <w:color w:val="000000" w:themeColor="text1"/>
            <w:sz w:val="24"/>
            <w:szCs w:val="24"/>
          </w:rPr>
          <w:t>подразделе 2.6.1</w:t>
        </w:r>
      </w:hyperlink>
      <w:r w:rsidRPr="00757595">
        <w:rPr>
          <w:color w:val="000000" w:themeColor="text1"/>
          <w:sz w:val="24"/>
          <w:szCs w:val="24"/>
        </w:rPr>
        <w:t xml:space="preserve"> нас</w:t>
      </w:r>
      <w:r w:rsidRPr="00757595">
        <w:rPr>
          <w:sz w:val="24"/>
          <w:szCs w:val="24"/>
        </w:rPr>
        <w:t xml:space="preserve">тоящего </w:t>
      </w:r>
      <w:r>
        <w:rPr>
          <w:sz w:val="24"/>
          <w:szCs w:val="24"/>
        </w:rPr>
        <w:t>административного р</w:t>
      </w:r>
      <w:r w:rsidRPr="00757595">
        <w:rPr>
          <w:sz w:val="24"/>
          <w:szCs w:val="24"/>
        </w:rPr>
        <w:t xml:space="preserve">егламента; </w:t>
      </w:r>
    </w:p>
    <w:p w14:paraId="7A5C9F5E" w14:textId="77777777" w:rsidR="006D7687" w:rsidRPr="00757595" w:rsidRDefault="006D7687" w:rsidP="006D7687">
      <w:pPr>
        <w:ind w:firstLine="709"/>
        <w:jc w:val="both"/>
        <w:rPr>
          <w:sz w:val="24"/>
          <w:szCs w:val="24"/>
        </w:rPr>
      </w:pPr>
      <w:r w:rsidRPr="00757595">
        <w:rPr>
          <w:sz w:val="24"/>
          <w:szCs w:val="24"/>
        </w:rPr>
        <w:t xml:space="preserve">2) представление заявителем ложной или недостоверной информации, в том числе по количеству и состоянию зеленых насаждений; </w:t>
      </w:r>
    </w:p>
    <w:p w14:paraId="4E5AD142" w14:textId="77777777" w:rsidR="006D7687" w:rsidRPr="00757595" w:rsidRDefault="006D7687" w:rsidP="006D7687">
      <w:pPr>
        <w:ind w:firstLine="709"/>
        <w:jc w:val="both"/>
        <w:rPr>
          <w:sz w:val="24"/>
          <w:szCs w:val="24"/>
        </w:rPr>
      </w:pPr>
      <w:r w:rsidRPr="00757595">
        <w:rPr>
          <w:sz w:val="24"/>
          <w:szCs w:val="24"/>
        </w:rPr>
        <w:t xml:space="preserve">3) необеспечение заявителем доступности зеленых насаждений для обследования; </w:t>
      </w:r>
    </w:p>
    <w:p w14:paraId="0D1AB16A" w14:textId="77777777" w:rsidR="006D7687" w:rsidRPr="00757595" w:rsidRDefault="006D7687" w:rsidP="006D7687">
      <w:pPr>
        <w:ind w:firstLine="709"/>
        <w:jc w:val="both"/>
        <w:rPr>
          <w:sz w:val="24"/>
          <w:szCs w:val="24"/>
        </w:rPr>
      </w:pPr>
      <w:r w:rsidRPr="00757595">
        <w:rPr>
          <w:sz w:val="24"/>
          <w:szCs w:val="24"/>
        </w:rPr>
        <w:t xml:space="preserve">4) земельный участок, на котором расположены зеленые насаждения, не находится в муниципальной собственности или не относится к земельным участкам, государственная собственность на которые не разграничена; </w:t>
      </w:r>
    </w:p>
    <w:p w14:paraId="5414DA37" w14:textId="77777777" w:rsidR="006D7687" w:rsidRPr="00757595" w:rsidRDefault="006D7687" w:rsidP="006D7687">
      <w:pPr>
        <w:ind w:firstLine="709"/>
        <w:jc w:val="both"/>
        <w:rPr>
          <w:sz w:val="24"/>
          <w:szCs w:val="24"/>
        </w:rPr>
      </w:pPr>
      <w:r w:rsidRPr="00757595">
        <w:rPr>
          <w:sz w:val="24"/>
          <w:szCs w:val="24"/>
        </w:rPr>
        <w:t xml:space="preserve">5) отсутствие оснований для пересадки, обрезки, сноса зеленых насаждений в случае, если зеленые насаждения здоровые, нормально развиты, отсутствуют раны и дупла, а также повреждения ствола, не являются сухостойными, аварийными и создающими угрозу обрушения (за исключением тех зеленых насаждений, которые попадают в зону выполнения земляных работ или строительства); </w:t>
      </w:r>
    </w:p>
    <w:p w14:paraId="3F045E5A" w14:textId="77777777" w:rsidR="006D7687" w:rsidRPr="00757595" w:rsidRDefault="006D7687" w:rsidP="006D7687">
      <w:pPr>
        <w:ind w:firstLine="709"/>
        <w:jc w:val="both"/>
        <w:rPr>
          <w:sz w:val="24"/>
          <w:szCs w:val="24"/>
        </w:rPr>
      </w:pPr>
      <w:r w:rsidRPr="00757595">
        <w:rPr>
          <w:sz w:val="24"/>
          <w:szCs w:val="24"/>
        </w:rPr>
        <w:t xml:space="preserve">6) неосуществление оплаты восстановительной стоимости зеленых насаждений в случае, указанном в </w:t>
      </w:r>
      <w:r>
        <w:rPr>
          <w:sz w:val="24"/>
          <w:szCs w:val="24"/>
        </w:rPr>
        <w:t xml:space="preserve">подпункте 4 </w:t>
      </w:r>
      <w:hyperlink r:id="rId19" w:history="1">
        <w:r w:rsidRPr="00757595">
          <w:rPr>
            <w:color w:val="000000" w:themeColor="text1"/>
            <w:sz w:val="24"/>
            <w:szCs w:val="24"/>
          </w:rPr>
          <w:t>пункте 3.4.3</w:t>
        </w:r>
      </w:hyperlink>
      <w:r w:rsidRPr="00757595">
        <w:rPr>
          <w:color w:val="000000" w:themeColor="text1"/>
          <w:sz w:val="24"/>
          <w:szCs w:val="24"/>
        </w:rPr>
        <w:t xml:space="preserve"> н</w:t>
      </w:r>
      <w:r w:rsidRPr="00757595">
        <w:rPr>
          <w:sz w:val="24"/>
          <w:szCs w:val="24"/>
        </w:rPr>
        <w:t xml:space="preserve">астоящего </w:t>
      </w:r>
      <w:r>
        <w:rPr>
          <w:sz w:val="24"/>
          <w:szCs w:val="24"/>
        </w:rPr>
        <w:t>административного р</w:t>
      </w:r>
      <w:r w:rsidRPr="00757595">
        <w:rPr>
          <w:sz w:val="24"/>
          <w:szCs w:val="24"/>
        </w:rPr>
        <w:t xml:space="preserve">егламента. </w:t>
      </w:r>
    </w:p>
    <w:p w14:paraId="3DC4FF81" w14:textId="77777777" w:rsidR="006D7687" w:rsidRPr="00CE7C17" w:rsidRDefault="006D7687" w:rsidP="007A6C82">
      <w:pPr>
        <w:widowControl w:val="0"/>
        <w:kinsoku w:val="0"/>
        <w:overflowPunct w:val="0"/>
        <w:autoSpaceDE w:val="0"/>
        <w:autoSpaceDN w:val="0"/>
        <w:adjustRightInd w:val="0"/>
        <w:ind w:right="2" w:firstLine="709"/>
        <w:jc w:val="both"/>
        <w:rPr>
          <w:sz w:val="24"/>
          <w:szCs w:val="24"/>
        </w:rPr>
      </w:pPr>
    </w:p>
    <w:p w14:paraId="53CBF98D" w14:textId="2F7940AF" w:rsidR="00CE7C17" w:rsidRDefault="00CE7C17" w:rsidP="007A6C82">
      <w:pPr>
        <w:widowControl w:val="0"/>
        <w:kinsoku w:val="0"/>
        <w:overflowPunct w:val="0"/>
        <w:autoSpaceDE w:val="0"/>
        <w:autoSpaceDN w:val="0"/>
        <w:adjustRightInd w:val="0"/>
        <w:ind w:right="2" w:firstLine="709"/>
        <w:jc w:val="both"/>
        <w:rPr>
          <w:sz w:val="24"/>
          <w:szCs w:val="24"/>
        </w:rPr>
      </w:pPr>
    </w:p>
    <w:p w14:paraId="1077A58B" w14:textId="520FDC86" w:rsidR="007E6D0A" w:rsidRPr="008F402D" w:rsidRDefault="007E6D0A" w:rsidP="007A6C82">
      <w:pPr>
        <w:pStyle w:val="11"/>
        <w:kinsoku w:val="0"/>
        <w:overflowPunct w:val="0"/>
        <w:ind w:left="0" w:right="2"/>
        <w:outlineLvl w:val="1"/>
        <w:rPr>
          <w:b w:val="0"/>
          <w:bCs w:val="0"/>
          <w:sz w:val="24"/>
          <w:szCs w:val="24"/>
        </w:rPr>
      </w:pPr>
      <w:bookmarkStart w:id="14" w:name="_Toc104681556"/>
      <w:r>
        <w:rPr>
          <w:b w:val="0"/>
          <w:sz w:val="24"/>
          <w:szCs w:val="24"/>
        </w:rPr>
        <w:t xml:space="preserve">2.9. </w:t>
      </w:r>
      <w:r w:rsidRPr="008F402D">
        <w:rPr>
          <w:b w:val="0"/>
          <w:sz w:val="24"/>
          <w:szCs w:val="24"/>
        </w:rPr>
        <w:t xml:space="preserve">Порядок, размер и основания взимания государственной пошлины или иной оплаты, взимаемой за предоставление муниципальной </w:t>
      </w:r>
      <w:r w:rsidRPr="008F402D">
        <w:rPr>
          <w:b w:val="0"/>
          <w:bCs w:val="0"/>
          <w:sz w:val="24"/>
          <w:szCs w:val="24"/>
        </w:rPr>
        <w:t>услуги</w:t>
      </w:r>
      <w:bookmarkEnd w:id="14"/>
    </w:p>
    <w:p w14:paraId="5916784C" w14:textId="77777777" w:rsidR="007E6D0A" w:rsidRPr="002C3FAD" w:rsidRDefault="007E6D0A" w:rsidP="007A6C82">
      <w:pPr>
        <w:pStyle w:val="af"/>
        <w:kinsoku w:val="0"/>
        <w:overflowPunct w:val="0"/>
        <w:ind w:left="0" w:right="2" w:firstLine="709"/>
        <w:jc w:val="both"/>
        <w:rPr>
          <w:bCs/>
          <w:sz w:val="24"/>
          <w:szCs w:val="24"/>
        </w:rPr>
      </w:pPr>
    </w:p>
    <w:p w14:paraId="4E11DB4B" w14:textId="1C008CD8" w:rsidR="007E6D0A" w:rsidRPr="002C3FAD" w:rsidRDefault="007E6D0A" w:rsidP="007A6C82">
      <w:pPr>
        <w:widowControl w:val="0"/>
        <w:kinsoku w:val="0"/>
        <w:overflowPunct w:val="0"/>
        <w:autoSpaceDE w:val="0"/>
        <w:autoSpaceDN w:val="0"/>
        <w:adjustRightInd w:val="0"/>
        <w:ind w:right="2" w:firstLine="709"/>
        <w:jc w:val="both"/>
        <w:rPr>
          <w:sz w:val="24"/>
          <w:szCs w:val="24"/>
        </w:rPr>
      </w:pPr>
      <w:r w:rsidRPr="002C3FAD">
        <w:rPr>
          <w:sz w:val="24"/>
          <w:szCs w:val="24"/>
        </w:rPr>
        <w:t>Предоставление услуги осуществляется без взимания платы.</w:t>
      </w:r>
    </w:p>
    <w:p w14:paraId="6A8F859B" w14:textId="4555F19F" w:rsidR="00EE7328" w:rsidRDefault="00EE7328" w:rsidP="007A6C82">
      <w:pPr>
        <w:widowControl w:val="0"/>
        <w:kinsoku w:val="0"/>
        <w:overflowPunct w:val="0"/>
        <w:autoSpaceDE w:val="0"/>
        <w:autoSpaceDN w:val="0"/>
        <w:adjustRightInd w:val="0"/>
        <w:ind w:right="2" w:firstLine="709"/>
        <w:jc w:val="both"/>
        <w:rPr>
          <w:sz w:val="24"/>
          <w:szCs w:val="24"/>
        </w:rPr>
      </w:pPr>
      <w:r w:rsidRPr="00EE7328">
        <w:rPr>
          <w:sz w:val="24"/>
          <w:szCs w:val="24"/>
        </w:rPr>
        <w:t xml:space="preserve">В случаях, предусмотренных Методикой исчисления размера вреда, причиненного </w:t>
      </w:r>
      <w:r w:rsidRPr="00EE7328">
        <w:rPr>
          <w:sz w:val="24"/>
          <w:szCs w:val="24"/>
        </w:rPr>
        <w:lastRenderedPageBreak/>
        <w:t xml:space="preserve">зеленым насаждениям на территории </w:t>
      </w:r>
      <w:r w:rsidR="00C948CE">
        <w:rPr>
          <w:sz w:val="24"/>
          <w:szCs w:val="24"/>
        </w:rPr>
        <w:t>Холмского</w:t>
      </w:r>
      <w:r w:rsidRPr="00EE7328">
        <w:rPr>
          <w:sz w:val="24"/>
          <w:szCs w:val="24"/>
        </w:rPr>
        <w:t xml:space="preserve"> городского округа, утвержденной решением Собрания </w:t>
      </w:r>
      <w:r w:rsidR="00C948CE">
        <w:rPr>
          <w:sz w:val="24"/>
          <w:szCs w:val="24"/>
        </w:rPr>
        <w:t>Холмского г</w:t>
      </w:r>
      <w:r w:rsidRPr="00EE7328">
        <w:rPr>
          <w:sz w:val="24"/>
          <w:szCs w:val="24"/>
        </w:rPr>
        <w:t xml:space="preserve">ородского округа </w:t>
      </w:r>
      <w:r w:rsidR="00C948CE" w:rsidRPr="00C948CE">
        <w:rPr>
          <w:sz w:val="24"/>
          <w:szCs w:val="24"/>
        </w:rPr>
        <w:t>от 30.09.2021 г. № 44/6-380</w:t>
      </w:r>
      <w:r w:rsidRPr="00EE7328">
        <w:rPr>
          <w:sz w:val="24"/>
          <w:szCs w:val="24"/>
        </w:rPr>
        <w:t>, заявителю производится расчет восстановительной стоимости зеленых насаждений, оплату по которому заявитель обязан осуществить в течение 3 календарных дней.</w:t>
      </w:r>
    </w:p>
    <w:p w14:paraId="59B33870" w14:textId="4B8909BD" w:rsidR="007E6D0A" w:rsidRDefault="007E6D0A" w:rsidP="007A6C82">
      <w:pPr>
        <w:widowControl w:val="0"/>
        <w:kinsoku w:val="0"/>
        <w:overflowPunct w:val="0"/>
        <w:autoSpaceDE w:val="0"/>
        <w:autoSpaceDN w:val="0"/>
        <w:adjustRightInd w:val="0"/>
        <w:ind w:right="2" w:firstLine="709"/>
        <w:jc w:val="both"/>
        <w:rPr>
          <w:sz w:val="24"/>
          <w:szCs w:val="24"/>
        </w:rPr>
      </w:pPr>
    </w:p>
    <w:p w14:paraId="0EF99104" w14:textId="15B67304" w:rsidR="009D75F6" w:rsidRPr="00CF4D5A" w:rsidRDefault="009D75F6" w:rsidP="007A6C82">
      <w:pPr>
        <w:pStyle w:val="11"/>
        <w:kinsoku w:val="0"/>
        <w:overflowPunct w:val="0"/>
        <w:ind w:left="0" w:right="2"/>
        <w:contextualSpacing/>
        <w:outlineLvl w:val="1"/>
        <w:rPr>
          <w:b w:val="0"/>
          <w:sz w:val="24"/>
          <w:szCs w:val="24"/>
        </w:rPr>
      </w:pPr>
      <w:bookmarkStart w:id="15" w:name="_Toc104681557"/>
      <w:r>
        <w:rPr>
          <w:b w:val="0"/>
          <w:sz w:val="24"/>
          <w:szCs w:val="24"/>
        </w:rPr>
        <w:t xml:space="preserve">2.10. </w:t>
      </w:r>
      <w:r w:rsidRPr="00CF4D5A">
        <w:rPr>
          <w:b w:val="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5"/>
    </w:p>
    <w:p w14:paraId="173CF4E9" w14:textId="77777777" w:rsidR="009D75F6" w:rsidRPr="009D75F6" w:rsidRDefault="009D75F6" w:rsidP="007A6C82">
      <w:pPr>
        <w:pStyle w:val="af"/>
        <w:kinsoku w:val="0"/>
        <w:overflowPunct w:val="0"/>
        <w:ind w:left="0" w:right="2" w:firstLine="709"/>
        <w:jc w:val="both"/>
        <w:rPr>
          <w:bCs/>
          <w:sz w:val="24"/>
          <w:szCs w:val="24"/>
          <w:lang w:val="ru-RU"/>
        </w:rPr>
      </w:pPr>
    </w:p>
    <w:p w14:paraId="188C59CD" w14:textId="0FA9808E" w:rsidR="009D75F6" w:rsidRPr="00CF4D5A" w:rsidRDefault="009D75F6" w:rsidP="007A6C82">
      <w:pPr>
        <w:pStyle w:val="a0"/>
        <w:kinsoku w:val="0"/>
        <w:overflowPunct w:val="0"/>
        <w:ind w:left="0" w:right="2" w:firstLine="709"/>
        <w:jc w:val="both"/>
        <w:rPr>
          <w:sz w:val="24"/>
          <w:szCs w:val="24"/>
        </w:rPr>
      </w:pPr>
      <w:r w:rsidRPr="00CF4D5A">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Pr>
          <w:sz w:val="24"/>
          <w:szCs w:val="24"/>
        </w:rPr>
        <w:t>Департаменте</w:t>
      </w:r>
      <w:r w:rsidRPr="00CF4D5A">
        <w:rPr>
          <w:sz w:val="24"/>
          <w:szCs w:val="24"/>
        </w:rPr>
        <w:t xml:space="preserve"> или многофункциональном центре составляет не более 15 минут.</w:t>
      </w:r>
    </w:p>
    <w:p w14:paraId="5B5DC811" w14:textId="77777777" w:rsidR="009D75F6" w:rsidRPr="009D75F6" w:rsidRDefault="009D75F6" w:rsidP="007A6C82">
      <w:pPr>
        <w:pStyle w:val="af"/>
        <w:kinsoku w:val="0"/>
        <w:overflowPunct w:val="0"/>
        <w:ind w:left="0" w:right="2" w:firstLine="709"/>
        <w:jc w:val="both"/>
        <w:rPr>
          <w:sz w:val="24"/>
          <w:szCs w:val="24"/>
          <w:lang w:val="ru-RU"/>
        </w:rPr>
      </w:pPr>
    </w:p>
    <w:p w14:paraId="37D10FAA" w14:textId="04B4FDA6" w:rsidR="009D75F6" w:rsidRPr="00A034A1" w:rsidRDefault="009D75F6" w:rsidP="007A6C82">
      <w:pPr>
        <w:pStyle w:val="11"/>
        <w:kinsoku w:val="0"/>
        <w:overflowPunct w:val="0"/>
        <w:ind w:left="0" w:right="2"/>
        <w:outlineLvl w:val="1"/>
        <w:rPr>
          <w:b w:val="0"/>
          <w:sz w:val="24"/>
          <w:szCs w:val="24"/>
        </w:rPr>
      </w:pPr>
      <w:bookmarkStart w:id="16" w:name="_Toc104681558"/>
      <w:r>
        <w:rPr>
          <w:b w:val="0"/>
          <w:sz w:val="24"/>
          <w:szCs w:val="24"/>
        </w:rPr>
        <w:t xml:space="preserve">2.11. </w:t>
      </w:r>
      <w:r w:rsidRPr="00A034A1">
        <w:rPr>
          <w:b w:val="0"/>
          <w:sz w:val="24"/>
          <w:szCs w:val="24"/>
        </w:rPr>
        <w:t>Срок регистрации запроса заявителя о предоставлении муниципальной услуги</w:t>
      </w:r>
      <w:bookmarkEnd w:id="16"/>
    </w:p>
    <w:p w14:paraId="6A52BE47" w14:textId="77777777" w:rsidR="009D75F6" w:rsidRPr="00A034A1" w:rsidRDefault="009D75F6" w:rsidP="007A6C82">
      <w:pPr>
        <w:pStyle w:val="af"/>
        <w:kinsoku w:val="0"/>
        <w:overflowPunct w:val="0"/>
        <w:ind w:left="0" w:right="2" w:firstLine="709"/>
        <w:jc w:val="both"/>
        <w:rPr>
          <w:bCs/>
          <w:sz w:val="24"/>
          <w:szCs w:val="24"/>
        </w:rPr>
      </w:pPr>
    </w:p>
    <w:p w14:paraId="035A9B9D" w14:textId="586F38CB" w:rsidR="009D75F6" w:rsidRPr="00A034A1" w:rsidRDefault="009D75F6" w:rsidP="007A6C82">
      <w:pPr>
        <w:widowControl w:val="0"/>
        <w:kinsoku w:val="0"/>
        <w:overflowPunct w:val="0"/>
        <w:autoSpaceDE w:val="0"/>
        <w:autoSpaceDN w:val="0"/>
        <w:adjustRightInd w:val="0"/>
        <w:ind w:right="2" w:firstLine="709"/>
        <w:jc w:val="both"/>
        <w:rPr>
          <w:sz w:val="24"/>
          <w:szCs w:val="24"/>
        </w:rPr>
      </w:pPr>
      <w:r w:rsidRPr="00A034A1">
        <w:rPr>
          <w:sz w:val="24"/>
          <w:szCs w:val="24"/>
        </w:rPr>
        <w:t xml:space="preserve">Регистрация </w:t>
      </w:r>
      <w:r w:rsidR="006E446E">
        <w:rPr>
          <w:sz w:val="24"/>
          <w:szCs w:val="24"/>
        </w:rPr>
        <w:t xml:space="preserve">запроса </w:t>
      </w:r>
      <w:r w:rsidRPr="00A034A1">
        <w:rPr>
          <w:sz w:val="24"/>
          <w:szCs w:val="24"/>
        </w:rPr>
        <w:t>заяв</w:t>
      </w:r>
      <w:r w:rsidR="006E446E">
        <w:rPr>
          <w:sz w:val="24"/>
          <w:szCs w:val="24"/>
        </w:rPr>
        <w:t xml:space="preserve">ителя </w:t>
      </w:r>
      <w:r w:rsidRPr="00A034A1">
        <w:rPr>
          <w:sz w:val="24"/>
          <w:szCs w:val="24"/>
        </w:rPr>
        <w:t>осуществляется не позднее одного рабочего дня, следующего за днем его поступления.</w:t>
      </w:r>
    </w:p>
    <w:p w14:paraId="46108624" w14:textId="561A87B4" w:rsidR="009D75F6" w:rsidRPr="00521F84" w:rsidRDefault="009D75F6" w:rsidP="007A6C82">
      <w:pPr>
        <w:widowControl w:val="0"/>
        <w:kinsoku w:val="0"/>
        <w:overflowPunct w:val="0"/>
        <w:autoSpaceDE w:val="0"/>
        <w:autoSpaceDN w:val="0"/>
        <w:adjustRightInd w:val="0"/>
        <w:ind w:right="2" w:firstLine="709"/>
        <w:jc w:val="both"/>
        <w:rPr>
          <w:sz w:val="24"/>
          <w:szCs w:val="24"/>
        </w:rPr>
      </w:pPr>
      <w:r w:rsidRPr="00521F84">
        <w:rPr>
          <w:sz w:val="24"/>
          <w:szCs w:val="24"/>
        </w:rPr>
        <w:t xml:space="preserve">В случае представления </w:t>
      </w:r>
      <w:r w:rsidR="006E446E">
        <w:rPr>
          <w:sz w:val="24"/>
          <w:szCs w:val="24"/>
        </w:rPr>
        <w:t xml:space="preserve">запроса </w:t>
      </w:r>
      <w:r w:rsidRPr="00521F84">
        <w:rPr>
          <w:sz w:val="24"/>
          <w:szCs w:val="24"/>
        </w:rPr>
        <w:t xml:space="preserve">вне рабочего времени </w:t>
      </w:r>
      <w:r w:rsidR="006E446E">
        <w:rPr>
          <w:sz w:val="24"/>
          <w:szCs w:val="24"/>
        </w:rPr>
        <w:t>Департамента</w:t>
      </w:r>
      <w:r w:rsidRPr="00521F84">
        <w:rPr>
          <w:sz w:val="24"/>
          <w:szCs w:val="24"/>
        </w:rPr>
        <w:t xml:space="preserve"> либо в выходной, нерабочий праздничный день днем получения </w:t>
      </w:r>
      <w:r w:rsidR="006E446E">
        <w:rPr>
          <w:sz w:val="24"/>
          <w:szCs w:val="24"/>
        </w:rPr>
        <w:t xml:space="preserve">запроса </w:t>
      </w:r>
      <w:r w:rsidRPr="00521F84">
        <w:rPr>
          <w:sz w:val="24"/>
          <w:szCs w:val="24"/>
        </w:rPr>
        <w:t xml:space="preserve">считается первый рабочий день, следующий за днем представления заявителем </w:t>
      </w:r>
      <w:r w:rsidR="006E446E">
        <w:rPr>
          <w:sz w:val="24"/>
          <w:szCs w:val="24"/>
        </w:rPr>
        <w:t>указанного запроса</w:t>
      </w:r>
      <w:r w:rsidRPr="00521F84">
        <w:rPr>
          <w:sz w:val="24"/>
          <w:szCs w:val="24"/>
        </w:rPr>
        <w:t>.</w:t>
      </w:r>
    </w:p>
    <w:p w14:paraId="63476476" w14:textId="52D4ED37" w:rsidR="007E6D0A" w:rsidRDefault="007E6D0A" w:rsidP="007A6C82">
      <w:pPr>
        <w:widowControl w:val="0"/>
        <w:kinsoku w:val="0"/>
        <w:overflowPunct w:val="0"/>
        <w:autoSpaceDE w:val="0"/>
        <w:autoSpaceDN w:val="0"/>
        <w:adjustRightInd w:val="0"/>
        <w:ind w:right="2" w:firstLine="709"/>
        <w:jc w:val="both"/>
        <w:rPr>
          <w:sz w:val="24"/>
          <w:szCs w:val="24"/>
        </w:rPr>
      </w:pPr>
    </w:p>
    <w:p w14:paraId="2FA77E14" w14:textId="77777777" w:rsidR="006E446E" w:rsidRPr="0020603E" w:rsidRDefault="006E446E" w:rsidP="007A6C82">
      <w:pPr>
        <w:jc w:val="center"/>
        <w:rPr>
          <w:sz w:val="24"/>
          <w:szCs w:val="24"/>
        </w:rPr>
      </w:pPr>
      <w:r w:rsidRPr="0020603E">
        <w:rPr>
          <w:sz w:val="24"/>
          <w:szCs w:val="24"/>
        </w:rPr>
        <w:t xml:space="preserve">2.12. Требования к помещениям, в которых предоставляются муниципальные услуги </w:t>
      </w:r>
    </w:p>
    <w:p w14:paraId="479C8075" w14:textId="77777777" w:rsidR="006E446E" w:rsidRPr="0020603E" w:rsidRDefault="006E446E" w:rsidP="007A6C82">
      <w:pPr>
        <w:jc w:val="center"/>
        <w:rPr>
          <w:sz w:val="24"/>
          <w:szCs w:val="24"/>
        </w:rPr>
      </w:pPr>
    </w:p>
    <w:p w14:paraId="59F8F560" w14:textId="77777777" w:rsidR="006E446E" w:rsidRPr="00811249" w:rsidRDefault="006E446E" w:rsidP="007A6C82">
      <w:pPr>
        <w:ind w:firstLine="709"/>
        <w:jc w:val="both"/>
        <w:rPr>
          <w:sz w:val="24"/>
          <w:szCs w:val="24"/>
        </w:rPr>
      </w:pPr>
      <w:r w:rsidRPr="00811249">
        <w:rPr>
          <w:sz w:val="24"/>
          <w:szCs w:val="24"/>
        </w:rPr>
        <w:t xml:space="preserve">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 </w:t>
      </w:r>
    </w:p>
    <w:p w14:paraId="3EEA3ACB" w14:textId="77777777" w:rsidR="006E446E" w:rsidRPr="00811249" w:rsidRDefault="006E446E" w:rsidP="007A6C82">
      <w:pPr>
        <w:ind w:firstLine="709"/>
        <w:jc w:val="both"/>
        <w:rPr>
          <w:sz w:val="24"/>
          <w:szCs w:val="24"/>
        </w:rPr>
      </w:pPr>
      <w:r w:rsidRPr="00811249">
        <w:rPr>
          <w:sz w:val="24"/>
          <w:szCs w:val="24"/>
        </w:rPr>
        <w:t xml:space="preserve">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 </w:t>
      </w:r>
    </w:p>
    <w:p w14:paraId="3ADE4C32" w14:textId="77777777" w:rsidR="006E446E" w:rsidRPr="00811249" w:rsidRDefault="006E446E" w:rsidP="007A6C82">
      <w:pPr>
        <w:ind w:firstLine="709"/>
        <w:jc w:val="both"/>
        <w:rPr>
          <w:sz w:val="24"/>
          <w:szCs w:val="24"/>
        </w:rPr>
      </w:pPr>
      <w:r w:rsidRPr="00811249">
        <w:rPr>
          <w:sz w:val="24"/>
          <w:szCs w:val="24"/>
        </w:rPr>
        <w:t xml:space="preserve">В здании, где организуется прием заявителей, предусматриваются места общественного пользования (туалеты). </w:t>
      </w:r>
    </w:p>
    <w:p w14:paraId="7D1DFAD1" w14:textId="77777777" w:rsidR="006E446E" w:rsidRPr="00811249" w:rsidRDefault="006E446E" w:rsidP="007A6C82">
      <w:pPr>
        <w:ind w:firstLine="709"/>
        <w:jc w:val="both"/>
        <w:rPr>
          <w:sz w:val="24"/>
          <w:szCs w:val="24"/>
        </w:rPr>
      </w:pPr>
      <w:r w:rsidRPr="00811249">
        <w:rPr>
          <w:sz w:val="24"/>
          <w:szCs w:val="24"/>
        </w:rPr>
        <w:t xml:space="preserve">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 </w:t>
      </w:r>
    </w:p>
    <w:p w14:paraId="022C3045" w14:textId="77777777" w:rsidR="006E446E" w:rsidRPr="00811249" w:rsidRDefault="006E446E" w:rsidP="007A6C82">
      <w:pPr>
        <w:ind w:firstLine="709"/>
        <w:jc w:val="both"/>
        <w:rPr>
          <w:sz w:val="24"/>
          <w:szCs w:val="24"/>
        </w:rPr>
      </w:pPr>
      <w:r w:rsidRPr="00811249">
        <w:rPr>
          <w:sz w:val="24"/>
          <w:szCs w:val="24"/>
        </w:rPr>
        <w:t xml:space="preserve">2.12.3. Места для информирования заявителей оборудуются информационными стендами, на которых размещается визуальная и текстовая информация. </w:t>
      </w:r>
    </w:p>
    <w:p w14:paraId="744482C8" w14:textId="77777777" w:rsidR="006E446E" w:rsidRPr="00811249" w:rsidRDefault="006E446E" w:rsidP="007A6C82">
      <w:pPr>
        <w:ind w:firstLine="709"/>
        <w:jc w:val="both"/>
        <w:rPr>
          <w:sz w:val="24"/>
          <w:szCs w:val="24"/>
        </w:rPr>
      </w:pPr>
      <w:r w:rsidRPr="00811249">
        <w:rPr>
          <w:sz w:val="24"/>
          <w:szCs w:val="24"/>
        </w:rPr>
        <w:t xml:space="preserve">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w:t>
      </w:r>
    </w:p>
    <w:p w14:paraId="035A29F3" w14:textId="77777777" w:rsidR="006E446E" w:rsidRPr="00811249" w:rsidRDefault="006E446E" w:rsidP="007A6C82">
      <w:pPr>
        <w:ind w:firstLine="709"/>
        <w:jc w:val="both"/>
        <w:rPr>
          <w:sz w:val="24"/>
          <w:szCs w:val="24"/>
        </w:rPr>
      </w:pPr>
      <w:r w:rsidRPr="00811249">
        <w:rPr>
          <w:sz w:val="24"/>
          <w:szCs w:val="24"/>
        </w:rPr>
        <w:t xml:space="preserve">2.12.5. В целях обеспечения доступности муниципальной услуги для инвалидов должны быть обеспечены: </w:t>
      </w:r>
    </w:p>
    <w:p w14:paraId="3507FA10" w14:textId="77777777" w:rsidR="006E446E" w:rsidRPr="00811249" w:rsidRDefault="006E446E" w:rsidP="007A6C82">
      <w:pPr>
        <w:ind w:firstLine="709"/>
        <w:jc w:val="both"/>
        <w:rPr>
          <w:sz w:val="24"/>
          <w:szCs w:val="24"/>
        </w:rPr>
      </w:pPr>
      <w:r w:rsidRPr="00811249">
        <w:rPr>
          <w:sz w:val="24"/>
          <w:szCs w:val="24"/>
        </w:rPr>
        <w:t xml:space="preserve">-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 </w:t>
      </w:r>
    </w:p>
    <w:p w14:paraId="0E1106CA" w14:textId="77777777" w:rsidR="006E446E" w:rsidRPr="00811249" w:rsidRDefault="006E446E" w:rsidP="007A6C82">
      <w:pPr>
        <w:ind w:firstLine="709"/>
        <w:jc w:val="both"/>
        <w:rPr>
          <w:sz w:val="24"/>
          <w:szCs w:val="24"/>
        </w:rPr>
      </w:pPr>
      <w:r w:rsidRPr="00811249">
        <w:rPr>
          <w:sz w:val="24"/>
          <w:szCs w:val="24"/>
        </w:rPr>
        <w:t xml:space="preserve">-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 </w:t>
      </w:r>
    </w:p>
    <w:p w14:paraId="3E3E3818" w14:textId="77777777" w:rsidR="006E446E" w:rsidRPr="00811249" w:rsidRDefault="006E446E" w:rsidP="007A6C82">
      <w:pPr>
        <w:ind w:firstLine="709"/>
        <w:jc w:val="both"/>
        <w:rPr>
          <w:sz w:val="24"/>
          <w:szCs w:val="24"/>
        </w:rPr>
      </w:pPr>
      <w:r w:rsidRPr="00811249">
        <w:rPr>
          <w:sz w:val="24"/>
          <w:szCs w:val="24"/>
        </w:rPr>
        <w:t xml:space="preserve">- сопровождение инвалидов, имеющих стойкие расстройства функции зрения и самостоятельного передвижения; </w:t>
      </w:r>
    </w:p>
    <w:p w14:paraId="73FAB9D9" w14:textId="77777777" w:rsidR="006E446E" w:rsidRPr="00811249" w:rsidRDefault="006E446E" w:rsidP="007A6C82">
      <w:pPr>
        <w:ind w:firstLine="709"/>
        <w:jc w:val="both"/>
        <w:rPr>
          <w:sz w:val="24"/>
          <w:szCs w:val="24"/>
        </w:rPr>
      </w:pPr>
      <w:r w:rsidRPr="00811249">
        <w:rPr>
          <w:sz w:val="24"/>
          <w:szCs w:val="24"/>
        </w:rPr>
        <w:lastRenderedPageBreak/>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 </w:t>
      </w:r>
    </w:p>
    <w:p w14:paraId="74B89E75" w14:textId="77777777" w:rsidR="006E446E" w:rsidRPr="00811249" w:rsidRDefault="006E446E" w:rsidP="007A6C82">
      <w:pPr>
        <w:ind w:firstLine="709"/>
        <w:jc w:val="both"/>
        <w:rPr>
          <w:sz w:val="24"/>
          <w:szCs w:val="24"/>
        </w:rPr>
      </w:pPr>
      <w:r w:rsidRPr="00811249">
        <w:rPr>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69A3EC9B" w14:textId="77777777" w:rsidR="006E446E" w:rsidRPr="00811249" w:rsidRDefault="006E446E" w:rsidP="007A6C82">
      <w:pPr>
        <w:ind w:firstLine="709"/>
        <w:jc w:val="both"/>
        <w:rPr>
          <w:sz w:val="24"/>
          <w:szCs w:val="24"/>
        </w:rPr>
      </w:pPr>
      <w:r w:rsidRPr="00811249">
        <w:rPr>
          <w:sz w:val="24"/>
          <w:szCs w:val="24"/>
        </w:rPr>
        <w:t xml:space="preserve">- допуск сурдопереводчика и </w:t>
      </w:r>
      <w:proofErr w:type="spellStart"/>
      <w:r w:rsidRPr="00811249">
        <w:rPr>
          <w:sz w:val="24"/>
          <w:szCs w:val="24"/>
        </w:rPr>
        <w:t>тифлосурдопереводчика</w:t>
      </w:r>
      <w:proofErr w:type="spellEnd"/>
      <w:r w:rsidRPr="00811249">
        <w:rPr>
          <w:sz w:val="24"/>
          <w:szCs w:val="24"/>
        </w:rPr>
        <w:t xml:space="preserve">; </w:t>
      </w:r>
    </w:p>
    <w:p w14:paraId="50B8EB1F" w14:textId="77777777" w:rsidR="006E446E" w:rsidRPr="00811249" w:rsidRDefault="006E446E" w:rsidP="007A6C82">
      <w:pPr>
        <w:ind w:firstLine="709"/>
        <w:jc w:val="both"/>
        <w:rPr>
          <w:sz w:val="24"/>
          <w:szCs w:val="24"/>
        </w:rPr>
      </w:pPr>
      <w:r w:rsidRPr="00811249">
        <w:rPr>
          <w:sz w:val="24"/>
          <w:szCs w:val="24"/>
        </w:rPr>
        <w:t xml:space="preserve">-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14:paraId="6120E4EB" w14:textId="77777777" w:rsidR="006E446E" w:rsidRPr="00811249" w:rsidRDefault="006E446E" w:rsidP="007A6C82">
      <w:pPr>
        <w:ind w:firstLine="709"/>
        <w:jc w:val="both"/>
        <w:rPr>
          <w:sz w:val="24"/>
          <w:szCs w:val="24"/>
        </w:rPr>
      </w:pPr>
      <w:r w:rsidRPr="00811249">
        <w:rPr>
          <w:sz w:val="24"/>
          <w:szCs w:val="24"/>
        </w:rPr>
        <w:t xml:space="preserve">- оказание инвалидам помощи в преодолении барьеров, мешающих получению ими услуг наравне с другими лицами. </w:t>
      </w:r>
    </w:p>
    <w:p w14:paraId="793F2755" w14:textId="77777777" w:rsidR="00391D78" w:rsidRPr="00A17284" w:rsidRDefault="00391D78" w:rsidP="007A6C82">
      <w:pPr>
        <w:jc w:val="center"/>
        <w:rPr>
          <w:sz w:val="24"/>
          <w:szCs w:val="24"/>
        </w:rPr>
      </w:pPr>
    </w:p>
    <w:p w14:paraId="06D4D6ED" w14:textId="77777777" w:rsidR="00391D78" w:rsidRPr="00A17284" w:rsidRDefault="00391D78" w:rsidP="007A6C82">
      <w:pPr>
        <w:jc w:val="center"/>
        <w:rPr>
          <w:sz w:val="24"/>
          <w:szCs w:val="24"/>
        </w:rPr>
      </w:pPr>
      <w:r w:rsidRPr="00A17284">
        <w:rPr>
          <w:sz w:val="24"/>
          <w:szCs w:val="24"/>
        </w:rPr>
        <w:t xml:space="preserve">2.13. Показатели доступности и качества муниципальных услуг </w:t>
      </w:r>
    </w:p>
    <w:p w14:paraId="2E45FD11" w14:textId="77777777" w:rsidR="00391D78" w:rsidRPr="00A17284" w:rsidRDefault="00391D78" w:rsidP="007A6C82">
      <w:pPr>
        <w:jc w:val="center"/>
        <w:rPr>
          <w:sz w:val="24"/>
          <w:szCs w:val="24"/>
        </w:rPr>
      </w:pPr>
    </w:p>
    <w:p w14:paraId="4E0A4D24" w14:textId="77777777" w:rsidR="00391D78" w:rsidRPr="00811249" w:rsidRDefault="00391D78" w:rsidP="007A6C82">
      <w:pPr>
        <w:ind w:firstLine="709"/>
        <w:jc w:val="both"/>
        <w:rPr>
          <w:sz w:val="24"/>
          <w:szCs w:val="24"/>
        </w:rPr>
      </w:pPr>
      <w:r w:rsidRPr="00811249">
        <w:rPr>
          <w:sz w:val="24"/>
          <w:szCs w:val="24"/>
        </w:rPr>
        <w:t xml:space="preserve">2.13.1. Показатели доступности и качества муниципальных услуг: </w:t>
      </w:r>
    </w:p>
    <w:p w14:paraId="7C3E415B" w14:textId="77777777" w:rsidR="00391D78" w:rsidRPr="00811249" w:rsidRDefault="00391D78" w:rsidP="007A6C82">
      <w:pPr>
        <w:ind w:firstLine="709"/>
        <w:jc w:val="both"/>
        <w:rPr>
          <w:sz w:val="24"/>
          <w:szCs w:val="24"/>
        </w:rPr>
      </w:pPr>
      <w:r w:rsidRPr="00811249">
        <w:rPr>
          <w:sz w:val="24"/>
          <w:szCs w:val="24"/>
        </w:rPr>
        <w:t xml:space="preserve">1) доступность информации о порядке предоставления муниципальной услуги; </w:t>
      </w:r>
    </w:p>
    <w:p w14:paraId="7B5E33BF" w14:textId="77777777" w:rsidR="00391D78" w:rsidRDefault="00391D78" w:rsidP="007A6C82">
      <w:pPr>
        <w:ind w:firstLine="709"/>
        <w:jc w:val="both"/>
        <w:rPr>
          <w:sz w:val="24"/>
          <w:szCs w:val="24"/>
        </w:rPr>
      </w:pPr>
      <w:r w:rsidRPr="00811249">
        <w:rPr>
          <w:sz w:val="24"/>
          <w:szCs w:val="24"/>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67F4119B" w14:textId="77777777" w:rsidR="00391D78" w:rsidRDefault="00391D78" w:rsidP="007A6C82">
      <w:pPr>
        <w:ind w:firstLine="709"/>
        <w:jc w:val="both"/>
        <w:rPr>
          <w:sz w:val="24"/>
          <w:szCs w:val="24"/>
        </w:rPr>
      </w:pPr>
      <w:r>
        <w:rPr>
          <w:sz w:val="24"/>
          <w:szCs w:val="24"/>
        </w:rPr>
        <w:t xml:space="preserve">3) </w:t>
      </w:r>
      <w:r w:rsidRPr="00F21D6A">
        <w:rPr>
          <w:sz w:val="24"/>
          <w:szCs w:val="24"/>
        </w:rPr>
        <w:t>возможность получения муниципальной услуги в МФЦ, в том числе посредством запроса о предоставлении нескольких услуг (далее - комплексный запрос);</w:t>
      </w:r>
    </w:p>
    <w:p w14:paraId="195464D1" w14:textId="77777777" w:rsidR="00391D78" w:rsidRPr="00811249" w:rsidRDefault="00391D78" w:rsidP="007A6C82">
      <w:pPr>
        <w:ind w:firstLine="709"/>
        <w:jc w:val="both"/>
        <w:rPr>
          <w:sz w:val="24"/>
          <w:szCs w:val="24"/>
        </w:rPr>
      </w:pPr>
      <w:r>
        <w:rPr>
          <w:sz w:val="24"/>
          <w:szCs w:val="24"/>
        </w:rPr>
        <w:t>4</w:t>
      </w:r>
      <w:r w:rsidRPr="00811249">
        <w:rPr>
          <w:sz w:val="24"/>
          <w:szCs w:val="24"/>
        </w:rPr>
        <w:t xml:space="preserve">) количество взаимодействий заявителя с должностными лицами при предоставлении муниципальной услуги - не более 2; </w:t>
      </w:r>
    </w:p>
    <w:p w14:paraId="55AC62EB" w14:textId="77777777" w:rsidR="00391D78" w:rsidRPr="00811249" w:rsidRDefault="00391D78" w:rsidP="007A6C82">
      <w:pPr>
        <w:ind w:firstLine="709"/>
        <w:jc w:val="both"/>
        <w:rPr>
          <w:sz w:val="24"/>
          <w:szCs w:val="24"/>
        </w:rPr>
      </w:pPr>
      <w:r>
        <w:rPr>
          <w:sz w:val="24"/>
          <w:szCs w:val="24"/>
        </w:rPr>
        <w:t>5</w:t>
      </w:r>
      <w:r w:rsidRPr="00811249">
        <w:rPr>
          <w:sz w:val="24"/>
          <w:szCs w:val="24"/>
        </w:rPr>
        <w:t xml:space="preserve">) продолжительность взаимодействия заявителя с должностными лицами при подаче запроса - не более </w:t>
      </w:r>
      <w:r>
        <w:rPr>
          <w:sz w:val="24"/>
          <w:szCs w:val="24"/>
        </w:rPr>
        <w:t>4</w:t>
      </w:r>
      <w:r w:rsidRPr="00811249">
        <w:rPr>
          <w:sz w:val="24"/>
          <w:szCs w:val="24"/>
        </w:rPr>
        <w:t xml:space="preserve">0 минут, при получении результата - не более 15 минут; </w:t>
      </w:r>
    </w:p>
    <w:p w14:paraId="515BA5AA" w14:textId="77777777" w:rsidR="00391D78" w:rsidRPr="00811249" w:rsidRDefault="00391D78" w:rsidP="007A6C82">
      <w:pPr>
        <w:ind w:firstLine="709"/>
        <w:jc w:val="both"/>
        <w:rPr>
          <w:sz w:val="24"/>
          <w:szCs w:val="24"/>
        </w:rPr>
      </w:pPr>
      <w:r>
        <w:rPr>
          <w:sz w:val="24"/>
          <w:szCs w:val="24"/>
        </w:rPr>
        <w:t>6</w:t>
      </w:r>
      <w:r w:rsidRPr="00811249">
        <w:rPr>
          <w:sz w:val="24"/>
          <w:szCs w:val="24"/>
        </w:rPr>
        <w:t xml:space="preserve">) соблюдение сроков предоставления муниципальной услуги; </w:t>
      </w:r>
    </w:p>
    <w:p w14:paraId="43EF51DC" w14:textId="77777777" w:rsidR="00391D78" w:rsidRPr="00811249" w:rsidRDefault="00391D78" w:rsidP="007A6C82">
      <w:pPr>
        <w:ind w:firstLine="709"/>
        <w:jc w:val="both"/>
        <w:rPr>
          <w:sz w:val="24"/>
          <w:szCs w:val="24"/>
        </w:rPr>
      </w:pPr>
      <w:r>
        <w:rPr>
          <w:sz w:val="24"/>
          <w:szCs w:val="24"/>
        </w:rPr>
        <w:t>7</w:t>
      </w:r>
      <w:r w:rsidRPr="00811249">
        <w:rPr>
          <w:sz w:val="24"/>
          <w:szCs w:val="24"/>
        </w:rPr>
        <w:t xml:space="preserve">) достоверность предоставляемой заявителям информации о порядке предоставления муниципальной услуги, о ходе предоставления муниципальной услуги; </w:t>
      </w:r>
    </w:p>
    <w:p w14:paraId="4F243C5D" w14:textId="77777777" w:rsidR="00391D78" w:rsidRPr="00811249" w:rsidRDefault="00391D78" w:rsidP="007A6C82">
      <w:pPr>
        <w:ind w:firstLine="709"/>
        <w:jc w:val="both"/>
        <w:rPr>
          <w:sz w:val="24"/>
          <w:szCs w:val="24"/>
        </w:rPr>
      </w:pPr>
      <w:r>
        <w:rPr>
          <w:sz w:val="24"/>
          <w:szCs w:val="24"/>
        </w:rPr>
        <w:t>8</w:t>
      </w:r>
      <w:r w:rsidRPr="00811249">
        <w:rPr>
          <w:sz w:val="24"/>
          <w:szCs w:val="24"/>
        </w:rPr>
        <w:t xml:space="preserve">) отсутствие обоснованных жалоб со стороны заявителей на решения и (или) действия (бездействие) </w:t>
      </w:r>
      <w:r>
        <w:rPr>
          <w:sz w:val="24"/>
          <w:szCs w:val="24"/>
        </w:rPr>
        <w:t>Департамента</w:t>
      </w:r>
      <w:r w:rsidRPr="00811249">
        <w:rPr>
          <w:sz w:val="24"/>
          <w:szCs w:val="24"/>
        </w:rPr>
        <w:t xml:space="preserve">, муниципальных служащих </w:t>
      </w:r>
      <w:r>
        <w:rPr>
          <w:sz w:val="24"/>
          <w:szCs w:val="24"/>
        </w:rPr>
        <w:t>Департамента</w:t>
      </w:r>
      <w:r w:rsidRPr="00811249">
        <w:rPr>
          <w:sz w:val="24"/>
          <w:szCs w:val="24"/>
        </w:rPr>
        <w:t xml:space="preserve"> при предоставлении муниципальной услуги; </w:t>
      </w:r>
    </w:p>
    <w:p w14:paraId="3C2C94A7" w14:textId="77777777" w:rsidR="00391D78" w:rsidRDefault="00391D78" w:rsidP="007A6C82">
      <w:pPr>
        <w:ind w:firstLine="709"/>
        <w:jc w:val="both"/>
        <w:rPr>
          <w:sz w:val="24"/>
          <w:szCs w:val="24"/>
        </w:rPr>
      </w:pPr>
      <w:r>
        <w:rPr>
          <w:sz w:val="24"/>
          <w:szCs w:val="24"/>
        </w:rPr>
        <w:t>9</w:t>
      </w:r>
      <w:r w:rsidRPr="00811249">
        <w:rPr>
          <w:sz w:val="24"/>
          <w:szCs w:val="24"/>
        </w:rPr>
        <w:t>) возможность получения муниципальной услуги в любом территориальном подразделении МФЦ по выбору заявителя (экстерриториальный принцип).</w:t>
      </w:r>
    </w:p>
    <w:p w14:paraId="154F8E7B" w14:textId="77777777" w:rsidR="00391D78" w:rsidRPr="00811249" w:rsidRDefault="00391D78" w:rsidP="007A6C82">
      <w:pPr>
        <w:ind w:firstLine="709"/>
        <w:jc w:val="both"/>
        <w:rPr>
          <w:sz w:val="24"/>
          <w:szCs w:val="24"/>
        </w:rPr>
      </w:pPr>
      <w:r w:rsidRPr="00811249">
        <w:rPr>
          <w:sz w:val="24"/>
          <w:szCs w:val="24"/>
        </w:rPr>
        <w:t xml:space="preserve">2.13.2. Действия, которые заявитель вправе совершить в электронной форме при получении муниципальной услуги: </w:t>
      </w:r>
    </w:p>
    <w:p w14:paraId="2819C6EC" w14:textId="77777777" w:rsidR="00391D78" w:rsidRPr="00811249" w:rsidRDefault="00391D78" w:rsidP="007A6C82">
      <w:pPr>
        <w:ind w:firstLine="709"/>
        <w:jc w:val="both"/>
        <w:rPr>
          <w:sz w:val="24"/>
          <w:szCs w:val="24"/>
        </w:rPr>
      </w:pPr>
      <w:r w:rsidRPr="00811249">
        <w:rPr>
          <w:sz w:val="24"/>
          <w:szCs w:val="24"/>
        </w:rPr>
        <w:t xml:space="preserve">1) получение информации о порядке и сроках предоставления услуги с использованием ЕПГУ, РПГУ; </w:t>
      </w:r>
    </w:p>
    <w:p w14:paraId="7FF11516" w14:textId="77777777" w:rsidR="00391D78" w:rsidRPr="00811249" w:rsidRDefault="00391D78" w:rsidP="007A6C82">
      <w:pPr>
        <w:ind w:firstLine="709"/>
        <w:jc w:val="both"/>
        <w:rPr>
          <w:sz w:val="24"/>
          <w:szCs w:val="24"/>
        </w:rPr>
      </w:pPr>
      <w:r w:rsidRPr="00811249">
        <w:rPr>
          <w:sz w:val="24"/>
          <w:szCs w:val="24"/>
        </w:rPr>
        <w:t xml:space="preserve">2) запись на прием в орган для подачи запроса о предоставлении муниципальной услуги посредством РПГУ; </w:t>
      </w:r>
    </w:p>
    <w:p w14:paraId="5EC2E686" w14:textId="77777777" w:rsidR="00391D78" w:rsidRPr="00811249" w:rsidRDefault="00391D78" w:rsidP="007A6C82">
      <w:pPr>
        <w:ind w:firstLine="709"/>
        <w:jc w:val="both"/>
        <w:rPr>
          <w:sz w:val="24"/>
          <w:szCs w:val="24"/>
        </w:rPr>
      </w:pPr>
      <w:r w:rsidRPr="00811249">
        <w:rPr>
          <w:sz w:val="24"/>
          <w:szCs w:val="24"/>
        </w:rPr>
        <w:t xml:space="preserve">3) формирование запроса заявителем на РПГУ; </w:t>
      </w:r>
    </w:p>
    <w:p w14:paraId="7612947E" w14:textId="77777777" w:rsidR="00391D78" w:rsidRPr="00811249" w:rsidRDefault="00391D78" w:rsidP="007A6C82">
      <w:pPr>
        <w:ind w:firstLine="709"/>
        <w:jc w:val="both"/>
        <w:rPr>
          <w:sz w:val="24"/>
          <w:szCs w:val="24"/>
        </w:rPr>
      </w:pPr>
      <w:r w:rsidRPr="00811249">
        <w:rPr>
          <w:sz w:val="24"/>
          <w:szCs w:val="24"/>
        </w:rPr>
        <w:t xml:space="preserve">4) получение результата предоставления муниципальной услуги в форме электронного документа; </w:t>
      </w:r>
    </w:p>
    <w:p w14:paraId="41D7A29B" w14:textId="77777777" w:rsidR="00391D78" w:rsidRPr="00811249" w:rsidRDefault="00391D78" w:rsidP="007A6C82">
      <w:pPr>
        <w:ind w:firstLine="709"/>
        <w:jc w:val="both"/>
        <w:rPr>
          <w:sz w:val="24"/>
          <w:szCs w:val="24"/>
        </w:rPr>
      </w:pPr>
      <w:r w:rsidRPr="00811249">
        <w:rPr>
          <w:sz w:val="24"/>
          <w:szCs w:val="24"/>
        </w:rPr>
        <w:t xml:space="preserve">5) оценка доступности и качества муниципальной услуги; </w:t>
      </w:r>
    </w:p>
    <w:p w14:paraId="0885DF77" w14:textId="77777777" w:rsidR="00391D78" w:rsidRPr="00811249" w:rsidRDefault="00391D78" w:rsidP="007A6C82">
      <w:pPr>
        <w:ind w:firstLine="709"/>
        <w:jc w:val="both"/>
        <w:rPr>
          <w:sz w:val="24"/>
          <w:szCs w:val="24"/>
        </w:rPr>
      </w:pPr>
      <w:r w:rsidRPr="00811249">
        <w:rPr>
          <w:sz w:val="24"/>
          <w:szCs w:val="24"/>
        </w:rPr>
        <w:t xml:space="preserve">6) направление в электронной форме жалобы на решения и действия (бездействие) </w:t>
      </w:r>
      <w:r>
        <w:rPr>
          <w:sz w:val="24"/>
          <w:szCs w:val="24"/>
        </w:rPr>
        <w:t>Департамента</w:t>
      </w:r>
      <w:r w:rsidRPr="00811249">
        <w:rPr>
          <w:sz w:val="24"/>
          <w:szCs w:val="24"/>
        </w:rPr>
        <w:t xml:space="preserve">, предоставляющего муниципальную услугу, должностного лица </w:t>
      </w:r>
      <w:r>
        <w:rPr>
          <w:sz w:val="24"/>
          <w:szCs w:val="24"/>
        </w:rPr>
        <w:t>Департамента</w:t>
      </w:r>
      <w:r w:rsidRPr="00811249">
        <w:rPr>
          <w:sz w:val="24"/>
          <w:szCs w:val="24"/>
        </w:rPr>
        <w:t xml:space="preserve"> в ходе предоставления услуги.</w:t>
      </w:r>
    </w:p>
    <w:p w14:paraId="12DA92D4" w14:textId="77777777" w:rsidR="00391D78" w:rsidRPr="00811249" w:rsidRDefault="00391D78" w:rsidP="007A6C82">
      <w:pPr>
        <w:ind w:firstLine="709"/>
        <w:rPr>
          <w:sz w:val="24"/>
          <w:szCs w:val="24"/>
        </w:rPr>
      </w:pPr>
    </w:p>
    <w:p w14:paraId="663F8423" w14:textId="77777777" w:rsidR="00391D78" w:rsidRPr="00A17284" w:rsidRDefault="00391D78" w:rsidP="007A6C82">
      <w:pPr>
        <w:jc w:val="center"/>
        <w:rPr>
          <w:sz w:val="24"/>
          <w:szCs w:val="24"/>
        </w:rPr>
      </w:pPr>
      <w:bookmarkStart w:id="17" w:name="p225"/>
      <w:bookmarkEnd w:id="17"/>
      <w:r w:rsidRPr="00A17284">
        <w:rPr>
          <w:sz w:val="24"/>
          <w:szCs w:val="24"/>
        </w:rPr>
        <w:lastRenderedPageBreak/>
        <w:t xml:space="preserve">2.14. Иные требования, в том числе учитывающие особенности предоставления муниципальной услуги в МФЦ, по экстерриториальному принципу и особенности предоставления муниципальной услуги в электронной форме </w:t>
      </w:r>
    </w:p>
    <w:p w14:paraId="2DBD2A9A" w14:textId="77777777" w:rsidR="00391D78" w:rsidRPr="00811249" w:rsidRDefault="00391D78" w:rsidP="007A6C82">
      <w:pPr>
        <w:jc w:val="center"/>
        <w:rPr>
          <w:sz w:val="24"/>
          <w:szCs w:val="24"/>
        </w:rPr>
      </w:pPr>
    </w:p>
    <w:p w14:paraId="4D182166" w14:textId="77777777" w:rsidR="00391D78" w:rsidRPr="008216B5" w:rsidRDefault="00391D78" w:rsidP="007A6C82">
      <w:pPr>
        <w:ind w:firstLine="709"/>
        <w:jc w:val="both"/>
        <w:rPr>
          <w:sz w:val="24"/>
          <w:szCs w:val="24"/>
        </w:rPr>
      </w:pPr>
      <w:r w:rsidRPr="008216B5">
        <w:rPr>
          <w:sz w:val="24"/>
          <w:szCs w:val="24"/>
        </w:rPr>
        <w:t xml:space="preserve">2.14.1. Предоставление муниципальной услуги в МФЦ осуществляется в том числе посредством комплексного запроса в соответствии с соглашением о взаимодействии, заключенным между </w:t>
      </w:r>
      <w:r>
        <w:rPr>
          <w:sz w:val="24"/>
          <w:szCs w:val="24"/>
        </w:rPr>
        <w:t>Администрацией</w:t>
      </w:r>
      <w:r w:rsidRPr="008216B5">
        <w:rPr>
          <w:sz w:val="24"/>
          <w:szCs w:val="24"/>
        </w:rPr>
        <w:t xml:space="preserve"> и МФЦ, при наличии указанного соглашения.</w:t>
      </w:r>
    </w:p>
    <w:p w14:paraId="31C61C86" w14:textId="77777777" w:rsidR="00391D78" w:rsidRPr="008216B5" w:rsidRDefault="00391D78" w:rsidP="007A6C82">
      <w:pPr>
        <w:ind w:firstLine="709"/>
        <w:jc w:val="both"/>
        <w:rPr>
          <w:sz w:val="24"/>
          <w:szCs w:val="24"/>
        </w:rPr>
      </w:pPr>
      <w:r w:rsidRPr="008216B5">
        <w:rPr>
          <w:sz w:val="24"/>
          <w:szCs w:val="24"/>
        </w:rPr>
        <w:t xml:space="preserve">2.14.2. Предоставление муниципальной услуги по экстерриториальному принципу (в любом территориальном подразделении МФЦ на территории Сахалинской области по выбору заявителя) осуществляется в случае, если соглашением о взаимодействии, заключенным между </w:t>
      </w:r>
      <w:r>
        <w:rPr>
          <w:sz w:val="24"/>
          <w:szCs w:val="24"/>
        </w:rPr>
        <w:t>Администрацией</w:t>
      </w:r>
      <w:r w:rsidRPr="008216B5">
        <w:rPr>
          <w:sz w:val="24"/>
          <w:szCs w:val="24"/>
        </w:rPr>
        <w:t xml:space="preserve"> и МФЦ, предусмотрена возможность направления документов в электронном формате.</w:t>
      </w:r>
    </w:p>
    <w:p w14:paraId="18410BB0" w14:textId="77777777" w:rsidR="00391D78" w:rsidRPr="008216B5" w:rsidRDefault="00391D78" w:rsidP="007A6C82">
      <w:pPr>
        <w:ind w:firstLine="709"/>
        <w:jc w:val="both"/>
        <w:rPr>
          <w:sz w:val="24"/>
          <w:szCs w:val="24"/>
        </w:rPr>
      </w:pPr>
      <w:r w:rsidRPr="008216B5">
        <w:rPr>
          <w:sz w:val="24"/>
          <w:szCs w:val="24"/>
        </w:rPr>
        <w:t xml:space="preserve">2.14.3. Предоставление муниципальной услуги осуществляется в электронной форме через личный кабинет заявителя (представителя) через Портал государственных и муниципальных услуг (функций) Сахалинской области либо путем заполнения формы запроса, размещенной на официальном сайте </w:t>
      </w:r>
      <w:r>
        <w:rPr>
          <w:sz w:val="24"/>
          <w:szCs w:val="24"/>
        </w:rPr>
        <w:t>Администрации</w:t>
      </w:r>
      <w:r w:rsidRPr="008216B5">
        <w:rPr>
          <w:sz w:val="24"/>
          <w:szCs w:val="24"/>
        </w:rPr>
        <w:t>, посредством отправки через РПГУ, с использованием электронной подписи, в том числе усиленной квалифицированной электронной подписи.</w:t>
      </w:r>
    </w:p>
    <w:p w14:paraId="126A0B99" w14:textId="77777777" w:rsidR="00391D78" w:rsidRPr="008216B5" w:rsidRDefault="00391D78" w:rsidP="007A6C82">
      <w:pPr>
        <w:ind w:firstLine="709"/>
        <w:jc w:val="both"/>
        <w:rPr>
          <w:sz w:val="24"/>
          <w:szCs w:val="24"/>
        </w:rPr>
      </w:pPr>
      <w:r w:rsidRPr="008216B5">
        <w:rPr>
          <w:sz w:val="24"/>
          <w:szCs w:val="24"/>
        </w:rPr>
        <w:t>Заявитель - физическое лицо вправе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14:paraId="094BA9F4" w14:textId="77777777" w:rsidR="00391D78" w:rsidRPr="008216B5" w:rsidRDefault="00391D78" w:rsidP="007A6C82">
      <w:pPr>
        <w:ind w:firstLine="709"/>
        <w:jc w:val="both"/>
        <w:rPr>
          <w:sz w:val="24"/>
          <w:szCs w:val="24"/>
        </w:rPr>
      </w:pPr>
      <w:r w:rsidRPr="008216B5">
        <w:rPr>
          <w:sz w:val="24"/>
          <w:szCs w:val="24"/>
        </w:rPr>
        <w:t>При предоставлении заявления (уведомления)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36C3A00D" w14:textId="77777777" w:rsidR="00391D78" w:rsidRPr="008216B5" w:rsidRDefault="00391D78" w:rsidP="007A6C82">
      <w:pPr>
        <w:ind w:firstLine="709"/>
        <w:jc w:val="both"/>
        <w:rPr>
          <w:sz w:val="24"/>
          <w:szCs w:val="24"/>
        </w:rPr>
      </w:pPr>
      <w:r w:rsidRPr="008216B5">
        <w:rPr>
          <w:sz w:val="24"/>
          <w:szCs w:val="24"/>
        </w:rPr>
        <w:t xml:space="preserve">Идентификация заявителей на Портале государственных и муниципальных услуг (функций) Сахалинской области осуществляется посредством подтверждения учетной записи пользователя в федеральной государственной информационной системе </w:t>
      </w:r>
      <w:r>
        <w:rPr>
          <w:sz w:val="24"/>
          <w:szCs w:val="24"/>
        </w:rPr>
        <w:t>«</w:t>
      </w:r>
      <w:r w:rsidRPr="008216B5">
        <w:rPr>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4"/>
          <w:szCs w:val="24"/>
        </w:rPr>
        <w:t>»</w:t>
      </w:r>
      <w:r w:rsidRPr="008216B5">
        <w:rPr>
          <w:sz w:val="24"/>
          <w:szCs w:val="24"/>
        </w:rPr>
        <w:t xml:space="preserve"> (ЕСИА).</w:t>
      </w:r>
    </w:p>
    <w:p w14:paraId="09DFE539" w14:textId="77777777" w:rsidR="00391D78" w:rsidRPr="008216B5" w:rsidRDefault="00391D78" w:rsidP="007A6C82">
      <w:pPr>
        <w:ind w:firstLine="709"/>
        <w:jc w:val="both"/>
        <w:rPr>
          <w:sz w:val="24"/>
          <w:szCs w:val="24"/>
        </w:rPr>
      </w:pPr>
      <w:r w:rsidRPr="008216B5">
        <w:rPr>
          <w:sz w:val="24"/>
          <w:szCs w:val="24"/>
        </w:rPr>
        <w:t xml:space="preserve">2.14.4. Требования к электронным документам и электронным образам документов, предоставляемым через личный кабинет портала государственных и муниципальных услуг (функций) Сахалинской области, в том числе посредством заполнения формы запроса, размещенной на официальном сайте </w:t>
      </w:r>
      <w:r>
        <w:rPr>
          <w:sz w:val="24"/>
          <w:szCs w:val="24"/>
        </w:rPr>
        <w:t>Администрации</w:t>
      </w:r>
      <w:r w:rsidRPr="008216B5">
        <w:rPr>
          <w:sz w:val="24"/>
          <w:szCs w:val="24"/>
        </w:rPr>
        <w:t>:</w:t>
      </w:r>
    </w:p>
    <w:p w14:paraId="6D696EA8" w14:textId="77777777" w:rsidR="00391D78" w:rsidRPr="008216B5" w:rsidRDefault="00391D78" w:rsidP="007A6C82">
      <w:pPr>
        <w:ind w:firstLine="709"/>
        <w:jc w:val="both"/>
        <w:rPr>
          <w:sz w:val="24"/>
          <w:szCs w:val="24"/>
        </w:rPr>
      </w:pPr>
      <w:r w:rsidRPr="008216B5">
        <w:rPr>
          <w:sz w:val="24"/>
          <w:szCs w:val="24"/>
        </w:rPr>
        <w:t>1) размер одного файла, содержащего электронный документ или электронную копию документа, не должен превышать 10 Мб. Максимальный объем всех файлов - 50 Мб;</w:t>
      </w:r>
    </w:p>
    <w:p w14:paraId="00C710A8" w14:textId="77777777" w:rsidR="00391D78" w:rsidRPr="008216B5" w:rsidRDefault="00391D78" w:rsidP="007A6C82">
      <w:pPr>
        <w:ind w:firstLine="709"/>
        <w:jc w:val="both"/>
        <w:rPr>
          <w:sz w:val="24"/>
          <w:szCs w:val="24"/>
        </w:rPr>
      </w:pPr>
      <w:r w:rsidRPr="008216B5">
        <w:rPr>
          <w:sz w:val="24"/>
          <w:szCs w:val="24"/>
        </w:rPr>
        <w:t>2) заявления и прилагаемые к ним документы предоставляются в уполномоченный орган в форме электронных документов путем заполнения формы запроса, размещенной на официальном сайте, посредством отправки через единый портал или местный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6FD6A69D" w14:textId="77777777" w:rsidR="00391D78" w:rsidRPr="008216B5" w:rsidRDefault="00391D78" w:rsidP="007A6C82">
      <w:pPr>
        <w:ind w:firstLine="709"/>
        <w:jc w:val="both"/>
        <w:rPr>
          <w:sz w:val="24"/>
          <w:szCs w:val="24"/>
        </w:rPr>
      </w:pPr>
      <w:r w:rsidRPr="008216B5">
        <w:rPr>
          <w:sz w:val="24"/>
          <w:szCs w:val="24"/>
        </w:rPr>
        <w:t xml:space="preserve">3) заявления представляются в уполномоченный орган в виде файлов в формате </w:t>
      </w:r>
      <w:proofErr w:type="spellStart"/>
      <w:r w:rsidRPr="008216B5">
        <w:rPr>
          <w:sz w:val="24"/>
          <w:szCs w:val="24"/>
        </w:rPr>
        <w:t>doc</w:t>
      </w:r>
      <w:proofErr w:type="spellEnd"/>
      <w:r w:rsidRPr="008216B5">
        <w:rPr>
          <w:sz w:val="24"/>
          <w:szCs w:val="24"/>
        </w:rPr>
        <w:t xml:space="preserve">, </w:t>
      </w:r>
      <w:proofErr w:type="spellStart"/>
      <w:r w:rsidRPr="008216B5">
        <w:rPr>
          <w:sz w:val="24"/>
          <w:szCs w:val="24"/>
        </w:rPr>
        <w:t>docx</w:t>
      </w:r>
      <w:proofErr w:type="spellEnd"/>
      <w:r w:rsidRPr="008216B5">
        <w:rPr>
          <w:sz w:val="24"/>
          <w:szCs w:val="24"/>
        </w:rPr>
        <w:t xml:space="preserve">, </w:t>
      </w:r>
      <w:proofErr w:type="spellStart"/>
      <w:r w:rsidRPr="008216B5">
        <w:rPr>
          <w:sz w:val="24"/>
          <w:szCs w:val="24"/>
        </w:rPr>
        <w:t>txt</w:t>
      </w:r>
      <w:proofErr w:type="spellEnd"/>
      <w:r w:rsidRPr="008216B5">
        <w:rPr>
          <w:sz w:val="24"/>
          <w:szCs w:val="24"/>
        </w:rPr>
        <w:t xml:space="preserve">, </w:t>
      </w:r>
      <w:proofErr w:type="spellStart"/>
      <w:r w:rsidRPr="008216B5">
        <w:rPr>
          <w:sz w:val="24"/>
          <w:szCs w:val="24"/>
        </w:rPr>
        <w:t>xls</w:t>
      </w:r>
      <w:proofErr w:type="spellEnd"/>
      <w:r w:rsidRPr="008216B5">
        <w:rPr>
          <w:sz w:val="24"/>
          <w:szCs w:val="24"/>
        </w:rPr>
        <w:t xml:space="preserve">, </w:t>
      </w:r>
      <w:proofErr w:type="spellStart"/>
      <w:r w:rsidRPr="008216B5">
        <w:rPr>
          <w:sz w:val="24"/>
          <w:szCs w:val="24"/>
        </w:rPr>
        <w:t>xlsx</w:t>
      </w:r>
      <w:proofErr w:type="spellEnd"/>
      <w:r w:rsidRPr="008216B5">
        <w:rPr>
          <w:sz w:val="24"/>
          <w:szCs w:val="24"/>
        </w:rPr>
        <w:t xml:space="preserve">, </w:t>
      </w:r>
      <w:proofErr w:type="spellStart"/>
      <w:r w:rsidRPr="008216B5">
        <w:rPr>
          <w:sz w:val="24"/>
          <w:szCs w:val="24"/>
        </w:rPr>
        <w:t>rtf</w:t>
      </w:r>
      <w:proofErr w:type="spellEnd"/>
      <w:r w:rsidRPr="008216B5">
        <w:rPr>
          <w:sz w:val="24"/>
          <w:szCs w:val="24"/>
        </w:rPr>
        <w:t>, если указанные заявления предоставляются в форме электронного документа посредством электронной почты;</w:t>
      </w:r>
    </w:p>
    <w:p w14:paraId="18C2CDF9" w14:textId="77777777" w:rsidR="00391D78" w:rsidRPr="008216B5" w:rsidRDefault="00391D78" w:rsidP="007A6C82">
      <w:pPr>
        <w:ind w:firstLine="709"/>
        <w:jc w:val="both"/>
        <w:rPr>
          <w:sz w:val="24"/>
          <w:szCs w:val="24"/>
        </w:rPr>
      </w:pPr>
      <w:r w:rsidRPr="008216B5">
        <w:rPr>
          <w:sz w:val="24"/>
          <w:szCs w:val="24"/>
        </w:rPr>
        <w:lastRenderedPageBreak/>
        <w:t>4)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04648EEB" w14:textId="77777777" w:rsidR="00391D78" w:rsidRPr="008216B5" w:rsidRDefault="00391D78" w:rsidP="007A6C82">
      <w:pPr>
        <w:ind w:firstLine="709"/>
        <w:jc w:val="both"/>
        <w:rPr>
          <w:sz w:val="24"/>
          <w:szCs w:val="24"/>
        </w:rPr>
      </w:pPr>
      <w:r w:rsidRPr="008216B5">
        <w:rPr>
          <w:sz w:val="24"/>
          <w:szCs w:val="24"/>
        </w:rPr>
        <w:t>5)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20CB8F76" w14:textId="77777777" w:rsidR="00391D78" w:rsidRPr="008216B5" w:rsidRDefault="00391D78" w:rsidP="007A6C82">
      <w:pPr>
        <w:ind w:firstLine="709"/>
        <w:jc w:val="both"/>
        <w:rPr>
          <w:sz w:val="24"/>
          <w:szCs w:val="24"/>
        </w:rPr>
      </w:pPr>
      <w:r w:rsidRPr="008216B5">
        <w:rPr>
          <w:sz w:val="24"/>
          <w:szCs w:val="24"/>
        </w:rPr>
        <w:t>6) 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3C4B5D49" w14:textId="77777777" w:rsidR="00391D78" w:rsidRPr="008216B5" w:rsidRDefault="00391D78" w:rsidP="007A6C82">
      <w:pPr>
        <w:ind w:firstLine="709"/>
        <w:jc w:val="both"/>
        <w:rPr>
          <w:sz w:val="24"/>
          <w:szCs w:val="24"/>
        </w:rPr>
      </w:pPr>
      <w:r w:rsidRPr="008216B5">
        <w:rPr>
          <w:sz w:val="24"/>
          <w:szCs w:val="24"/>
        </w:rPr>
        <w:t>7)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14:paraId="324694EF" w14:textId="77777777" w:rsidR="00391D78" w:rsidRPr="008216B5" w:rsidRDefault="00391D78" w:rsidP="007A6C82">
      <w:pPr>
        <w:ind w:firstLine="709"/>
        <w:jc w:val="both"/>
        <w:rPr>
          <w:sz w:val="24"/>
          <w:szCs w:val="24"/>
        </w:rPr>
      </w:pPr>
      <w:r w:rsidRPr="008216B5">
        <w:rPr>
          <w:sz w:val="24"/>
          <w:szCs w:val="24"/>
        </w:rPr>
        <w:t>8) файлы не должны содержать вирусов и вредоносных программ;</w:t>
      </w:r>
    </w:p>
    <w:p w14:paraId="58CC5F60" w14:textId="77777777" w:rsidR="00391D78" w:rsidRPr="008216B5" w:rsidRDefault="00391D78" w:rsidP="007A6C82">
      <w:pPr>
        <w:ind w:firstLine="709"/>
        <w:jc w:val="both"/>
        <w:rPr>
          <w:sz w:val="24"/>
          <w:szCs w:val="24"/>
        </w:rPr>
      </w:pPr>
      <w:r w:rsidRPr="008216B5">
        <w:rPr>
          <w:sz w:val="24"/>
          <w:szCs w:val="24"/>
        </w:rPr>
        <w:t>9)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3373DBD0" w14:textId="77777777" w:rsidR="00391D78" w:rsidRDefault="00391D78" w:rsidP="007A6C82">
      <w:pPr>
        <w:ind w:firstLine="709"/>
        <w:jc w:val="both"/>
        <w:rPr>
          <w:sz w:val="24"/>
          <w:szCs w:val="24"/>
        </w:rPr>
      </w:pPr>
      <w:r w:rsidRPr="008216B5">
        <w:rPr>
          <w:sz w:val="24"/>
          <w:szCs w:val="24"/>
        </w:rPr>
        <w:t>2.14.5.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1471BED7" w14:textId="77777777" w:rsidR="00391D78" w:rsidRPr="00682B0B" w:rsidRDefault="00391D78" w:rsidP="007A6C82">
      <w:pPr>
        <w:pStyle w:val="af"/>
        <w:kinsoku w:val="0"/>
        <w:overflowPunct w:val="0"/>
        <w:ind w:left="0" w:firstLine="709"/>
        <w:jc w:val="both"/>
        <w:rPr>
          <w:sz w:val="24"/>
          <w:szCs w:val="24"/>
        </w:rPr>
      </w:pPr>
    </w:p>
    <w:p w14:paraId="6AB2FA6C" w14:textId="05F1A6B0" w:rsidR="00391D78" w:rsidRPr="0059720C" w:rsidRDefault="00391D78" w:rsidP="007A6C82">
      <w:pPr>
        <w:pStyle w:val="11"/>
        <w:kinsoku w:val="0"/>
        <w:overflowPunct w:val="0"/>
        <w:ind w:left="0" w:right="0"/>
        <w:rPr>
          <w:b w:val="0"/>
          <w:sz w:val="24"/>
          <w:szCs w:val="24"/>
        </w:rPr>
      </w:pPr>
      <w:bookmarkStart w:id="18" w:name="_Toc104681563"/>
      <w:r w:rsidRPr="0059720C">
        <w:rPr>
          <w:b w:val="0"/>
          <w:sz w:val="24"/>
          <w:szCs w:val="24"/>
        </w:rPr>
        <w:t xml:space="preserve">РАЗДЕЛ III. </w:t>
      </w:r>
      <w:r w:rsidRPr="0059720C">
        <w:rPr>
          <w:b w:val="0"/>
          <w:color w:val="000000"/>
          <w:sz w:val="24"/>
          <w:szCs w:val="24"/>
          <w:shd w:val="clear" w:color="auto" w:fill="FFFFFF"/>
        </w:rPr>
        <w:t>СОСТАВ, ПОСЛЕДОВАТЕЛЬНОСТЬ И СРОКИ ВЫПОЛНЕНИЯ АДМИНИСТРАТИВНЫХ ПРОЦЕДУР</w:t>
      </w:r>
      <w:bookmarkEnd w:id="18"/>
    </w:p>
    <w:p w14:paraId="6E838808" w14:textId="77777777" w:rsidR="00A4165A" w:rsidRDefault="00A4165A" w:rsidP="007A6C82">
      <w:pPr>
        <w:jc w:val="center"/>
        <w:rPr>
          <w:sz w:val="24"/>
          <w:szCs w:val="24"/>
        </w:rPr>
      </w:pPr>
    </w:p>
    <w:p w14:paraId="6C34DFDE" w14:textId="0E65B2A8" w:rsidR="00A4165A" w:rsidRPr="004A4454" w:rsidRDefault="00A4165A" w:rsidP="007A6C82">
      <w:pPr>
        <w:jc w:val="center"/>
        <w:rPr>
          <w:sz w:val="24"/>
          <w:szCs w:val="24"/>
        </w:rPr>
      </w:pPr>
      <w:r w:rsidRPr="004A4454">
        <w:rPr>
          <w:sz w:val="24"/>
          <w:szCs w:val="24"/>
        </w:rPr>
        <w:t xml:space="preserve">3.1. Исчерпывающий перечень административных процедур </w:t>
      </w:r>
    </w:p>
    <w:p w14:paraId="437D333F" w14:textId="77777777" w:rsidR="00A4165A" w:rsidRPr="004A4454" w:rsidRDefault="00A4165A" w:rsidP="007A6C82">
      <w:pPr>
        <w:jc w:val="center"/>
        <w:rPr>
          <w:sz w:val="24"/>
          <w:szCs w:val="24"/>
        </w:rPr>
      </w:pPr>
    </w:p>
    <w:p w14:paraId="3523CB6F" w14:textId="77777777" w:rsidR="00A4165A" w:rsidRPr="00811249" w:rsidRDefault="00A4165A" w:rsidP="007A6C82">
      <w:pPr>
        <w:ind w:firstLine="709"/>
        <w:jc w:val="both"/>
        <w:rPr>
          <w:sz w:val="24"/>
          <w:szCs w:val="24"/>
        </w:rPr>
      </w:pPr>
      <w:bookmarkStart w:id="19" w:name="_Hlk112921799"/>
      <w:r w:rsidRPr="00811249">
        <w:rPr>
          <w:sz w:val="24"/>
          <w:szCs w:val="24"/>
        </w:rPr>
        <w:t xml:space="preserve">Предоставление муниципальной услуги включает в себя следующие административные процедуры: </w:t>
      </w:r>
    </w:p>
    <w:p w14:paraId="3940291B" w14:textId="77777777" w:rsidR="00A4165A" w:rsidRPr="00811249" w:rsidRDefault="00A4165A" w:rsidP="007A6C82">
      <w:pPr>
        <w:ind w:firstLine="709"/>
        <w:jc w:val="both"/>
        <w:rPr>
          <w:sz w:val="24"/>
          <w:szCs w:val="24"/>
        </w:rPr>
      </w:pPr>
      <w:r w:rsidRPr="00811249">
        <w:rPr>
          <w:sz w:val="24"/>
          <w:szCs w:val="24"/>
        </w:rPr>
        <w:t xml:space="preserve">- прием заявления о предоставлении муниципальной услуги и прилагаемых к нему документов; </w:t>
      </w:r>
    </w:p>
    <w:p w14:paraId="6D75CB18" w14:textId="77777777" w:rsidR="00A4165A" w:rsidRPr="00811249" w:rsidRDefault="00A4165A" w:rsidP="007A6C82">
      <w:pPr>
        <w:ind w:firstLine="709"/>
        <w:jc w:val="both"/>
        <w:rPr>
          <w:sz w:val="24"/>
          <w:szCs w:val="24"/>
        </w:rPr>
      </w:pPr>
      <w:r w:rsidRPr="00811249">
        <w:rPr>
          <w:sz w:val="24"/>
          <w:szCs w:val="24"/>
        </w:rPr>
        <w:t xml:space="preserve">-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 </w:t>
      </w:r>
    </w:p>
    <w:p w14:paraId="436DB28E" w14:textId="77777777" w:rsidR="00A4165A" w:rsidRPr="00811249" w:rsidRDefault="00A4165A" w:rsidP="007A6C82">
      <w:pPr>
        <w:ind w:firstLine="709"/>
        <w:jc w:val="both"/>
        <w:rPr>
          <w:sz w:val="24"/>
          <w:szCs w:val="24"/>
        </w:rPr>
      </w:pPr>
      <w:r w:rsidRPr="00811249">
        <w:rPr>
          <w:sz w:val="24"/>
          <w:szCs w:val="24"/>
        </w:rPr>
        <w:t>- рассмотрение заявления о предоставлении муниципальной услуги и прилагаемых к нему документов, подготовк</w:t>
      </w:r>
      <w:r>
        <w:rPr>
          <w:sz w:val="24"/>
          <w:szCs w:val="24"/>
        </w:rPr>
        <w:t>а</w:t>
      </w:r>
      <w:r w:rsidRPr="00811249">
        <w:rPr>
          <w:sz w:val="24"/>
          <w:szCs w:val="24"/>
        </w:rPr>
        <w:t xml:space="preserve"> результата предоставления муниципальной услуги;</w:t>
      </w:r>
    </w:p>
    <w:p w14:paraId="6267C20F" w14:textId="77777777" w:rsidR="00A4165A" w:rsidRPr="00811249" w:rsidRDefault="00A4165A" w:rsidP="007A6C82">
      <w:pPr>
        <w:ind w:firstLine="709"/>
        <w:jc w:val="both"/>
        <w:rPr>
          <w:sz w:val="24"/>
          <w:szCs w:val="24"/>
        </w:rPr>
      </w:pPr>
      <w:r w:rsidRPr="00811249">
        <w:rPr>
          <w:sz w:val="24"/>
          <w:szCs w:val="24"/>
        </w:rPr>
        <w:t>- направление (выдач</w:t>
      </w:r>
      <w:r>
        <w:rPr>
          <w:sz w:val="24"/>
          <w:szCs w:val="24"/>
        </w:rPr>
        <w:t>а</w:t>
      </w:r>
      <w:r w:rsidRPr="00811249">
        <w:rPr>
          <w:sz w:val="24"/>
          <w:szCs w:val="24"/>
        </w:rPr>
        <w:t xml:space="preserve">) результата предоставления муниципальной услуги. </w:t>
      </w:r>
    </w:p>
    <w:p w14:paraId="418C966F" w14:textId="77777777" w:rsidR="00A4165A" w:rsidRPr="00901AA3" w:rsidRDefault="00A4165A" w:rsidP="007A6C82">
      <w:pPr>
        <w:jc w:val="both"/>
        <w:rPr>
          <w:sz w:val="24"/>
          <w:szCs w:val="24"/>
        </w:rPr>
      </w:pPr>
    </w:p>
    <w:p w14:paraId="49740A1F" w14:textId="77777777" w:rsidR="00A4165A" w:rsidRPr="00901AA3" w:rsidRDefault="00A4165A" w:rsidP="007A6C82">
      <w:pPr>
        <w:jc w:val="center"/>
        <w:rPr>
          <w:sz w:val="24"/>
          <w:szCs w:val="24"/>
        </w:rPr>
      </w:pPr>
      <w:r w:rsidRPr="00901AA3">
        <w:rPr>
          <w:sz w:val="24"/>
          <w:szCs w:val="24"/>
        </w:rPr>
        <w:t>3.2. Прием заявления о предоставлении муниципальной услуги и прилагаемых к нему документов</w:t>
      </w:r>
    </w:p>
    <w:p w14:paraId="03B53363" w14:textId="77777777" w:rsidR="00A4165A" w:rsidRPr="00901AA3" w:rsidRDefault="00A4165A" w:rsidP="007A6C82">
      <w:pPr>
        <w:jc w:val="center"/>
        <w:rPr>
          <w:sz w:val="24"/>
          <w:szCs w:val="24"/>
        </w:rPr>
      </w:pPr>
    </w:p>
    <w:p w14:paraId="5981148F" w14:textId="77777777" w:rsidR="00A4165A" w:rsidRPr="00901AA3" w:rsidRDefault="00A4165A" w:rsidP="007A6C82">
      <w:pPr>
        <w:ind w:firstLine="709"/>
        <w:jc w:val="both"/>
        <w:rPr>
          <w:sz w:val="24"/>
          <w:szCs w:val="24"/>
        </w:rPr>
      </w:pPr>
      <w:r w:rsidRPr="00901AA3">
        <w:rPr>
          <w:sz w:val="24"/>
          <w:szCs w:val="24"/>
        </w:rPr>
        <w:t xml:space="preserve">3.2.1. Основанием для начала административной процедуры является поступление заявления и документов, установленных </w:t>
      </w:r>
      <w:hyperlink w:anchor="p127" w:history="1">
        <w:r w:rsidRPr="00901AA3">
          <w:rPr>
            <w:sz w:val="24"/>
            <w:szCs w:val="24"/>
          </w:rPr>
          <w:t>пунктами 2.6.1</w:t>
        </w:r>
      </w:hyperlink>
      <w:r w:rsidRPr="00901AA3">
        <w:rPr>
          <w:sz w:val="24"/>
          <w:szCs w:val="24"/>
        </w:rPr>
        <w:t xml:space="preserve"> - </w:t>
      </w:r>
      <w:hyperlink w:anchor="p134" w:history="1">
        <w:r w:rsidRPr="00901AA3">
          <w:rPr>
            <w:sz w:val="24"/>
            <w:szCs w:val="24"/>
          </w:rPr>
          <w:t>2.6.2 подраздела 2.6 раздела 2</w:t>
        </w:r>
      </w:hyperlink>
      <w:r w:rsidRPr="00901AA3">
        <w:rPr>
          <w:sz w:val="24"/>
          <w:szCs w:val="24"/>
        </w:rPr>
        <w:t xml:space="preserve"> настоящего административного регламента. </w:t>
      </w:r>
    </w:p>
    <w:p w14:paraId="47FEA99C" w14:textId="77777777" w:rsidR="00A4165A" w:rsidRPr="00811249" w:rsidRDefault="00A4165A" w:rsidP="007A6C82">
      <w:pPr>
        <w:ind w:firstLine="709"/>
        <w:jc w:val="both"/>
        <w:rPr>
          <w:sz w:val="24"/>
          <w:szCs w:val="24"/>
        </w:rPr>
      </w:pPr>
      <w:r w:rsidRPr="00811249">
        <w:rPr>
          <w:sz w:val="24"/>
          <w:szCs w:val="24"/>
        </w:rPr>
        <w:lastRenderedPageBreak/>
        <w:t xml:space="preserve">3.2.2. Должностным лицом, ответственным за выполнение административной процедуры, является специалист </w:t>
      </w:r>
      <w:r>
        <w:rPr>
          <w:sz w:val="24"/>
          <w:szCs w:val="24"/>
        </w:rPr>
        <w:t>Департамента</w:t>
      </w:r>
      <w:r w:rsidRPr="00811249">
        <w:rPr>
          <w:sz w:val="24"/>
          <w:szCs w:val="24"/>
        </w:rPr>
        <w:t xml:space="preserve">, ответственный за прием заявления и документов для предоставления муниципальной услуги (далее - специалист, ответственный за прием документов). </w:t>
      </w:r>
    </w:p>
    <w:p w14:paraId="0FBDA296" w14:textId="77777777" w:rsidR="00A4165A" w:rsidRPr="00811249" w:rsidRDefault="00A4165A" w:rsidP="007A6C82">
      <w:pPr>
        <w:ind w:firstLine="709"/>
        <w:jc w:val="both"/>
        <w:rPr>
          <w:sz w:val="24"/>
          <w:szCs w:val="24"/>
        </w:rPr>
      </w:pPr>
      <w:r w:rsidRPr="00811249">
        <w:rPr>
          <w:sz w:val="24"/>
          <w:szCs w:val="24"/>
        </w:rPr>
        <w:t xml:space="preserve">Специалист, ответственный за прием документов, осуществляет следующие административные действия: </w:t>
      </w:r>
    </w:p>
    <w:p w14:paraId="791310F5" w14:textId="77777777" w:rsidR="00A4165A" w:rsidRPr="00811249" w:rsidRDefault="00A4165A" w:rsidP="007A6C82">
      <w:pPr>
        <w:ind w:firstLine="709"/>
        <w:jc w:val="both"/>
        <w:rPr>
          <w:sz w:val="24"/>
          <w:szCs w:val="24"/>
        </w:rPr>
      </w:pPr>
      <w:r w:rsidRPr="00811249">
        <w:rPr>
          <w:sz w:val="24"/>
          <w:szCs w:val="24"/>
        </w:rPr>
        <w:t xml:space="preserve">1) </w:t>
      </w:r>
      <w:r>
        <w:rPr>
          <w:sz w:val="24"/>
          <w:szCs w:val="24"/>
        </w:rPr>
        <w:t xml:space="preserve">при личном обращении </w:t>
      </w:r>
      <w:r w:rsidRPr="00811249">
        <w:rPr>
          <w:sz w:val="24"/>
          <w:szCs w:val="24"/>
        </w:rPr>
        <w:t>проверяет наличие документа, удостоверяющего личность заявителя (представителя заявителя), документа, подтверждающего полномочия представителя заявителя;</w:t>
      </w:r>
    </w:p>
    <w:p w14:paraId="2D912DAE" w14:textId="77777777" w:rsidR="009A10C0" w:rsidRDefault="00A4165A" w:rsidP="007A6C82">
      <w:pPr>
        <w:ind w:firstLine="709"/>
        <w:jc w:val="both"/>
        <w:rPr>
          <w:sz w:val="24"/>
          <w:szCs w:val="24"/>
        </w:rPr>
      </w:pPr>
      <w:r w:rsidRPr="00901AA3">
        <w:rPr>
          <w:sz w:val="24"/>
          <w:szCs w:val="24"/>
        </w:rPr>
        <w:t xml:space="preserve">2) при наличии основания для отказа в приеме документов, необходимых для предоставления муниципальной услуги, установленного </w:t>
      </w:r>
      <w:hyperlink w:anchor="p153" w:history="1">
        <w:r w:rsidRPr="00901AA3">
          <w:rPr>
            <w:sz w:val="24"/>
            <w:szCs w:val="24"/>
          </w:rPr>
          <w:t>подразделом 2.7 раздела 2</w:t>
        </w:r>
      </w:hyperlink>
      <w:r w:rsidRPr="00901AA3">
        <w:rPr>
          <w:sz w:val="24"/>
          <w:szCs w:val="24"/>
        </w:rPr>
        <w:t xml:space="preserve"> настоящего административного регламента, отказывает в приеме с разъяснением причин</w:t>
      </w:r>
    </w:p>
    <w:p w14:paraId="6B7E773F" w14:textId="4301F1BD" w:rsidR="00A4165A" w:rsidRDefault="009A10C0" w:rsidP="007A6C82">
      <w:pPr>
        <w:widowControl w:val="0"/>
        <w:kinsoku w:val="0"/>
        <w:overflowPunct w:val="0"/>
        <w:autoSpaceDE w:val="0"/>
        <w:autoSpaceDN w:val="0"/>
        <w:adjustRightInd w:val="0"/>
        <w:ind w:right="2" w:firstLine="709"/>
        <w:jc w:val="both"/>
        <w:rPr>
          <w:sz w:val="24"/>
          <w:szCs w:val="24"/>
        </w:rPr>
      </w:pPr>
      <w:r w:rsidRPr="009A7302">
        <w:rPr>
          <w:sz w:val="24"/>
          <w:szCs w:val="24"/>
        </w:rPr>
        <w:t xml:space="preserve">Решение об отказе в приеме документов, оформляется по форме согласно </w:t>
      </w:r>
      <w:r w:rsidR="00360C7C">
        <w:rPr>
          <w:sz w:val="24"/>
          <w:szCs w:val="24"/>
        </w:rPr>
        <w:t>п</w:t>
      </w:r>
      <w:r w:rsidRPr="009A7302">
        <w:rPr>
          <w:sz w:val="24"/>
          <w:szCs w:val="24"/>
        </w:rPr>
        <w:t xml:space="preserve">риложению № </w:t>
      </w:r>
      <w:r w:rsidR="00DE49DD">
        <w:rPr>
          <w:sz w:val="24"/>
          <w:szCs w:val="24"/>
        </w:rPr>
        <w:t>3</w:t>
      </w:r>
      <w:r w:rsidRPr="009A7302">
        <w:rPr>
          <w:sz w:val="24"/>
          <w:szCs w:val="24"/>
        </w:rPr>
        <w:t xml:space="preserve"> к настоящему </w:t>
      </w:r>
      <w:r w:rsidR="00360C7C">
        <w:rPr>
          <w:sz w:val="24"/>
          <w:szCs w:val="24"/>
        </w:rPr>
        <w:t>а</w:t>
      </w:r>
      <w:r w:rsidRPr="009A7302">
        <w:rPr>
          <w:sz w:val="24"/>
          <w:szCs w:val="24"/>
        </w:rPr>
        <w:t>дминистративному регламенту</w:t>
      </w:r>
      <w:r>
        <w:rPr>
          <w:sz w:val="24"/>
          <w:szCs w:val="24"/>
        </w:rPr>
        <w:t xml:space="preserve"> за подписью директора Департамента и</w:t>
      </w:r>
      <w:r w:rsidRPr="00507B09">
        <w:rPr>
          <w:sz w:val="24"/>
          <w:szCs w:val="24"/>
        </w:rPr>
        <w:t xml:space="preserve"> направляется заявителю способом, определенным заявителем в заявлении о выдаче разрешения </w:t>
      </w:r>
      <w:r>
        <w:rPr>
          <w:sz w:val="24"/>
          <w:szCs w:val="24"/>
        </w:rPr>
        <w:t>на пересадку, обрезку, снос зеленых насаждений</w:t>
      </w:r>
      <w:r w:rsidRPr="00507B09">
        <w:rPr>
          <w:sz w:val="24"/>
          <w:szCs w:val="24"/>
        </w:rPr>
        <w:t xml:space="preserve">, не позднее рабочего дня, следующего за днем </w:t>
      </w:r>
      <w:r>
        <w:rPr>
          <w:sz w:val="24"/>
          <w:szCs w:val="24"/>
        </w:rPr>
        <w:t>поступления</w:t>
      </w:r>
      <w:r w:rsidRPr="00507B09">
        <w:rPr>
          <w:sz w:val="24"/>
          <w:szCs w:val="24"/>
        </w:rPr>
        <w:t xml:space="preserve"> заявления, либо выдается в день личного обращения за получением указанного решения в </w:t>
      </w:r>
      <w:r w:rsidR="00DE49DD">
        <w:rPr>
          <w:sz w:val="24"/>
          <w:szCs w:val="24"/>
        </w:rPr>
        <w:t>МФЦ</w:t>
      </w:r>
      <w:r w:rsidRPr="00507B09">
        <w:rPr>
          <w:sz w:val="24"/>
          <w:szCs w:val="24"/>
        </w:rPr>
        <w:t xml:space="preserve"> или </w:t>
      </w:r>
      <w:r>
        <w:rPr>
          <w:sz w:val="24"/>
          <w:szCs w:val="24"/>
        </w:rPr>
        <w:t>Департамент</w:t>
      </w:r>
      <w:r w:rsidR="00A4165A" w:rsidRPr="00901AA3">
        <w:rPr>
          <w:sz w:val="24"/>
          <w:szCs w:val="24"/>
        </w:rPr>
        <w:t>;</w:t>
      </w:r>
    </w:p>
    <w:p w14:paraId="6DB1899F" w14:textId="77777777" w:rsidR="00A4165A" w:rsidRDefault="00A4165A" w:rsidP="007A6C82">
      <w:pPr>
        <w:ind w:firstLine="709"/>
        <w:jc w:val="both"/>
        <w:rPr>
          <w:sz w:val="24"/>
          <w:szCs w:val="24"/>
        </w:rPr>
      </w:pPr>
      <w:r w:rsidRPr="00901AA3">
        <w:rPr>
          <w:sz w:val="24"/>
          <w:szCs w:val="24"/>
        </w:rPr>
        <w:t xml:space="preserve">3) при отсутствии основания для отказа в приеме документов, необходимых для предоставления муниципальной услуги, установленного </w:t>
      </w:r>
      <w:hyperlink w:anchor="p153" w:history="1">
        <w:r w:rsidRPr="00901AA3">
          <w:rPr>
            <w:sz w:val="24"/>
            <w:szCs w:val="24"/>
          </w:rPr>
          <w:t>подразделом 2.7 раздела 2</w:t>
        </w:r>
      </w:hyperlink>
      <w:r w:rsidRPr="00901AA3">
        <w:rPr>
          <w:sz w:val="24"/>
          <w:szCs w:val="24"/>
        </w:rPr>
        <w:t xml:space="preserve"> настоящего административного регламента, осуществляет проверку представленного заявления, сверяет копии представленных документов с их оригиналами (при наличии), регистрирует за</w:t>
      </w:r>
      <w:r>
        <w:rPr>
          <w:sz w:val="24"/>
          <w:szCs w:val="24"/>
        </w:rPr>
        <w:t>явление</w:t>
      </w:r>
      <w:r w:rsidRPr="00901AA3">
        <w:rPr>
          <w:sz w:val="24"/>
          <w:szCs w:val="24"/>
        </w:rPr>
        <w:t>;</w:t>
      </w:r>
    </w:p>
    <w:p w14:paraId="4EF97B97" w14:textId="77777777" w:rsidR="00A4165A" w:rsidRPr="00D26898" w:rsidRDefault="00A4165A" w:rsidP="007A6C82">
      <w:pPr>
        <w:ind w:firstLine="709"/>
        <w:jc w:val="both"/>
        <w:rPr>
          <w:sz w:val="24"/>
          <w:szCs w:val="24"/>
        </w:rPr>
      </w:pPr>
      <w:r w:rsidRPr="00D26898">
        <w:rPr>
          <w:sz w:val="24"/>
          <w:szCs w:val="24"/>
        </w:rPr>
        <w:t>4) при личном обращении выдает заявителю или его представителю расписку в получении документов с указанием их перечня и даты получения;</w:t>
      </w:r>
    </w:p>
    <w:p w14:paraId="5407402C" w14:textId="77777777" w:rsidR="00A4165A" w:rsidRPr="00D26898" w:rsidRDefault="00A4165A" w:rsidP="007A6C82">
      <w:pPr>
        <w:ind w:firstLine="709"/>
        <w:jc w:val="both"/>
        <w:rPr>
          <w:sz w:val="24"/>
          <w:szCs w:val="24"/>
        </w:rPr>
      </w:pPr>
      <w:r w:rsidRPr="00D26898">
        <w:rPr>
          <w:sz w:val="24"/>
          <w:szCs w:val="24"/>
        </w:rPr>
        <w:t xml:space="preserve">5) при поступлении </w:t>
      </w:r>
      <w:r>
        <w:rPr>
          <w:sz w:val="24"/>
          <w:szCs w:val="24"/>
        </w:rPr>
        <w:t>заявления</w:t>
      </w:r>
      <w:r w:rsidRPr="00D26898">
        <w:rPr>
          <w:sz w:val="24"/>
          <w:szCs w:val="24"/>
        </w:rPr>
        <w:t xml:space="preserve"> и документов посредством почтового отправления направляет расписку в их получении по указанному в заявлении почтовому адресу;</w:t>
      </w:r>
    </w:p>
    <w:p w14:paraId="3535BC8A" w14:textId="77777777" w:rsidR="00A4165A" w:rsidRPr="00D26898" w:rsidRDefault="00A4165A" w:rsidP="007A6C82">
      <w:pPr>
        <w:ind w:firstLine="709"/>
        <w:jc w:val="both"/>
        <w:rPr>
          <w:sz w:val="24"/>
          <w:szCs w:val="24"/>
        </w:rPr>
      </w:pPr>
      <w:r w:rsidRPr="00D26898">
        <w:rPr>
          <w:sz w:val="24"/>
          <w:szCs w:val="24"/>
        </w:rPr>
        <w:t xml:space="preserve">6) при поступлении </w:t>
      </w:r>
      <w:r>
        <w:rPr>
          <w:sz w:val="24"/>
          <w:szCs w:val="24"/>
        </w:rPr>
        <w:t>заявления</w:t>
      </w:r>
      <w:r w:rsidRPr="00D26898">
        <w:rPr>
          <w:sz w:val="24"/>
          <w:szCs w:val="24"/>
        </w:rPr>
        <w:t xml:space="preserve"> и документов в форме электронных документов, направляет заявителю (представителю заявителя) сообщение об их получении с указанием входящего регистрационного номера, даты получения в личный кабинет заявителя (представителя заявителя) на РПГУ;</w:t>
      </w:r>
    </w:p>
    <w:p w14:paraId="698ECAD4" w14:textId="77777777" w:rsidR="00A4165A" w:rsidRDefault="00A4165A" w:rsidP="007A6C82">
      <w:pPr>
        <w:ind w:firstLine="709"/>
        <w:jc w:val="both"/>
        <w:rPr>
          <w:sz w:val="24"/>
          <w:szCs w:val="24"/>
        </w:rPr>
      </w:pPr>
      <w:r w:rsidRPr="00D26898">
        <w:rPr>
          <w:sz w:val="24"/>
          <w:szCs w:val="24"/>
        </w:rPr>
        <w:t xml:space="preserve">7) </w:t>
      </w:r>
      <w:r>
        <w:rPr>
          <w:sz w:val="24"/>
          <w:szCs w:val="24"/>
        </w:rPr>
        <w:t>передает заявление и документы:</w:t>
      </w:r>
    </w:p>
    <w:p w14:paraId="260818E9" w14:textId="77777777" w:rsidR="00A4165A" w:rsidRPr="00D26898" w:rsidRDefault="00A4165A" w:rsidP="007A6C82">
      <w:pPr>
        <w:ind w:firstLine="709"/>
        <w:jc w:val="both"/>
        <w:rPr>
          <w:sz w:val="24"/>
          <w:szCs w:val="24"/>
        </w:rPr>
      </w:pPr>
      <w:r>
        <w:rPr>
          <w:sz w:val="24"/>
          <w:szCs w:val="24"/>
        </w:rPr>
        <w:t xml:space="preserve">- </w:t>
      </w:r>
      <w:r w:rsidRPr="00D26898">
        <w:rPr>
          <w:sz w:val="24"/>
          <w:szCs w:val="24"/>
        </w:rPr>
        <w:t xml:space="preserve">при непредставлении заявителем документов, необходимых для предоставления услуги, которые он вправе представить самостоятельно, передает </w:t>
      </w:r>
      <w:r>
        <w:rPr>
          <w:sz w:val="24"/>
          <w:szCs w:val="24"/>
        </w:rPr>
        <w:t>заявление</w:t>
      </w:r>
      <w:r w:rsidRPr="00D26898">
        <w:rPr>
          <w:sz w:val="24"/>
          <w:szCs w:val="24"/>
        </w:rPr>
        <w:t xml:space="preserve"> и документы должностному лицу, ответственному за направление межведомственных запросов;</w:t>
      </w:r>
    </w:p>
    <w:p w14:paraId="1FB059B8" w14:textId="77777777" w:rsidR="00A4165A" w:rsidRPr="00D26898" w:rsidRDefault="00A4165A" w:rsidP="007A6C82">
      <w:pPr>
        <w:ind w:firstLine="709"/>
        <w:jc w:val="both"/>
        <w:rPr>
          <w:sz w:val="24"/>
          <w:szCs w:val="24"/>
        </w:rPr>
      </w:pPr>
      <w:r>
        <w:rPr>
          <w:sz w:val="24"/>
          <w:szCs w:val="24"/>
        </w:rPr>
        <w:t>-</w:t>
      </w:r>
      <w:r w:rsidRPr="00D26898">
        <w:rPr>
          <w:sz w:val="24"/>
          <w:szCs w:val="24"/>
        </w:rPr>
        <w:t xml:space="preserve"> при представлении заявителем документов, необходимых для предоставления услуги, которые он вправе представить самостоятельно, передает </w:t>
      </w:r>
      <w:r>
        <w:rPr>
          <w:sz w:val="24"/>
          <w:szCs w:val="24"/>
        </w:rPr>
        <w:t>заявление</w:t>
      </w:r>
      <w:r w:rsidRPr="00D26898">
        <w:rPr>
          <w:sz w:val="24"/>
          <w:szCs w:val="24"/>
        </w:rPr>
        <w:t xml:space="preserve"> и документы должностному лицу, ответственному за рассмотрение </w:t>
      </w:r>
      <w:r>
        <w:rPr>
          <w:sz w:val="24"/>
          <w:szCs w:val="24"/>
        </w:rPr>
        <w:t>заявления</w:t>
      </w:r>
      <w:r w:rsidRPr="00D26898">
        <w:rPr>
          <w:sz w:val="24"/>
          <w:szCs w:val="24"/>
        </w:rPr>
        <w:t xml:space="preserve"> и прилагаемых к нему документов, и подготовку результата</w:t>
      </w:r>
      <w:r>
        <w:rPr>
          <w:sz w:val="24"/>
          <w:szCs w:val="24"/>
        </w:rPr>
        <w:t>.</w:t>
      </w:r>
    </w:p>
    <w:p w14:paraId="4B6EAEBA" w14:textId="77777777" w:rsidR="00A4165A" w:rsidRPr="00D26898" w:rsidRDefault="00A4165A" w:rsidP="007A6C82">
      <w:pPr>
        <w:ind w:firstLine="709"/>
        <w:jc w:val="both"/>
        <w:rPr>
          <w:sz w:val="24"/>
          <w:szCs w:val="24"/>
        </w:rPr>
      </w:pPr>
      <w:r w:rsidRPr="00D26898">
        <w:rPr>
          <w:sz w:val="24"/>
          <w:szCs w:val="24"/>
        </w:rPr>
        <w:t xml:space="preserve">3.2.3. Прием заявления о предоставлении муниципальной услуги и прилагаемых к нему документов осуществляется в день их поступления в </w:t>
      </w:r>
      <w:r>
        <w:rPr>
          <w:sz w:val="24"/>
          <w:szCs w:val="24"/>
        </w:rPr>
        <w:t>Администрацию</w:t>
      </w:r>
      <w:r w:rsidRPr="00D26898">
        <w:rPr>
          <w:sz w:val="24"/>
          <w:szCs w:val="24"/>
        </w:rPr>
        <w:t>.</w:t>
      </w:r>
    </w:p>
    <w:p w14:paraId="7031E8F6" w14:textId="77777777" w:rsidR="00A4165A" w:rsidRPr="00D26898" w:rsidRDefault="00A4165A" w:rsidP="007A6C82">
      <w:pPr>
        <w:ind w:firstLine="709"/>
        <w:jc w:val="both"/>
        <w:rPr>
          <w:sz w:val="24"/>
          <w:szCs w:val="24"/>
        </w:rPr>
      </w:pPr>
      <w:r w:rsidRPr="00D26898">
        <w:rPr>
          <w:sz w:val="24"/>
          <w:szCs w:val="24"/>
        </w:rPr>
        <w:t>3.2.4. Критерием принятия решения в рамках настоящей административной процедуры является наличие либо отсутствие основания для отказа в приеме</w:t>
      </w:r>
      <w:r>
        <w:rPr>
          <w:sz w:val="24"/>
          <w:szCs w:val="24"/>
        </w:rPr>
        <w:t xml:space="preserve"> документов</w:t>
      </w:r>
      <w:r w:rsidRPr="00D26898">
        <w:rPr>
          <w:sz w:val="24"/>
          <w:szCs w:val="24"/>
        </w:rPr>
        <w:t>.</w:t>
      </w:r>
    </w:p>
    <w:p w14:paraId="45C32BF0" w14:textId="77777777" w:rsidR="00A4165A" w:rsidRPr="00D26898" w:rsidRDefault="00A4165A" w:rsidP="007A6C82">
      <w:pPr>
        <w:ind w:firstLine="709"/>
        <w:jc w:val="both"/>
        <w:rPr>
          <w:sz w:val="24"/>
          <w:szCs w:val="24"/>
        </w:rPr>
      </w:pPr>
      <w:r w:rsidRPr="00D26898">
        <w:rPr>
          <w:sz w:val="24"/>
          <w:szCs w:val="24"/>
        </w:rPr>
        <w:t>3.2.5. Результатом выполнения административной процедуры является прием и регистрация заявления и прилагаемых документов</w:t>
      </w:r>
      <w:r>
        <w:rPr>
          <w:sz w:val="24"/>
          <w:szCs w:val="24"/>
        </w:rPr>
        <w:t xml:space="preserve"> либо отказ в приеме документов</w:t>
      </w:r>
      <w:r w:rsidRPr="00D26898">
        <w:rPr>
          <w:sz w:val="24"/>
          <w:szCs w:val="24"/>
        </w:rPr>
        <w:t>.</w:t>
      </w:r>
    </w:p>
    <w:p w14:paraId="6B7978B7" w14:textId="77777777" w:rsidR="00A4165A" w:rsidRPr="00901AA3" w:rsidRDefault="00A4165A" w:rsidP="007A6C82">
      <w:pPr>
        <w:ind w:firstLine="709"/>
        <w:jc w:val="both"/>
        <w:rPr>
          <w:sz w:val="24"/>
          <w:szCs w:val="24"/>
        </w:rPr>
      </w:pPr>
      <w:r w:rsidRPr="00D26898">
        <w:rPr>
          <w:sz w:val="24"/>
          <w:szCs w:val="24"/>
        </w:rPr>
        <w:t>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r>
        <w:rPr>
          <w:sz w:val="24"/>
          <w:szCs w:val="24"/>
        </w:rPr>
        <w:t xml:space="preserve"> либо отказ в приеме документов</w:t>
      </w:r>
      <w:r w:rsidRPr="00D26898">
        <w:rPr>
          <w:sz w:val="24"/>
          <w:szCs w:val="24"/>
        </w:rPr>
        <w:t>.</w:t>
      </w:r>
    </w:p>
    <w:p w14:paraId="2E18FF37" w14:textId="77777777" w:rsidR="00A4165A" w:rsidRPr="00811249" w:rsidRDefault="00A4165A" w:rsidP="007A6C82">
      <w:pPr>
        <w:ind w:firstLine="709"/>
        <w:jc w:val="both"/>
        <w:rPr>
          <w:sz w:val="24"/>
          <w:szCs w:val="24"/>
        </w:rPr>
      </w:pPr>
    </w:p>
    <w:p w14:paraId="1003A8D7" w14:textId="77777777" w:rsidR="00A4165A" w:rsidRPr="00D26898" w:rsidRDefault="00A4165A" w:rsidP="007A6C82">
      <w:pPr>
        <w:ind w:firstLine="709"/>
        <w:jc w:val="center"/>
        <w:rPr>
          <w:sz w:val="24"/>
          <w:szCs w:val="24"/>
        </w:rPr>
      </w:pPr>
      <w:r w:rsidRPr="00D26898">
        <w:rPr>
          <w:sz w:val="24"/>
          <w:szCs w:val="24"/>
        </w:rPr>
        <w:t xml:space="preserve">3.3.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 </w:t>
      </w:r>
    </w:p>
    <w:p w14:paraId="7770FAFF" w14:textId="77777777" w:rsidR="00A4165A" w:rsidRPr="00811249" w:rsidRDefault="00A4165A" w:rsidP="007A6C82">
      <w:pPr>
        <w:ind w:firstLine="709"/>
        <w:jc w:val="both"/>
        <w:rPr>
          <w:sz w:val="24"/>
          <w:szCs w:val="24"/>
        </w:rPr>
      </w:pPr>
    </w:p>
    <w:p w14:paraId="4459FFFF" w14:textId="77777777" w:rsidR="00A4165A" w:rsidRPr="00811249" w:rsidRDefault="00A4165A" w:rsidP="007A6C82">
      <w:pPr>
        <w:ind w:firstLine="709"/>
        <w:jc w:val="both"/>
        <w:rPr>
          <w:sz w:val="24"/>
          <w:szCs w:val="24"/>
        </w:rPr>
      </w:pPr>
      <w:r w:rsidRPr="00811249">
        <w:rPr>
          <w:sz w:val="24"/>
          <w:szCs w:val="24"/>
        </w:rPr>
        <w:lastRenderedPageBreak/>
        <w:t xml:space="preserve">3.3.1. Основанием для начала административной процедуры является поступление заявления о предоставлении муниципальной услуги и </w:t>
      </w:r>
      <w:r>
        <w:rPr>
          <w:sz w:val="24"/>
          <w:szCs w:val="24"/>
        </w:rPr>
        <w:t>прилагаемых к нему документов</w:t>
      </w:r>
      <w:r w:rsidRPr="00811249">
        <w:rPr>
          <w:sz w:val="24"/>
          <w:szCs w:val="24"/>
        </w:rPr>
        <w:t>.</w:t>
      </w:r>
    </w:p>
    <w:p w14:paraId="4BBEC11D" w14:textId="77777777" w:rsidR="00A4165A" w:rsidRPr="00811249" w:rsidRDefault="00A4165A" w:rsidP="007A6C82">
      <w:pPr>
        <w:ind w:firstLine="709"/>
        <w:jc w:val="both"/>
        <w:rPr>
          <w:sz w:val="24"/>
          <w:szCs w:val="24"/>
        </w:rPr>
      </w:pPr>
      <w:r w:rsidRPr="00811249">
        <w:rPr>
          <w:sz w:val="24"/>
          <w:szCs w:val="24"/>
        </w:rPr>
        <w:t xml:space="preserve">3.3.2. Должностным лицом, ответственным за выполнение административной процедуры, является специалист </w:t>
      </w:r>
      <w:r>
        <w:rPr>
          <w:sz w:val="24"/>
          <w:szCs w:val="24"/>
        </w:rPr>
        <w:t>Департамента</w:t>
      </w:r>
      <w:r w:rsidRPr="00811249">
        <w:rPr>
          <w:sz w:val="24"/>
          <w:szCs w:val="24"/>
        </w:rPr>
        <w:t>, ответственный за направление межведомственных запросов.</w:t>
      </w:r>
    </w:p>
    <w:p w14:paraId="70034974" w14:textId="77777777" w:rsidR="00A4165A" w:rsidRPr="00811249" w:rsidRDefault="00A4165A" w:rsidP="007A6C82">
      <w:pPr>
        <w:ind w:firstLine="709"/>
        <w:jc w:val="both"/>
        <w:rPr>
          <w:sz w:val="24"/>
          <w:szCs w:val="24"/>
        </w:rPr>
      </w:pPr>
      <w:r w:rsidRPr="00811249">
        <w:rPr>
          <w:sz w:val="24"/>
          <w:szCs w:val="24"/>
        </w:rPr>
        <w:t xml:space="preserve">3.3.3. Специалист, ответственный за направление межведомственных запросов, осуществляет следующие административные действия: </w:t>
      </w:r>
    </w:p>
    <w:p w14:paraId="2D1E2FA4" w14:textId="77387F15" w:rsidR="00731C34" w:rsidRPr="00731C34" w:rsidRDefault="00A4165A" w:rsidP="007A6C82">
      <w:pPr>
        <w:ind w:firstLine="709"/>
        <w:jc w:val="both"/>
        <w:rPr>
          <w:sz w:val="24"/>
          <w:szCs w:val="24"/>
        </w:rPr>
      </w:pPr>
      <w:r w:rsidRPr="00811249">
        <w:rPr>
          <w:sz w:val="24"/>
          <w:szCs w:val="24"/>
        </w:rPr>
        <w:t>1) формирует и направляет межведомственные запросы в целях получения</w:t>
      </w:r>
      <w:r w:rsidR="00731C34">
        <w:rPr>
          <w:sz w:val="24"/>
          <w:szCs w:val="24"/>
        </w:rPr>
        <w:t xml:space="preserve"> </w:t>
      </w:r>
      <w:r w:rsidR="00731C34" w:rsidRPr="00731C34">
        <w:rPr>
          <w:sz w:val="24"/>
          <w:szCs w:val="24"/>
        </w:rPr>
        <w:t xml:space="preserve">необходимых документов и информации: </w:t>
      </w:r>
    </w:p>
    <w:p w14:paraId="7A167660" w14:textId="551F46E6" w:rsidR="00731C34" w:rsidRPr="00731C34" w:rsidRDefault="00731C34" w:rsidP="007A6C82">
      <w:pPr>
        <w:ind w:firstLine="709"/>
        <w:jc w:val="both"/>
        <w:rPr>
          <w:sz w:val="24"/>
          <w:szCs w:val="24"/>
        </w:rPr>
      </w:pPr>
      <w:r w:rsidRPr="00731C34">
        <w:rPr>
          <w:sz w:val="24"/>
          <w:szCs w:val="24"/>
        </w:rPr>
        <w:t>- выписки из ЕГРН о правах отдельного лица на имевшиеся (имеющиеся) у него объекты недвижимости</w:t>
      </w:r>
      <w:r w:rsidR="00C834F8">
        <w:rPr>
          <w:sz w:val="24"/>
          <w:szCs w:val="24"/>
        </w:rPr>
        <w:t xml:space="preserve"> - </w:t>
      </w:r>
      <w:r w:rsidR="00C834F8" w:rsidRPr="00710BAA">
        <w:rPr>
          <w:sz w:val="24"/>
          <w:szCs w:val="24"/>
        </w:rPr>
        <w:t>в Федеральную службу государственной регистрации, кадастра и картографии</w:t>
      </w:r>
      <w:r w:rsidRPr="00731C34">
        <w:rPr>
          <w:sz w:val="24"/>
          <w:szCs w:val="24"/>
        </w:rPr>
        <w:t xml:space="preserve">; </w:t>
      </w:r>
    </w:p>
    <w:p w14:paraId="4AC82BDF" w14:textId="457792AD" w:rsidR="00731C34" w:rsidRPr="00731C34" w:rsidRDefault="00731C34" w:rsidP="007A6C82">
      <w:pPr>
        <w:ind w:firstLine="709"/>
        <w:jc w:val="both"/>
        <w:rPr>
          <w:sz w:val="24"/>
          <w:szCs w:val="24"/>
        </w:rPr>
      </w:pPr>
      <w:r w:rsidRPr="00731C34">
        <w:rPr>
          <w:sz w:val="24"/>
          <w:szCs w:val="24"/>
        </w:rPr>
        <w:t>- выписки из ЕГРЮЛ или ЕГР</w:t>
      </w:r>
      <w:r w:rsidR="00E52572">
        <w:rPr>
          <w:sz w:val="24"/>
          <w:szCs w:val="24"/>
        </w:rPr>
        <w:t>И</w:t>
      </w:r>
      <w:r w:rsidRPr="00731C34">
        <w:rPr>
          <w:sz w:val="24"/>
          <w:szCs w:val="24"/>
        </w:rPr>
        <w:t>П (при обращении юридических лиц или индивидуальных предпринимателей)</w:t>
      </w:r>
      <w:r w:rsidR="00C834F8">
        <w:rPr>
          <w:sz w:val="24"/>
          <w:szCs w:val="24"/>
        </w:rPr>
        <w:t xml:space="preserve"> - Федеральная налоговая служба</w:t>
      </w:r>
      <w:r w:rsidRPr="00731C34">
        <w:rPr>
          <w:sz w:val="24"/>
          <w:szCs w:val="24"/>
        </w:rPr>
        <w:t xml:space="preserve">. </w:t>
      </w:r>
    </w:p>
    <w:p w14:paraId="7C47F289" w14:textId="324B2066" w:rsidR="00731C34" w:rsidRPr="00731C34" w:rsidRDefault="00731C34" w:rsidP="007A6C82">
      <w:pPr>
        <w:ind w:firstLine="709"/>
        <w:jc w:val="both"/>
        <w:rPr>
          <w:sz w:val="24"/>
          <w:szCs w:val="24"/>
        </w:rPr>
      </w:pPr>
      <w:r>
        <w:rPr>
          <w:sz w:val="24"/>
          <w:szCs w:val="24"/>
        </w:rPr>
        <w:t>-</w:t>
      </w:r>
      <w:r w:rsidRPr="00731C34">
        <w:rPr>
          <w:sz w:val="24"/>
          <w:szCs w:val="24"/>
        </w:rPr>
        <w:t xml:space="preserve"> сведения, подтверждающие выдачу разрешения на строительство (в случае, если земельный участок предоставлен для строительства)</w:t>
      </w:r>
      <w:r w:rsidR="00C834F8" w:rsidRPr="00C834F8">
        <w:rPr>
          <w:sz w:val="24"/>
          <w:szCs w:val="24"/>
        </w:rPr>
        <w:t xml:space="preserve"> </w:t>
      </w:r>
      <w:r w:rsidR="00C834F8">
        <w:rPr>
          <w:sz w:val="24"/>
          <w:szCs w:val="24"/>
        </w:rPr>
        <w:t xml:space="preserve">- </w:t>
      </w:r>
      <w:r w:rsidR="00C834F8" w:rsidRPr="00731C34">
        <w:rPr>
          <w:sz w:val="24"/>
          <w:szCs w:val="24"/>
        </w:rPr>
        <w:t xml:space="preserve">в </w:t>
      </w:r>
      <w:r w:rsidR="00C834F8">
        <w:rPr>
          <w:sz w:val="24"/>
          <w:szCs w:val="24"/>
        </w:rPr>
        <w:t>отдел</w:t>
      </w:r>
      <w:r w:rsidR="00C834F8" w:rsidRPr="00731C34">
        <w:rPr>
          <w:sz w:val="24"/>
          <w:szCs w:val="24"/>
        </w:rPr>
        <w:t xml:space="preserve"> архитектуры и градостроительства </w:t>
      </w:r>
      <w:r w:rsidR="00C834F8">
        <w:rPr>
          <w:sz w:val="24"/>
          <w:szCs w:val="24"/>
        </w:rPr>
        <w:t>а</w:t>
      </w:r>
      <w:r w:rsidR="00C834F8" w:rsidRPr="00731C34">
        <w:rPr>
          <w:sz w:val="24"/>
          <w:szCs w:val="24"/>
        </w:rPr>
        <w:t>дминистрации</w:t>
      </w:r>
      <w:r w:rsidR="00C834F8">
        <w:rPr>
          <w:sz w:val="24"/>
          <w:szCs w:val="24"/>
        </w:rPr>
        <w:t xml:space="preserve"> муниципального образования «Холмский городской округ»</w:t>
      </w:r>
      <w:r w:rsidRPr="00731C34">
        <w:rPr>
          <w:sz w:val="24"/>
          <w:szCs w:val="24"/>
        </w:rPr>
        <w:t>.</w:t>
      </w:r>
    </w:p>
    <w:p w14:paraId="7DB49B78" w14:textId="32BF8FC2" w:rsidR="00A4165A" w:rsidRPr="00811249" w:rsidRDefault="00731C34" w:rsidP="007A6C82">
      <w:pPr>
        <w:ind w:firstLine="709"/>
        <w:jc w:val="both"/>
        <w:rPr>
          <w:sz w:val="24"/>
          <w:szCs w:val="24"/>
        </w:rPr>
      </w:pPr>
      <w:r>
        <w:rPr>
          <w:sz w:val="24"/>
          <w:szCs w:val="24"/>
        </w:rPr>
        <w:t>2</w:t>
      </w:r>
      <w:r w:rsidR="00A4165A" w:rsidRPr="00811249">
        <w:rPr>
          <w:sz w:val="24"/>
          <w:szCs w:val="24"/>
        </w:rPr>
        <w:t>) передает заявление о предоставлении муниципальной услуги и прилагаемые к нему документы должностному лицу, ответственному за рассмотрение заявления</w:t>
      </w:r>
      <w:r w:rsidR="00A4165A">
        <w:rPr>
          <w:sz w:val="24"/>
          <w:szCs w:val="24"/>
        </w:rPr>
        <w:t xml:space="preserve"> и</w:t>
      </w:r>
      <w:r w:rsidR="00A4165A" w:rsidRPr="00811249">
        <w:rPr>
          <w:sz w:val="24"/>
          <w:szCs w:val="24"/>
        </w:rPr>
        <w:t xml:space="preserve"> подготовку результата.</w:t>
      </w:r>
    </w:p>
    <w:p w14:paraId="14BD53CA" w14:textId="78536E9E" w:rsidR="00A4165A" w:rsidRPr="00DF0E6A" w:rsidRDefault="00A4165A" w:rsidP="007A6C82">
      <w:pPr>
        <w:ind w:firstLine="709"/>
        <w:jc w:val="both"/>
        <w:rPr>
          <w:sz w:val="24"/>
          <w:szCs w:val="24"/>
        </w:rPr>
      </w:pPr>
      <w:r w:rsidRPr="00811249">
        <w:rPr>
          <w:sz w:val="24"/>
          <w:szCs w:val="24"/>
        </w:rPr>
        <w:t xml:space="preserve">3.3.4. Межведомственный запрос оформляется в соответствии с требованиями </w:t>
      </w:r>
      <w:r w:rsidR="00023FBA">
        <w:rPr>
          <w:sz w:val="24"/>
          <w:szCs w:val="24"/>
        </w:rPr>
        <w:t xml:space="preserve">                 </w:t>
      </w:r>
      <w:hyperlink r:id="rId20" w:history="1">
        <w:r w:rsidRPr="00DF0E6A">
          <w:rPr>
            <w:sz w:val="24"/>
            <w:szCs w:val="24"/>
          </w:rPr>
          <w:t>ФЗ</w:t>
        </w:r>
      </w:hyperlink>
      <w:r w:rsidRPr="00DF0E6A">
        <w:rPr>
          <w:sz w:val="24"/>
          <w:szCs w:val="24"/>
        </w:rPr>
        <w:t xml:space="preserve"> </w:t>
      </w:r>
      <w:r>
        <w:rPr>
          <w:sz w:val="24"/>
          <w:szCs w:val="24"/>
        </w:rPr>
        <w:t>№</w:t>
      </w:r>
      <w:r w:rsidRPr="00DF0E6A">
        <w:rPr>
          <w:sz w:val="24"/>
          <w:szCs w:val="24"/>
        </w:rPr>
        <w:t xml:space="preserve"> 210-ФЗ. </w:t>
      </w:r>
    </w:p>
    <w:p w14:paraId="3E443656" w14:textId="77777777" w:rsidR="00A4165A" w:rsidRPr="00811249" w:rsidRDefault="00A4165A" w:rsidP="007A6C82">
      <w:pPr>
        <w:ind w:firstLine="709"/>
        <w:jc w:val="both"/>
        <w:rPr>
          <w:sz w:val="24"/>
          <w:szCs w:val="24"/>
        </w:rPr>
      </w:pPr>
      <w:r w:rsidRPr="00811249">
        <w:rPr>
          <w:sz w:val="24"/>
          <w:szCs w:val="24"/>
        </w:rPr>
        <w:t xml:space="preserve">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 </w:t>
      </w:r>
    </w:p>
    <w:p w14:paraId="59E565CB" w14:textId="77777777" w:rsidR="00A4165A" w:rsidRPr="00811249" w:rsidRDefault="00A4165A" w:rsidP="007A6C82">
      <w:pPr>
        <w:ind w:firstLine="709"/>
        <w:jc w:val="both"/>
        <w:rPr>
          <w:sz w:val="24"/>
          <w:szCs w:val="24"/>
        </w:rPr>
      </w:pPr>
      <w:r w:rsidRPr="00811249">
        <w:rPr>
          <w:sz w:val="24"/>
          <w:szCs w:val="24"/>
        </w:rPr>
        <w:t xml:space="preserve">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w:t>
      </w:r>
    </w:p>
    <w:p w14:paraId="507F13CE" w14:textId="77777777" w:rsidR="00A4165A" w:rsidRPr="00811249" w:rsidRDefault="00A4165A" w:rsidP="007A6C82">
      <w:pPr>
        <w:ind w:firstLine="709"/>
        <w:jc w:val="both"/>
        <w:rPr>
          <w:sz w:val="24"/>
          <w:szCs w:val="24"/>
        </w:rPr>
      </w:pPr>
      <w:r w:rsidRPr="00811249">
        <w:rPr>
          <w:sz w:val="24"/>
          <w:szCs w:val="24"/>
        </w:rPr>
        <w:t xml:space="preserve">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 </w:t>
      </w:r>
    </w:p>
    <w:p w14:paraId="3627B7BA" w14:textId="687BD2BE" w:rsidR="00A4165A" w:rsidRPr="00811249" w:rsidRDefault="00A4165A" w:rsidP="007A6C82">
      <w:pPr>
        <w:ind w:firstLine="709"/>
        <w:jc w:val="both"/>
        <w:rPr>
          <w:sz w:val="24"/>
          <w:szCs w:val="24"/>
        </w:rPr>
      </w:pPr>
      <w:r w:rsidRPr="00811249">
        <w:rPr>
          <w:sz w:val="24"/>
          <w:szCs w:val="24"/>
        </w:rPr>
        <w:t xml:space="preserve">Формирование и направление межведомственных запросов осуществляется не позднее </w:t>
      </w:r>
      <w:r w:rsidR="00AD08DB">
        <w:rPr>
          <w:sz w:val="24"/>
          <w:szCs w:val="24"/>
        </w:rPr>
        <w:t>1</w:t>
      </w:r>
      <w:r w:rsidRPr="00811249">
        <w:rPr>
          <w:sz w:val="24"/>
          <w:szCs w:val="24"/>
        </w:rPr>
        <w:t xml:space="preserve"> рабоч</w:t>
      </w:r>
      <w:r w:rsidR="00AD08DB">
        <w:rPr>
          <w:sz w:val="24"/>
          <w:szCs w:val="24"/>
        </w:rPr>
        <w:t>его</w:t>
      </w:r>
      <w:r w:rsidRPr="00811249">
        <w:rPr>
          <w:sz w:val="24"/>
          <w:szCs w:val="24"/>
        </w:rPr>
        <w:t xml:space="preserve"> дн</w:t>
      </w:r>
      <w:r w:rsidR="00AD08DB">
        <w:rPr>
          <w:sz w:val="24"/>
          <w:szCs w:val="24"/>
        </w:rPr>
        <w:t>я</w:t>
      </w:r>
      <w:r>
        <w:rPr>
          <w:sz w:val="24"/>
          <w:szCs w:val="24"/>
        </w:rPr>
        <w:t xml:space="preserve">, следующих за приемом заявления о предоставлении </w:t>
      </w:r>
      <w:r w:rsidRPr="00811249">
        <w:rPr>
          <w:sz w:val="24"/>
          <w:szCs w:val="24"/>
        </w:rPr>
        <w:t xml:space="preserve">муниципальной услуги и прилагаемых к нему документов. </w:t>
      </w:r>
    </w:p>
    <w:p w14:paraId="2CC03802" w14:textId="77777777" w:rsidR="00A4165A" w:rsidRPr="00811249" w:rsidRDefault="00A4165A" w:rsidP="007A6C82">
      <w:pPr>
        <w:ind w:firstLine="709"/>
        <w:jc w:val="both"/>
        <w:rPr>
          <w:sz w:val="24"/>
          <w:szCs w:val="24"/>
        </w:rPr>
      </w:pPr>
      <w:r w:rsidRPr="00811249">
        <w:rPr>
          <w:sz w:val="24"/>
          <w:szCs w:val="24"/>
        </w:rPr>
        <w:t xml:space="preserve">3.3.5. Критерием принятия решения в рамках настоящей административной процедуры является непредставление заявителем (представителем) документов (сведений), необходимых для предоставления муниципальной услуги, которые заявитель (представитель) вправе представить самостоятельно. </w:t>
      </w:r>
    </w:p>
    <w:p w14:paraId="65316B9B" w14:textId="77777777" w:rsidR="00A4165A" w:rsidRPr="00811249" w:rsidRDefault="00A4165A" w:rsidP="007A6C82">
      <w:pPr>
        <w:ind w:firstLine="709"/>
        <w:jc w:val="both"/>
        <w:rPr>
          <w:sz w:val="24"/>
          <w:szCs w:val="24"/>
        </w:rPr>
      </w:pPr>
      <w:r w:rsidRPr="00811249">
        <w:rPr>
          <w:sz w:val="24"/>
          <w:szCs w:val="24"/>
        </w:rPr>
        <w:t xml:space="preserve">3.3.6. Результатом выполнения административной процедуры является </w:t>
      </w:r>
      <w:r>
        <w:rPr>
          <w:sz w:val="24"/>
          <w:szCs w:val="24"/>
        </w:rPr>
        <w:t>направление межведомственных запросов в организации (органы), в распоряжении которых находятся необходимые для предоставления муниципальной услуги документы и сведения</w:t>
      </w:r>
      <w:r w:rsidRPr="00811249">
        <w:rPr>
          <w:sz w:val="24"/>
          <w:szCs w:val="24"/>
        </w:rPr>
        <w:t>.</w:t>
      </w:r>
    </w:p>
    <w:p w14:paraId="33FA1311" w14:textId="77777777" w:rsidR="00A4165A" w:rsidRPr="00811249" w:rsidRDefault="00A4165A" w:rsidP="007A6C82">
      <w:pPr>
        <w:ind w:firstLine="709"/>
        <w:jc w:val="both"/>
        <w:rPr>
          <w:sz w:val="24"/>
          <w:szCs w:val="24"/>
        </w:rPr>
      </w:pPr>
      <w:r w:rsidRPr="00811249">
        <w:rPr>
          <w:sz w:val="24"/>
          <w:szCs w:val="24"/>
        </w:rPr>
        <w:t xml:space="preserve">3.3.7. Способом фиксации результата выполнения административной процедуры является регистрация запросов. </w:t>
      </w:r>
    </w:p>
    <w:p w14:paraId="64F76BE2" w14:textId="77777777" w:rsidR="00A4165A" w:rsidRPr="00811249" w:rsidRDefault="00A4165A" w:rsidP="007A6C82">
      <w:pPr>
        <w:ind w:firstLine="709"/>
        <w:jc w:val="both"/>
        <w:rPr>
          <w:sz w:val="24"/>
          <w:szCs w:val="24"/>
        </w:rPr>
      </w:pPr>
    </w:p>
    <w:p w14:paraId="02F29C6A" w14:textId="3F7E7ADA" w:rsidR="00A4165A" w:rsidRPr="00DF0E6A" w:rsidRDefault="00A4165A" w:rsidP="007A6C82">
      <w:pPr>
        <w:jc w:val="center"/>
        <w:rPr>
          <w:sz w:val="24"/>
          <w:szCs w:val="24"/>
        </w:rPr>
      </w:pPr>
      <w:bookmarkStart w:id="20" w:name="_Hlk112693476"/>
      <w:r w:rsidRPr="00DF0E6A">
        <w:rPr>
          <w:sz w:val="24"/>
          <w:szCs w:val="24"/>
        </w:rPr>
        <w:t>3.</w:t>
      </w:r>
      <w:r w:rsidR="00AD08DB">
        <w:rPr>
          <w:sz w:val="24"/>
          <w:szCs w:val="24"/>
        </w:rPr>
        <w:t>4</w:t>
      </w:r>
      <w:r w:rsidRPr="00DF0E6A">
        <w:rPr>
          <w:sz w:val="24"/>
          <w:szCs w:val="24"/>
        </w:rPr>
        <w:t>. Рассмотрение за</w:t>
      </w:r>
      <w:r>
        <w:rPr>
          <w:sz w:val="24"/>
          <w:szCs w:val="24"/>
        </w:rPr>
        <w:t>явления</w:t>
      </w:r>
      <w:r w:rsidRPr="00DF0E6A">
        <w:rPr>
          <w:sz w:val="24"/>
          <w:szCs w:val="24"/>
        </w:rPr>
        <w:t xml:space="preserve"> о предоставлении муниципальной услуги и прилагаемых к нему документов, подготовка результата предоставления муниципальной услуги </w:t>
      </w:r>
    </w:p>
    <w:p w14:paraId="306743C8" w14:textId="77777777" w:rsidR="00A4165A" w:rsidRPr="00DF0E6A" w:rsidRDefault="00A4165A" w:rsidP="007A6C82">
      <w:pPr>
        <w:jc w:val="center"/>
        <w:rPr>
          <w:sz w:val="24"/>
          <w:szCs w:val="24"/>
        </w:rPr>
      </w:pPr>
      <w:r w:rsidRPr="00DF0E6A">
        <w:rPr>
          <w:sz w:val="24"/>
          <w:szCs w:val="24"/>
        </w:rPr>
        <w:t xml:space="preserve"> </w:t>
      </w:r>
    </w:p>
    <w:p w14:paraId="04A02F1F" w14:textId="13089E79" w:rsidR="00A4165A" w:rsidRPr="00811249" w:rsidRDefault="00A4165A" w:rsidP="007A6C82">
      <w:pPr>
        <w:ind w:firstLine="709"/>
        <w:jc w:val="both"/>
        <w:rPr>
          <w:sz w:val="24"/>
          <w:szCs w:val="24"/>
        </w:rPr>
      </w:pPr>
      <w:r w:rsidRPr="00811249">
        <w:rPr>
          <w:sz w:val="24"/>
          <w:szCs w:val="24"/>
        </w:rPr>
        <w:t>3.</w:t>
      </w:r>
      <w:r w:rsidR="000B13B4">
        <w:rPr>
          <w:sz w:val="24"/>
          <w:szCs w:val="24"/>
        </w:rPr>
        <w:t>4</w:t>
      </w:r>
      <w:r w:rsidRPr="00811249">
        <w:rPr>
          <w:sz w:val="24"/>
          <w:szCs w:val="24"/>
        </w:rPr>
        <w:t xml:space="preserve">.1. Основанием для начала административной процедуры является поступление </w:t>
      </w:r>
      <w:r>
        <w:rPr>
          <w:sz w:val="24"/>
          <w:szCs w:val="24"/>
        </w:rPr>
        <w:t xml:space="preserve">заявления </w:t>
      </w:r>
      <w:r w:rsidRPr="00811249">
        <w:rPr>
          <w:sz w:val="24"/>
          <w:szCs w:val="24"/>
        </w:rPr>
        <w:t>о предоставлении муниципальной услуги</w:t>
      </w:r>
      <w:r>
        <w:rPr>
          <w:sz w:val="24"/>
          <w:szCs w:val="24"/>
        </w:rPr>
        <w:t>,</w:t>
      </w:r>
      <w:r w:rsidRPr="00811249">
        <w:rPr>
          <w:sz w:val="24"/>
          <w:szCs w:val="24"/>
        </w:rPr>
        <w:t xml:space="preserve"> прилагаемых к нему документов, </w:t>
      </w:r>
      <w:r w:rsidRPr="00811249">
        <w:rPr>
          <w:sz w:val="24"/>
          <w:szCs w:val="24"/>
        </w:rPr>
        <w:lastRenderedPageBreak/>
        <w:t xml:space="preserve">поступление ответов на межведомственные запросы либо истечение </w:t>
      </w:r>
      <w:r>
        <w:rPr>
          <w:sz w:val="24"/>
          <w:szCs w:val="24"/>
        </w:rPr>
        <w:t>установленного           ФЗ № 210-ФЗ</w:t>
      </w:r>
      <w:r w:rsidRPr="00811249">
        <w:rPr>
          <w:sz w:val="24"/>
          <w:szCs w:val="24"/>
        </w:rPr>
        <w:t xml:space="preserve"> срока со дня их направления.</w:t>
      </w:r>
    </w:p>
    <w:p w14:paraId="103C6C1E" w14:textId="3CD11B09" w:rsidR="00A4165A" w:rsidRDefault="00A4165A" w:rsidP="007A6C82">
      <w:pPr>
        <w:ind w:firstLine="709"/>
        <w:jc w:val="both"/>
        <w:rPr>
          <w:sz w:val="24"/>
          <w:szCs w:val="24"/>
        </w:rPr>
      </w:pPr>
      <w:r w:rsidRPr="00811249">
        <w:rPr>
          <w:sz w:val="24"/>
          <w:szCs w:val="24"/>
        </w:rPr>
        <w:t>3.</w:t>
      </w:r>
      <w:r w:rsidR="000B13B4">
        <w:rPr>
          <w:sz w:val="24"/>
          <w:szCs w:val="24"/>
        </w:rPr>
        <w:t>4</w:t>
      </w:r>
      <w:r w:rsidRPr="00811249">
        <w:rPr>
          <w:sz w:val="24"/>
          <w:szCs w:val="24"/>
        </w:rPr>
        <w:t>.2. Должностным лицом, ответственными за рассмотрение заявления о предоставлении муниципальной услуги и прилагаемых к нему документов, подготовку результата, является</w:t>
      </w:r>
      <w:r>
        <w:rPr>
          <w:sz w:val="24"/>
          <w:szCs w:val="24"/>
        </w:rPr>
        <w:t>:</w:t>
      </w:r>
    </w:p>
    <w:p w14:paraId="790C62AF" w14:textId="77777777" w:rsidR="00A4165A" w:rsidRDefault="00A4165A" w:rsidP="007A6C82">
      <w:pPr>
        <w:ind w:firstLine="709"/>
        <w:jc w:val="both"/>
        <w:rPr>
          <w:sz w:val="24"/>
          <w:szCs w:val="24"/>
        </w:rPr>
      </w:pPr>
      <w:r>
        <w:rPr>
          <w:sz w:val="24"/>
          <w:szCs w:val="24"/>
        </w:rPr>
        <w:t>1)</w:t>
      </w:r>
      <w:r w:rsidRPr="00811249">
        <w:rPr>
          <w:sz w:val="24"/>
          <w:szCs w:val="24"/>
        </w:rPr>
        <w:t xml:space="preserve"> специалист </w:t>
      </w:r>
      <w:r>
        <w:rPr>
          <w:sz w:val="24"/>
          <w:szCs w:val="24"/>
        </w:rPr>
        <w:t>Департамента</w:t>
      </w:r>
      <w:r w:rsidRPr="00811249">
        <w:rPr>
          <w:sz w:val="24"/>
          <w:szCs w:val="24"/>
        </w:rPr>
        <w:t>,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проверку)</w:t>
      </w:r>
      <w:r>
        <w:rPr>
          <w:sz w:val="24"/>
          <w:szCs w:val="24"/>
        </w:rPr>
        <w:t>;</w:t>
      </w:r>
      <w:r w:rsidRPr="00811249">
        <w:rPr>
          <w:sz w:val="24"/>
          <w:szCs w:val="24"/>
        </w:rPr>
        <w:t xml:space="preserve"> </w:t>
      </w:r>
    </w:p>
    <w:p w14:paraId="6B32BEB8" w14:textId="593D9C20" w:rsidR="00A4165A" w:rsidRPr="00811249" w:rsidRDefault="00A4165A" w:rsidP="007A6C82">
      <w:pPr>
        <w:ind w:firstLine="709"/>
        <w:jc w:val="both"/>
        <w:rPr>
          <w:sz w:val="24"/>
          <w:szCs w:val="24"/>
        </w:rPr>
      </w:pPr>
      <w:r>
        <w:rPr>
          <w:sz w:val="24"/>
          <w:szCs w:val="24"/>
        </w:rPr>
        <w:t xml:space="preserve">2) </w:t>
      </w:r>
      <w:r w:rsidR="00DE49DD">
        <w:rPr>
          <w:sz w:val="24"/>
          <w:szCs w:val="24"/>
        </w:rPr>
        <w:t>д</w:t>
      </w:r>
      <w:r>
        <w:rPr>
          <w:sz w:val="24"/>
          <w:szCs w:val="24"/>
        </w:rPr>
        <w:t>иректор Департамента (далее – Директор).</w:t>
      </w:r>
    </w:p>
    <w:p w14:paraId="14CB8F75" w14:textId="4FB2F13A" w:rsidR="00A4165A" w:rsidRPr="00811249" w:rsidRDefault="00A4165A" w:rsidP="007A6C82">
      <w:pPr>
        <w:ind w:firstLine="709"/>
        <w:jc w:val="both"/>
        <w:rPr>
          <w:sz w:val="24"/>
          <w:szCs w:val="24"/>
        </w:rPr>
      </w:pPr>
      <w:r w:rsidRPr="00811249">
        <w:rPr>
          <w:sz w:val="24"/>
          <w:szCs w:val="24"/>
        </w:rPr>
        <w:t>3.</w:t>
      </w:r>
      <w:r w:rsidR="000B13B4">
        <w:rPr>
          <w:sz w:val="24"/>
          <w:szCs w:val="24"/>
        </w:rPr>
        <w:t>4</w:t>
      </w:r>
      <w:r w:rsidRPr="00811249">
        <w:rPr>
          <w:sz w:val="24"/>
          <w:szCs w:val="24"/>
        </w:rPr>
        <w:t>.3. Специалист, ответственный за проверку, выполняет следующие административные действия:</w:t>
      </w:r>
    </w:p>
    <w:p w14:paraId="604B43A9" w14:textId="77777777" w:rsidR="00A4165A" w:rsidRPr="00811249" w:rsidRDefault="00A4165A" w:rsidP="007A6C82">
      <w:pPr>
        <w:ind w:firstLine="709"/>
        <w:jc w:val="both"/>
        <w:rPr>
          <w:sz w:val="24"/>
          <w:szCs w:val="24"/>
        </w:rPr>
      </w:pPr>
      <w:r w:rsidRPr="00811249">
        <w:rPr>
          <w:sz w:val="24"/>
          <w:szCs w:val="24"/>
        </w:rPr>
        <w:t xml:space="preserve">1) </w:t>
      </w:r>
      <w:r>
        <w:rPr>
          <w:sz w:val="24"/>
          <w:szCs w:val="24"/>
        </w:rPr>
        <w:t>проводит проверку наличия и правильности оформления представленных заявления и документов, необходимых для предоставления муниципальной услуги, и их соответствие установленным требованиям</w:t>
      </w:r>
      <w:r w:rsidRPr="00811249">
        <w:rPr>
          <w:sz w:val="24"/>
          <w:szCs w:val="24"/>
        </w:rPr>
        <w:t>;</w:t>
      </w:r>
    </w:p>
    <w:p w14:paraId="7852C947" w14:textId="61DFF9C0" w:rsidR="00876ECC" w:rsidRPr="00876ECC" w:rsidRDefault="00A4165A" w:rsidP="007A6C82">
      <w:pPr>
        <w:ind w:firstLine="709"/>
        <w:jc w:val="both"/>
        <w:rPr>
          <w:sz w:val="24"/>
          <w:szCs w:val="24"/>
        </w:rPr>
      </w:pPr>
      <w:r>
        <w:rPr>
          <w:sz w:val="24"/>
          <w:szCs w:val="24"/>
        </w:rPr>
        <w:t>2</w:t>
      </w:r>
      <w:r w:rsidRPr="00811249">
        <w:rPr>
          <w:sz w:val="24"/>
          <w:szCs w:val="24"/>
        </w:rPr>
        <w:t xml:space="preserve">) </w:t>
      </w:r>
      <w:r w:rsidR="00876ECC">
        <w:rPr>
          <w:sz w:val="24"/>
          <w:szCs w:val="24"/>
        </w:rPr>
        <w:t xml:space="preserve">проводит </w:t>
      </w:r>
      <w:r w:rsidR="00876ECC" w:rsidRPr="00876ECC">
        <w:rPr>
          <w:sz w:val="24"/>
          <w:szCs w:val="24"/>
        </w:rPr>
        <w:t>обследование зеленых насаждений, расположенных на указанном заявителем земельном участке</w:t>
      </w:r>
      <w:r w:rsidR="007118A8">
        <w:rPr>
          <w:sz w:val="24"/>
          <w:szCs w:val="24"/>
        </w:rPr>
        <w:t>;</w:t>
      </w:r>
      <w:r w:rsidR="00876ECC" w:rsidRPr="00876ECC">
        <w:rPr>
          <w:sz w:val="24"/>
          <w:szCs w:val="24"/>
        </w:rPr>
        <w:t xml:space="preserve"> </w:t>
      </w:r>
    </w:p>
    <w:p w14:paraId="791DC3C6" w14:textId="4BF86E10" w:rsidR="00876ECC" w:rsidRDefault="00876ECC" w:rsidP="007A6C82">
      <w:pPr>
        <w:ind w:firstLine="709"/>
        <w:jc w:val="both"/>
        <w:rPr>
          <w:sz w:val="24"/>
          <w:szCs w:val="24"/>
        </w:rPr>
      </w:pPr>
      <w:r>
        <w:rPr>
          <w:sz w:val="24"/>
          <w:szCs w:val="24"/>
        </w:rPr>
        <w:t>П</w:t>
      </w:r>
      <w:r w:rsidRPr="00876ECC">
        <w:rPr>
          <w:sz w:val="24"/>
          <w:szCs w:val="24"/>
        </w:rPr>
        <w:t xml:space="preserve">ри обследовании зеленых насаждений определяет их количество, видовой состав, качественное состояние и </w:t>
      </w:r>
      <w:r>
        <w:rPr>
          <w:sz w:val="24"/>
          <w:szCs w:val="24"/>
        </w:rPr>
        <w:t xml:space="preserve">выдается </w:t>
      </w:r>
      <w:r w:rsidRPr="00876ECC">
        <w:rPr>
          <w:sz w:val="24"/>
          <w:szCs w:val="24"/>
        </w:rPr>
        <w:t xml:space="preserve">заключение о целесообразности пересадки, обрезки, сноса зеленых насаждений. </w:t>
      </w:r>
    </w:p>
    <w:p w14:paraId="1B009478" w14:textId="3D4AC899" w:rsidR="00876ECC" w:rsidRPr="00876ECC" w:rsidRDefault="007118A8" w:rsidP="007A6C82">
      <w:pPr>
        <w:ind w:firstLine="709"/>
        <w:jc w:val="both"/>
        <w:rPr>
          <w:sz w:val="24"/>
          <w:szCs w:val="24"/>
        </w:rPr>
      </w:pPr>
      <w:r w:rsidRPr="007118A8">
        <w:rPr>
          <w:sz w:val="24"/>
          <w:szCs w:val="24"/>
        </w:rPr>
        <w:t xml:space="preserve">3) </w:t>
      </w:r>
      <w:r>
        <w:rPr>
          <w:sz w:val="24"/>
          <w:szCs w:val="24"/>
        </w:rPr>
        <w:t>с</w:t>
      </w:r>
      <w:r w:rsidR="00876ECC" w:rsidRPr="00876ECC">
        <w:rPr>
          <w:sz w:val="24"/>
          <w:szCs w:val="24"/>
        </w:rPr>
        <w:t>оставляет акт обследования</w:t>
      </w:r>
      <w:r>
        <w:rPr>
          <w:sz w:val="24"/>
          <w:szCs w:val="24"/>
        </w:rPr>
        <w:t>;</w:t>
      </w:r>
    </w:p>
    <w:p w14:paraId="0B591B40" w14:textId="65631812" w:rsidR="007118A8" w:rsidRPr="007118A8" w:rsidRDefault="007118A8" w:rsidP="007A6C82">
      <w:pPr>
        <w:ind w:firstLine="709"/>
        <w:jc w:val="both"/>
        <w:rPr>
          <w:sz w:val="24"/>
          <w:szCs w:val="24"/>
        </w:rPr>
      </w:pPr>
      <w:r w:rsidRPr="00C948CE">
        <w:rPr>
          <w:sz w:val="24"/>
          <w:szCs w:val="24"/>
        </w:rPr>
        <w:t>4) п</w:t>
      </w:r>
      <w:r w:rsidR="00876ECC" w:rsidRPr="00C948CE">
        <w:rPr>
          <w:sz w:val="24"/>
          <w:szCs w:val="24"/>
        </w:rPr>
        <w:t xml:space="preserve">роизводит расчет восстановительной стоимости зеленых насаждений в соответствии с </w:t>
      </w:r>
      <w:hyperlink r:id="rId21" w:history="1">
        <w:r w:rsidR="00876ECC" w:rsidRPr="00C948CE">
          <w:rPr>
            <w:sz w:val="24"/>
            <w:szCs w:val="24"/>
          </w:rPr>
          <w:t>Методикой</w:t>
        </w:r>
      </w:hyperlink>
      <w:r w:rsidR="00876ECC" w:rsidRPr="00C948CE">
        <w:rPr>
          <w:sz w:val="24"/>
          <w:szCs w:val="24"/>
        </w:rPr>
        <w:t xml:space="preserve"> исчисления размера вреда, причиненного зеленым насаждениям на территории </w:t>
      </w:r>
      <w:r w:rsidR="00C948CE" w:rsidRPr="00C948CE">
        <w:rPr>
          <w:sz w:val="24"/>
          <w:szCs w:val="24"/>
        </w:rPr>
        <w:t>Холмского</w:t>
      </w:r>
      <w:r w:rsidR="00876ECC" w:rsidRPr="00C948CE">
        <w:rPr>
          <w:sz w:val="24"/>
          <w:szCs w:val="24"/>
        </w:rPr>
        <w:t xml:space="preserve"> городского округа, утвержденной решением Собрания </w:t>
      </w:r>
      <w:r w:rsidR="00C948CE" w:rsidRPr="00C948CE">
        <w:rPr>
          <w:sz w:val="24"/>
          <w:szCs w:val="24"/>
        </w:rPr>
        <w:t>Холмского</w:t>
      </w:r>
      <w:r w:rsidR="00876ECC" w:rsidRPr="00C948CE">
        <w:rPr>
          <w:sz w:val="24"/>
          <w:szCs w:val="24"/>
        </w:rPr>
        <w:t xml:space="preserve"> городского округа от </w:t>
      </w:r>
      <w:r w:rsidR="00C948CE" w:rsidRPr="00C948CE">
        <w:rPr>
          <w:sz w:val="24"/>
          <w:szCs w:val="24"/>
        </w:rPr>
        <w:t>30.09.2021 г. № 44/6-380</w:t>
      </w:r>
    </w:p>
    <w:p w14:paraId="004C73D3" w14:textId="32B4CD96" w:rsidR="00876ECC" w:rsidRPr="00876ECC" w:rsidRDefault="007118A8" w:rsidP="007A6C82">
      <w:pPr>
        <w:ind w:firstLine="709"/>
        <w:jc w:val="both"/>
        <w:rPr>
          <w:sz w:val="24"/>
          <w:szCs w:val="24"/>
        </w:rPr>
      </w:pPr>
      <w:r w:rsidRPr="007118A8">
        <w:rPr>
          <w:sz w:val="24"/>
          <w:szCs w:val="24"/>
        </w:rPr>
        <w:t>5)</w:t>
      </w:r>
      <w:r w:rsidR="00876ECC" w:rsidRPr="00876ECC">
        <w:rPr>
          <w:sz w:val="24"/>
          <w:szCs w:val="24"/>
        </w:rPr>
        <w:t xml:space="preserve"> направляет заявителю письменное </w:t>
      </w:r>
      <w:hyperlink r:id="rId22" w:history="1">
        <w:r w:rsidR="00876ECC" w:rsidRPr="00876ECC">
          <w:rPr>
            <w:sz w:val="24"/>
            <w:szCs w:val="24"/>
          </w:rPr>
          <w:t>уведомление</w:t>
        </w:r>
      </w:hyperlink>
      <w:r w:rsidR="00876ECC" w:rsidRPr="00876ECC">
        <w:rPr>
          <w:sz w:val="24"/>
          <w:szCs w:val="24"/>
        </w:rPr>
        <w:t xml:space="preserve"> о необходимости произвести оплату восстановительной стоимости по квитанции либо об отсутствии восстановительной стоимости.</w:t>
      </w:r>
    </w:p>
    <w:p w14:paraId="718AD644" w14:textId="77777777" w:rsidR="007118A8" w:rsidRDefault="00876ECC" w:rsidP="007A6C82">
      <w:pPr>
        <w:ind w:firstLine="709"/>
        <w:jc w:val="both"/>
        <w:rPr>
          <w:sz w:val="24"/>
          <w:szCs w:val="24"/>
        </w:rPr>
      </w:pPr>
      <w:r w:rsidRPr="00876ECC">
        <w:rPr>
          <w:sz w:val="24"/>
          <w:szCs w:val="24"/>
        </w:rPr>
        <w:t>Заявителю в течение 3-х календарных дней со дня получения уведомления необходимо произвести оплату восстановительной стоимости зеленых насаждений.</w:t>
      </w:r>
    </w:p>
    <w:p w14:paraId="7E8C8CEA" w14:textId="2F74DD61" w:rsidR="007118A8" w:rsidRPr="00876ECC" w:rsidRDefault="007118A8" w:rsidP="007A6C82">
      <w:pPr>
        <w:ind w:firstLine="709"/>
        <w:jc w:val="both"/>
        <w:rPr>
          <w:sz w:val="24"/>
          <w:szCs w:val="24"/>
        </w:rPr>
      </w:pPr>
      <w:r w:rsidRPr="00876ECC">
        <w:rPr>
          <w:sz w:val="24"/>
          <w:szCs w:val="24"/>
        </w:rPr>
        <w:t>Уведомление не дает право на проведение работ по пересадке, обрезке, сносу зеленых насаждений.</w:t>
      </w:r>
    </w:p>
    <w:p w14:paraId="1215E10F" w14:textId="183B7CED" w:rsidR="00680295" w:rsidRDefault="007118A8" w:rsidP="007A6C82">
      <w:pPr>
        <w:ind w:firstLine="709"/>
        <w:jc w:val="both"/>
        <w:rPr>
          <w:sz w:val="24"/>
          <w:szCs w:val="24"/>
        </w:rPr>
      </w:pPr>
      <w:r>
        <w:rPr>
          <w:sz w:val="24"/>
          <w:szCs w:val="24"/>
        </w:rPr>
        <w:t>6)</w:t>
      </w:r>
      <w:r w:rsidR="00876ECC" w:rsidRPr="00876ECC">
        <w:rPr>
          <w:sz w:val="24"/>
          <w:szCs w:val="24"/>
        </w:rPr>
        <w:t xml:space="preserve"> </w:t>
      </w:r>
      <w:r>
        <w:rPr>
          <w:sz w:val="24"/>
          <w:szCs w:val="24"/>
        </w:rPr>
        <w:t xml:space="preserve">осуществляет подготовку </w:t>
      </w:r>
      <w:r w:rsidR="00680295">
        <w:rPr>
          <w:sz w:val="24"/>
          <w:szCs w:val="24"/>
        </w:rPr>
        <w:t>проекта</w:t>
      </w:r>
      <w:r w:rsidR="00633735">
        <w:rPr>
          <w:sz w:val="24"/>
          <w:szCs w:val="24"/>
        </w:rPr>
        <w:t>:</w:t>
      </w:r>
    </w:p>
    <w:p w14:paraId="6262BB58" w14:textId="0400AC55" w:rsidR="00876ECC" w:rsidRPr="00876ECC" w:rsidRDefault="00680295" w:rsidP="007A6C82">
      <w:pPr>
        <w:ind w:firstLine="709"/>
        <w:jc w:val="both"/>
        <w:rPr>
          <w:sz w:val="24"/>
          <w:szCs w:val="24"/>
        </w:rPr>
      </w:pPr>
      <w:r>
        <w:rPr>
          <w:sz w:val="24"/>
          <w:szCs w:val="24"/>
        </w:rPr>
        <w:t xml:space="preserve">- </w:t>
      </w:r>
      <w:hyperlink r:id="rId23" w:history="1">
        <w:r w:rsidR="00876ECC" w:rsidRPr="00876ECC">
          <w:rPr>
            <w:sz w:val="24"/>
            <w:szCs w:val="24"/>
          </w:rPr>
          <w:t>разрешение</w:t>
        </w:r>
      </w:hyperlink>
      <w:r w:rsidR="00876ECC" w:rsidRPr="00876ECC">
        <w:rPr>
          <w:sz w:val="24"/>
          <w:szCs w:val="24"/>
        </w:rPr>
        <w:t xml:space="preserve"> на снос зеленых насаждений </w:t>
      </w:r>
      <w:r w:rsidR="00BE7039">
        <w:rPr>
          <w:sz w:val="24"/>
          <w:szCs w:val="24"/>
        </w:rPr>
        <w:t xml:space="preserve">по форме </w:t>
      </w:r>
      <w:r w:rsidR="00875815">
        <w:rPr>
          <w:sz w:val="24"/>
          <w:szCs w:val="24"/>
        </w:rPr>
        <w:t>согласно п</w:t>
      </w:r>
      <w:r w:rsidR="00876ECC" w:rsidRPr="00876ECC">
        <w:rPr>
          <w:sz w:val="24"/>
          <w:szCs w:val="24"/>
        </w:rPr>
        <w:t>риложени</w:t>
      </w:r>
      <w:r w:rsidR="00875815">
        <w:rPr>
          <w:sz w:val="24"/>
          <w:szCs w:val="24"/>
        </w:rPr>
        <w:t>ю</w:t>
      </w:r>
      <w:r w:rsidR="00876ECC" w:rsidRPr="00876ECC">
        <w:rPr>
          <w:sz w:val="24"/>
          <w:szCs w:val="24"/>
        </w:rPr>
        <w:t xml:space="preserve"> </w:t>
      </w:r>
      <w:r w:rsidR="00875815">
        <w:rPr>
          <w:sz w:val="24"/>
          <w:szCs w:val="24"/>
        </w:rPr>
        <w:t>№</w:t>
      </w:r>
      <w:r w:rsidR="00876ECC" w:rsidRPr="00876ECC">
        <w:rPr>
          <w:sz w:val="24"/>
          <w:szCs w:val="24"/>
        </w:rPr>
        <w:t xml:space="preserve"> </w:t>
      </w:r>
      <w:r w:rsidR="00DE49DD">
        <w:rPr>
          <w:sz w:val="24"/>
          <w:szCs w:val="24"/>
        </w:rPr>
        <w:t>2</w:t>
      </w:r>
      <w:r w:rsidR="00875815">
        <w:rPr>
          <w:sz w:val="24"/>
          <w:szCs w:val="24"/>
        </w:rPr>
        <w:t xml:space="preserve"> к настоящему административному регламенту</w:t>
      </w:r>
      <w:r w:rsidR="00876ECC" w:rsidRPr="00876ECC">
        <w:rPr>
          <w:sz w:val="24"/>
          <w:szCs w:val="24"/>
        </w:rPr>
        <w:t xml:space="preserve"> в двух экземплярах. </w:t>
      </w:r>
    </w:p>
    <w:p w14:paraId="00BA174A" w14:textId="5B1D4AB1" w:rsidR="00876ECC" w:rsidRPr="00876ECC" w:rsidRDefault="00680295" w:rsidP="007A6C82">
      <w:pPr>
        <w:ind w:firstLine="709"/>
        <w:jc w:val="both"/>
        <w:rPr>
          <w:sz w:val="24"/>
          <w:szCs w:val="24"/>
        </w:rPr>
      </w:pPr>
      <w:r>
        <w:rPr>
          <w:sz w:val="24"/>
          <w:szCs w:val="24"/>
        </w:rPr>
        <w:t xml:space="preserve">- </w:t>
      </w:r>
      <w:r w:rsidRPr="00876ECC">
        <w:rPr>
          <w:sz w:val="24"/>
          <w:szCs w:val="24"/>
        </w:rPr>
        <w:t>отказ в выдаче разрешения</w:t>
      </w:r>
      <w:r w:rsidR="00875815" w:rsidRPr="00876ECC">
        <w:rPr>
          <w:sz w:val="24"/>
          <w:szCs w:val="24"/>
        </w:rPr>
        <w:t>,</w:t>
      </w:r>
      <w:r w:rsidR="00875815">
        <w:rPr>
          <w:sz w:val="24"/>
          <w:szCs w:val="24"/>
        </w:rPr>
        <w:t xml:space="preserve"> </w:t>
      </w:r>
      <w:r w:rsidR="00BE7039">
        <w:rPr>
          <w:sz w:val="24"/>
          <w:szCs w:val="24"/>
        </w:rPr>
        <w:t xml:space="preserve">по форме </w:t>
      </w:r>
      <w:r w:rsidR="00875815">
        <w:rPr>
          <w:sz w:val="24"/>
          <w:szCs w:val="24"/>
        </w:rPr>
        <w:t xml:space="preserve">согласно приложению № </w:t>
      </w:r>
      <w:r w:rsidR="00DE49DD">
        <w:rPr>
          <w:sz w:val="24"/>
          <w:szCs w:val="24"/>
        </w:rPr>
        <w:t>3</w:t>
      </w:r>
      <w:r w:rsidR="00903DDE">
        <w:rPr>
          <w:sz w:val="24"/>
          <w:szCs w:val="24"/>
        </w:rPr>
        <w:t xml:space="preserve"> </w:t>
      </w:r>
      <w:r w:rsidR="00875815">
        <w:rPr>
          <w:sz w:val="24"/>
          <w:szCs w:val="24"/>
        </w:rPr>
        <w:t>к настоящему административному регламенту</w:t>
      </w:r>
      <w:r w:rsidRPr="00876ECC">
        <w:rPr>
          <w:sz w:val="24"/>
          <w:szCs w:val="24"/>
        </w:rPr>
        <w:t xml:space="preserve">, </w:t>
      </w:r>
      <w:r>
        <w:rPr>
          <w:sz w:val="24"/>
          <w:szCs w:val="24"/>
        </w:rPr>
        <w:t xml:space="preserve">с </w:t>
      </w:r>
      <w:r w:rsidRPr="00876ECC">
        <w:rPr>
          <w:sz w:val="24"/>
          <w:szCs w:val="24"/>
        </w:rPr>
        <w:t>указ</w:t>
      </w:r>
      <w:r>
        <w:rPr>
          <w:sz w:val="24"/>
          <w:szCs w:val="24"/>
        </w:rPr>
        <w:t>анием</w:t>
      </w:r>
      <w:r w:rsidRPr="00876ECC">
        <w:rPr>
          <w:sz w:val="24"/>
          <w:szCs w:val="24"/>
        </w:rPr>
        <w:t xml:space="preserve"> причин отрицательного решения</w:t>
      </w:r>
      <w:r w:rsidR="00875815">
        <w:rPr>
          <w:sz w:val="24"/>
          <w:szCs w:val="24"/>
        </w:rPr>
        <w:t>,</w:t>
      </w:r>
      <w:r w:rsidR="00876ECC" w:rsidRPr="00876ECC">
        <w:rPr>
          <w:sz w:val="24"/>
          <w:szCs w:val="24"/>
        </w:rPr>
        <w:t xml:space="preserve"> указанных в </w:t>
      </w:r>
      <w:r>
        <w:rPr>
          <w:sz w:val="24"/>
          <w:szCs w:val="24"/>
        </w:rPr>
        <w:t>пункте 2.3.1 настоящего административного р</w:t>
      </w:r>
      <w:r w:rsidR="00876ECC" w:rsidRPr="00876ECC">
        <w:rPr>
          <w:sz w:val="24"/>
          <w:szCs w:val="24"/>
        </w:rPr>
        <w:t>егламента.</w:t>
      </w:r>
    </w:p>
    <w:p w14:paraId="553E0AF4" w14:textId="3148918A" w:rsidR="00680295" w:rsidRDefault="00680295" w:rsidP="007A6C82">
      <w:pPr>
        <w:ind w:firstLine="709"/>
        <w:jc w:val="both"/>
        <w:rPr>
          <w:sz w:val="24"/>
          <w:szCs w:val="24"/>
        </w:rPr>
      </w:pPr>
      <w:r>
        <w:rPr>
          <w:sz w:val="24"/>
          <w:szCs w:val="24"/>
        </w:rPr>
        <w:t>7) передает проект решения Директору для рас</w:t>
      </w:r>
      <w:r w:rsidR="0074020F">
        <w:rPr>
          <w:sz w:val="24"/>
          <w:szCs w:val="24"/>
        </w:rPr>
        <w:t>с</w:t>
      </w:r>
      <w:r>
        <w:rPr>
          <w:sz w:val="24"/>
          <w:szCs w:val="24"/>
        </w:rPr>
        <w:t>мотрения.</w:t>
      </w:r>
    </w:p>
    <w:p w14:paraId="7F4755CF" w14:textId="613B021E" w:rsidR="00A4165A" w:rsidRPr="003872E9" w:rsidRDefault="00A4165A" w:rsidP="007A6C82">
      <w:pPr>
        <w:ind w:firstLine="709"/>
        <w:jc w:val="both"/>
        <w:rPr>
          <w:sz w:val="24"/>
          <w:szCs w:val="24"/>
        </w:rPr>
      </w:pPr>
      <w:r w:rsidRPr="003872E9">
        <w:rPr>
          <w:sz w:val="24"/>
          <w:szCs w:val="24"/>
        </w:rPr>
        <w:t>3.</w:t>
      </w:r>
      <w:r w:rsidR="0074020F">
        <w:rPr>
          <w:sz w:val="24"/>
          <w:szCs w:val="24"/>
        </w:rPr>
        <w:t>4</w:t>
      </w:r>
      <w:r w:rsidRPr="003872E9">
        <w:rPr>
          <w:sz w:val="24"/>
          <w:szCs w:val="24"/>
        </w:rPr>
        <w:t xml:space="preserve">.4. </w:t>
      </w:r>
      <w:r>
        <w:rPr>
          <w:sz w:val="24"/>
          <w:szCs w:val="24"/>
        </w:rPr>
        <w:t>Директор</w:t>
      </w:r>
      <w:r w:rsidRPr="003872E9">
        <w:rPr>
          <w:sz w:val="24"/>
          <w:szCs w:val="24"/>
        </w:rPr>
        <w:t xml:space="preserve"> </w:t>
      </w:r>
      <w:bookmarkStart w:id="21" w:name="_Hlk112925240"/>
      <w:r w:rsidRPr="003872E9">
        <w:rPr>
          <w:sz w:val="24"/>
          <w:szCs w:val="24"/>
        </w:rPr>
        <w:t xml:space="preserve">выполняет следующие административные действия: </w:t>
      </w:r>
      <w:bookmarkEnd w:id="21"/>
    </w:p>
    <w:p w14:paraId="6EB3E86C" w14:textId="77777777" w:rsidR="00A4165A" w:rsidRPr="003872E9" w:rsidRDefault="00A4165A" w:rsidP="007A6C82">
      <w:pPr>
        <w:ind w:firstLine="709"/>
        <w:jc w:val="both"/>
        <w:rPr>
          <w:sz w:val="24"/>
          <w:szCs w:val="24"/>
        </w:rPr>
      </w:pPr>
      <w:r w:rsidRPr="003872E9">
        <w:rPr>
          <w:sz w:val="24"/>
          <w:szCs w:val="24"/>
        </w:rPr>
        <w:t xml:space="preserve">1) проверяет данные, указанные в представленном проекте </w:t>
      </w:r>
      <w:r>
        <w:rPr>
          <w:sz w:val="24"/>
          <w:szCs w:val="24"/>
        </w:rPr>
        <w:t>решения</w:t>
      </w:r>
      <w:r w:rsidRPr="003872E9">
        <w:rPr>
          <w:sz w:val="24"/>
          <w:szCs w:val="24"/>
        </w:rPr>
        <w:t>;</w:t>
      </w:r>
    </w:p>
    <w:p w14:paraId="06E86BC0" w14:textId="77777777" w:rsidR="00A4165A" w:rsidRPr="003872E9" w:rsidRDefault="00A4165A" w:rsidP="007A6C82">
      <w:pPr>
        <w:ind w:firstLine="709"/>
        <w:jc w:val="both"/>
        <w:rPr>
          <w:sz w:val="24"/>
          <w:szCs w:val="24"/>
        </w:rPr>
      </w:pPr>
      <w:r w:rsidRPr="003872E9">
        <w:rPr>
          <w:sz w:val="24"/>
          <w:szCs w:val="24"/>
        </w:rPr>
        <w:t>2) при отсутствии замечаний принимает решение путем подписания проекта</w:t>
      </w:r>
      <w:r>
        <w:rPr>
          <w:sz w:val="24"/>
          <w:szCs w:val="24"/>
        </w:rPr>
        <w:t xml:space="preserve"> решения</w:t>
      </w:r>
      <w:r w:rsidRPr="003872E9">
        <w:rPr>
          <w:sz w:val="24"/>
          <w:szCs w:val="24"/>
        </w:rPr>
        <w:t xml:space="preserve"> и передает его должностному лицу, ответственному за направление результата предоставления муниципальной услуги;</w:t>
      </w:r>
    </w:p>
    <w:p w14:paraId="1D7A699D" w14:textId="6C0F2EE7" w:rsidR="00A4165A" w:rsidRDefault="00A4165A" w:rsidP="007A6C82">
      <w:pPr>
        <w:ind w:firstLine="709"/>
        <w:jc w:val="both"/>
        <w:rPr>
          <w:sz w:val="24"/>
          <w:szCs w:val="24"/>
        </w:rPr>
      </w:pPr>
      <w:r w:rsidRPr="003872E9">
        <w:rPr>
          <w:sz w:val="24"/>
          <w:szCs w:val="24"/>
        </w:rPr>
        <w:t>3)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пункте 3.</w:t>
      </w:r>
      <w:r w:rsidR="0074020F">
        <w:rPr>
          <w:sz w:val="24"/>
          <w:szCs w:val="24"/>
        </w:rPr>
        <w:t>4</w:t>
      </w:r>
      <w:r w:rsidRPr="003872E9">
        <w:rPr>
          <w:sz w:val="24"/>
          <w:szCs w:val="24"/>
        </w:rPr>
        <w:t>.3 настоящего раздела административного регламента.</w:t>
      </w:r>
    </w:p>
    <w:p w14:paraId="7C325CBC" w14:textId="5782A5E7" w:rsidR="00A4165A" w:rsidRDefault="00A4165A" w:rsidP="007A6C82">
      <w:pPr>
        <w:ind w:firstLine="709"/>
        <w:jc w:val="both"/>
        <w:rPr>
          <w:sz w:val="24"/>
          <w:szCs w:val="24"/>
        </w:rPr>
      </w:pPr>
      <w:r w:rsidRPr="00811249">
        <w:rPr>
          <w:sz w:val="24"/>
          <w:szCs w:val="24"/>
        </w:rPr>
        <w:t>3.</w:t>
      </w:r>
      <w:r w:rsidR="00DE49DD">
        <w:rPr>
          <w:sz w:val="24"/>
          <w:szCs w:val="24"/>
        </w:rPr>
        <w:t>4</w:t>
      </w:r>
      <w:r w:rsidRPr="00811249">
        <w:rPr>
          <w:sz w:val="24"/>
          <w:szCs w:val="24"/>
        </w:rPr>
        <w:t>.</w:t>
      </w:r>
      <w:r>
        <w:rPr>
          <w:sz w:val="24"/>
          <w:szCs w:val="24"/>
        </w:rPr>
        <w:t>5</w:t>
      </w:r>
      <w:r w:rsidRPr="00811249">
        <w:rPr>
          <w:sz w:val="24"/>
          <w:szCs w:val="24"/>
        </w:rPr>
        <w:t>. Срок рассмотрения за</w:t>
      </w:r>
      <w:r>
        <w:rPr>
          <w:sz w:val="24"/>
          <w:szCs w:val="24"/>
        </w:rPr>
        <w:t>явления</w:t>
      </w:r>
      <w:r w:rsidRPr="00811249">
        <w:rPr>
          <w:sz w:val="24"/>
          <w:szCs w:val="24"/>
        </w:rPr>
        <w:t xml:space="preserve"> о предоставлении муниципальной услуги и прилагаемых к нему документов, и подготовки результата предоставления муниципальной услуги </w:t>
      </w:r>
      <w:r>
        <w:rPr>
          <w:sz w:val="24"/>
          <w:szCs w:val="24"/>
        </w:rPr>
        <w:t>–</w:t>
      </w:r>
      <w:r w:rsidRPr="00811249">
        <w:rPr>
          <w:sz w:val="24"/>
          <w:szCs w:val="24"/>
        </w:rPr>
        <w:t xml:space="preserve"> </w:t>
      </w:r>
      <w:r w:rsidRPr="00312A63">
        <w:rPr>
          <w:sz w:val="24"/>
          <w:szCs w:val="24"/>
        </w:rPr>
        <w:t xml:space="preserve">не позднее </w:t>
      </w:r>
      <w:r w:rsidR="0074020F">
        <w:rPr>
          <w:sz w:val="24"/>
          <w:szCs w:val="24"/>
        </w:rPr>
        <w:t>1</w:t>
      </w:r>
      <w:r w:rsidR="00A14A9C" w:rsidRPr="00A14A9C">
        <w:rPr>
          <w:sz w:val="24"/>
          <w:szCs w:val="24"/>
        </w:rPr>
        <w:t>6</w:t>
      </w:r>
      <w:r w:rsidR="0074020F">
        <w:rPr>
          <w:sz w:val="24"/>
          <w:szCs w:val="24"/>
        </w:rPr>
        <w:t xml:space="preserve"> рабочих </w:t>
      </w:r>
      <w:r w:rsidRPr="00312A63">
        <w:rPr>
          <w:sz w:val="24"/>
          <w:szCs w:val="24"/>
        </w:rPr>
        <w:t>дней со дня</w:t>
      </w:r>
      <w:r w:rsidR="0074020F">
        <w:rPr>
          <w:sz w:val="24"/>
          <w:szCs w:val="24"/>
        </w:rPr>
        <w:t xml:space="preserve"> регистрации заявления</w:t>
      </w:r>
      <w:r>
        <w:rPr>
          <w:sz w:val="24"/>
          <w:szCs w:val="24"/>
        </w:rPr>
        <w:t>.</w:t>
      </w:r>
    </w:p>
    <w:p w14:paraId="331C9B0C" w14:textId="5F0E47B6" w:rsidR="00A4165A" w:rsidRPr="00811249" w:rsidRDefault="00A4165A" w:rsidP="007A6C82">
      <w:pPr>
        <w:ind w:firstLine="709"/>
        <w:jc w:val="both"/>
        <w:rPr>
          <w:sz w:val="24"/>
          <w:szCs w:val="24"/>
        </w:rPr>
      </w:pPr>
      <w:r w:rsidRPr="00811249">
        <w:rPr>
          <w:sz w:val="24"/>
          <w:szCs w:val="24"/>
        </w:rPr>
        <w:t>3.</w:t>
      </w:r>
      <w:r w:rsidR="00DE49DD">
        <w:rPr>
          <w:sz w:val="24"/>
          <w:szCs w:val="24"/>
        </w:rPr>
        <w:t>4</w:t>
      </w:r>
      <w:r w:rsidRPr="00811249">
        <w:rPr>
          <w:sz w:val="24"/>
          <w:szCs w:val="24"/>
        </w:rPr>
        <w:t>.</w:t>
      </w:r>
      <w:r>
        <w:rPr>
          <w:sz w:val="24"/>
          <w:szCs w:val="24"/>
        </w:rPr>
        <w:t>6</w:t>
      </w:r>
      <w:r w:rsidRPr="00811249">
        <w:rPr>
          <w:sz w:val="24"/>
          <w:szCs w:val="24"/>
        </w:rPr>
        <w:t>. 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w:t>
      </w:r>
    </w:p>
    <w:p w14:paraId="6B74F3D9" w14:textId="14B19727" w:rsidR="00A4165A" w:rsidRPr="00811249" w:rsidRDefault="00A4165A" w:rsidP="007A6C82">
      <w:pPr>
        <w:ind w:firstLine="709"/>
        <w:jc w:val="both"/>
        <w:rPr>
          <w:sz w:val="24"/>
          <w:szCs w:val="24"/>
        </w:rPr>
      </w:pPr>
      <w:r w:rsidRPr="00811249">
        <w:rPr>
          <w:sz w:val="24"/>
          <w:szCs w:val="24"/>
        </w:rPr>
        <w:lastRenderedPageBreak/>
        <w:t>3.</w:t>
      </w:r>
      <w:r w:rsidR="00DE49DD">
        <w:rPr>
          <w:sz w:val="24"/>
          <w:szCs w:val="24"/>
        </w:rPr>
        <w:t>4</w:t>
      </w:r>
      <w:r w:rsidRPr="00811249">
        <w:rPr>
          <w:sz w:val="24"/>
          <w:szCs w:val="24"/>
        </w:rPr>
        <w:t>.</w:t>
      </w:r>
      <w:r>
        <w:rPr>
          <w:sz w:val="24"/>
          <w:szCs w:val="24"/>
        </w:rPr>
        <w:t>7</w:t>
      </w:r>
      <w:r w:rsidRPr="00811249">
        <w:rPr>
          <w:sz w:val="24"/>
          <w:szCs w:val="24"/>
        </w:rPr>
        <w:t xml:space="preserve">. Результатом выполнения административной процедуры является </w:t>
      </w:r>
      <w:hyperlink r:id="rId24" w:history="1">
        <w:r w:rsidR="0074020F" w:rsidRPr="00876ECC">
          <w:rPr>
            <w:sz w:val="24"/>
            <w:szCs w:val="24"/>
          </w:rPr>
          <w:t>разрешение</w:t>
        </w:r>
      </w:hyperlink>
      <w:r w:rsidR="0074020F" w:rsidRPr="00876ECC">
        <w:rPr>
          <w:sz w:val="24"/>
          <w:szCs w:val="24"/>
        </w:rPr>
        <w:t xml:space="preserve"> на снос зеленых насаждений </w:t>
      </w:r>
      <w:r w:rsidR="0074020F">
        <w:rPr>
          <w:sz w:val="24"/>
          <w:szCs w:val="24"/>
        </w:rPr>
        <w:t xml:space="preserve">или </w:t>
      </w:r>
      <w:r w:rsidR="0074020F" w:rsidRPr="00876ECC">
        <w:rPr>
          <w:sz w:val="24"/>
          <w:szCs w:val="24"/>
        </w:rPr>
        <w:t>отказ в выдаче разрешения</w:t>
      </w:r>
      <w:r>
        <w:rPr>
          <w:sz w:val="24"/>
          <w:szCs w:val="24"/>
        </w:rPr>
        <w:t>.</w:t>
      </w:r>
    </w:p>
    <w:p w14:paraId="00BBB988" w14:textId="35188901" w:rsidR="00A4165A" w:rsidRPr="00811249" w:rsidRDefault="00A4165A" w:rsidP="007A6C82">
      <w:pPr>
        <w:ind w:firstLine="709"/>
        <w:jc w:val="both"/>
        <w:rPr>
          <w:sz w:val="24"/>
          <w:szCs w:val="24"/>
        </w:rPr>
      </w:pPr>
      <w:r w:rsidRPr="00811249">
        <w:rPr>
          <w:sz w:val="24"/>
          <w:szCs w:val="24"/>
        </w:rPr>
        <w:t>3.</w:t>
      </w:r>
      <w:r w:rsidR="00DE49DD">
        <w:rPr>
          <w:sz w:val="24"/>
          <w:szCs w:val="24"/>
        </w:rPr>
        <w:t>4</w:t>
      </w:r>
      <w:r w:rsidRPr="00811249">
        <w:rPr>
          <w:sz w:val="24"/>
          <w:szCs w:val="24"/>
        </w:rPr>
        <w:t>.</w:t>
      </w:r>
      <w:r>
        <w:rPr>
          <w:sz w:val="24"/>
          <w:szCs w:val="24"/>
        </w:rPr>
        <w:t>8</w:t>
      </w:r>
      <w:r w:rsidRPr="00811249">
        <w:rPr>
          <w:sz w:val="24"/>
          <w:szCs w:val="24"/>
        </w:rPr>
        <w:t>. Способом фиксации результата выполнения административной процедуры является подписанное решение.</w:t>
      </w:r>
    </w:p>
    <w:bookmarkEnd w:id="20"/>
    <w:p w14:paraId="3CC946E3" w14:textId="77777777" w:rsidR="00A4165A" w:rsidRPr="00366AAC" w:rsidRDefault="00A4165A" w:rsidP="007A6C82">
      <w:pPr>
        <w:jc w:val="center"/>
        <w:rPr>
          <w:sz w:val="24"/>
          <w:szCs w:val="24"/>
        </w:rPr>
      </w:pPr>
    </w:p>
    <w:p w14:paraId="10B139F3" w14:textId="444B7FE2" w:rsidR="00A4165A" w:rsidRPr="00366AAC" w:rsidRDefault="00A4165A" w:rsidP="007A6C82">
      <w:pPr>
        <w:jc w:val="center"/>
        <w:rPr>
          <w:sz w:val="24"/>
          <w:szCs w:val="24"/>
        </w:rPr>
      </w:pPr>
      <w:r w:rsidRPr="00366AAC">
        <w:rPr>
          <w:sz w:val="24"/>
          <w:szCs w:val="24"/>
        </w:rPr>
        <w:t>3.</w:t>
      </w:r>
      <w:r w:rsidR="00007795">
        <w:rPr>
          <w:sz w:val="24"/>
          <w:szCs w:val="24"/>
        </w:rPr>
        <w:t>5</w:t>
      </w:r>
      <w:r w:rsidRPr="00366AAC">
        <w:rPr>
          <w:sz w:val="24"/>
          <w:szCs w:val="24"/>
        </w:rPr>
        <w:t xml:space="preserve">. Направление (выдача) результата предоставления </w:t>
      </w:r>
    </w:p>
    <w:p w14:paraId="7A08E927" w14:textId="77777777" w:rsidR="00A4165A" w:rsidRPr="00366AAC" w:rsidRDefault="00A4165A" w:rsidP="007A6C82">
      <w:pPr>
        <w:jc w:val="center"/>
        <w:rPr>
          <w:sz w:val="24"/>
          <w:szCs w:val="24"/>
        </w:rPr>
      </w:pPr>
      <w:r w:rsidRPr="00366AAC">
        <w:rPr>
          <w:sz w:val="24"/>
          <w:szCs w:val="24"/>
        </w:rPr>
        <w:t xml:space="preserve">муниципальной услуги </w:t>
      </w:r>
    </w:p>
    <w:p w14:paraId="42E5811E" w14:textId="77777777" w:rsidR="00A4165A" w:rsidRPr="00366AAC" w:rsidRDefault="00A4165A" w:rsidP="007A6C82">
      <w:pPr>
        <w:jc w:val="both"/>
        <w:rPr>
          <w:sz w:val="24"/>
          <w:szCs w:val="24"/>
        </w:rPr>
      </w:pPr>
    </w:p>
    <w:p w14:paraId="799730CA" w14:textId="277A6F1E" w:rsidR="00A4165A" w:rsidRPr="00811249" w:rsidRDefault="00A4165A" w:rsidP="007A6C82">
      <w:pPr>
        <w:ind w:firstLine="709"/>
        <w:jc w:val="both"/>
        <w:rPr>
          <w:sz w:val="24"/>
          <w:szCs w:val="24"/>
        </w:rPr>
      </w:pPr>
      <w:r w:rsidRPr="00811249">
        <w:rPr>
          <w:sz w:val="24"/>
          <w:szCs w:val="24"/>
        </w:rPr>
        <w:t>3.</w:t>
      </w:r>
      <w:r w:rsidR="00007795">
        <w:rPr>
          <w:sz w:val="24"/>
          <w:szCs w:val="24"/>
        </w:rPr>
        <w:t>5</w:t>
      </w:r>
      <w:r w:rsidRPr="00811249">
        <w:rPr>
          <w:sz w:val="24"/>
          <w:szCs w:val="24"/>
        </w:rPr>
        <w:t xml:space="preserve">.1. Основанием для начала административной процедуры является поступление </w:t>
      </w:r>
      <w:r w:rsidR="00E52572" w:rsidRPr="00811249">
        <w:rPr>
          <w:sz w:val="24"/>
          <w:szCs w:val="24"/>
        </w:rPr>
        <w:t>подписанного решения,</w:t>
      </w:r>
      <w:r w:rsidR="00495421" w:rsidRPr="00495421">
        <w:rPr>
          <w:sz w:val="24"/>
          <w:szCs w:val="24"/>
        </w:rPr>
        <w:t xml:space="preserve"> </w:t>
      </w:r>
      <w:r w:rsidR="00495421">
        <w:rPr>
          <w:sz w:val="24"/>
          <w:szCs w:val="24"/>
        </w:rPr>
        <w:t>являющегося результатом предоставления муниципальной услуги</w:t>
      </w:r>
      <w:r w:rsidRPr="00811249">
        <w:rPr>
          <w:sz w:val="24"/>
          <w:szCs w:val="24"/>
        </w:rPr>
        <w:t>.</w:t>
      </w:r>
    </w:p>
    <w:p w14:paraId="3837ADDE" w14:textId="0DACCE62" w:rsidR="00A4165A" w:rsidRPr="00811249" w:rsidRDefault="00A4165A" w:rsidP="007A6C82">
      <w:pPr>
        <w:ind w:firstLine="709"/>
        <w:jc w:val="both"/>
        <w:rPr>
          <w:sz w:val="24"/>
          <w:szCs w:val="24"/>
        </w:rPr>
      </w:pPr>
      <w:r w:rsidRPr="00811249">
        <w:rPr>
          <w:sz w:val="24"/>
          <w:szCs w:val="24"/>
        </w:rPr>
        <w:t>3.</w:t>
      </w:r>
      <w:r w:rsidR="00007795">
        <w:rPr>
          <w:sz w:val="24"/>
          <w:szCs w:val="24"/>
        </w:rPr>
        <w:t>5</w:t>
      </w:r>
      <w:r w:rsidRPr="00811249">
        <w:rPr>
          <w:sz w:val="24"/>
          <w:szCs w:val="24"/>
        </w:rPr>
        <w:t xml:space="preserve">.2. Должностным лицом, ответственным за направление результата предоставления муниципальной услуги, является специалист </w:t>
      </w:r>
      <w:r>
        <w:rPr>
          <w:sz w:val="24"/>
          <w:szCs w:val="24"/>
        </w:rPr>
        <w:t>Департамента</w:t>
      </w:r>
      <w:r w:rsidRPr="00811249">
        <w:rPr>
          <w:sz w:val="24"/>
          <w:szCs w:val="24"/>
        </w:rPr>
        <w:t xml:space="preserve">,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направление результата). </w:t>
      </w:r>
    </w:p>
    <w:p w14:paraId="4B15FA7C" w14:textId="77777777" w:rsidR="00A4165A" w:rsidRPr="00811249" w:rsidRDefault="00A4165A" w:rsidP="007A6C82">
      <w:pPr>
        <w:ind w:firstLine="709"/>
        <w:jc w:val="both"/>
        <w:rPr>
          <w:sz w:val="24"/>
          <w:szCs w:val="24"/>
        </w:rPr>
      </w:pPr>
      <w:r w:rsidRPr="00811249">
        <w:rPr>
          <w:sz w:val="24"/>
          <w:szCs w:val="24"/>
        </w:rPr>
        <w:t xml:space="preserve">Специалист, ответственный за направление результата, выполняет следующие административные действия: </w:t>
      </w:r>
    </w:p>
    <w:p w14:paraId="253742E9" w14:textId="77777777" w:rsidR="00A4165A" w:rsidRPr="00606FF0" w:rsidRDefault="00A4165A" w:rsidP="007A6C82">
      <w:pPr>
        <w:ind w:firstLine="709"/>
        <w:jc w:val="both"/>
        <w:rPr>
          <w:sz w:val="24"/>
          <w:szCs w:val="24"/>
        </w:rPr>
      </w:pPr>
      <w:r w:rsidRPr="00606FF0">
        <w:rPr>
          <w:sz w:val="24"/>
          <w:szCs w:val="24"/>
        </w:rPr>
        <w:t xml:space="preserve">1) при поступлении запроса на предоставление муниципальной услуги в </w:t>
      </w:r>
      <w:r>
        <w:rPr>
          <w:sz w:val="24"/>
          <w:szCs w:val="24"/>
        </w:rPr>
        <w:t>Администрацию</w:t>
      </w:r>
      <w:r w:rsidRPr="00606FF0">
        <w:rPr>
          <w:sz w:val="24"/>
          <w:szCs w:val="24"/>
        </w:rPr>
        <w:t xml:space="preserve"> при личном обращении заявителя (представителя заявителя) либо почтовым отправлением - уведомляет заявителя (представителя заявителя) по телефону о возможности получения решения с последующей выдачей результата предоставления муниципальной услуги заявителю (представителю заявителя) при личном обращении;</w:t>
      </w:r>
    </w:p>
    <w:p w14:paraId="540EB2A5" w14:textId="77777777" w:rsidR="00A4165A" w:rsidRPr="00606FF0" w:rsidRDefault="00A4165A" w:rsidP="007A6C82">
      <w:pPr>
        <w:ind w:firstLine="709"/>
        <w:jc w:val="both"/>
        <w:rPr>
          <w:sz w:val="24"/>
          <w:szCs w:val="24"/>
        </w:rPr>
      </w:pPr>
      <w:r w:rsidRPr="00606FF0">
        <w:rPr>
          <w:sz w:val="24"/>
          <w:szCs w:val="24"/>
        </w:rPr>
        <w:t xml:space="preserve">2) при поступлении запроса на предоставление муниципальной услуги в </w:t>
      </w:r>
      <w:r>
        <w:rPr>
          <w:sz w:val="24"/>
          <w:szCs w:val="24"/>
        </w:rPr>
        <w:t>Администрацию</w:t>
      </w:r>
      <w:r w:rsidRPr="00606FF0">
        <w:rPr>
          <w:sz w:val="24"/>
          <w:szCs w:val="24"/>
        </w:rPr>
        <w:t xml:space="preserve">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p w14:paraId="52E84127" w14:textId="77777777" w:rsidR="00A4165A" w:rsidRPr="00606FF0" w:rsidRDefault="00A4165A" w:rsidP="007A6C82">
      <w:pPr>
        <w:ind w:firstLine="709"/>
        <w:jc w:val="both"/>
        <w:rPr>
          <w:sz w:val="24"/>
          <w:szCs w:val="24"/>
        </w:rPr>
      </w:pPr>
      <w:r w:rsidRPr="00606FF0">
        <w:rPr>
          <w:sz w:val="24"/>
          <w:szCs w:val="24"/>
        </w:rPr>
        <w:t xml:space="preserve">3) при поступлении запроса на предоставление муниципальной услуги в </w:t>
      </w:r>
      <w:r>
        <w:rPr>
          <w:sz w:val="24"/>
          <w:szCs w:val="24"/>
        </w:rPr>
        <w:t>Администрацию</w:t>
      </w:r>
      <w:r w:rsidRPr="00606FF0">
        <w:rPr>
          <w:sz w:val="24"/>
          <w:szCs w:val="24"/>
        </w:rPr>
        <w:t xml:space="preserve"> в электронном виде - направляет через личный кабинет заявителя уведомление о принятии решения с приложением электронной копии документа, являющегося результатом предоставления муниципальной услуги;</w:t>
      </w:r>
    </w:p>
    <w:p w14:paraId="33184D82" w14:textId="0A3643FA" w:rsidR="00A4165A" w:rsidRPr="00811249" w:rsidRDefault="00A4165A" w:rsidP="007A6C82">
      <w:pPr>
        <w:ind w:firstLine="709"/>
        <w:jc w:val="both"/>
        <w:rPr>
          <w:sz w:val="24"/>
          <w:szCs w:val="24"/>
        </w:rPr>
      </w:pPr>
      <w:r w:rsidRPr="00811249">
        <w:rPr>
          <w:sz w:val="24"/>
          <w:szCs w:val="24"/>
        </w:rPr>
        <w:t xml:space="preserve">Срок направления (выдачи) результата муниципальной услуги </w:t>
      </w:r>
      <w:r>
        <w:rPr>
          <w:sz w:val="24"/>
          <w:szCs w:val="24"/>
        </w:rPr>
        <w:t>–</w:t>
      </w:r>
      <w:r w:rsidRPr="00811249">
        <w:rPr>
          <w:sz w:val="24"/>
          <w:szCs w:val="24"/>
        </w:rPr>
        <w:t xml:space="preserve"> </w:t>
      </w:r>
      <w:r>
        <w:rPr>
          <w:sz w:val="24"/>
          <w:szCs w:val="24"/>
        </w:rPr>
        <w:t xml:space="preserve">не позднее </w:t>
      </w:r>
      <w:r w:rsidR="00A14A9C">
        <w:rPr>
          <w:sz w:val="24"/>
          <w:szCs w:val="24"/>
        </w:rPr>
        <w:t>одного</w:t>
      </w:r>
      <w:r w:rsidRPr="00811249">
        <w:rPr>
          <w:sz w:val="24"/>
          <w:szCs w:val="24"/>
        </w:rPr>
        <w:t xml:space="preserve"> рабоч</w:t>
      </w:r>
      <w:r w:rsidR="00A14A9C">
        <w:rPr>
          <w:sz w:val="24"/>
          <w:szCs w:val="24"/>
        </w:rPr>
        <w:t>его</w:t>
      </w:r>
      <w:r w:rsidRPr="00811249">
        <w:rPr>
          <w:sz w:val="24"/>
          <w:szCs w:val="24"/>
        </w:rPr>
        <w:t xml:space="preserve"> дн</w:t>
      </w:r>
      <w:r w:rsidR="00A14A9C">
        <w:rPr>
          <w:sz w:val="24"/>
          <w:szCs w:val="24"/>
        </w:rPr>
        <w:t>я</w:t>
      </w:r>
      <w:r w:rsidRPr="00811249">
        <w:rPr>
          <w:sz w:val="24"/>
          <w:szCs w:val="24"/>
        </w:rPr>
        <w:t xml:space="preserve"> со дня подготовки результата предоставления муниципальной услуги.</w:t>
      </w:r>
    </w:p>
    <w:p w14:paraId="466253FC" w14:textId="0A9A81DC" w:rsidR="00A4165A" w:rsidRPr="00811249" w:rsidRDefault="00A4165A" w:rsidP="007A6C82">
      <w:pPr>
        <w:ind w:firstLine="709"/>
        <w:jc w:val="both"/>
        <w:rPr>
          <w:sz w:val="24"/>
          <w:szCs w:val="24"/>
        </w:rPr>
      </w:pPr>
      <w:r w:rsidRPr="00811249">
        <w:rPr>
          <w:sz w:val="24"/>
          <w:szCs w:val="24"/>
        </w:rPr>
        <w:t>3.</w:t>
      </w:r>
      <w:r w:rsidR="00007795">
        <w:rPr>
          <w:sz w:val="24"/>
          <w:szCs w:val="24"/>
        </w:rPr>
        <w:t>5</w:t>
      </w:r>
      <w:r w:rsidRPr="00811249">
        <w:rPr>
          <w:sz w:val="24"/>
          <w:szCs w:val="24"/>
        </w:rPr>
        <w:t xml:space="preserve">.3. Критерием принятия решения в рамках настоящей административной процедуры является выбранный заявителем способ получения результата муниципальной услуги. </w:t>
      </w:r>
    </w:p>
    <w:p w14:paraId="453CC9A2" w14:textId="65BB6190" w:rsidR="00A4165A" w:rsidRPr="00811249" w:rsidRDefault="00A4165A" w:rsidP="007A6C82">
      <w:pPr>
        <w:ind w:firstLine="709"/>
        <w:jc w:val="both"/>
        <w:rPr>
          <w:sz w:val="24"/>
          <w:szCs w:val="24"/>
        </w:rPr>
      </w:pPr>
      <w:r w:rsidRPr="00811249">
        <w:rPr>
          <w:sz w:val="24"/>
          <w:szCs w:val="24"/>
        </w:rPr>
        <w:t>3.</w:t>
      </w:r>
      <w:r w:rsidR="00007795">
        <w:rPr>
          <w:sz w:val="24"/>
          <w:szCs w:val="24"/>
        </w:rPr>
        <w:t>5</w:t>
      </w:r>
      <w:r w:rsidRPr="00811249">
        <w:rPr>
          <w:sz w:val="24"/>
          <w:szCs w:val="24"/>
        </w:rPr>
        <w:t xml:space="preserve">.4. Результатом выполнения административной процедуры является направление заявителю </w:t>
      </w:r>
      <w:r>
        <w:rPr>
          <w:sz w:val="24"/>
          <w:szCs w:val="24"/>
        </w:rPr>
        <w:t>документа, являющегося результатом предоставления муниципальной услуги</w:t>
      </w:r>
      <w:r w:rsidRPr="00811249">
        <w:rPr>
          <w:sz w:val="24"/>
          <w:szCs w:val="24"/>
        </w:rPr>
        <w:t>.</w:t>
      </w:r>
    </w:p>
    <w:p w14:paraId="48101295" w14:textId="35B3C34C" w:rsidR="00A4165A" w:rsidRPr="00811249" w:rsidRDefault="00A4165A" w:rsidP="007A6C82">
      <w:pPr>
        <w:ind w:firstLine="709"/>
        <w:jc w:val="both"/>
        <w:rPr>
          <w:sz w:val="24"/>
          <w:szCs w:val="24"/>
        </w:rPr>
      </w:pPr>
      <w:r w:rsidRPr="00811249">
        <w:rPr>
          <w:sz w:val="24"/>
          <w:szCs w:val="24"/>
        </w:rPr>
        <w:t>3.</w:t>
      </w:r>
      <w:r w:rsidR="00007795">
        <w:rPr>
          <w:sz w:val="24"/>
          <w:szCs w:val="24"/>
        </w:rPr>
        <w:t>5</w:t>
      </w:r>
      <w:r w:rsidRPr="00811249">
        <w:rPr>
          <w:sz w:val="24"/>
          <w:szCs w:val="24"/>
        </w:rPr>
        <w:t xml:space="preserve">.5. Способом фиксации результата выполнения административной процедуры является отметка о направлении (выдаче) </w:t>
      </w:r>
      <w:r w:rsidR="00E52572">
        <w:rPr>
          <w:sz w:val="24"/>
          <w:szCs w:val="24"/>
        </w:rPr>
        <w:t>документа,</w:t>
      </w:r>
      <w:r>
        <w:rPr>
          <w:sz w:val="24"/>
          <w:szCs w:val="24"/>
        </w:rPr>
        <w:t xml:space="preserve"> являющегося результатом предоставления муниципальной услуги</w:t>
      </w:r>
      <w:r w:rsidRPr="00811249">
        <w:rPr>
          <w:sz w:val="24"/>
          <w:szCs w:val="24"/>
        </w:rPr>
        <w:t>.</w:t>
      </w:r>
    </w:p>
    <w:bookmarkEnd w:id="19"/>
    <w:p w14:paraId="29552E59" w14:textId="62607222" w:rsidR="006D3347" w:rsidRDefault="006D3347" w:rsidP="007A6C82">
      <w:pPr>
        <w:pStyle w:val="af"/>
        <w:kinsoku w:val="0"/>
        <w:overflowPunct w:val="0"/>
        <w:ind w:left="0" w:right="2" w:firstLine="709"/>
        <w:jc w:val="both"/>
        <w:rPr>
          <w:sz w:val="24"/>
          <w:szCs w:val="24"/>
        </w:rPr>
      </w:pPr>
    </w:p>
    <w:p w14:paraId="1BD3FDFD" w14:textId="18557D98" w:rsidR="001437BA" w:rsidRPr="00D66421" w:rsidRDefault="001437BA" w:rsidP="007A6C82">
      <w:pPr>
        <w:widowControl w:val="0"/>
        <w:autoSpaceDE w:val="0"/>
        <w:autoSpaceDN w:val="0"/>
        <w:contextualSpacing/>
        <w:jc w:val="center"/>
        <w:rPr>
          <w:sz w:val="24"/>
          <w:szCs w:val="24"/>
        </w:rPr>
      </w:pPr>
      <w:r w:rsidRPr="00D66421">
        <w:rPr>
          <w:sz w:val="24"/>
          <w:szCs w:val="24"/>
        </w:rPr>
        <w:t>3.</w:t>
      </w:r>
      <w:r w:rsidR="00007795">
        <w:rPr>
          <w:sz w:val="24"/>
          <w:szCs w:val="24"/>
        </w:rPr>
        <w:t>6</w:t>
      </w:r>
      <w:r w:rsidRPr="00D66421">
        <w:rPr>
          <w:sz w:val="24"/>
          <w:szCs w:val="24"/>
        </w:rPr>
        <w:t>. Порядок осуществления</w:t>
      </w:r>
      <w:r>
        <w:rPr>
          <w:sz w:val="24"/>
          <w:szCs w:val="24"/>
        </w:rPr>
        <w:t xml:space="preserve"> </w:t>
      </w:r>
      <w:r w:rsidRPr="00D66421">
        <w:rPr>
          <w:sz w:val="24"/>
          <w:szCs w:val="24"/>
        </w:rPr>
        <w:t>административных процедур в электронной форме,</w:t>
      </w:r>
      <w:r>
        <w:rPr>
          <w:sz w:val="24"/>
          <w:szCs w:val="24"/>
        </w:rPr>
        <w:t xml:space="preserve"> </w:t>
      </w:r>
      <w:r w:rsidRPr="00D66421">
        <w:rPr>
          <w:sz w:val="24"/>
          <w:szCs w:val="24"/>
        </w:rPr>
        <w:t>в том числе с использованием ЕПГУ и РПГУ</w:t>
      </w:r>
    </w:p>
    <w:p w14:paraId="2EC38497" w14:textId="77777777" w:rsidR="001437BA" w:rsidRPr="00D66421" w:rsidRDefault="001437BA" w:rsidP="007A6C82">
      <w:pPr>
        <w:widowControl w:val="0"/>
        <w:autoSpaceDE w:val="0"/>
        <w:autoSpaceDN w:val="0"/>
        <w:ind w:firstLine="709"/>
        <w:contextualSpacing/>
        <w:jc w:val="both"/>
        <w:rPr>
          <w:sz w:val="24"/>
          <w:szCs w:val="24"/>
        </w:rPr>
      </w:pPr>
    </w:p>
    <w:p w14:paraId="1DC258BE" w14:textId="3A23EC15" w:rsidR="001437BA" w:rsidRPr="00D66421" w:rsidRDefault="001437BA" w:rsidP="007A6C82">
      <w:pPr>
        <w:widowControl w:val="0"/>
        <w:autoSpaceDE w:val="0"/>
        <w:autoSpaceDN w:val="0"/>
        <w:ind w:firstLine="709"/>
        <w:contextualSpacing/>
        <w:jc w:val="both"/>
        <w:rPr>
          <w:sz w:val="24"/>
          <w:szCs w:val="24"/>
        </w:rPr>
      </w:pPr>
      <w:r w:rsidRPr="00D66421">
        <w:rPr>
          <w:sz w:val="24"/>
          <w:szCs w:val="24"/>
        </w:rPr>
        <w:t>3.</w:t>
      </w:r>
      <w:r w:rsidR="00007795">
        <w:rPr>
          <w:sz w:val="24"/>
          <w:szCs w:val="24"/>
        </w:rPr>
        <w:t>6</w:t>
      </w:r>
      <w:r w:rsidRPr="00D66421">
        <w:rPr>
          <w:sz w:val="24"/>
          <w:szCs w:val="24"/>
        </w:rPr>
        <w:t xml:space="preserve">.1.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w:t>
      </w:r>
      <w:r>
        <w:rPr>
          <w:sz w:val="24"/>
          <w:szCs w:val="24"/>
        </w:rPr>
        <w:t>Администрации</w:t>
      </w:r>
      <w:r w:rsidRPr="00D66421">
        <w:rPr>
          <w:sz w:val="24"/>
          <w:szCs w:val="24"/>
        </w:rPr>
        <w:t>, ЕПГУ, РПГУ.</w:t>
      </w:r>
    </w:p>
    <w:p w14:paraId="43D33A3A" w14:textId="0D9DAEC3" w:rsidR="001437BA" w:rsidRPr="00D66421" w:rsidRDefault="001437BA" w:rsidP="007A6C82">
      <w:pPr>
        <w:widowControl w:val="0"/>
        <w:autoSpaceDE w:val="0"/>
        <w:autoSpaceDN w:val="0"/>
        <w:ind w:firstLine="709"/>
        <w:contextualSpacing/>
        <w:jc w:val="both"/>
        <w:rPr>
          <w:sz w:val="24"/>
          <w:szCs w:val="24"/>
        </w:rPr>
      </w:pPr>
      <w:r w:rsidRPr="00D66421">
        <w:rPr>
          <w:sz w:val="24"/>
          <w:szCs w:val="24"/>
        </w:rPr>
        <w:t>3.</w:t>
      </w:r>
      <w:r w:rsidR="00007795">
        <w:rPr>
          <w:sz w:val="24"/>
          <w:szCs w:val="24"/>
        </w:rPr>
        <w:t>6</w:t>
      </w:r>
      <w:r w:rsidRPr="00D66421">
        <w:rPr>
          <w:sz w:val="24"/>
          <w:szCs w:val="24"/>
        </w:rPr>
        <w:t xml:space="preserve">.2. Запись в электронной форме на прием в </w:t>
      </w:r>
      <w:r>
        <w:rPr>
          <w:sz w:val="24"/>
          <w:szCs w:val="24"/>
        </w:rPr>
        <w:t>Администрацию</w:t>
      </w:r>
      <w:r w:rsidRPr="00D66421">
        <w:rPr>
          <w:sz w:val="24"/>
          <w:szCs w:val="24"/>
        </w:rPr>
        <w:t xml:space="preserve"> для подачи запроса о предоставлении муниципальной услуги производится через официальный сайт </w:t>
      </w:r>
      <w:r>
        <w:rPr>
          <w:sz w:val="24"/>
          <w:szCs w:val="24"/>
        </w:rPr>
        <w:t>Администрации</w:t>
      </w:r>
      <w:r w:rsidRPr="00D66421">
        <w:rPr>
          <w:sz w:val="24"/>
          <w:szCs w:val="24"/>
        </w:rPr>
        <w:t>, РПГУ.</w:t>
      </w:r>
    </w:p>
    <w:p w14:paraId="196DAEAC" w14:textId="77777777" w:rsidR="001437BA" w:rsidRPr="00D66421" w:rsidRDefault="001437BA" w:rsidP="007A6C82">
      <w:pPr>
        <w:widowControl w:val="0"/>
        <w:autoSpaceDE w:val="0"/>
        <w:autoSpaceDN w:val="0"/>
        <w:ind w:firstLine="709"/>
        <w:contextualSpacing/>
        <w:jc w:val="both"/>
        <w:rPr>
          <w:sz w:val="24"/>
          <w:szCs w:val="24"/>
        </w:rPr>
      </w:pPr>
      <w:r w:rsidRPr="00D66421">
        <w:rPr>
          <w:sz w:val="24"/>
          <w:szCs w:val="24"/>
        </w:rPr>
        <w:t xml:space="preserve">Заявителю предоставляется возможность записи в любые свободные для приема дату и время в пределах установленного в </w:t>
      </w:r>
      <w:r>
        <w:rPr>
          <w:sz w:val="24"/>
          <w:szCs w:val="24"/>
        </w:rPr>
        <w:t>Администрации</w:t>
      </w:r>
      <w:r w:rsidRPr="00D66421">
        <w:rPr>
          <w:sz w:val="24"/>
          <w:szCs w:val="24"/>
        </w:rPr>
        <w:t xml:space="preserve"> графика приема заявителей.</w:t>
      </w:r>
    </w:p>
    <w:p w14:paraId="1FD2A9AB" w14:textId="77777777" w:rsidR="001437BA" w:rsidRPr="00D66421" w:rsidRDefault="001437BA" w:rsidP="007A6C82">
      <w:pPr>
        <w:widowControl w:val="0"/>
        <w:autoSpaceDE w:val="0"/>
        <w:autoSpaceDN w:val="0"/>
        <w:ind w:firstLine="709"/>
        <w:contextualSpacing/>
        <w:jc w:val="both"/>
        <w:rPr>
          <w:sz w:val="24"/>
          <w:szCs w:val="24"/>
        </w:rPr>
      </w:pPr>
      <w:r w:rsidRPr="00D66421">
        <w:rPr>
          <w:sz w:val="24"/>
          <w:szCs w:val="24"/>
        </w:rPr>
        <w:lastRenderedPageBreak/>
        <w:t>Запись в электронной форме на прием в МФЦ для подачи запроса о предоставлении муниципальной услуги производится через официальный сайт МФЦ, РПГУ.</w:t>
      </w:r>
    </w:p>
    <w:p w14:paraId="6FC3CCE6" w14:textId="20A1D7F3" w:rsidR="001437BA" w:rsidRPr="00D66421" w:rsidRDefault="001437BA" w:rsidP="007A6C82">
      <w:pPr>
        <w:widowControl w:val="0"/>
        <w:autoSpaceDE w:val="0"/>
        <w:autoSpaceDN w:val="0"/>
        <w:ind w:firstLine="709"/>
        <w:contextualSpacing/>
        <w:jc w:val="both"/>
        <w:rPr>
          <w:sz w:val="24"/>
          <w:szCs w:val="24"/>
        </w:rPr>
      </w:pPr>
      <w:r w:rsidRPr="00D66421">
        <w:rPr>
          <w:sz w:val="24"/>
          <w:szCs w:val="24"/>
        </w:rPr>
        <w:t>3.</w:t>
      </w:r>
      <w:r w:rsidR="00007795">
        <w:rPr>
          <w:sz w:val="24"/>
          <w:szCs w:val="24"/>
        </w:rPr>
        <w:t>6</w:t>
      </w:r>
      <w:r w:rsidRPr="00D66421">
        <w:rPr>
          <w:sz w:val="24"/>
          <w:szCs w:val="24"/>
        </w:rPr>
        <w:t>.3. Формирование запроса заявителем осуществляется посредством заполнения электронной формы запроса на РПГУ.</w:t>
      </w:r>
    </w:p>
    <w:p w14:paraId="45989435" w14:textId="4E7D2359" w:rsidR="001437BA" w:rsidRPr="00D66421" w:rsidRDefault="001437BA" w:rsidP="007A6C82">
      <w:pPr>
        <w:widowControl w:val="0"/>
        <w:autoSpaceDE w:val="0"/>
        <w:autoSpaceDN w:val="0"/>
        <w:ind w:firstLine="709"/>
        <w:contextualSpacing/>
        <w:jc w:val="both"/>
        <w:rPr>
          <w:sz w:val="24"/>
          <w:szCs w:val="24"/>
        </w:rPr>
      </w:pPr>
      <w:r w:rsidRPr="00D66421">
        <w:rPr>
          <w:sz w:val="24"/>
          <w:szCs w:val="24"/>
        </w:rPr>
        <w:t>3.</w:t>
      </w:r>
      <w:r w:rsidR="00007795">
        <w:rPr>
          <w:sz w:val="24"/>
          <w:szCs w:val="24"/>
        </w:rPr>
        <w:t>6</w:t>
      </w:r>
      <w:r w:rsidRPr="00D66421">
        <w:rPr>
          <w:sz w:val="24"/>
          <w:szCs w:val="24"/>
        </w:rPr>
        <w:t>.4. При подаче заявителем запроса в электронной форме не требуется предоставление заявителем документов на бумажном носителе.</w:t>
      </w:r>
    </w:p>
    <w:p w14:paraId="097A8A73" w14:textId="77584E72" w:rsidR="001437BA" w:rsidRPr="00D66421" w:rsidRDefault="001437BA" w:rsidP="007A6C82">
      <w:pPr>
        <w:widowControl w:val="0"/>
        <w:autoSpaceDE w:val="0"/>
        <w:autoSpaceDN w:val="0"/>
        <w:ind w:firstLine="709"/>
        <w:contextualSpacing/>
        <w:jc w:val="both"/>
        <w:rPr>
          <w:sz w:val="24"/>
          <w:szCs w:val="24"/>
        </w:rPr>
      </w:pPr>
      <w:r w:rsidRPr="00D66421">
        <w:rPr>
          <w:sz w:val="24"/>
          <w:szCs w:val="24"/>
        </w:rPr>
        <w:t>3.</w:t>
      </w:r>
      <w:r w:rsidR="00007795">
        <w:rPr>
          <w:sz w:val="24"/>
          <w:szCs w:val="24"/>
        </w:rPr>
        <w:t>6</w:t>
      </w:r>
      <w:r w:rsidRPr="00D66421">
        <w:rPr>
          <w:sz w:val="24"/>
          <w:szCs w:val="24"/>
        </w:rPr>
        <w:t>.5. При направлении запроса на предоставление муниципальной услуги через РПГУ направление сообщения о приеме запроса осуществляется в личный кабинет заявителя (представителя заявителя).</w:t>
      </w:r>
    </w:p>
    <w:p w14:paraId="3D1E2569" w14:textId="03242945" w:rsidR="001437BA" w:rsidRPr="00D66421" w:rsidRDefault="001437BA" w:rsidP="007A6C82">
      <w:pPr>
        <w:widowControl w:val="0"/>
        <w:autoSpaceDE w:val="0"/>
        <w:autoSpaceDN w:val="0"/>
        <w:ind w:firstLine="709"/>
        <w:contextualSpacing/>
        <w:jc w:val="both"/>
        <w:rPr>
          <w:sz w:val="24"/>
          <w:szCs w:val="24"/>
        </w:rPr>
      </w:pPr>
      <w:r w:rsidRPr="00D66421">
        <w:rPr>
          <w:sz w:val="24"/>
          <w:szCs w:val="24"/>
        </w:rPr>
        <w:t>3.</w:t>
      </w:r>
      <w:r w:rsidR="00007795">
        <w:rPr>
          <w:sz w:val="24"/>
          <w:szCs w:val="24"/>
        </w:rPr>
        <w:t>6</w:t>
      </w:r>
      <w:r w:rsidRPr="00D66421">
        <w:rPr>
          <w:sz w:val="24"/>
          <w:szCs w:val="24"/>
        </w:rPr>
        <w:t>.6.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w:t>
      </w:r>
    </w:p>
    <w:p w14:paraId="488DF97F" w14:textId="20FE3E25" w:rsidR="001437BA" w:rsidRPr="00D66421" w:rsidRDefault="001437BA" w:rsidP="007A6C82">
      <w:pPr>
        <w:widowControl w:val="0"/>
        <w:autoSpaceDE w:val="0"/>
        <w:autoSpaceDN w:val="0"/>
        <w:ind w:firstLine="709"/>
        <w:contextualSpacing/>
        <w:jc w:val="both"/>
        <w:rPr>
          <w:sz w:val="24"/>
          <w:szCs w:val="24"/>
        </w:rPr>
      </w:pPr>
      <w:r w:rsidRPr="00D66421">
        <w:rPr>
          <w:sz w:val="24"/>
          <w:szCs w:val="24"/>
        </w:rPr>
        <w:t>3.</w:t>
      </w:r>
      <w:r w:rsidR="00007795">
        <w:rPr>
          <w:sz w:val="24"/>
          <w:szCs w:val="24"/>
        </w:rPr>
        <w:t>6</w:t>
      </w:r>
      <w:r w:rsidRPr="00D66421">
        <w:rPr>
          <w:sz w:val="24"/>
          <w:szCs w:val="24"/>
        </w:rPr>
        <w:t xml:space="preserve">.7. При поступлении запроса на предоставление муниципальной услуги в </w:t>
      </w:r>
      <w:r>
        <w:rPr>
          <w:sz w:val="24"/>
          <w:szCs w:val="24"/>
        </w:rPr>
        <w:t>Администрацию</w:t>
      </w:r>
      <w:r w:rsidRPr="00D66421">
        <w:rPr>
          <w:sz w:val="24"/>
          <w:szCs w:val="24"/>
        </w:rPr>
        <w:t xml:space="preserve"> в электронном виде уведомление о принятии решения с приложением электронной копии документа, являющегося результатом предоставления муниципальной услуги направляется через личный кабинет заявителя.</w:t>
      </w:r>
    </w:p>
    <w:p w14:paraId="09A95A80" w14:textId="043273FE" w:rsidR="001437BA" w:rsidRPr="00D66421" w:rsidRDefault="001437BA" w:rsidP="007A6C82">
      <w:pPr>
        <w:widowControl w:val="0"/>
        <w:autoSpaceDE w:val="0"/>
        <w:autoSpaceDN w:val="0"/>
        <w:ind w:firstLine="709"/>
        <w:contextualSpacing/>
        <w:jc w:val="both"/>
        <w:rPr>
          <w:sz w:val="24"/>
          <w:szCs w:val="24"/>
        </w:rPr>
      </w:pPr>
      <w:r w:rsidRPr="00D66421">
        <w:rPr>
          <w:sz w:val="24"/>
          <w:szCs w:val="24"/>
        </w:rPr>
        <w:t>3.</w:t>
      </w:r>
      <w:r w:rsidR="00007795">
        <w:rPr>
          <w:sz w:val="24"/>
          <w:szCs w:val="24"/>
        </w:rPr>
        <w:t>6</w:t>
      </w:r>
      <w:r w:rsidRPr="00D66421">
        <w:rPr>
          <w:sz w:val="24"/>
          <w:szCs w:val="24"/>
        </w:rPr>
        <w:t xml:space="preserve">.8.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w:t>
      </w:r>
      <w:r>
        <w:rPr>
          <w:sz w:val="24"/>
          <w:szCs w:val="24"/>
        </w:rPr>
        <w:t>Департамента</w:t>
      </w:r>
      <w:r w:rsidRPr="00D66421">
        <w:rPr>
          <w:sz w:val="24"/>
          <w:szCs w:val="24"/>
        </w:rPr>
        <w:t xml:space="preserve"> в процессе получения муниципальной услуги может быть подана заявителем посредством официального сайта </w:t>
      </w:r>
      <w:r>
        <w:rPr>
          <w:sz w:val="24"/>
          <w:szCs w:val="24"/>
        </w:rPr>
        <w:t>Администрации</w:t>
      </w:r>
      <w:r w:rsidRPr="00D66421">
        <w:rPr>
          <w:sz w:val="24"/>
          <w:szCs w:val="24"/>
        </w:rPr>
        <w:t>, МФЦ,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14:paraId="4101A06A" w14:textId="77777777" w:rsidR="001437BA" w:rsidRPr="00D66421" w:rsidRDefault="001437BA" w:rsidP="007A6C82">
      <w:pPr>
        <w:widowControl w:val="0"/>
        <w:autoSpaceDE w:val="0"/>
        <w:autoSpaceDN w:val="0"/>
        <w:ind w:firstLine="709"/>
        <w:contextualSpacing/>
        <w:jc w:val="both"/>
        <w:rPr>
          <w:sz w:val="24"/>
          <w:szCs w:val="24"/>
        </w:rPr>
      </w:pPr>
    </w:p>
    <w:p w14:paraId="12A0B9B1" w14:textId="77777777" w:rsidR="00415B62" w:rsidRPr="00530425" w:rsidRDefault="00415B62" w:rsidP="00415B62">
      <w:pPr>
        <w:pStyle w:val="2"/>
        <w:widowControl w:val="0"/>
        <w:suppressAutoHyphens/>
        <w:spacing w:before="120"/>
        <w:ind w:firstLine="709"/>
        <w:jc w:val="center"/>
        <w:rPr>
          <w:b w:val="0"/>
          <w:sz w:val="24"/>
          <w:szCs w:val="24"/>
        </w:rPr>
      </w:pPr>
      <w:r w:rsidRPr="00530425">
        <w:rPr>
          <w:b w:val="0"/>
          <w:sz w:val="24"/>
          <w:szCs w:val="24"/>
        </w:rPr>
        <w:t>3.7. Особенности предоставления муниципальной услуги в МФЦ</w:t>
      </w:r>
    </w:p>
    <w:p w14:paraId="3B00804F" w14:textId="77777777" w:rsidR="00415B62" w:rsidRPr="00530425" w:rsidRDefault="00415B62" w:rsidP="00415B62">
      <w:pPr>
        <w:pStyle w:val="ConsPlusNormal"/>
        <w:suppressAutoHyphens/>
        <w:spacing w:before="120"/>
        <w:ind w:firstLine="709"/>
        <w:jc w:val="both"/>
        <w:rPr>
          <w:sz w:val="24"/>
          <w:szCs w:val="24"/>
        </w:rPr>
      </w:pPr>
    </w:p>
    <w:p w14:paraId="1D473BB4" w14:textId="77777777" w:rsidR="00415B62" w:rsidRPr="00530425" w:rsidRDefault="00415B62" w:rsidP="00415B62">
      <w:pPr>
        <w:pStyle w:val="ConsPlusNormal"/>
        <w:suppressAutoHyphens/>
        <w:spacing w:before="120"/>
        <w:ind w:firstLine="709"/>
        <w:jc w:val="both"/>
        <w:rPr>
          <w:sz w:val="24"/>
          <w:szCs w:val="24"/>
        </w:rPr>
      </w:pPr>
      <w:r w:rsidRPr="00530425">
        <w:rPr>
          <w:sz w:val="24"/>
          <w:szCs w:val="24"/>
        </w:rPr>
        <w:t>3.7.1. Предоставление муниципальной услуги в МФЦ осуществляется при наличии соглашения о взаимодействии, заключенного между ОМСУ и МФЦ.</w:t>
      </w:r>
    </w:p>
    <w:p w14:paraId="50CA3C89" w14:textId="77777777" w:rsidR="00415B62" w:rsidRPr="00530425" w:rsidRDefault="00415B62" w:rsidP="00415B62">
      <w:pPr>
        <w:pStyle w:val="ConsPlusNormal"/>
        <w:suppressAutoHyphens/>
        <w:spacing w:before="120"/>
        <w:ind w:firstLine="709"/>
        <w:jc w:val="both"/>
        <w:rPr>
          <w:sz w:val="24"/>
          <w:szCs w:val="24"/>
        </w:rPr>
      </w:pPr>
      <w:r w:rsidRPr="00530425">
        <w:rPr>
          <w:sz w:val="24"/>
          <w:szCs w:val="24"/>
        </w:rPr>
        <w:t>3.7.2. Состав административных процедур (действий), выполняемых МФЦ:</w:t>
      </w:r>
    </w:p>
    <w:p w14:paraId="79812CEE" w14:textId="77777777" w:rsidR="00415B62" w:rsidRPr="00530425" w:rsidRDefault="00415B62" w:rsidP="00415B62">
      <w:pPr>
        <w:pStyle w:val="ConsPlusNormal"/>
        <w:suppressAutoHyphens/>
        <w:spacing w:before="120"/>
        <w:ind w:firstLine="709"/>
        <w:jc w:val="both"/>
        <w:rPr>
          <w:sz w:val="24"/>
          <w:szCs w:val="24"/>
        </w:rPr>
      </w:pPr>
      <w:r w:rsidRPr="00530425">
        <w:rPr>
          <w:sz w:val="24"/>
          <w:szCs w:val="24"/>
        </w:rPr>
        <w:t>3.7.2.1. Прием заявления о предоставлении муниципальной услуги и прилагаемых к нему документов.</w:t>
      </w:r>
    </w:p>
    <w:p w14:paraId="6BA5AC81" w14:textId="77777777" w:rsidR="00415B62" w:rsidRPr="00530425" w:rsidRDefault="00415B62" w:rsidP="00415B62">
      <w:pPr>
        <w:pStyle w:val="ConsPlusNormal"/>
        <w:suppressAutoHyphens/>
        <w:spacing w:before="120"/>
        <w:ind w:firstLine="709"/>
        <w:jc w:val="both"/>
        <w:rPr>
          <w:sz w:val="24"/>
          <w:szCs w:val="24"/>
        </w:rPr>
      </w:pPr>
      <w:r w:rsidRPr="00530425">
        <w:rPr>
          <w:sz w:val="24"/>
          <w:szCs w:val="24"/>
        </w:rPr>
        <w:t>Основанием для начала административной процедуры является личное обращение заявителя либо его представителя в МФЦ.</w:t>
      </w:r>
    </w:p>
    <w:p w14:paraId="4DD7CF6B" w14:textId="77777777" w:rsidR="00415B62" w:rsidRPr="00530425" w:rsidRDefault="00415B62" w:rsidP="00415B62">
      <w:pPr>
        <w:pStyle w:val="ConsPlusNormal"/>
        <w:suppressAutoHyphens/>
        <w:spacing w:before="120"/>
        <w:ind w:firstLine="709"/>
        <w:jc w:val="both"/>
        <w:rPr>
          <w:sz w:val="24"/>
          <w:szCs w:val="24"/>
        </w:rPr>
      </w:pPr>
      <w:r w:rsidRPr="00530425">
        <w:rPr>
          <w:sz w:val="24"/>
          <w:szCs w:val="24"/>
        </w:rPr>
        <w:t xml:space="preserve">Работник МФЦ: </w:t>
      </w:r>
    </w:p>
    <w:p w14:paraId="6B3D0DC4" w14:textId="77777777" w:rsidR="00415B62" w:rsidRPr="00530425" w:rsidRDefault="00415B62" w:rsidP="00415B62">
      <w:pPr>
        <w:pStyle w:val="ConsPlusNormal"/>
        <w:suppressAutoHyphens/>
        <w:spacing w:before="120"/>
        <w:ind w:firstLine="709"/>
        <w:jc w:val="both"/>
        <w:rPr>
          <w:sz w:val="24"/>
          <w:szCs w:val="24"/>
        </w:rPr>
      </w:pPr>
      <w:r w:rsidRPr="00982163">
        <w:rPr>
          <w:sz w:val="24"/>
          <w:szCs w:val="24"/>
        </w:rPr>
        <w:t>1) при приеме запросов о предоставлении государственных или муниципальных услуг либо комплексных запросов и выдаче документов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Pr="00530425">
        <w:rPr>
          <w:sz w:val="24"/>
          <w:szCs w:val="24"/>
        </w:rPr>
        <w:t>;</w:t>
      </w:r>
    </w:p>
    <w:p w14:paraId="20460680" w14:textId="77777777" w:rsidR="00415B62" w:rsidRPr="00530425" w:rsidRDefault="00415B62" w:rsidP="00415B62">
      <w:pPr>
        <w:pStyle w:val="ConsPlusNormal"/>
        <w:suppressAutoHyphens/>
        <w:spacing w:before="120"/>
        <w:ind w:firstLine="709"/>
        <w:jc w:val="both"/>
        <w:rPr>
          <w:sz w:val="24"/>
          <w:szCs w:val="24"/>
        </w:rPr>
      </w:pPr>
      <w:r w:rsidRPr="00530425">
        <w:rPr>
          <w:sz w:val="24"/>
          <w:szCs w:val="24"/>
        </w:rPr>
        <w:t xml:space="preserve">2) при наличии основания для отказа в приеме документов, необходимых для предоставления муниципальной услуги, установленного подразделом 2.7 настоящего административного регламента, отказывает в приеме с разъяснением причин; </w:t>
      </w:r>
    </w:p>
    <w:p w14:paraId="39741E5D" w14:textId="77777777" w:rsidR="00415B62" w:rsidRPr="00530425" w:rsidRDefault="00415B62" w:rsidP="00415B62">
      <w:pPr>
        <w:pStyle w:val="ConsPlusNormal"/>
        <w:suppressAutoHyphens/>
        <w:spacing w:before="120"/>
        <w:ind w:firstLine="709"/>
        <w:jc w:val="both"/>
        <w:rPr>
          <w:sz w:val="24"/>
          <w:szCs w:val="24"/>
        </w:rPr>
      </w:pPr>
      <w:r w:rsidRPr="00530425">
        <w:rPr>
          <w:sz w:val="24"/>
          <w:szCs w:val="24"/>
        </w:rPr>
        <w:t>3) при отсутствии основания для отказа в приеме документов, необходимых для предоставления муниципальной услуги, установленного подразделом 2.7 настоящего административного регламента, осуществляет прием заявления либо, в случае выбора заявителя (представителя заявителя) при обращении за двумя и более услугами, комплексного запроса и документов;</w:t>
      </w:r>
    </w:p>
    <w:p w14:paraId="36BDA2AA" w14:textId="77777777" w:rsidR="00415B62" w:rsidRPr="00530425" w:rsidRDefault="00415B62" w:rsidP="00415B62">
      <w:pPr>
        <w:pStyle w:val="ConsPlusNormal"/>
        <w:suppressAutoHyphens/>
        <w:spacing w:before="120"/>
        <w:ind w:firstLine="709"/>
        <w:jc w:val="both"/>
        <w:rPr>
          <w:sz w:val="24"/>
          <w:szCs w:val="24"/>
        </w:rPr>
      </w:pPr>
      <w:r w:rsidRPr="00530425">
        <w:rPr>
          <w:sz w:val="24"/>
          <w:szCs w:val="24"/>
        </w:rPr>
        <w:lastRenderedPageBreak/>
        <w:t>4) при отсутствии электронного документооборота с ОМСУ при необходимости осуществляет снятие копии с оригиналов документов и их заверение;</w:t>
      </w:r>
    </w:p>
    <w:p w14:paraId="2416152C" w14:textId="77777777" w:rsidR="00415B62" w:rsidRPr="00530425" w:rsidRDefault="00415B62" w:rsidP="00415B62">
      <w:pPr>
        <w:pStyle w:val="ConsPlusNormal"/>
        <w:suppressAutoHyphens/>
        <w:spacing w:before="120"/>
        <w:ind w:firstLine="709"/>
        <w:jc w:val="both"/>
        <w:rPr>
          <w:sz w:val="24"/>
          <w:szCs w:val="24"/>
        </w:rPr>
      </w:pPr>
      <w:r w:rsidRPr="00530425">
        <w:rPr>
          <w:sz w:val="24"/>
          <w:szCs w:val="24"/>
        </w:rPr>
        <w:t>5) при наличии электронного документооборота с ОМСУ осуществляет подготовку электронных образов заявления (комплексного запроса) и документов (при наличии), оригиналы возвращает заявителю;</w:t>
      </w:r>
    </w:p>
    <w:p w14:paraId="7E370269" w14:textId="77777777" w:rsidR="00415B62" w:rsidRPr="00530425" w:rsidRDefault="00415B62" w:rsidP="00415B62">
      <w:pPr>
        <w:pStyle w:val="ConsPlusNormal"/>
        <w:suppressAutoHyphens/>
        <w:spacing w:before="120"/>
        <w:ind w:firstLine="709"/>
        <w:jc w:val="both"/>
        <w:rPr>
          <w:sz w:val="24"/>
          <w:szCs w:val="24"/>
        </w:rPr>
      </w:pPr>
      <w:r w:rsidRPr="00530425">
        <w:rPr>
          <w:sz w:val="24"/>
          <w:szCs w:val="24"/>
        </w:rPr>
        <w:t>6) выдает заявителю или его представителю расписку в получении документов с указанием их перечня и даты получения (далее – расписка) либо, в случае получения услуги в составе комплексного запроса, - второй экземпляр комплексного запроса.</w:t>
      </w:r>
    </w:p>
    <w:p w14:paraId="1F6476A6" w14:textId="77777777" w:rsidR="00415B62" w:rsidRPr="00530425" w:rsidRDefault="00415B62" w:rsidP="00415B62">
      <w:pPr>
        <w:pStyle w:val="ConsPlusNormal"/>
        <w:suppressAutoHyphens/>
        <w:spacing w:before="120"/>
        <w:ind w:firstLine="709"/>
        <w:jc w:val="both"/>
        <w:rPr>
          <w:sz w:val="24"/>
          <w:szCs w:val="24"/>
        </w:rPr>
      </w:pPr>
      <w:r w:rsidRPr="00530425">
        <w:rPr>
          <w:sz w:val="24"/>
          <w:szCs w:val="24"/>
        </w:rPr>
        <w:t>Прием заявления о предоставлении муниципальной услуги и прилагаемых к нему документов в МФЦ осуществляется в день обращения заявителя (представителя заявителя).</w:t>
      </w:r>
    </w:p>
    <w:p w14:paraId="6C28858F" w14:textId="77777777" w:rsidR="00415B62" w:rsidRPr="00530425" w:rsidRDefault="00415B62" w:rsidP="00415B62">
      <w:pPr>
        <w:pStyle w:val="ConsPlusNormal"/>
        <w:suppressAutoHyphens/>
        <w:spacing w:before="120"/>
        <w:ind w:firstLine="709"/>
        <w:jc w:val="both"/>
        <w:rPr>
          <w:sz w:val="24"/>
          <w:szCs w:val="24"/>
        </w:rPr>
      </w:pPr>
      <w:r w:rsidRPr="00530425">
        <w:rPr>
          <w:sz w:val="24"/>
          <w:szCs w:val="24"/>
        </w:rPr>
        <w:t xml:space="preserve">3.7.2.2. Выдача результата муниципальной услуги. </w:t>
      </w:r>
    </w:p>
    <w:p w14:paraId="6998B52F" w14:textId="77777777" w:rsidR="00415B62" w:rsidRPr="00530425" w:rsidRDefault="00415B62" w:rsidP="00415B62">
      <w:pPr>
        <w:pStyle w:val="ConsPlusNormal"/>
        <w:suppressAutoHyphens/>
        <w:spacing w:before="120"/>
        <w:ind w:firstLine="709"/>
        <w:jc w:val="both"/>
        <w:rPr>
          <w:sz w:val="24"/>
          <w:szCs w:val="24"/>
        </w:rPr>
      </w:pPr>
      <w:r w:rsidRPr="00530425">
        <w:rPr>
          <w:sz w:val="24"/>
          <w:szCs w:val="24"/>
        </w:rPr>
        <w:t>Основанием для начала административной процедуры является поступление в МФЦ из ОМСУ документа, являющегося результатом муниципальной услуги.</w:t>
      </w:r>
    </w:p>
    <w:p w14:paraId="226BBE31" w14:textId="77777777" w:rsidR="00415B62" w:rsidRPr="00530425" w:rsidRDefault="00415B62" w:rsidP="00415B62">
      <w:pPr>
        <w:pStyle w:val="ConsPlusNormal"/>
        <w:suppressAutoHyphens/>
        <w:spacing w:before="120"/>
        <w:ind w:firstLine="709"/>
        <w:jc w:val="both"/>
        <w:rPr>
          <w:sz w:val="24"/>
          <w:szCs w:val="24"/>
        </w:rPr>
      </w:pPr>
      <w:r w:rsidRPr="00530425">
        <w:rPr>
          <w:sz w:val="24"/>
          <w:szCs w:val="24"/>
        </w:rPr>
        <w:t>Работник МФЦ:</w:t>
      </w:r>
    </w:p>
    <w:p w14:paraId="1A6C29C8" w14:textId="77777777" w:rsidR="00415B62" w:rsidRPr="00530425" w:rsidRDefault="00415B62" w:rsidP="00415B62">
      <w:pPr>
        <w:pStyle w:val="ConsPlusNormal"/>
        <w:suppressAutoHyphens/>
        <w:spacing w:before="120"/>
        <w:ind w:firstLine="709"/>
        <w:jc w:val="both"/>
        <w:rPr>
          <w:sz w:val="24"/>
          <w:szCs w:val="24"/>
        </w:rPr>
      </w:pPr>
      <w:r w:rsidRPr="00530425">
        <w:rPr>
          <w:sz w:val="24"/>
          <w:szCs w:val="24"/>
        </w:rPr>
        <w:t>1) в случае поступления в соответствии с соглашением о взаимодействии документа, являющегося результатом муниципальной услуги в электронном формате, подписанного электронной подписью должностного лица ОМСУ, осуществляет подготовку и заверение документов на бумажном носителе, подтверждающих содержание электронных документов;</w:t>
      </w:r>
    </w:p>
    <w:p w14:paraId="428B982D" w14:textId="77777777" w:rsidR="00415B62" w:rsidRPr="00530425" w:rsidRDefault="00415B62" w:rsidP="00415B62">
      <w:pPr>
        <w:pStyle w:val="ConsPlusNormal"/>
        <w:suppressAutoHyphens/>
        <w:spacing w:before="120"/>
        <w:ind w:firstLine="709"/>
        <w:jc w:val="both"/>
        <w:rPr>
          <w:sz w:val="24"/>
          <w:szCs w:val="24"/>
        </w:rPr>
      </w:pPr>
      <w:r w:rsidRPr="00530425">
        <w:rPr>
          <w:sz w:val="24"/>
          <w:szCs w:val="24"/>
        </w:rPr>
        <w:t>2) информирует заявителя о поступлении документа, являющегося результатом муниципальной услуги, способом, указанным заявителем при подаче запроса на предоставление муниципальной услуги;</w:t>
      </w:r>
    </w:p>
    <w:p w14:paraId="0059CADF" w14:textId="77777777" w:rsidR="00415B62" w:rsidRPr="00530425" w:rsidRDefault="00415B62" w:rsidP="00415B62">
      <w:pPr>
        <w:pStyle w:val="ConsPlusNormal"/>
        <w:suppressAutoHyphens/>
        <w:spacing w:before="120"/>
        <w:ind w:firstLine="709"/>
        <w:jc w:val="both"/>
        <w:rPr>
          <w:sz w:val="24"/>
          <w:szCs w:val="24"/>
        </w:rPr>
      </w:pPr>
      <w:r w:rsidRPr="00530425">
        <w:rPr>
          <w:sz w:val="24"/>
          <w:szCs w:val="24"/>
        </w:rPr>
        <w:t>3) при обращении в МФЦ заявителя (представителя заявителя) с документом, удостоверяющим личность (полномочия) и распиской (комплексным запросом) осуществляет выдачу документа, являющегося результатом муниципальной услуги.</w:t>
      </w:r>
    </w:p>
    <w:p w14:paraId="0FC87C4B" w14:textId="77777777" w:rsidR="00415B62" w:rsidRPr="00530425" w:rsidRDefault="00415B62" w:rsidP="00415B62">
      <w:pPr>
        <w:pStyle w:val="ConsPlusNormal"/>
        <w:suppressAutoHyphens/>
        <w:spacing w:before="120"/>
        <w:ind w:firstLine="709"/>
        <w:jc w:val="both"/>
        <w:rPr>
          <w:sz w:val="24"/>
          <w:szCs w:val="24"/>
        </w:rPr>
      </w:pPr>
      <w:r w:rsidRPr="00530425">
        <w:rPr>
          <w:sz w:val="24"/>
          <w:szCs w:val="24"/>
        </w:rPr>
        <w:t>Информирование заявителя о поступлении документа, являющегося результатом муниципальной услуги, осуществляется не позднее 1 рабочего дня, следующего за днем его поступления в МФЦ.</w:t>
      </w:r>
    </w:p>
    <w:p w14:paraId="5CB5A38B" w14:textId="77777777" w:rsidR="001437BA" w:rsidRPr="00D66421" w:rsidRDefault="001437BA" w:rsidP="00415B62">
      <w:pPr>
        <w:widowControl w:val="0"/>
        <w:autoSpaceDE w:val="0"/>
        <w:autoSpaceDN w:val="0"/>
        <w:contextualSpacing/>
        <w:rPr>
          <w:sz w:val="24"/>
          <w:szCs w:val="24"/>
        </w:rPr>
      </w:pPr>
    </w:p>
    <w:p w14:paraId="3F4FE077" w14:textId="09EC00B0" w:rsidR="001437BA" w:rsidRPr="00D66421" w:rsidRDefault="001437BA" w:rsidP="00007795">
      <w:pPr>
        <w:widowControl w:val="0"/>
        <w:autoSpaceDE w:val="0"/>
        <w:autoSpaceDN w:val="0"/>
        <w:contextualSpacing/>
        <w:jc w:val="center"/>
        <w:rPr>
          <w:sz w:val="24"/>
          <w:szCs w:val="24"/>
        </w:rPr>
      </w:pPr>
      <w:r w:rsidRPr="00D66421">
        <w:rPr>
          <w:sz w:val="24"/>
          <w:szCs w:val="24"/>
        </w:rPr>
        <w:t>3.</w:t>
      </w:r>
      <w:r w:rsidR="00007795">
        <w:rPr>
          <w:sz w:val="24"/>
          <w:szCs w:val="24"/>
        </w:rPr>
        <w:t>8</w:t>
      </w:r>
      <w:r w:rsidRPr="00D66421">
        <w:rPr>
          <w:sz w:val="24"/>
          <w:szCs w:val="24"/>
        </w:rPr>
        <w:t>. Порядок исправления допущенных опечаток и ошибок</w:t>
      </w:r>
      <w:r>
        <w:rPr>
          <w:sz w:val="24"/>
          <w:szCs w:val="24"/>
        </w:rPr>
        <w:t xml:space="preserve"> </w:t>
      </w:r>
      <w:r w:rsidRPr="00D66421">
        <w:rPr>
          <w:sz w:val="24"/>
          <w:szCs w:val="24"/>
        </w:rPr>
        <w:t>в выданных в результате предоставления</w:t>
      </w:r>
      <w:r>
        <w:rPr>
          <w:sz w:val="24"/>
          <w:szCs w:val="24"/>
        </w:rPr>
        <w:t xml:space="preserve"> </w:t>
      </w:r>
      <w:r w:rsidRPr="00D66421">
        <w:rPr>
          <w:sz w:val="24"/>
          <w:szCs w:val="24"/>
        </w:rPr>
        <w:t>муниципальной услуги документах</w:t>
      </w:r>
    </w:p>
    <w:p w14:paraId="76630E51" w14:textId="77777777" w:rsidR="001437BA" w:rsidRDefault="001437BA" w:rsidP="007A6C82">
      <w:pPr>
        <w:widowControl w:val="0"/>
        <w:autoSpaceDE w:val="0"/>
        <w:autoSpaceDN w:val="0"/>
        <w:ind w:firstLine="709"/>
        <w:contextualSpacing/>
        <w:jc w:val="both"/>
        <w:rPr>
          <w:sz w:val="24"/>
          <w:szCs w:val="24"/>
        </w:rPr>
      </w:pPr>
    </w:p>
    <w:p w14:paraId="51293881" w14:textId="77777777" w:rsidR="001437BA" w:rsidRPr="00D66421" w:rsidRDefault="001437BA" w:rsidP="007A6C82">
      <w:pPr>
        <w:widowControl w:val="0"/>
        <w:autoSpaceDE w:val="0"/>
        <w:autoSpaceDN w:val="0"/>
        <w:ind w:firstLine="709"/>
        <w:contextualSpacing/>
        <w:jc w:val="both"/>
        <w:rPr>
          <w:sz w:val="24"/>
          <w:szCs w:val="24"/>
        </w:rPr>
      </w:pPr>
      <w:r w:rsidRPr="00D66421">
        <w:rPr>
          <w:sz w:val="24"/>
          <w:szCs w:val="24"/>
        </w:rPr>
        <w:t xml:space="preserve">Основанием для начала административной процедуры является получение </w:t>
      </w:r>
      <w:r>
        <w:rPr>
          <w:sz w:val="24"/>
          <w:szCs w:val="24"/>
        </w:rPr>
        <w:t>Администрацией</w:t>
      </w:r>
      <w:r w:rsidRPr="00D66421">
        <w:rPr>
          <w:sz w:val="24"/>
          <w:szCs w:val="24"/>
        </w:rPr>
        <w:t xml:space="preserve"> заявления об устранении опечаток (ошибок) в выданных в результате предоставления муниципальной услуги документах.</w:t>
      </w:r>
    </w:p>
    <w:p w14:paraId="3569891A" w14:textId="77777777" w:rsidR="001437BA" w:rsidRPr="00D66421" w:rsidRDefault="001437BA" w:rsidP="007A6C82">
      <w:pPr>
        <w:widowControl w:val="0"/>
        <w:autoSpaceDE w:val="0"/>
        <w:autoSpaceDN w:val="0"/>
        <w:ind w:firstLine="709"/>
        <w:contextualSpacing/>
        <w:jc w:val="both"/>
        <w:rPr>
          <w:sz w:val="24"/>
          <w:szCs w:val="24"/>
        </w:rPr>
      </w:pPr>
      <w:r w:rsidRPr="00D66421">
        <w:rPr>
          <w:sz w:val="24"/>
          <w:szCs w:val="24"/>
        </w:rPr>
        <w:t>Рассмотрение обращения заявителя (представителя) об исправлении допущенных опечаток (ошибок) в выданных в результате предоставления муниципальной услуги документах исполнителем, исправление допущенных опечаток (ошибок) в выданных в результате предоставления муниципальной услуги документах и передача должностному лицу, ответственному за работу с заявителями (представителями), для выдачи и направления заявителю (представителю) в установленном порядке осуществляется в течение 5 (пяти) рабочих дней со дня регистрации заявления о необходимости исправления допущенных опечаток (ошибок) при оформлении в выданных в результате предоставления муниципальной услуги документах.</w:t>
      </w:r>
    </w:p>
    <w:p w14:paraId="2CBD74ED" w14:textId="77777777" w:rsidR="001437BA" w:rsidRPr="00D66421" w:rsidRDefault="001437BA" w:rsidP="007A6C82">
      <w:pPr>
        <w:widowControl w:val="0"/>
        <w:autoSpaceDE w:val="0"/>
        <w:autoSpaceDN w:val="0"/>
        <w:ind w:firstLine="709"/>
        <w:contextualSpacing/>
        <w:jc w:val="both"/>
        <w:rPr>
          <w:sz w:val="24"/>
          <w:szCs w:val="24"/>
        </w:rPr>
      </w:pPr>
      <w:r w:rsidRPr="00D66421">
        <w:rPr>
          <w:sz w:val="24"/>
          <w:szCs w:val="24"/>
        </w:rPr>
        <w:t>В случае выявления допущенных опечаток (ошибок) в выданных в результате предоставления муниципальной услуги документах исполнитель осуществляет замену указанных документов в срок, не превышающий 5 (пяти) рабочих дней с даты регистрации заявления об исправлении ошибок.</w:t>
      </w:r>
    </w:p>
    <w:p w14:paraId="7B3B70B3" w14:textId="2B97E267" w:rsidR="001437BA" w:rsidRDefault="001437BA" w:rsidP="007A6C82">
      <w:pPr>
        <w:widowControl w:val="0"/>
        <w:autoSpaceDE w:val="0"/>
        <w:autoSpaceDN w:val="0"/>
        <w:ind w:firstLine="709"/>
        <w:contextualSpacing/>
        <w:jc w:val="both"/>
        <w:rPr>
          <w:sz w:val="24"/>
          <w:szCs w:val="24"/>
        </w:rPr>
      </w:pPr>
      <w:r w:rsidRPr="00D66421">
        <w:rPr>
          <w:sz w:val="24"/>
          <w:szCs w:val="24"/>
        </w:rPr>
        <w:lastRenderedPageBreak/>
        <w:t>В случае отсутствия опечаток (ошибок) в выданных в результате предоставления муниципальной услуги документах исполнитель письменно сообщает заявителю (представителю) об отсутствии таких опечаток (ошибок) в срок, не превышающий 5 (пяти) рабочих дней с даты регистрации заявления об исправлении ошибок.</w:t>
      </w:r>
    </w:p>
    <w:p w14:paraId="7CD55372" w14:textId="1EEF27F0" w:rsidR="003127B4" w:rsidRDefault="003127B4" w:rsidP="007A6C82">
      <w:pPr>
        <w:widowControl w:val="0"/>
        <w:autoSpaceDE w:val="0"/>
        <w:autoSpaceDN w:val="0"/>
        <w:ind w:firstLine="709"/>
        <w:contextualSpacing/>
        <w:jc w:val="both"/>
        <w:rPr>
          <w:sz w:val="24"/>
          <w:szCs w:val="24"/>
        </w:rPr>
      </w:pPr>
    </w:p>
    <w:p w14:paraId="2B6680FA" w14:textId="4BBEFC33" w:rsidR="003127B4" w:rsidRPr="00493464" w:rsidRDefault="003127B4" w:rsidP="003127B4">
      <w:pPr>
        <w:pStyle w:val="ConsPlusNormal"/>
        <w:tabs>
          <w:tab w:val="left" w:pos="567"/>
        </w:tabs>
        <w:ind w:firstLine="539"/>
        <w:rPr>
          <w:sz w:val="24"/>
          <w:szCs w:val="24"/>
        </w:rPr>
      </w:pPr>
      <w:r w:rsidRPr="00493464">
        <w:rPr>
          <w:sz w:val="24"/>
          <w:szCs w:val="24"/>
        </w:rPr>
        <w:t>3.</w:t>
      </w:r>
      <w:r>
        <w:rPr>
          <w:sz w:val="24"/>
          <w:szCs w:val="24"/>
        </w:rPr>
        <w:t>9</w:t>
      </w:r>
      <w:r w:rsidRPr="00493464">
        <w:rPr>
          <w:sz w:val="24"/>
          <w:szCs w:val="24"/>
        </w:rPr>
        <w:t>. Варианты предоставления государственной</w:t>
      </w:r>
      <w:r>
        <w:rPr>
          <w:sz w:val="24"/>
          <w:szCs w:val="24"/>
        </w:rPr>
        <w:t xml:space="preserve"> </w:t>
      </w:r>
      <w:r w:rsidRPr="00493464">
        <w:rPr>
          <w:sz w:val="24"/>
          <w:szCs w:val="24"/>
        </w:rPr>
        <w:t>или муниципальной услуги, включающие порядок предоставления</w:t>
      </w:r>
      <w:r>
        <w:rPr>
          <w:sz w:val="24"/>
          <w:szCs w:val="24"/>
        </w:rPr>
        <w:t xml:space="preserve"> </w:t>
      </w:r>
      <w:r w:rsidRPr="00493464">
        <w:rPr>
          <w:sz w:val="24"/>
          <w:szCs w:val="24"/>
        </w:rPr>
        <w:t>указанных услуг отдельным категориям заявителей,</w:t>
      </w:r>
    </w:p>
    <w:p w14:paraId="166ECC9E" w14:textId="77777777" w:rsidR="003127B4" w:rsidRPr="00493464" w:rsidRDefault="003127B4" w:rsidP="003127B4">
      <w:pPr>
        <w:pStyle w:val="ConsPlusNormal"/>
        <w:jc w:val="center"/>
        <w:rPr>
          <w:sz w:val="24"/>
          <w:szCs w:val="24"/>
        </w:rPr>
      </w:pPr>
      <w:r w:rsidRPr="00493464">
        <w:rPr>
          <w:sz w:val="24"/>
          <w:szCs w:val="24"/>
        </w:rPr>
        <w:t>объединенных общими признаками, в том числе в отношении</w:t>
      </w:r>
      <w:r>
        <w:rPr>
          <w:sz w:val="24"/>
          <w:szCs w:val="24"/>
        </w:rPr>
        <w:t xml:space="preserve"> </w:t>
      </w:r>
      <w:r w:rsidRPr="00493464">
        <w:rPr>
          <w:sz w:val="24"/>
          <w:szCs w:val="24"/>
        </w:rPr>
        <w:t>результата государственной или муниципальной услуги,</w:t>
      </w:r>
      <w:r>
        <w:rPr>
          <w:sz w:val="24"/>
          <w:szCs w:val="24"/>
        </w:rPr>
        <w:t xml:space="preserve"> </w:t>
      </w:r>
      <w:r w:rsidRPr="00493464">
        <w:rPr>
          <w:sz w:val="24"/>
          <w:szCs w:val="24"/>
        </w:rPr>
        <w:t>за получением которого они обратились</w:t>
      </w:r>
    </w:p>
    <w:p w14:paraId="33AC7C0D" w14:textId="77777777" w:rsidR="003127B4" w:rsidRPr="00493464" w:rsidRDefault="003127B4" w:rsidP="003127B4">
      <w:pPr>
        <w:pStyle w:val="ConsPlusNormal"/>
        <w:ind w:firstLine="539"/>
        <w:jc w:val="both"/>
        <w:rPr>
          <w:sz w:val="24"/>
          <w:szCs w:val="24"/>
        </w:rPr>
      </w:pPr>
    </w:p>
    <w:p w14:paraId="7B1FD077" w14:textId="77777777" w:rsidR="003127B4" w:rsidRPr="00710BAA" w:rsidRDefault="003127B4" w:rsidP="003127B4">
      <w:pPr>
        <w:pStyle w:val="ConsPlusNormal"/>
        <w:ind w:firstLine="539"/>
        <w:jc w:val="both"/>
        <w:rPr>
          <w:sz w:val="24"/>
          <w:szCs w:val="24"/>
        </w:rPr>
      </w:pPr>
      <w:r>
        <w:rPr>
          <w:sz w:val="24"/>
          <w:szCs w:val="24"/>
        </w:rPr>
        <w:t xml:space="preserve"> </w:t>
      </w:r>
      <w:r w:rsidRPr="00493464">
        <w:rPr>
          <w:sz w:val="24"/>
          <w:szCs w:val="24"/>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57DBEED7" w14:textId="77777777" w:rsidR="003127B4" w:rsidRDefault="003127B4" w:rsidP="007A6C82">
      <w:pPr>
        <w:widowControl w:val="0"/>
        <w:autoSpaceDE w:val="0"/>
        <w:autoSpaceDN w:val="0"/>
        <w:ind w:firstLine="709"/>
        <w:contextualSpacing/>
        <w:jc w:val="both"/>
        <w:rPr>
          <w:sz w:val="24"/>
          <w:szCs w:val="24"/>
        </w:rPr>
      </w:pPr>
    </w:p>
    <w:p w14:paraId="325F839B" w14:textId="77777777" w:rsidR="001437BA" w:rsidRPr="005F1D0B" w:rsidRDefault="001437BA" w:rsidP="007A6C82">
      <w:pPr>
        <w:widowControl w:val="0"/>
        <w:autoSpaceDE w:val="0"/>
        <w:autoSpaceDN w:val="0"/>
        <w:ind w:firstLine="709"/>
        <w:contextualSpacing/>
        <w:jc w:val="both"/>
        <w:rPr>
          <w:sz w:val="24"/>
          <w:szCs w:val="24"/>
        </w:rPr>
      </w:pPr>
    </w:p>
    <w:p w14:paraId="15489F76" w14:textId="77777777" w:rsidR="001437BA" w:rsidRDefault="001437BA" w:rsidP="007A6C82">
      <w:pPr>
        <w:widowControl w:val="0"/>
        <w:autoSpaceDE w:val="0"/>
        <w:autoSpaceDN w:val="0"/>
        <w:ind w:right="-2"/>
        <w:contextualSpacing/>
        <w:jc w:val="center"/>
        <w:rPr>
          <w:sz w:val="24"/>
          <w:szCs w:val="24"/>
        </w:rPr>
      </w:pPr>
      <w:r>
        <w:rPr>
          <w:sz w:val="24"/>
          <w:szCs w:val="24"/>
        </w:rPr>
        <w:t xml:space="preserve">РАЗДЕЛ </w:t>
      </w:r>
      <w:r w:rsidRPr="005F1D0B">
        <w:rPr>
          <w:sz w:val="24"/>
          <w:szCs w:val="24"/>
        </w:rPr>
        <w:t>4. ФОРМЫ КОНТРОЛЯ ЗА ИСПОЛНЕНИЕМ АДМИНИСТРАТИВНОГО РЕГЛАМЕНТА</w:t>
      </w:r>
    </w:p>
    <w:p w14:paraId="1E1A36A7" w14:textId="77777777" w:rsidR="001437BA" w:rsidRDefault="001437BA" w:rsidP="007A6C82">
      <w:pPr>
        <w:widowControl w:val="0"/>
        <w:autoSpaceDE w:val="0"/>
        <w:autoSpaceDN w:val="0"/>
        <w:ind w:right="-2" w:firstLine="709"/>
        <w:contextualSpacing/>
        <w:jc w:val="both"/>
        <w:rPr>
          <w:sz w:val="24"/>
          <w:szCs w:val="24"/>
        </w:rPr>
      </w:pPr>
      <w:r>
        <w:rPr>
          <w:sz w:val="24"/>
          <w:szCs w:val="24"/>
        </w:rPr>
        <w:t xml:space="preserve"> </w:t>
      </w:r>
    </w:p>
    <w:p w14:paraId="6EAF74C4" w14:textId="77777777" w:rsidR="001437BA" w:rsidRPr="002D719D" w:rsidRDefault="001437BA" w:rsidP="007A6C82">
      <w:pPr>
        <w:widowControl w:val="0"/>
        <w:autoSpaceDE w:val="0"/>
        <w:autoSpaceDN w:val="0"/>
        <w:ind w:firstLine="142"/>
        <w:contextualSpacing/>
        <w:jc w:val="center"/>
        <w:rPr>
          <w:sz w:val="24"/>
          <w:szCs w:val="24"/>
        </w:rPr>
      </w:pPr>
      <w:r w:rsidRPr="002D719D">
        <w:rPr>
          <w:sz w:val="24"/>
          <w:szCs w:val="24"/>
        </w:rPr>
        <w:t>4.1. Порядок осуществления текущего контроля за соблюдением</w:t>
      </w:r>
      <w:r>
        <w:rPr>
          <w:sz w:val="24"/>
          <w:szCs w:val="24"/>
        </w:rPr>
        <w:t xml:space="preserve"> </w:t>
      </w:r>
      <w:r w:rsidRPr="002D719D">
        <w:rPr>
          <w:sz w:val="24"/>
          <w:szCs w:val="24"/>
        </w:rPr>
        <w:t>и исполнением ответственными должностными лицами положений</w:t>
      </w:r>
      <w:r>
        <w:rPr>
          <w:sz w:val="24"/>
          <w:szCs w:val="24"/>
        </w:rPr>
        <w:t xml:space="preserve"> </w:t>
      </w:r>
      <w:r w:rsidRPr="002D719D">
        <w:rPr>
          <w:sz w:val="24"/>
          <w:szCs w:val="24"/>
        </w:rPr>
        <w:t>административного регламента и иных нормативных правовых</w:t>
      </w:r>
      <w:r>
        <w:rPr>
          <w:sz w:val="24"/>
          <w:szCs w:val="24"/>
        </w:rPr>
        <w:t xml:space="preserve"> </w:t>
      </w:r>
      <w:r w:rsidRPr="002D719D">
        <w:rPr>
          <w:sz w:val="24"/>
          <w:szCs w:val="24"/>
        </w:rPr>
        <w:t>актов, устанавливающих требования к предоставлению</w:t>
      </w:r>
      <w:r>
        <w:rPr>
          <w:sz w:val="24"/>
          <w:szCs w:val="24"/>
        </w:rPr>
        <w:t xml:space="preserve"> </w:t>
      </w:r>
      <w:r w:rsidRPr="002D719D">
        <w:rPr>
          <w:sz w:val="24"/>
          <w:szCs w:val="24"/>
        </w:rPr>
        <w:t>муниципальной услуги, а также принятием ими решений</w:t>
      </w:r>
    </w:p>
    <w:p w14:paraId="5C1F63B6" w14:textId="77777777" w:rsidR="001437BA" w:rsidRPr="002D719D" w:rsidRDefault="001437BA" w:rsidP="007A6C82">
      <w:pPr>
        <w:widowControl w:val="0"/>
        <w:autoSpaceDE w:val="0"/>
        <w:autoSpaceDN w:val="0"/>
        <w:ind w:firstLine="709"/>
        <w:contextualSpacing/>
        <w:jc w:val="both"/>
        <w:rPr>
          <w:sz w:val="24"/>
          <w:szCs w:val="24"/>
        </w:rPr>
      </w:pPr>
    </w:p>
    <w:p w14:paraId="3B411529" w14:textId="77777777" w:rsidR="001437BA" w:rsidRPr="002D719D" w:rsidRDefault="001437BA" w:rsidP="007A6C82">
      <w:pPr>
        <w:widowControl w:val="0"/>
        <w:autoSpaceDE w:val="0"/>
        <w:autoSpaceDN w:val="0"/>
        <w:ind w:firstLine="709"/>
        <w:contextualSpacing/>
        <w:jc w:val="both"/>
        <w:rPr>
          <w:sz w:val="24"/>
          <w:szCs w:val="24"/>
        </w:rPr>
      </w:pPr>
      <w:r w:rsidRPr="002D719D">
        <w:rPr>
          <w:sz w:val="24"/>
          <w:szCs w:val="24"/>
        </w:rPr>
        <w:t xml:space="preserve">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Pr>
          <w:sz w:val="24"/>
          <w:szCs w:val="24"/>
        </w:rPr>
        <w:t>руководителем</w:t>
      </w:r>
      <w:r w:rsidRPr="002D719D">
        <w:rPr>
          <w:sz w:val="24"/>
          <w:szCs w:val="24"/>
        </w:rPr>
        <w:t xml:space="preserve"> </w:t>
      </w:r>
      <w:r>
        <w:rPr>
          <w:sz w:val="24"/>
          <w:szCs w:val="24"/>
        </w:rPr>
        <w:t>Департамента</w:t>
      </w:r>
      <w:r w:rsidRPr="002D719D">
        <w:rPr>
          <w:sz w:val="24"/>
          <w:szCs w:val="24"/>
        </w:rPr>
        <w:t>.</w:t>
      </w:r>
    </w:p>
    <w:p w14:paraId="4AD589C7" w14:textId="77777777" w:rsidR="001437BA" w:rsidRPr="002D719D" w:rsidRDefault="001437BA" w:rsidP="007A6C82">
      <w:pPr>
        <w:widowControl w:val="0"/>
        <w:tabs>
          <w:tab w:val="left" w:pos="1418"/>
        </w:tabs>
        <w:autoSpaceDE w:val="0"/>
        <w:autoSpaceDN w:val="0"/>
        <w:ind w:firstLine="709"/>
        <w:contextualSpacing/>
        <w:jc w:val="both"/>
        <w:rPr>
          <w:sz w:val="24"/>
          <w:szCs w:val="24"/>
        </w:rPr>
      </w:pPr>
      <w:r w:rsidRPr="002D719D">
        <w:rPr>
          <w:sz w:val="24"/>
          <w:szCs w:val="24"/>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7D1386DC" w14:textId="77777777" w:rsidR="001437BA" w:rsidRPr="002D719D" w:rsidRDefault="001437BA" w:rsidP="007A6C82">
      <w:pPr>
        <w:widowControl w:val="0"/>
        <w:tabs>
          <w:tab w:val="left" w:pos="1418"/>
        </w:tabs>
        <w:autoSpaceDE w:val="0"/>
        <w:autoSpaceDN w:val="0"/>
        <w:ind w:firstLine="709"/>
        <w:contextualSpacing/>
        <w:jc w:val="both"/>
        <w:rPr>
          <w:sz w:val="24"/>
          <w:szCs w:val="24"/>
        </w:rPr>
      </w:pPr>
      <w:r w:rsidRPr="002D719D">
        <w:rPr>
          <w:sz w:val="24"/>
          <w:szCs w:val="24"/>
        </w:rPr>
        <w:t xml:space="preserve">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руководители структурных подразделений </w:t>
      </w:r>
      <w:r>
        <w:rPr>
          <w:sz w:val="24"/>
          <w:szCs w:val="24"/>
        </w:rPr>
        <w:t>Администрации</w:t>
      </w:r>
      <w:r w:rsidRPr="002D719D">
        <w:rPr>
          <w:sz w:val="24"/>
          <w:szCs w:val="24"/>
        </w:rPr>
        <w:t xml:space="preserve">, ответственные за организацию работы по предоставлению муниципальной услуги, принимают меры по устранению таких нарушений и направляют руководителю </w:t>
      </w:r>
      <w:r>
        <w:rPr>
          <w:sz w:val="24"/>
          <w:szCs w:val="24"/>
        </w:rPr>
        <w:t>Администрации</w:t>
      </w:r>
      <w:r w:rsidRPr="002D719D">
        <w:rPr>
          <w:sz w:val="24"/>
          <w:szCs w:val="24"/>
        </w:rPr>
        <w:t xml:space="preserve"> предложения о применении или неприменении мер ответственности в отношении должностных лиц, допустивших нарушения.</w:t>
      </w:r>
    </w:p>
    <w:p w14:paraId="71299184" w14:textId="77777777" w:rsidR="001437BA" w:rsidRPr="002D719D" w:rsidRDefault="001437BA" w:rsidP="007A6C82">
      <w:pPr>
        <w:widowControl w:val="0"/>
        <w:tabs>
          <w:tab w:val="left" w:pos="1418"/>
        </w:tabs>
        <w:autoSpaceDE w:val="0"/>
        <w:autoSpaceDN w:val="0"/>
        <w:contextualSpacing/>
        <w:jc w:val="center"/>
        <w:rPr>
          <w:sz w:val="24"/>
          <w:szCs w:val="24"/>
        </w:rPr>
      </w:pPr>
    </w:p>
    <w:p w14:paraId="62C06EDC" w14:textId="631B46F6" w:rsidR="001437BA" w:rsidRPr="002D719D" w:rsidRDefault="0000759D" w:rsidP="007A6C82">
      <w:pPr>
        <w:widowControl w:val="0"/>
        <w:autoSpaceDE w:val="0"/>
        <w:autoSpaceDN w:val="0"/>
        <w:contextualSpacing/>
        <w:jc w:val="center"/>
        <w:rPr>
          <w:sz w:val="24"/>
          <w:szCs w:val="24"/>
        </w:rPr>
      </w:pPr>
      <w:r>
        <w:rPr>
          <w:sz w:val="24"/>
          <w:szCs w:val="24"/>
        </w:rPr>
        <w:t xml:space="preserve">   </w:t>
      </w:r>
      <w:r w:rsidR="001437BA" w:rsidRPr="002D719D">
        <w:rPr>
          <w:sz w:val="24"/>
          <w:szCs w:val="24"/>
        </w:rPr>
        <w:t>4.2. Порядок и периодичность осуществления плановых</w:t>
      </w:r>
      <w:r w:rsidR="001437BA">
        <w:rPr>
          <w:sz w:val="24"/>
          <w:szCs w:val="24"/>
        </w:rPr>
        <w:t xml:space="preserve"> </w:t>
      </w:r>
      <w:r w:rsidR="001437BA" w:rsidRPr="002D719D">
        <w:rPr>
          <w:sz w:val="24"/>
          <w:szCs w:val="24"/>
        </w:rPr>
        <w:t>и внеплановых проверок полноты и качества предоставления</w:t>
      </w:r>
      <w:r w:rsidR="001437BA">
        <w:rPr>
          <w:sz w:val="24"/>
          <w:szCs w:val="24"/>
        </w:rPr>
        <w:t xml:space="preserve"> </w:t>
      </w:r>
      <w:r w:rsidR="001437BA" w:rsidRPr="002D719D">
        <w:rPr>
          <w:sz w:val="24"/>
          <w:szCs w:val="24"/>
        </w:rPr>
        <w:t>муниципальной услуги, в том числе порядок и формы контроля</w:t>
      </w:r>
      <w:r w:rsidR="001437BA">
        <w:rPr>
          <w:sz w:val="24"/>
          <w:szCs w:val="24"/>
        </w:rPr>
        <w:t xml:space="preserve"> </w:t>
      </w:r>
      <w:r w:rsidR="001437BA" w:rsidRPr="002D719D">
        <w:rPr>
          <w:sz w:val="24"/>
          <w:szCs w:val="24"/>
        </w:rPr>
        <w:t>за полнотой и качеством предоставления муниципальной услуги</w:t>
      </w:r>
    </w:p>
    <w:p w14:paraId="0B69DC25" w14:textId="77777777" w:rsidR="001437BA" w:rsidRPr="002D719D" w:rsidRDefault="001437BA" w:rsidP="007A6C82">
      <w:pPr>
        <w:widowControl w:val="0"/>
        <w:tabs>
          <w:tab w:val="left" w:pos="1418"/>
        </w:tabs>
        <w:autoSpaceDE w:val="0"/>
        <w:autoSpaceDN w:val="0"/>
        <w:ind w:firstLine="709"/>
        <w:contextualSpacing/>
        <w:jc w:val="both"/>
        <w:rPr>
          <w:sz w:val="24"/>
          <w:szCs w:val="24"/>
        </w:rPr>
      </w:pPr>
    </w:p>
    <w:p w14:paraId="772F3255" w14:textId="77777777" w:rsidR="001437BA" w:rsidRPr="002D719D" w:rsidRDefault="001437BA" w:rsidP="007A6C82">
      <w:pPr>
        <w:widowControl w:val="0"/>
        <w:autoSpaceDE w:val="0"/>
        <w:autoSpaceDN w:val="0"/>
        <w:ind w:firstLine="709"/>
        <w:contextualSpacing/>
        <w:jc w:val="both"/>
        <w:rPr>
          <w:sz w:val="24"/>
          <w:szCs w:val="24"/>
        </w:rPr>
      </w:pPr>
      <w:r w:rsidRPr="002D719D">
        <w:rPr>
          <w:sz w:val="24"/>
          <w:szCs w:val="24"/>
        </w:rPr>
        <w:t xml:space="preserve">Проверки проводятся в целях контроля за полнотой и качеством предоставления муниципальной услуги, соблюдением и исполнением должностными лицами </w:t>
      </w:r>
      <w:r>
        <w:rPr>
          <w:sz w:val="24"/>
          <w:szCs w:val="24"/>
        </w:rPr>
        <w:t>Департамента</w:t>
      </w:r>
      <w:r w:rsidRPr="002D719D">
        <w:rPr>
          <w:sz w:val="24"/>
          <w:szCs w:val="24"/>
        </w:rPr>
        <w:t xml:space="preserve"> положений настоящего административного регламента, иных нормативных правовых актов Российской Федерации, Сахалинской области, устанавливающих требования к предоставлению муниципальной услуги.</w:t>
      </w:r>
    </w:p>
    <w:p w14:paraId="68AADE3D" w14:textId="77777777" w:rsidR="001437BA" w:rsidRPr="002D719D" w:rsidRDefault="001437BA" w:rsidP="007A6C82">
      <w:pPr>
        <w:widowControl w:val="0"/>
        <w:tabs>
          <w:tab w:val="left" w:pos="1418"/>
        </w:tabs>
        <w:autoSpaceDE w:val="0"/>
        <w:autoSpaceDN w:val="0"/>
        <w:ind w:firstLine="709"/>
        <w:contextualSpacing/>
        <w:jc w:val="both"/>
        <w:rPr>
          <w:sz w:val="24"/>
          <w:szCs w:val="24"/>
        </w:rPr>
      </w:pPr>
      <w:r w:rsidRPr="002D719D">
        <w:rPr>
          <w:sz w:val="24"/>
          <w:szCs w:val="24"/>
        </w:rPr>
        <w:t>Проверки могут быть плановыми и внеплановыми.</w:t>
      </w:r>
    </w:p>
    <w:p w14:paraId="7E1CB1A2" w14:textId="77777777" w:rsidR="001437BA" w:rsidRPr="002D719D" w:rsidRDefault="001437BA" w:rsidP="007A6C82">
      <w:pPr>
        <w:widowControl w:val="0"/>
        <w:tabs>
          <w:tab w:val="left" w:pos="1418"/>
        </w:tabs>
        <w:autoSpaceDE w:val="0"/>
        <w:autoSpaceDN w:val="0"/>
        <w:ind w:firstLine="709"/>
        <w:contextualSpacing/>
        <w:jc w:val="both"/>
        <w:rPr>
          <w:sz w:val="24"/>
          <w:szCs w:val="24"/>
        </w:rPr>
      </w:pPr>
      <w:r w:rsidRPr="002D719D">
        <w:rPr>
          <w:sz w:val="24"/>
          <w:szCs w:val="24"/>
        </w:rPr>
        <w:t xml:space="preserve">Периодичность проведения плановых проверок устанавливается руководителем </w:t>
      </w:r>
      <w:r>
        <w:rPr>
          <w:sz w:val="24"/>
          <w:szCs w:val="24"/>
        </w:rPr>
        <w:t>Департамента</w:t>
      </w:r>
      <w:r w:rsidRPr="002D719D">
        <w:rPr>
          <w:sz w:val="24"/>
          <w:szCs w:val="24"/>
        </w:rPr>
        <w:t>.</w:t>
      </w:r>
    </w:p>
    <w:p w14:paraId="2DD78E23" w14:textId="77777777" w:rsidR="001437BA" w:rsidRPr="002D719D" w:rsidRDefault="001437BA" w:rsidP="007A6C82">
      <w:pPr>
        <w:widowControl w:val="0"/>
        <w:tabs>
          <w:tab w:val="left" w:pos="1418"/>
        </w:tabs>
        <w:autoSpaceDE w:val="0"/>
        <w:autoSpaceDN w:val="0"/>
        <w:ind w:firstLine="709"/>
        <w:contextualSpacing/>
        <w:jc w:val="both"/>
        <w:rPr>
          <w:sz w:val="24"/>
          <w:szCs w:val="24"/>
        </w:rPr>
      </w:pPr>
      <w:r w:rsidRPr="002D719D">
        <w:rPr>
          <w:sz w:val="24"/>
          <w:szCs w:val="24"/>
        </w:rPr>
        <w:t xml:space="preserve">Внеплановые проверки осуществляются в случае получения жалоб на решения или </w:t>
      </w:r>
      <w:r w:rsidRPr="002D719D">
        <w:rPr>
          <w:sz w:val="24"/>
          <w:szCs w:val="24"/>
        </w:rPr>
        <w:lastRenderedPageBreak/>
        <w:t xml:space="preserve">действия (бездействие) должностных лиц </w:t>
      </w:r>
      <w:r>
        <w:rPr>
          <w:sz w:val="24"/>
          <w:szCs w:val="24"/>
        </w:rPr>
        <w:t>Департамента</w:t>
      </w:r>
      <w:r w:rsidRPr="002D719D">
        <w:rPr>
          <w:sz w:val="24"/>
          <w:szCs w:val="24"/>
        </w:rPr>
        <w:t xml:space="preserve">, принятые или осуществленные в ходе предоставления муниципальной услуги, по решению руководителя </w:t>
      </w:r>
      <w:r>
        <w:rPr>
          <w:sz w:val="24"/>
          <w:szCs w:val="24"/>
        </w:rPr>
        <w:t>Департамента</w:t>
      </w:r>
      <w:r w:rsidRPr="002D719D">
        <w:rPr>
          <w:sz w:val="24"/>
          <w:szCs w:val="24"/>
        </w:rPr>
        <w:t>.</w:t>
      </w:r>
    </w:p>
    <w:p w14:paraId="417498FA" w14:textId="77777777" w:rsidR="001437BA" w:rsidRPr="002D719D" w:rsidRDefault="001437BA" w:rsidP="007A6C82">
      <w:pPr>
        <w:widowControl w:val="0"/>
        <w:tabs>
          <w:tab w:val="left" w:pos="1418"/>
        </w:tabs>
        <w:autoSpaceDE w:val="0"/>
        <w:autoSpaceDN w:val="0"/>
        <w:ind w:firstLine="709"/>
        <w:contextualSpacing/>
        <w:jc w:val="both"/>
        <w:rPr>
          <w:sz w:val="24"/>
          <w:szCs w:val="24"/>
        </w:rPr>
      </w:pPr>
      <w:r w:rsidRPr="002D719D">
        <w:rPr>
          <w:sz w:val="24"/>
          <w:szCs w:val="24"/>
        </w:rPr>
        <w:t>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14:paraId="311D7481" w14:textId="77777777" w:rsidR="001437BA" w:rsidRPr="002D719D" w:rsidRDefault="001437BA" w:rsidP="007A6C82">
      <w:pPr>
        <w:widowControl w:val="0"/>
        <w:tabs>
          <w:tab w:val="left" w:pos="1418"/>
        </w:tabs>
        <w:autoSpaceDE w:val="0"/>
        <w:autoSpaceDN w:val="0"/>
        <w:ind w:firstLine="709"/>
        <w:contextualSpacing/>
        <w:jc w:val="both"/>
        <w:rPr>
          <w:sz w:val="24"/>
          <w:szCs w:val="24"/>
        </w:rPr>
      </w:pPr>
    </w:p>
    <w:p w14:paraId="520B4FDB" w14:textId="547C2DB9" w:rsidR="001437BA" w:rsidRPr="002D719D" w:rsidRDefault="001437BA" w:rsidP="007A6C82">
      <w:pPr>
        <w:widowControl w:val="0"/>
        <w:autoSpaceDE w:val="0"/>
        <w:autoSpaceDN w:val="0"/>
        <w:contextualSpacing/>
        <w:jc w:val="center"/>
        <w:rPr>
          <w:sz w:val="24"/>
          <w:szCs w:val="24"/>
        </w:rPr>
      </w:pPr>
      <w:r w:rsidRPr="002D719D">
        <w:rPr>
          <w:sz w:val="24"/>
          <w:szCs w:val="24"/>
        </w:rPr>
        <w:t xml:space="preserve">4.3. Ответственность должностных лиц </w:t>
      </w:r>
      <w:r>
        <w:rPr>
          <w:sz w:val="24"/>
          <w:szCs w:val="24"/>
        </w:rPr>
        <w:t>Администра</w:t>
      </w:r>
      <w:r w:rsidR="00AF369D">
        <w:rPr>
          <w:sz w:val="24"/>
          <w:szCs w:val="24"/>
        </w:rPr>
        <w:t>ц</w:t>
      </w:r>
      <w:r>
        <w:rPr>
          <w:sz w:val="24"/>
          <w:szCs w:val="24"/>
        </w:rPr>
        <w:t>ии</w:t>
      </w:r>
      <w:r w:rsidRPr="002D719D">
        <w:rPr>
          <w:sz w:val="24"/>
          <w:szCs w:val="24"/>
        </w:rPr>
        <w:t xml:space="preserve"> за решения</w:t>
      </w:r>
      <w:r>
        <w:rPr>
          <w:sz w:val="24"/>
          <w:szCs w:val="24"/>
        </w:rPr>
        <w:t xml:space="preserve"> </w:t>
      </w:r>
      <w:r w:rsidRPr="002D719D">
        <w:rPr>
          <w:sz w:val="24"/>
          <w:szCs w:val="24"/>
        </w:rPr>
        <w:t>и действия (бездействие), принимаемые (осуществляемые)</w:t>
      </w:r>
      <w:r>
        <w:rPr>
          <w:sz w:val="24"/>
          <w:szCs w:val="24"/>
        </w:rPr>
        <w:t xml:space="preserve"> </w:t>
      </w:r>
      <w:r w:rsidRPr="002D719D">
        <w:rPr>
          <w:sz w:val="24"/>
          <w:szCs w:val="24"/>
        </w:rPr>
        <w:t>в ходе предоставления муниципальной услуги</w:t>
      </w:r>
    </w:p>
    <w:p w14:paraId="170359FB" w14:textId="77777777" w:rsidR="001437BA" w:rsidRPr="002D719D" w:rsidRDefault="001437BA" w:rsidP="007A6C82">
      <w:pPr>
        <w:widowControl w:val="0"/>
        <w:tabs>
          <w:tab w:val="left" w:pos="1418"/>
        </w:tabs>
        <w:autoSpaceDE w:val="0"/>
        <w:autoSpaceDN w:val="0"/>
        <w:ind w:firstLine="709"/>
        <w:contextualSpacing/>
        <w:jc w:val="both"/>
        <w:rPr>
          <w:sz w:val="24"/>
          <w:szCs w:val="24"/>
        </w:rPr>
      </w:pPr>
    </w:p>
    <w:p w14:paraId="769FA85B" w14:textId="77777777" w:rsidR="001437BA" w:rsidRPr="002D719D" w:rsidRDefault="001437BA" w:rsidP="007A6C82">
      <w:pPr>
        <w:widowControl w:val="0"/>
        <w:autoSpaceDE w:val="0"/>
        <w:autoSpaceDN w:val="0"/>
        <w:ind w:firstLine="709"/>
        <w:contextualSpacing/>
        <w:jc w:val="both"/>
        <w:rPr>
          <w:sz w:val="24"/>
          <w:szCs w:val="24"/>
        </w:rPr>
      </w:pPr>
      <w:r w:rsidRPr="002D719D">
        <w:rPr>
          <w:sz w:val="24"/>
          <w:szCs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14:paraId="660A9169" w14:textId="77777777" w:rsidR="001437BA" w:rsidRPr="002D719D" w:rsidRDefault="001437BA" w:rsidP="007A6C82">
      <w:pPr>
        <w:widowControl w:val="0"/>
        <w:tabs>
          <w:tab w:val="left" w:pos="1418"/>
        </w:tabs>
        <w:autoSpaceDE w:val="0"/>
        <w:autoSpaceDN w:val="0"/>
        <w:contextualSpacing/>
        <w:jc w:val="center"/>
        <w:rPr>
          <w:sz w:val="24"/>
          <w:szCs w:val="24"/>
        </w:rPr>
      </w:pPr>
    </w:p>
    <w:p w14:paraId="3E7947C8" w14:textId="0F566FE5" w:rsidR="001437BA" w:rsidRPr="002D719D" w:rsidRDefault="0000759D" w:rsidP="007A6C82">
      <w:pPr>
        <w:widowControl w:val="0"/>
        <w:autoSpaceDE w:val="0"/>
        <w:autoSpaceDN w:val="0"/>
        <w:contextualSpacing/>
        <w:jc w:val="center"/>
        <w:rPr>
          <w:sz w:val="24"/>
          <w:szCs w:val="24"/>
        </w:rPr>
      </w:pPr>
      <w:r>
        <w:rPr>
          <w:sz w:val="24"/>
          <w:szCs w:val="24"/>
        </w:rPr>
        <w:t xml:space="preserve">     </w:t>
      </w:r>
      <w:r w:rsidR="001437BA" w:rsidRPr="002D719D">
        <w:rPr>
          <w:sz w:val="24"/>
          <w:szCs w:val="24"/>
        </w:rPr>
        <w:t>4.4. Требования к формам контроля за предоставлением</w:t>
      </w:r>
      <w:r w:rsidR="001437BA">
        <w:rPr>
          <w:sz w:val="24"/>
          <w:szCs w:val="24"/>
        </w:rPr>
        <w:t xml:space="preserve"> </w:t>
      </w:r>
      <w:r w:rsidR="001437BA" w:rsidRPr="002D719D">
        <w:rPr>
          <w:sz w:val="24"/>
          <w:szCs w:val="24"/>
        </w:rPr>
        <w:t>государственной услуги со стороны граждан,</w:t>
      </w:r>
      <w:r w:rsidR="001437BA">
        <w:rPr>
          <w:sz w:val="24"/>
          <w:szCs w:val="24"/>
        </w:rPr>
        <w:t xml:space="preserve"> </w:t>
      </w:r>
      <w:r w:rsidR="001437BA" w:rsidRPr="002D719D">
        <w:rPr>
          <w:sz w:val="24"/>
          <w:szCs w:val="24"/>
        </w:rPr>
        <w:t>их объединений и организаций</w:t>
      </w:r>
    </w:p>
    <w:p w14:paraId="4DC386F1" w14:textId="77777777" w:rsidR="001437BA" w:rsidRDefault="001437BA" w:rsidP="007A6C82">
      <w:pPr>
        <w:widowControl w:val="0"/>
        <w:tabs>
          <w:tab w:val="left" w:pos="1418"/>
        </w:tabs>
        <w:autoSpaceDE w:val="0"/>
        <w:autoSpaceDN w:val="0"/>
        <w:ind w:firstLine="709"/>
        <w:contextualSpacing/>
        <w:jc w:val="both"/>
        <w:rPr>
          <w:sz w:val="24"/>
          <w:szCs w:val="24"/>
        </w:rPr>
      </w:pPr>
    </w:p>
    <w:p w14:paraId="611CA9BC" w14:textId="77777777" w:rsidR="001437BA" w:rsidRPr="002D719D" w:rsidRDefault="001437BA" w:rsidP="007A6C82">
      <w:pPr>
        <w:widowControl w:val="0"/>
        <w:autoSpaceDE w:val="0"/>
        <w:autoSpaceDN w:val="0"/>
        <w:ind w:firstLine="709"/>
        <w:contextualSpacing/>
        <w:jc w:val="both"/>
        <w:rPr>
          <w:sz w:val="24"/>
          <w:szCs w:val="24"/>
        </w:rPr>
      </w:pPr>
      <w:r w:rsidRPr="002D719D">
        <w:rPr>
          <w:sz w:val="24"/>
          <w:szCs w:val="24"/>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Pr>
          <w:sz w:val="24"/>
          <w:szCs w:val="24"/>
        </w:rPr>
        <w:t>Администрации</w:t>
      </w:r>
      <w:r w:rsidRPr="002D719D">
        <w:rPr>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DA8C250" w14:textId="77777777" w:rsidR="001437BA" w:rsidRDefault="001437BA" w:rsidP="00B603DD">
      <w:pPr>
        <w:widowControl w:val="0"/>
        <w:tabs>
          <w:tab w:val="left" w:pos="1418"/>
        </w:tabs>
        <w:autoSpaceDE w:val="0"/>
        <w:autoSpaceDN w:val="0"/>
        <w:contextualSpacing/>
        <w:jc w:val="both"/>
        <w:rPr>
          <w:sz w:val="24"/>
          <w:szCs w:val="24"/>
        </w:rPr>
      </w:pPr>
    </w:p>
    <w:p w14:paraId="0D5AA184" w14:textId="77777777" w:rsidR="0000759D" w:rsidRPr="00710BAA" w:rsidRDefault="0000759D" w:rsidP="0000759D">
      <w:pPr>
        <w:pStyle w:val="ConsPlusNormal"/>
        <w:jc w:val="center"/>
        <w:outlineLvl w:val="1"/>
        <w:rPr>
          <w:sz w:val="24"/>
          <w:szCs w:val="24"/>
        </w:rPr>
      </w:pPr>
      <w:r w:rsidRPr="00710BAA">
        <w:rPr>
          <w:sz w:val="24"/>
          <w:szCs w:val="24"/>
        </w:rPr>
        <w:t>Раздел 5. ДОСУДЕБНЫЙ (ВНЕСУДЕБНЫЙ) ПОРЯДОК</w:t>
      </w:r>
    </w:p>
    <w:p w14:paraId="68F2EC10" w14:textId="77777777" w:rsidR="0000759D" w:rsidRPr="00710BAA" w:rsidRDefault="0000759D" w:rsidP="0000759D">
      <w:pPr>
        <w:pStyle w:val="ConsPlusNormal"/>
        <w:jc w:val="center"/>
        <w:rPr>
          <w:sz w:val="24"/>
          <w:szCs w:val="24"/>
        </w:rPr>
      </w:pPr>
      <w:r w:rsidRPr="00710BAA">
        <w:rPr>
          <w:sz w:val="24"/>
          <w:szCs w:val="24"/>
        </w:rPr>
        <w:t>ОБЖАЛОВАНИЯ РЕШЕНИЙ И ДЕЙСТВИЙ (БЕЗДЕЙСТВИЯ) ОМСУ,</w:t>
      </w:r>
    </w:p>
    <w:p w14:paraId="4A571AF9" w14:textId="77777777" w:rsidR="0000759D" w:rsidRPr="00710BAA" w:rsidRDefault="0000759D" w:rsidP="0000759D">
      <w:pPr>
        <w:pStyle w:val="ConsPlusNormal"/>
        <w:shd w:val="clear" w:color="auto" w:fill="FFFFFF" w:themeFill="background1"/>
        <w:jc w:val="center"/>
        <w:rPr>
          <w:sz w:val="24"/>
          <w:szCs w:val="24"/>
        </w:rPr>
      </w:pPr>
      <w:r w:rsidRPr="00710BAA">
        <w:rPr>
          <w:sz w:val="24"/>
          <w:szCs w:val="24"/>
        </w:rPr>
        <w:t>МФЦ, А ТАКЖЕ ИХ ДОЛЖНОСТНЫХ ЛИЦ,</w:t>
      </w:r>
    </w:p>
    <w:p w14:paraId="0AB29149" w14:textId="77777777" w:rsidR="0000759D" w:rsidRPr="00710BAA" w:rsidRDefault="0000759D" w:rsidP="0000759D">
      <w:pPr>
        <w:pStyle w:val="ConsPlusNormal"/>
        <w:shd w:val="clear" w:color="auto" w:fill="FFFFFF" w:themeFill="background1"/>
        <w:jc w:val="center"/>
        <w:rPr>
          <w:sz w:val="24"/>
          <w:szCs w:val="24"/>
        </w:rPr>
      </w:pPr>
      <w:r w:rsidRPr="00710BAA">
        <w:rPr>
          <w:sz w:val="24"/>
          <w:szCs w:val="24"/>
        </w:rPr>
        <w:t>МУНИЦИПАЛЬНЫХ СЛУЖАЩИХ, РАБОТНИКОВ</w:t>
      </w:r>
    </w:p>
    <w:p w14:paraId="7F7C544A" w14:textId="77777777" w:rsidR="0000759D" w:rsidRPr="00710BAA" w:rsidRDefault="0000759D" w:rsidP="0000759D">
      <w:pPr>
        <w:pStyle w:val="ConsPlusNormal"/>
        <w:jc w:val="center"/>
        <w:rPr>
          <w:sz w:val="24"/>
          <w:szCs w:val="24"/>
        </w:rPr>
      </w:pPr>
    </w:p>
    <w:p w14:paraId="5FBA929E" w14:textId="77777777" w:rsidR="0000759D" w:rsidRPr="00710BAA" w:rsidRDefault="0000759D" w:rsidP="0000759D">
      <w:pPr>
        <w:pStyle w:val="ConsPlusNormal"/>
        <w:ind w:firstLine="567"/>
        <w:jc w:val="center"/>
        <w:outlineLvl w:val="2"/>
        <w:rPr>
          <w:sz w:val="24"/>
          <w:szCs w:val="24"/>
        </w:rPr>
      </w:pPr>
      <w:r w:rsidRPr="00710BAA">
        <w:rPr>
          <w:sz w:val="24"/>
          <w:szCs w:val="24"/>
        </w:rPr>
        <w:t xml:space="preserve">5.1. Информация для заявителя о его праве подать жалобу на решение и (или) </w:t>
      </w:r>
    </w:p>
    <w:p w14:paraId="13979B6E" w14:textId="77777777" w:rsidR="0000759D" w:rsidRPr="00710BAA" w:rsidRDefault="0000759D" w:rsidP="0000759D">
      <w:pPr>
        <w:pStyle w:val="ConsPlusNormal"/>
        <w:ind w:firstLine="567"/>
        <w:jc w:val="center"/>
        <w:outlineLvl w:val="2"/>
        <w:rPr>
          <w:sz w:val="24"/>
          <w:szCs w:val="24"/>
        </w:rPr>
      </w:pPr>
      <w:r w:rsidRPr="00710BAA">
        <w:rPr>
          <w:sz w:val="24"/>
          <w:szCs w:val="24"/>
        </w:rPr>
        <w:t xml:space="preserve">действие (бездействие) ОМСУ, МФЦ, а также их должностных лиц, </w:t>
      </w:r>
    </w:p>
    <w:p w14:paraId="3A32913F" w14:textId="77777777" w:rsidR="0000759D" w:rsidRPr="00710BAA" w:rsidRDefault="0000759D" w:rsidP="0000759D">
      <w:pPr>
        <w:pStyle w:val="ConsPlusNormal"/>
        <w:ind w:firstLine="567"/>
        <w:jc w:val="center"/>
        <w:outlineLvl w:val="2"/>
        <w:rPr>
          <w:sz w:val="24"/>
          <w:szCs w:val="24"/>
        </w:rPr>
      </w:pPr>
      <w:r w:rsidRPr="00710BAA">
        <w:rPr>
          <w:sz w:val="24"/>
          <w:szCs w:val="24"/>
        </w:rPr>
        <w:t>муниципальных служащих, работников</w:t>
      </w:r>
    </w:p>
    <w:p w14:paraId="40FADFE6" w14:textId="77777777" w:rsidR="0000759D" w:rsidRPr="00710BAA" w:rsidRDefault="0000759D" w:rsidP="0000759D">
      <w:pPr>
        <w:pStyle w:val="ConsPlusNormal"/>
        <w:ind w:firstLine="567"/>
        <w:jc w:val="both"/>
        <w:rPr>
          <w:sz w:val="24"/>
          <w:szCs w:val="24"/>
        </w:rPr>
      </w:pPr>
    </w:p>
    <w:p w14:paraId="736C555D" w14:textId="77777777" w:rsidR="0000759D" w:rsidRPr="00710BAA" w:rsidRDefault="0000759D" w:rsidP="0000759D">
      <w:pPr>
        <w:pStyle w:val="ConsPlusNormal"/>
        <w:ind w:firstLine="567"/>
        <w:jc w:val="both"/>
        <w:rPr>
          <w:sz w:val="24"/>
          <w:szCs w:val="24"/>
        </w:rPr>
      </w:pPr>
      <w:r w:rsidRPr="00710BAA">
        <w:rPr>
          <w:sz w:val="24"/>
          <w:szCs w:val="24"/>
        </w:rPr>
        <w:t>Заявитель имеет право подать жалобу на решение и (или) действие (бездействие) ОМСУ, МФЦ, а также их должностных лиц, муниципальных служащих, работников.</w:t>
      </w:r>
    </w:p>
    <w:p w14:paraId="1E13D6AF" w14:textId="77777777" w:rsidR="0000759D" w:rsidRPr="00710BAA" w:rsidRDefault="0000759D" w:rsidP="0000759D">
      <w:pPr>
        <w:pStyle w:val="ConsPlusNormal"/>
        <w:jc w:val="center"/>
        <w:rPr>
          <w:sz w:val="24"/>
          <w:szCs w:val="24"/>
        </w:rPr>
      </w:pPr>
    </w:p>
    <w:p w14:paraId="2B39B3A7" w14:textId="77777777" w:rsidR="00056806" w:rsidRPr="00530425" w:rsidRDefault="00056806" w:rsidP="00056806">
      <w:pPr>
        <w:pStyle w:val="ConsPlusNormal"/>
        <w:jc w:val="center"/>
        <w:outlineLvl w:val="2"/>
        <w:rPr>
          <w:sz w:val="24"/>
          <w:szCs w:val="24"/>
        </w:rPr>
      </w:pPr>
      <w:r w:rsidRPr="00530425">
        <w:rPr>
          <w:sz w:val="24"/>
          <w:szCs w:val="24"/>
        </w:rPr>
        <w:t>5.2. Предмет жалобы</w:t>
      </w:r>
    </w:p>
    <w:p w14:paraId="5FADDA2B" w14:textId="77777777" w:rsidR="00056806" w:rsidRPr="00530425" w:rsidRDefault="00056806" w:rsidP="00056806">
      <w:pPr>
        <w:pStyle w:val="ConsPlusNormal"/>
        <w:jc w:val="center"/>
        <w:rPr>
          <w:sz w:val="24"/>
          <w:szCs w:val="24"/>
        </w:rPr>
      </w:pPr>
    </w:p>
    <w:p w14:paraId="2B978EEC" w14:textId="77777777" w:rsidR="00056806" w:rsidRPr="00530425" w:rsidRDefault="00056806" w:rsidP="00056806">
      <w:pPr>
        <w:pStyle w:val="ConsPlusNormal"/>
        <w:ind w:firstLine="540"/>
        <w:jc w:val="both"/>
        <w:rPr>
          <w:sz w:val="24"/>
          <w:szCs w:val="24"/>
        </w:rPr>
      </w:pPr>
      <w:r w:rsidRPr="00530425">
        <w:rPr>
          <w:sz w:val="24"/>
          <w:szCs w:val="24"/>
        </w:rPr>
        <w:t>Заявитель может обратиться с жалобой в том числе в следующих случаях:</w:t>
      </w:r>
    </w:p>
    <w:p w14:paraId="7052AB67" w14:textId="77777777" w:rsidR="00056806" w:rsidRPr="00530425" w:rsidRDefault="00056806" w:rsidP="00056806">
      <w:pPr>
        <w:pStyle w:val="ConsPlusNormal"/>
        <w:ind w:firstLine="540"/>
        <w:jc w:val="both"/>
        <w:rPr>
          <w:sz w:val="24"/>
          <w:szCs w:val="24"/>
        </w:rPr>
      </w:pPr>
      <w:r w:rsidRPr="00530425">
        <w:rPr>
          <w:sz w:val="24"/>
          <w:szCs w:val="24"/>
        </w:rPr>
        <w:t>1) нарушение срока регистрации запроса о предоставлении муниципальной услуги, комплексного запроса;</w:t>
      </w:r>
    </w:p>
    <w:p w14:paraId="2E868D0C" w14:textId="77777777" w:rsidR="00056806" w:rsidRPr="00530425" w:rsidRDefault="00056806" w:rsidP="00056806">
      <w:pPr>
        <w:pStyle w:val="ConsPlusNormal"/>
        <w:ind w:firstLine="540"/>
        <w:jc w:val="both"/>
        <w:rPr>
          <w:sz w:val="24"/>
          <w:szCs w:val="24"/>
        </w:rPr>
      </w:pPr>
      <w:r w:rsidRPr="00530425">
        <w:rPr>
          <w:sz w:val="24"/>
          <w:szCs w:val="24"/>
        </w:rPr>
        <w:t>2) нарушение срока предоставления муниципальной услуги.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ФЗ № 210-ФЗ;</w:t>
      </w:r>
    </w:p>
    <w:p w14:paraId="7ADDDE4C" w14:textId="77777777" w:rsidR="00056806" w:rsidRPr="00530425" w:rsidRDefault="00056806" w:rsidP="00056806">
      <w:pPr>
        <w:pStyle w:val="ConsPlusNormal"/>
        <w:ind w:firstLine="540"/>
        <w:jc w:val="both"/>
        <w:rPr>
          <w:sz w:val="24"/>
          <w:szCs w:val="24"/>
        </w:rPr>
      </w:pPr>
      <w:r w:rsidRPr="00530425">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для предоставления муниципальной услуги; </w:t>
      </w:r>
    </w:p>
    <w:p w14:paraId="2CA5FAC1" w14:textId="77777777" w:rsidR="00056806" w:rsidRPr="00530425" w:rsidRDefault="00056806" w:rsidP="00056806">
      <w:pPr>
        <w:pStyle w:val="ConsPlusNormal"/>
        <w:ind w:firstLine="540"/>
        <w:jc w:val="both"/>
        <w:rPr>
          <w:sz w:val="24"/>
          <w:szCs w:val="24"/>
        </w:rPr>
      </w:pPr>
      <w:r w:rsidRPr="00530425">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530425">
        <w:rPr>
          <w:sz w:val="24"/>
          <w:szCs w:val="24"/>
        </w:rPr>
        <w:lastRenderedPageBreak/>
        <w:t>актами Сахалинской области, муниципальными правовыми актами для предоставления муниципальной услуги, у заявителя;</w:t>
      </w:r>
    </w:p>
    <w:p w14:paraId="76917C60" w14:textId="77777777" w:rsidR="00056806" w:rsidRPr="00530425" w:rsidRDefault="00056806" w:rsidP="00056806">
      <w:pPr>
        <w:pStyle w:val="ConsPlusNormal"/>
        <w:ind w:firstLine="540"/>
        <w:jc w:val="both"/>
        <w:rPr>
          <w:sz w:val="24"/>
          <w:szCs w:val="24"/>
        </w:rPr>
      </w:pPr>
      <w:r w:rsidRPr="00530425">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ФЗ № 210-ФЗ;</w:t>
      </w:r>
    </w:p>
    <w:p w14:paraId="465D6CE8" w14:textId="77777777" w:rsidR="00056806" w:rsidRPr="00530425" w:rsidRDefault="00056806" w:rsidP="00056806">
      <w:pPr>
        <w:pStyle w:val="ConsPlusNormal"/>
        <w:ind w:firstLine="540"/>
        <w:jc w:val="both"/>
        <w:rPr>
          <w:sz w:val="24"/>
          <w:szCs w:val="24"/>
        </w:rPr>
      </w:pPr>
      <w:r w:rsidRPr="00530425">
        <w:rPr>
          <w:sz w:val="24"/>
          <w:szCs w:val="24"/>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w:t>
      </w:r>
    </w:p>
    <w:p w14:paraId="0927C7D7" w14:textId="77777777" w:rsidR="00056806" w:rsidRPr="00530425" w:rsidRDefault="00056806" w:rsidP="00056806">
      <w:pPr>
        <w:pStyle w:val="ConsPlusNormal"/>
        <w:ind w:firstLine="540"/>
        <w:jc w:val="both"/>
        <w:rPr>
          <w:sz w:val="24"/>
          <w:szCs w:val="24"/>
        </w:rPr>
      </w:pPr>
      <w:r w:rsidRPr="00530425">
        <w:rPr>
          <w:sz w:val="24"/>
          <w:szCs w:val="24"/>
        </w:rPr>
        <w:t xml:space="preserve">7) отказ органа, предоставляющего муниципальную услугу (в том числе его должностного лица), отказ МФЦ, организаций, предусмотренных частью 1.1 статьи 16 ФЗ № 210-ФЗ, или их работников в исправлении допущенных ими опечаток и ошибок в выданных результате предоставления муниципальной услуги документах либо нарушение установленного срока таких исправлений.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ФЗ № 210-ФЗ;  </w:t>
      </w:r>
    </w:p>
    <w:p w14:paraId="562A487D" w14:textId="77777777" w:rsidR="00056806" w:rsidRPr="00530425" w:rsidRDefault="00056806" w:rsidP="00056806">
      <w:pPr>
        <w:pStyle w:val="ConsPlusNormal"/>
        <w:ind w:firstLine="540"/>
        <w:jc w:val="both"/>
        <w:rPr>
          <w:sz w:val="24"/>
          <w:szCs w:val="24"/>
        </w:rPr>
      </w:pPr>
      <w:r w:rsidRPr="00530425">
        <w:rPr>
          <w:sz w:val="24"/>
          <w:szCs w:val="24"/>
        </w:rPr>
        <w:t>8) нарушение срока или порядка выдачи документов по результатам предоставления муниципальной услуги;</w:t>
      </w:r>
    </w:p>
    <w:p w14:paraId="2F2BC4E5" w14:textId="77777777" w:rsidR="00056806" w:rsidRPr="00530425" w:rsidRDefault="00056806" w:rsidP="00056806">
      <w:pPr>
        <w:pStyle w:val="ConsPlusNormal"/>
        <w:ind w:firstLine="540"/>
        <w:jc w:val="both"/>
        <w:rPr>
          <w:sz w:val="24"/>
          <w:szCs w:val="24"/>
        </w:rPr>
      </w:pPr>
      <w:r w:rsidRPr="00530425">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ФЗ № 210-ФЗ;</w:t>
      </w:r>
    </w:p>
    <w:p w14:paraId="3D2D44BB" w14:textId="77777777" w:rsidR="00056806" w:rsidRPr="00530425" w:rsidRDefault="00056806" w:rsidP="00056806">
      <w:pPr>
        <w:pStyle w:val="ConsPlusNormal"/>
        <w:ind w:firstLine="540"/>
        <w:jc w:val="both"/>
        <w:rPr>
          <w:sz w:val="24"/>
          <w:szCs w:val="24"/>
        </w:rPr>
      </w:pPr>
      <w:r w:rsidRPr="00530425">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ФЗ № 210-ФЗ.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ФЗ № 210-ФЗ.</w:t>
      </w:r>
    </w:p>
    <w:p w14:paraId="39D4B963" w14:textId="77777777" w:rsidR="0000759D" w:rsidRPr="00710BAA" w:rsidRDefault="0000759D" w:rsidP="0000759D">
      <w:pPr>
        <w:pStyle w:val="ConsPlusNormal"/>
        <w:ind w:firstLine="540"/>
        <w:jc w:val="both"/>
        <w:rPr>
          <w:sz w:val="24"/>
          <w:szCs w:val="24"/>
        </w:rPr>
      </w:pPr>
    </w:p>
    <w:p w14:paraId="30D8D9CA" w14:textId="77777777" w:rsidR="0000759D" w:rsidRPr="00710BAA" w:rsidRDefault="0000759D" w:rsidP="0000759D">
      <w:pPr>
        <w:pStyle w:val="ConsPlusNormal"/>
        <w:jc w:val="center"/>
        <w:outlineLvl w:val="2"/>
        <w:rPr>
          <w:sz w:val="24"/>
          <w:szCs w:val="24"/>
        </w:rPr>
      </w:pPr>
      <w:r w:rsidRPr="00710BAA">
        <w:rPr>
          <w:sz w:val="24"/>
          <w:szCs w:val="24"/>
        </w:rPr>
        <w:t>5.3. Органы местного самоуправления</w:t>
      </w:r>
    </w:p>
    <w:p w14:paraId="0A27F786" w14:textId="77777777" w:rsidR="0000759D" w:rsidRPr="00710BAA" w:rsidRDefault="0000759D" w:rsidP="0000759D">
      <w:pPr>
        <w:pStyle w:val="ConsPlusNormal"/>
        <w:jc w:val="center"/>
        <w:rPr>
          <w:sz w:val="24"/>
          <w:szCs w:val="24"/>
        </w:rPr>
      </w:pPr>
      <w:r w:rsidRPr="00710BAA">
        <w:rPr>
          <w:sz w:val="24"/>
          <w:szCs w:val="24"/>
        </w:rPr>
        <w:t>и уполномоченные на рассмотрение жалобы должностные лица,</w:t>
      </w:r>
    </w:p>
    <w:p w14:paraId="3A4F7AB0" w14:textId="77777777" w:rsidR="0000759D" w:rsidRPr="00710BAA" w:rsidRDefault="0000759D" w:rsidP="0000759D">
      <w:pPr>
        <w:pStyle w:val="ConsPlusNormal"/>
        <w:jc w:val="center"/>
        <w:rPr>
          <w:sz w:val="24"/>
          <w:szCs w:val="24"/>
        </w:rPr>
      </w:pPr>
      <w:r w:rsidRPr="00710BAA">
        <w:rPr>
          <w:sz w:val="24"/>
          <w:szCs w:val="24"/>
        </w:rPr>
        <w:t>которым может быть направлена жалоба</w:t>
      </w:r>
    </w:p>
    <w:p w14:paraId="162295D2" w14:textId="77777777" w:rsidR="0000759D" w:rsidRPr="00710BAA" w:rsidRDefault="0000759D" w:rsidP="0000759D">
      <w:pPr>
        <w:pStyle w:val="ConsPlusNormal"/>
        <w:jc w:val="center"/>
        <w:rPr>
          <w:sz w:val="24"/>
          <w:szCs w:val="24"/>
        </w:rPr>
      </w:pPr>
    </w:p>
    <w:p w14:paraId="47DA51A3" w14:textId="77777777" w:rsidR="0000759D" w:rsidRPr="00710BAA" w:rsidRDefault="0000759D" w:rsidP="0000759D">
      <w:pPr>
        <w:pStyle w:val="ConsPlusNormal"/>
        <w:ind w:firstLine="539"/>
        <w:jc w:val="both"/>
        <w:rPr>
          <w:sz w:val="24"/>
          <w:szCs w:val="24"/>
        </w:rPr>
      </w:pPr>
      <w:r w:rsidRPr="00710BAA">
        <w:rPr>
          <w:sz w:val="24"/>
          <w:szCs w:val="24"/>
        </w:rPr>
        <w:t>5.3.1. Жалоба на решения и действия (бездействия) ОМСУ, предоставляющего муниципальную услугу, его должностных лиц, муниципальных служащих, работников участвующих организаций рассматривается руководителем ОМСУ.</w:t>
      </w:r>
    </w:p>
    <w:p w14:paraId="1D7AA479" w14:textId="77777777" w:rsidR="0000759D" w:rsidRPr="00710BAA" w:rsidRDefault="0000759D" w:rsidP="0000759D">
      <w:pPr>
        <w:pStyle w:val="ConsPlusNormal"/>
        <w:ind w:firstLine="539"/>
        <w:jc w:val="both"/>
        <w:rPr>
          <w:sz w:val="24"/>
          <w:szCs w:val="24"/>
        </w:rPr>
      </w:pPr>
      <w:r w:rsidRPr="00710BAA">
        <w:rPr>
          <w:sz w:val="24"/>
          <w:szCs w:val="24"/>
        </w:rPr>
        <w:lastRenderedPageBreak/>
        <w:t>Жалобы на решения и действия (бездействие) руководителя ОМСУ подаются в вышестоящий орган (при его наличии) либо в случае его отсутствия рассматриваются непосредственно руководителем ОМСУ.</w:t>
      </w:r>
    </w:p>
    <w:p w14:paraId="050469A9" w14:textId="77777777" w:rsidR="0000759D" w:rsidRPr="00710BAA" w:rsidRDefault="0000759D" w:rsidP="0000759D">
      <w:pPr>
        <w:pStyle w:val="ConsPlusNormal"/>
        <w:ind w:firstLine="539"/>
        <w:jc w:val="both"/>
        <w:rPr>
          <w:sz w:val="24"/>
          <w:szCs w:val="24"/>
        </w:rPr>
      </w:pPr>
      <w:r w:rsidRPr="00710BAA">
        <w:rPr>
          <w:sz w:val="24"/>
          <w:szCs w:val="24"/>
        </w:rPr>
        <w:t>5.3.2. Жалоба на решения и действия (бездействия), работников МФЦ рассматривается руководителем МФЦ.</w:t>
      </w:r>
    </w:p>
    <w:p w14:paraId="1556389C" w14:textId="77777777" w:rsidR="0000759D" w:rsidRPr="00710BAA" w:rsidRDefault="0000759D" w:rsidP="0000759D">
      <w:pPr>
        <w:pStyle w:val="ConsPlusNormal"/>
        <w:ind w:firstLine="539"/>
        <w:jc w:val="both"/>
        <w:rPr>
          <w:sz w:val="24"/>
          <w:szCs w:val="24"/>
        </w:rPr>
      </w:pPr>
      <w:r w:rsidRPr="00710BAA">
        <w:rPr>
          <w:sz w:val="24"/>
          <w:szCs w:val="24"/>
        </w:rPr>
        <w:t>Жалоба на решения и действия (бездействия) МФЦ, руководителя МФЦ рассматривается учредителем МФЦ</w:t>
      </w:r>
      <w:r>
        <w:rPr>
          <w:sz w:val="24"/>
          <w:szCs w:val="24"/>
        </w:rPr>
        <w:t xml:space="preserve"> (</w:t>
      </w:r>
      <w:r w:rsidRPr="004F4AC6">
        <w:rPr>
          <w:sz w:val="24"/>
          <w:szCs w:val="24"/>
        </w:rPr>
        <w:t>министерство цифрового и технологического развития Сахалинской области</w:t>
      </w:r>
      <w:r>
        <w:rPr>
          <w:sz w:val="24"/>
          <w:szCs w:val="24"/>
        </w:rPr>
        <w:t>)</w:t>
      </w:r>
      <w:r w:rsidRPr="00710BAA">
        <w:rPr>
          <w:sz w:val="24"/>
          <w:szCs w:val="24"/>
        </w:rPr>
        <w:t>.</w:t>
      </w:r>
    </w:p>
    <w:p w14:paraId="27C685B3" w14:textId="77777777" w:rsidR="0000759D" w:rsidRPr="00710BAA" w:rsidRDefault="0000759D" w:rsidP="0000759D">
      <w:pPr>
        <w:pStyle w:val="ConsPlusNormal"/>
        <w:jc w:val="center"/>
        <w:rPr>
          <w:sz w:val="24"/>
          <w:szCs w:val="24"/>
        </w:rPr>
      </w:pPr>
    </w:p>
    <w:p w14:paraId="0603F361" w14:textId="77777777" w:rsidR="0000759D" w:rsidRPr="00710BAA" w:rsidRDefault="0000759D" w:rsidP="0000759D">
      <w:pPr>
        <w:pStyle w:val="ConsPlusNormal"/>
        <w:jc w:val="center"/>
        <w:outlineLvl w:val="2"/>
        <w:rPr>
          <w:sz w:val="24"/>
          <w:szCs w:val="24"/>
        </w:rPr>
      </w:pPr>
      <w:r w:rsidRPr="00710BAA">
        <w:rPr>
          <w:sz w:val="24"/>
          <w:szCs w:val="24"/>
        </w:rPr>
        <w:t>5.4. Порядок подачи и рассмотрения жалобы</w:t>
      </w:r>
    </w:p>
    <w:p w14:paraId="609C916D" w14:textId="77777777" w:rsidR="0000759D" w:rsidRPr="00710BAA" w:rsidRDefault="0000759D" w:rsidP="0000759D">
      <w:pPr>
        <w:pStyle w:val="ConsPlusNormal"/>
        <w:spacing w:before="220"/>
        <w:ind w:firstLine="540"/>
        <w:jc w:val="both"/>
        <w:rPr>
          <w:sz w:val="24"/>
          <w:szCs w:val="24"/>
        </w:rPr>
      </w:pPr>
      <w:r w:rsidRPr="00710BAA">
        <w:rPr>
          <w:sz w:val="24"/>
          <w:szCs w:val="24"/>
        </w:rPr>
        <w:t>Подача и рассмотрение жалобы осуществляется в порядке, установленном статьей 11.2 ФЗ № 210-ФЗ и Положением об особенностях подачи и рассмотрения жалоб на решения и действия (бездействие) ОМСУ и его должностных лиц, муниципальных служащих, а также на решения и действия (бе</w:t>
      </w:r>
      <w:r>
        <w:rPr>
          <w:sz w:val="24"/>
          <w:szCs w:val="24"/>
        </w:rPr>
        <w:t>здействие) МФЦ, работников МФЦ.</w:t>
      </w:r>
    </w:p>
    <w:p w14:paraId="7183DD7C" w14:textId="77777777" w:rsidR="0000759D" w:rsidRPr="00710BAA" w:rsidRDefault="0000759D" w:rsidP="0000759D">
      <w:pPr>
        <w:pStyle w:val="ConsPlusNormal"/>
        <w:jc w:val="center"/>
        <w:rPr>
          <w:sz w:val="24"/>
          <w:szCs w:val="24"/>
        </w:rPr>
      </w:pPr>
    </w:p>
    <w:p w14:paraId="6AD4C48C" w14:textId="77777777" w:rsidR="0000759D" w:rsidRPr="00710BAA" w:rsidRDefault="0000759D" w:rsidP="0000759D">
      <w:pPr>
        <w:pStyle w:val="ConsPlusNormal"/>
        <w:jc w:val="center"/>
        <w:outlineLvl w:val="2"/>
        <w:rPr>
          <w:sz w:val="24"/>
          <w:szCs w:val="24"/>
        </w:rPr>
      </w:pPr>
      <w:r w:rsidRPr="00710BAA">
        <w:rPr>
          <w:sz w:val="24"/>
          <w:szCs w:val="24"/>
        </w:rPr>
        <w:t>5.5. Срок рассмотрения жалобы</w:t>
      </w:r>
    </w:p>
    <w:p w14:paraId="7F851B47" w14:textId="77777777" w:rsidR="0000759D" w:rsidRPr="00710BAA" w:rsidRDefault="0000759D" w:rsidP="0000759D">
      <w:pPr>
        <w:pStyle w:val="ConsPlusNormal"/>
        <w:jc w:val="center"/>
        <w:rPr>
          <w:sz w:val="24"/>
          <w:szCs w:val="24"/>
        </w:rPr>
      </w:pPr>
    </w:p>
    <w:p w14:paraId="30746CB4" w14:textId="77777777" w:rsidR="0000759D" w:rsidRPr="00710BAA" w:rsidRDefault="0000759D" w:rsidP="0000759D">
      <w:pPr>
        <w:pStyle w:val="ConsPlusNormal"/>
        <w:ind w:firstLine="540"/>
        <w:jc w:val="both"/>
        <w:rPr>
          <w:sz w:val="24"/>
          <w:szCs w:val="24"/>
        </w:rPr>
      </w:pPr>
      <w:r w:rsidRPr="00710BAA">
        <w:rPr>
          <w:sz w:val="24"/>
          <w:szCs w:val="24"/>
        </w:rPr>
        <w:t xml:space="preserve">Жалоба, поступившая в ОМСУ,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7D7AFD3E" w14:textId="77777777" w:rsidR="0000759D" w:rsidRPr="00710BAA" w:rsidRDefault="0000759D" w:rsidP="0000759D">
      <w:pPr>
        <w:pStyle w:val="ConsPlusNormal"/>
        <w:jc w:val="center"/>
        <w:rPr>
          <w:sz w:val="24"/>
          <w:szCs w:val="24"/>
        </w:rPr>
      </w:pPr>
    </w:p>
    <w:p w14:paraId="72523B24" w14:textId="77777777" w:rsidR="0000759D" w:rsidRPr="00710BAA" w:rsidRDefault="0000759D" w:rsidP="0000759D">
      <w:pPr>
        <w:pStyle w:val="ConsPlusNormal"/>
        <w:jc w:val="center"/>
        <w:outlineLvl w:val="2"/>
        <w:rPr>
          <w:sz w:val="24"/>
          <w:szCs w:val="24"/>
        </w:rPr>
      </w:pPr>
      <w:r w:rsidRPr="00710BAA">
        <w:rPr>
          <w:sz w:val="24"/>
          <w:szCs w:val="24"/>
        </w:rPr>
        <w:t>5.6. Перечень оснований для приостановления рассмотрения</w:t>
      </w:r>
      <w:r>
        <w:rPr>
          <w:sz w:val="24"/>
          <w:szCs w:val="24"/>
        </w:rPr>
        <w:t xml:space="preserve"> </w:t>
      </w:r>
      <w:r w:rsidRPr="00710BAA">
        <w:rPr>
          <w:sz w:val="24"/>
          <w:szCs w:val="24"/>
        </w:rPr>
        <w:t>жалобы в случае, если возможность приостановления</w:t>
      </w:r>
      <w:r>
        <w:rPr>
          <w:sz w:val="24"/>
          <w:szCs w:val="24"/>
        </w:rPr>
        <w:t xml:space="preserve"> </w:t>
      </w:r>
      <w:r w:rsidRPr="00710BAA">
        <w:rPr>
          <w:sz w:val="24"/>
          <w:szCs w:val="24"/>
        </w:rPr>
        <w:t>предусмотрена законодательством Российской Федерации</w:t>
      </w:r>
    </w:p>
    <w:p w14:paraId="57B3CB96" w14:textId="77777777" w:rsidR="0000759D" w:rsidRPr="00710BAA" w:rsidRDefault="0000759D" w:rsidP="0000759D">
      <w:pPr>
        <w:pStyle w:val="ConsPlusNormal"/>
        <w:jc w:val="center"/>
        <w:rPr>
          <w:sz w:val="24"/>
          <w:szCs w:val="24"/>
        </w:rPr>
      </w:pPr>
    </w:p>
    <w:p w14:paraId="27962EE8" w14:textId="77777777" w:rsidR="0000759D" w:rsidRPr="00710BAA" w:rsidRDefault="0000759D" w:rsidP="0000759D">
      <w:pPr>
        <w:pStyle w:val="ConsPlusNormal"/>
        <w:ind w:firstLine="540"/>
        <w:jc w:val="both"/>
        <w:rPr>
          <w:sz w:val="24"/>
          <w:szCs w:val="24"/>
        </w:rPr>
      </w:pPr>
      <w:r w:rsidRPr="00710BAA">
        <w:rPr>
          <w:sz w:val="24"/>
          <w:szCs w:val="24"/>
        </w:rPr>
        <w:t>Приостановление рассмотрения жалобы не допускается.</w:t>
      </w:r>
    </w:p>
    <w:p w14:paraId="479245F5" w14:textId="77777777" w:rsidR="0000759D" w:rsidRDefault="0000759D" w:rsidP="0000759D">
      <w:pPr>
        <w:pStyle w:val="ConsPlusNormal"/>
        <w:outlineLvl w:val="2"/>
        <w:rPr>
          <w:sz w:val="24"/>
          <w:szCs w:val="24"/>
        </w:rPr>
      </w:pPr>
    </w:p>
    <w:p w14:paraId="5192B360" w14:textId="77777777" w:rsidR="0000759D" w:rsidRDefault="0000759D" w:rsidP="0000759D">
      <w:pPr>
        <w:pStyle w:val="ConsPlusNormal"/>
        <w:jc w:val="center"/>
        <w:outlineLvl w:val="2"/>
        <w:rPr>
          <w:sz w:val="24"/>
          <w:szCs w:val="24"/>
        </w:rPr>
      </w:pPr>
      <w:r w:rsidRPr="00710BAA">
        <w:rPr>
          <w:sz w:val="24"/>
          <w:szCs w:val="24"/>
        </w:rPr>
        <w:t>5.7. Результат рассмотрения жалобы</w:t>
      </w:r>
    </w:p>
    <w:p w14:paraId="03F84EE2" w14:textId="77777777" w:rsidR="0000759D" w:rsidRPr="00710BAA" w:rsidRDefault="0000759D" w:rsidP="0000759D">
      <w:pPr>
        <w:pStyle w:val="ConsPlusNormal"/>
        <w:jc w:val="center"/>
        <w:outlineLvl w:val="2"/>
        <w:rPr>
          <w:sz w:val="24"/>
          <w:szCs w:val="24"/>
        </w:rPr>
      </w:pPr>
    </w:p>
    <w:p w14:paraId="67F6E1E1" w14:textId="77777777" w:rsidR="0000759D" w:rsidRPr="00710BAA" w:rsidRDefault="0000759D" w:rsidP="0000759D">
      <w:pPr>
        <w:pStyle w:val="ConsPlusNormal"/>
        <w:ind w:firstLine="539"/>
        <w:jc w:val="both"/>
        <w:rPr>
          <w:sz w:val="24"/>
          <w:szCs w:val="24"/>
        </w:rPr>
      </w:pPr>
      <w:r w:rsidRPr="00710BAA">
        <w:rPr>
          <w:sz w:val="24"/>
          <w:szCs w:val="24"/>
        </w:rPr>
        <w:t>По результатам рассмотрения жалобы принимается одно из следующих решений:</w:t>
      </w:r>
    </w:p>
    <w:p w14:paraId="05447445" w14:textId="77777777" w:rsidR="0000759D" w:rsidRPr="00710BAA" w:rsidRDefault="0000759D" w:rsidP="0000759D">
      <w:pPr>
        <w:pStyle w:val="ConsPlusNormal"/>
        <w:ind w:firstLine="539"/>
        <w:jc w:val="both"/>
        <w:rPr>
          <w:sz w:val="24"/>
          <w:szCs w:val="24"/>
        </w:rPr>
      </w:pPr>
      <w:r w:rsidRPr="00710BAA">
        <w:rPr>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E2D3463" w14:textId="77777777" w:rsidR="0000759D" w:rsidRDefault="0000759D" w:rsidP="0000759D">
      <w:pPr>
        <w:pStyle w:val="ConsPlusNormal"/>
        <w:ind w:firstLine="539"/>
        <w:jc w:val="both"/>
        <w:rPr>
          <w:sz w:val="24"/>
          <w:szCs w:val="24"/>
        </w:rPr>
      </w:pPr>
      <w:r w:rsidRPr="00710BAA">
        <w:rPr>
          <w:sz w:val="24"/>
          <w:szCs w:val="24"/>
        </w:rPr>
        <w:t>- в удовлетворении жалобы отказывается.</w:t>
      </w:r>
    </w:p>
    <w:p w14:paraId="173F9215" w14:textId="77777777" w:rsidR="0000759D" w:rsidRDefault="0000759D" w:rsidP="0000759D">
      <w:pPr>
        <w:autoSpaceDE w:val="0"/>
        <w:autoSpaceDN w:val="0"/>
        <w:adjustRightInd w:val="0"/>
        <w:jc w:val="both"/>
        <w:rPr>
          <w:rFonts w:eastAsiaTheme="minorHAnsi"/>
          <w:lang w:eastAsia="en-US"/>
        </w:rPr>
      </w:pPr>
      <w:r>
        <w:rPr>
          <w:rFonts w:eastAsiaTheme="minorHAnsi"/>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5" w:history="1">
        <w:r>
          <w:rPr>
            <w:rFonts w:eastAsiaTheme="minorHAnsi"/>
            <w:color w:val="0000FF"/>
            <w:lang w:eastAsia="en-US"/>
          </w:rPr>
          <w:t>частью 1 статьи 11.2</w:t>
        </w:r>
      </w:hyperlink>
      <w:r>
        <w:rPr>
          <w:rFonts w:eastAsiaTheme="minorHAnsi"/>
          <w:lang w:eastAsia="en-US"/>
        </w:rPr>
        <w:t xml:space="preserve"> ФЗ N 210-ФЗ незамедлительно направляют имеющиеся материалы в органы прокуратуры</w:t>
      </w:r>
    </w:p>
    <w:p w14:paraId="7CD3FA7B" w14:textId="77777777" w:rsidR="0000759D" w:rsidRPr="00710BAA" w:rsidRDefault="0000759D" w:rsidP="0000759D">
      <w:pPr>
        <w:pStyle w:val="ConsPlusNormal"/>
        <w:rPr>
          <w:sz w:val="24"/>
          <w:szCs w:val="24"/>
        </w:rPr>
      </w:pPr>
    </w:p>
    <w:p w14:paraId="6B3D2C21" w14:textId="77777777" w:rsidR="0000759D" w:rsidRPr="00710BAA" w:rsidRDefault="0000759D" w:rsidP="0000759D">
      <w:pPr>
        <w:pStyle w:val="ConsPlusNormal"/>
        <w:jc w:val="center"/>
        <w:outlineLvl w:val="2"/>
        <w:rPr>
          <w:sz w:val="24"/>
          <w:szCs w:val="24"/>
        </w:rPr>
      </w:pPr>
      <w:r w:rsidRPr="00710BAA">
        <w:rPr>
          <w:sz w:val="24"/>
          <w:szCs w:val="24"/>
        </w:rPr>
        <w:t>5.8. Порядок информирования заявителя</w:t>
      </w:r>
    </w:p>
    <w:p w14:paraId="24D2DA1D" w14:textId="77777777" w:rsidR="0000759D" w:rsidRDefault="0000759D" w:rsidP="0000759D">
      <w:pPr>
        <w:pStyle w:val="ConsPlusNormal"/>
        <w:jc w:val="center"/>
        <w:rPr>
          <w:sz w:val="24"/>
          <w:szCs w:val="24"/>
        </w:rPr>
      </w:pPr>
      <w:r w:rsidRPr="00710BAA">
        <w:rPr>
          <w:sz w:val="24"/>
          <w:szCs w:val="24"/>
        </w:rPr>
        <w:t>о результатах рассмотрения жалобы</w:t>
      </w:r>
    </w:p>
    <w:p w14:paraId="48064235" w14:textId="77777777" w:rsidR="0000759D" w:rsidRPr="00710BAA" w:rsidRDefault="0000759D" w:rsidP="0000759D">
      <w:pPr>
        <w:pStyle w:val="ConsPlusNormal"/>
        <w:jc w:val="center"/>
        <w:rPr>
          <w:sz w:val="24"/>
          <w:szCs w:val="24"/>
        </w:rPr>
      </w:pPr>
    </w:p>
    <w:p w14:paraId="3326C385" w14:textId="77777777" w:rsidR="0000759D" w:rsidRPr="00710BAA" w:rsidRDefault="0000759D" w:rsidP="0000759D">
      <w:pPr>
        <w:pStyle w:val="ConsPlusNormal"/>
        <w:ind w:firstLine="539"/>
        <w:jc w:val="both"/>
        <w:rPr>
          <w:sz w:val="24"/>
          <w:szCs w:val="24"/>
        </w:rPr>
      </w:pPr>
      <w:bookmarkStart w:id="22" w:name="P532"/>
      <w:bookmarkEnd w:id="22"/>
      <w:r w:rsidRPr="00710BAA">
        <w:rPr>
          <w:sz w:val="24"/>
          <w:szCs w:val="24"/>
        </w:rPr>
        <w:t>5.8.1.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1279E1B" w14:textId="77777777" w:rsidR="0000759D" w:rsidRPr="00710BAA" w:rsidRDefault="0000759D" w:rsidP="0000759D">
      <w:pPr>
        <w:pStyle w:val="ConsPlusNormal"/>
        <w:ind w:firstLine="539"/>
        <w:jc w:val="both"/>
        <w:rPr>
          <w:sz w:val="24"/>
          <w:szCs w:val="24"/>
        </w:rPr>
      </w:pPr>
      <w:r w:rsidRPr="00710BAA">
        <w:rPr>
          <w:sz w:val="24"/>
          <w:szCs w:val="24"/>
        </w:rPr>
        <w:t xml:space="preserve">5.8.2. В случае признания жалобы подлежащей удовлетворению в ответе заявителю дается информация о действиях, осуществляемых ОМСУ, МФЦ в целях </w:t>
      </w:r>
      <w:r w:rsidRPr="00710BAA">
        <w:rPr>
          <w:sz w:val="24"/>
          <w:szCs w:val="24"/>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7E95504" w14:textId="77777777" w:rsidR="0000759D" w:rsidRPr="00710BAA" w:rsidRDefault="0000759D" w:rsidP="0000759D">
      <w:pPr>
        <w:pStyle w:val="ConsPlusNormal"/>
        <w:ind w:firstLine="539"/>
        <w:jc w:val="both"/>
        <w:rPr>
          <w:sz w:val="24"/>
          <w:szCs w:val="24"/>
        </w:rPr>
      </w:pPr>
      <w:r w:rsidRPr="00710BAA">
        <w:rPr>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D6F40CF" w14:textId="77777777" w:rsidR="0000759D" w:rsidRPr="00710BAA" w:rsidRDefault="0000759D" w:rsidP="0000759D">
      <w:pPr>
        <w:pStyle w:val="ConsPlusNormal"/>
        <w:jc w:val="center"/>
        <w:rPr>
          <w:sz w:val="24"/>
          <w:szCs w:val="24"/>
        </w:rPr>
      </w:pPr>
    </w:p>
    <w:p w14:paraId="6016348B" w14:textId="77777777" w:rsidR="0000759D" w:rsidRPr="00710BAA" w:rsidRDefault="0000759D" w:rsidP="0000759D">
      <w:pPr>
        <w:pStyle w:val="ConsPlusNormal"/>
        <w:jc w:val="center"/>
        <w:outlineLvl w:val="2"/>
        <w:rPr>
          <w:sz w:val="24"/>
          <w:szCs w:val="24"/>
        </w:rPr>
      </w:pPr>
      <w:r w:rsidRPr="00710BAA">
        <w:rPr>
          <w:sz w:val="24"/>
          <w:szCs w:val="24"/>
        </w:rPr>
        <w:t>5.9. Порядок обжалования решения по жалобе</w:t>
      </w:r>
    </w:p>
    <w:p w14:paraId="4EEA8F56" w14:textId="77777777" w:rsidR="0000759D" w:rsidRPr="00710BAA" w:rsidRDefault="0000759D" w:rsidP="0000759D">
      <w:pPr>
        <w:pStyle w:val="ConsPlusNormal"/>
        <w:jc w:val="center"/>
        <w:rPr>
          <w:sz w:val="24"/>
          <w:szCs w:val="24"/>
        </w:rPr>
      </w:pPr>
    </w:p>
    <w:p w14:paraId="1789C417" w14:textId="77777777" w:rsidR="0000759D" w:rsidRPr="00710BAA" w:rsidRDefault="0000759D" w:rsidP="0000759D">
      <w:pPr>
        <w:pStyle w:val="ConsPlusNormal"/>
        <w:ind w:firstLine="540"/>
        <w:jc w:val="both"/>
        <w:rPr>
          <w:sz w:val="24"/>
          <w:szCs w:val="24"/>
        </w:rPr>
      </w:pPr>
      <w:r w:rsidRPr="00710BAA">
        <w:rPr>
          <w:sz w:val="24"/>
          <w:szCs w:val="24"/>
        </w:rPr>
        <w:t>Заявитель имеет право обжаловать решение по жалобе вышестоящим должностным лицам или в вышестоящий орган в порядке подчиненности.</w:t>
      </w:r>
    </w:p>
    <w:p w14:paraId="1B3464C6" w14:textId="77777777" w:rsidR="0000759D" w:rsidRPr="00710BAA" w:rsidRDefault="0000759D" w:rsidP="0000759D">
      <w:pPr>
        <w:pStyle w:val="ConsPlusNormal"/>
        <w:jc w:val="center"/>
        <w:rPr>
          <w:sz w:val="24"/>
          <w:szCs w:val="24"/>
        </w:rPr>
      </w:pPr>
    </w:p>
    <w:p w14:paraId="440ABF2B" w14:textId="77777777" w:rsidR="0000759D" w:rsidRPr="00710BAA" w:rsidRDefault="0000759D" w:rsidP="0000759D">
      <w:pPr>
        <w:pStyle w:val="ConsPlusNormal"/>
        <w:jc w:val="center"/>
        <w:outlineLvl w:val="2"/>
        <w:rPr>
          <w:sz w:val="24"/>
          <w:szCs w:val="24"/>
        </w:rPr>
      </w:pPr>
      <w:r w:rsidRPr="00710BAA">
        <w:rPr>
          <w:sz w:val="24"/>
          <w:szCs w:val="24"/>
        </w:rPr>
        <w:t>5.10. Право заявителя на получение информации и документов,</w:t>
      </w:r>
    </w:p>
    <w:p w14:paraId="6B54BA26" w14:textId="77777777" w:rsidR="0000759D" w:rsidRPr="00710BAA" w:rsidRDefault="0000759D" w:rsidP="0000759D">
      <w:pPr>
        <w:pStyle w:val="ConsPlusNormal"/>
        <w:jc w:val="center"/>
        <w:rPr>
          <w:sz w:val="24"/>
          <w:szCs w:val="24"/>
        </w:rPr>
      </w:pPr>
      <w:r w:rsidRPr="00710BAA">
        <w:rPr>
          <w:sz w:val="24"/>
          <w:szCs w:val="24"/>
        </w:rPr>
        <w:t>необходимых для обоснования и рассмотрения жалобы</w:t>
      </w:r>
    </w:p>
    <w:p w14:paraId="2C76225E" w14:textId="77777777" w:rsidR="0000759D" w:rsidRPr="00710BAA" w:rsidRDefault="0000759D" w:rsidP="0000759D">
      <w:pPr>
        <w:pStyle w:val="ConsPlusNormal"/>
        <w:jc w:val="center"/>
        <w:rPr>
          <w:sz w:val="24"/>
          <w:szCs w:val="24"/>
        </w:rPr>
      </w:pPr>
    </w:p>
    <w:p w14:paraId="4B112C9D" w14:textId="77777777" w:rsidR="0000759D" w:rsidRPr="00710BAA" w:rsidRDefault="0000759D" w:rsidP="0000759D">
      <w:pPr>
        <w:pStyle w:val="ConsPlusNormal"/>
        <w:ind w:firstLine="540"/>
        <w:jc w:val="both"/>
        <w:rPr>
          <w:sz w:val="24"/>
          <w:szCs w:val="24"/>
        </w:rPr>
      </w:pPr>
      <w:r w:rsidRPr="00710BAA">
        <w:rPr>
          <w:sz w:val="24"/>
          <w:szCs w:val="24"/>
        </w:rPr>
        <w:t>Заявитель имеет право на получение информации и документов, необходимых для обоснования и рассмотрения жалобы.</w:t>
      </w:r>
    </w:p>
    <w:p w14:paraId="6CE97346" w14:textId="77777777" w:rsidR="0000759D" w:rsidRPr="00710BAA" w:rsidRDefault="0000759D" w:rsidP="0000759D">
      <w:pPr>
        <w:pStyle w:val="ConsPlusNormal"/>
        <w:jc w:val="center"/>
        <w:rPr>
          <w:sz w:val="24"/>
          <w:szCs w:val="24"/>
        </w:rPr>
      </w:pPr>
    </w:p>
    <w:p w14:paraId="52F84861" w14:textId="77777777" w:rsidR="0000759D" w:rsidRPr="00710BAA" w:rsidRDefault="0000759D" w:rsidP="0000759D">
      <w:pPr>
        <w:pStyle w:val="ConsPlusNormal"/>
        <w:jc w:val="center"/>
        <w:outlineLvl w:val="2"/>
        <w:rPr>
          <w:sz w:val="24"/>
          <w:szCs w:val="24"/>
        </w:rPr>
      </w:pPr>
      <w:r w:rsidRPr="00710BAA">
        <w:rPr>
          <w:sz w:val="24"/>
          <w:szCs w:val="24"/>
        </w:rPr>
        <w:t>5.11. Способы информирования заявителей</w:t>
      </w:r>
    </w:p>
    <w:p w14:paraId="19FD8622" w14:textId="77777777" w:rsidR="0000759D" w:rsidRPr="00710BAA" w:rsidRDefault="0000759D" w:rsidP="0000759D">
      <w:pPr>
        <w:pStyle w:val="ConsPlusNormal"/>
        <w:jc w:val="center"/>
        <w:rPr>
          <w:sz w:val="24"/>
          <w:szCs w:val="24"/>
        </w:rPr>
      </w:pPr>
      <w:r w:rsidRPr="00710BAA">
        <w:rPr>
          <w:sz w:val="24"/>
          <w:szCs w:val="24"/>
        </w:rPr>
        <w:t>о порядке подачи и рассмотрения жалобы</w:t>
      </w:r>
    </w:p>
    <w:p w14:paraId="2E0F9879" w14:textId="77777777" w:rsidR="0000759D" w:rsidRPr="00710BAA" w:rsidRDefault="0000759D" w:rsidP="0000759D">
      <w:pPr>
        <w:pStyle w:val="ConsPlusNormal"/>
        <w:jc w:val="center"/>
        <w:rPr>
          <w:sz w:val="24"/>
          <w:szCs w:val="24"/>
        </w:rPr>
      </w:pPr>
    </w:p>
    <w:p w14:paraId="275936CC" w14:textId="77777777" w:rsidR="0000759D" w:rsidRPr="00710BAA" w:rsidRDefault="0000759D" w:rsidP="0000759D">
      <w:pPr>
        <w:pStyle w:val="ConsPlusNormal"/>
        <w:ind w:firstLine="539"/>
        <w:jc w:val="both"/>
        <w:rPr>
          <w:sz w:val="24"/>
          <w:szCs w:val="24"/>
        </w:rPr>
      </w:pPr>
      <w:r w:rsidRPr="00710BAA">
        <w:rPr>
          <w:sz w:val="24"/>
          <w:szCs w:val="24"/>
        </w:rPr>
        <w:t>Информирование заявителей о порядке подачи и рассмотрения жалобы обеспечивается:</w:t>
      </w:r>
    </w:p>
    <w:p w14:paraId="2497E59C" w14:textId="77777777" w:rsidR="0000759D" w:rsidRPr="00710BAA" w:rsidRDefault="0000759D" w:rsidP="0000759D">
      <w:pPr>
        <w:pStyle w:val="ConsPlusNormal"/>
        <w:ind w:firstLine="539"/>
        <w:jc w:val="both"/>
        <w:rPr>
          <w:sz w:val="24"/>
          <w:szCs w:val="24"/>
        </w:rPr>
      </w:pPr>
      <w:r w:rsidRPr="00710BAA">
        <w:rPr>
          <w:sz w:val="24"/>
          <w:szCs w:val="24"/>
        </w:rPr>
        <w:t>- посредством размещения информации на стендах в местах предоставления муниципальной услуги, на официальных сайтах ОМСУ, МФЦ, в сети Интернет, на ЕПГУ и РПГУ;</w:t>
      </w:r>
    </w:p>
    <w:p w14:paraId="72505FAB" w14:textId="77777777" w:rsidR="0000759D" w:rsidRPr="00710BAA" w:rsidRDefault="0000759D" w:rsidP="0000759D">
      <w:pPr>
        <w:pStyle w:val="ConsPlusNormal"/>
        <w:ind w:firstLine="539"/>
        <w:jc w:val="both"/>
        <w:rPr>
          <w:sz w:val="24"/>
          <w:szCs w:val="24"/>
        </w:rPr>
      </w:pPr>
      <w:r w:rsidRPr="00710BAA">
        <w:rPr>
          <w:sz w:val="24"/>
          <w:szCs w:val="24"/>
        </w:rPr>
        <w:t>- в устной форме по телефону или на личном приеме;</w:t>
      </w:r>
    </w:p>
    <w:p w14:paraId="107326B3" w14:textId="77777777" w:rsidR="0000759D" w:rsidRPr="00CA5878" w:rsidRDefault="0000759D" w:rsidP="0000759D">
      <w:pPr>
        <w:pStyle w:val="ConsPlusNormal"/>
        <w:ind w:firstLine="539"/>
        <w:jc w:val="both"/>
        <w:rPr>
          <w:sz w:val="24"/>
          <w:szCs w:val="24"/>
        </w:rPr>
      </w:pPr>
      <w:r>
        <w:rPr>
          <w:sz w:val="24"/>
          <w:szCs w:val="24"/>
        </w:rPr>
        <w:t xml:space="preserve">- </w:t>
      </w:r>
      <w:r w:rsidRPr="00710BAA">
        <w:rPr>
          <w:sz w:val="24"/>
          <w:szCs w:val="24"/>
        </w:rPr>
        <w:t>в письменной форме почтовым отправлением или электронным сообщением по</w:t>
      </w:r>
      <w:r>
        <w:rPr>
          <w:sz w:val="24"/>
          <w:szCs w:val="24"/>
        </w:rPr>
        <w:t xml:space="preserve"> адресу, указанному заявителем.</w:t>
      </w:r>
    </w:p>
    <w:p w14:paraId="2CA05302" w14:textId="77777777" w:rsidR="0000759D" w:rsidRPr="00710BAA" w:rsidRDefault="0000759D" w:rsidP="0000759D">
      <w:pPr>
        <w:pStyle w:val="ConsPlusNormal"/>
        <w:pBdr>
          <w:top w:val="single" w:sz="6" w:space="0" w:color="auto"/>
        </w:pBdr>
        <w:spacing w:before="100" w:after="100"/>
        <w:jc w:val="both"/>
        <w:rPr>
          <w:sz w:val="24"/>
          <w:szCs w:val="24"/>
        </w:rPr>
      </w:pPr>
      <w:r w:rsidRPr="00710BAA">
        <w:rPr>
          <w:color w:val="C00000"/>
          <w:sz w:val="24"/>
          <w:szCs w:val="24"/>
        </w:rPr>
        <w:br w:type="page"/>
      </w:r>
    </w:p>
    <w:p w14:paraId="76E65C01" w14:textId="77777777" w:rsidR="00F14B2F" w:rsidRPr="0000759D" w:rsidRDefault="00F14B2F" w:rsidP="00DA0CFD">
      <w:pPr>
        <w:pStyle w:val="af"/>
        <w:kinsoku w:val="0"/>
        <w:overflowPunct w:val="0"/>
        <w:ind w:left="0" w:right="2" w:firstLine="709"/>
        <w:jc w:val="both"/>
        <w:rPr>
          <w:sz w:val="24"/>
          <w:szCs w:val="24"/>
          <w:lang w:val="ru-RU"/>
        </w:rPr>
        <w:sectPr w:rsidR="00F14B2F" w:rsidRPr="0000759D" w:rsidSect="00BB1703">
          <w:pgSz w:w="11910" w:h="16840"/>
          <w:pgMar w:top="1134" w:right="567" w:bottom="851" w:left="1985" w:header="425" w:footer="720" w:gutter="0"/>
          <w:pgNumType w:start="1"/>
          <w:cols w:space="720"/>
          <w:noEndnote/>
          <w:titlePg/>
          <w:docGrid w:linePitch="272"/>
        </w:sectPr>
      </w:pPr>
    </w:p>
    <w:p w14:paraId="7E648D78" w14:textId="77777777" w:rsidR="006D3347" w:rsidRPr="00682B0B" w:rsidRDefault="006D3347" w:rsidP="00DE49DD">
      <w:pPr>
        <w:pStyle w:val="af"/>
        <w:kinsoku w:val="0"/>
        <w:overflowPunct w:val="0"/>
        <w:ind w:left="5103" w:right="125"/>
        <w:contextualSpacing/>
        <w:jc w:val="right"/>
        <w:rPr>
          <w:spacing w:val="1"/>
          <w:sz w:val="24"/>
          <w:szCs w:val="24"/>
          <w:lang w:val="ru-RU"/>
        </w:rPr>
      </w:pPr>
      <w:r w:rsidRPr="00682B0B">
        <w:rPr>
          <w:sz w:val="24"/>
          <w:szCs w:val="24"/>
        </w:rPr>
        <w:lastRenderedPageBreak/>
        <w:t>Приложени</w:t>
      </w:r>
      <w:r w:rsidRPr="00682B0B">
        <w:rPr>
          <w:sz w:val="24"/>
          <w:szCs w:val="24"/>
          <w:lang w:val="ru-RU"/>
        </w:rPr>
        <w:t>е</w:t>
      </w:r>
      <w:r w:rsidRPr="00682B0B">
        <w:rPr>
          <w:sz w:val="24"/>
          <w:szCs w:val="24"/>
        </w:rPr>
        <w:t xml:space="preserve"> №</w:t>
      </w:r>
      <w:r w:rsidR="00C21AEF">
        <w:rPr>
          <w:sz w:val="24"/>
          <w:szCs w:val="24"/>
          <w:lang w:val="ru-RU"/>
        </w:rPr>
        <w:t xml:space="preserve"> </w:t>
      </w:r>
      <w:r w:rsidRPr="00682B0B">
        <w:rPr>
          <w:sz w:val="24"/>
          <w:szCs w:val="24"/>
        </w:rPr>
        <w:t>1</w:t>
      </w:r>
    </w:p>
    <w:p w14:paraId="28E4B2F3" w14:textId="33B8E9F1" w:rsidR="00DF4933" w:rsidRPr="00682B0B" w:rsidRDefault="00BE7A57" w:rsidP="00D30A59">
      <w:pPr>
        <w:pStyle w:val="af"/>
        <w:kinsoku w:val="0"/>
        <w:overflowPunct w:val="0"/>
        <w:ind w:left="5529" w:right="2"/>
        <w:contextualSpacing/>
        <w:jc w:val="both"/>
        <w:rPr>
          <w:sz w:val="24"/>
          <w:szCs w:val="24"/>
        </w:rPr>
      </w:pPr>
      <w:r>
        <w:rPr>
          <w:sz w:val="24"/>
          <w:szCs w:val="24"/>
          <w:lang w:val="ru-RU"/>
        </w:rPr>
        <w:t xml:space="preserve">к </w:t>
      </w:r>
      <w:r w:rsidRPr="00682B0B">
        <w:rPr>
          <w:sz w:val="24"/>
          <w:szCs w:val="24"/>
        </w:rPr>
        <w:t>административному</w:t>
      </w:r>
      <w:r w:rsidR="006D3347" w:rsidRPr="00682B0B">
        <w:rPr>
          <w:spacing w:val="5"/>
          <w:sz w:val="24"/>
          <w:szCs w:val="24"/>
        </w:rPr>
        <w:t xml:space="preserve"> </w:t>
      </w:r>
      <w:r w:rsidR="006D3347" w:rsidRPr="00682B0B">
        <w:rPr>
          <w:sz w:val="24"/>
          <w:szCs w:val="24"/>
        </w:rPr>
        <w:t>регламенту</w:t>
      </w:r>
      <w:r w:rsidR="00DE49DD">
        <w:rPr>
          <w:sz w:val="24"/>
          <w:szCs w:val="24"/>
          <w:lang w:val="ru-RU"/>
        </w:rPr>
        <w:t xml:space="preserve"> </w:t>
      </w:r>
      <w:r w:rsidR="006D3347" w:rsidRPr="00682B0B">
        <w:rPr>
          <w:sz w:val="24"/>
          <w:szCs w:val="24"/>
        </w:rPr>
        <w:t>предоставлени</w:t>
      </w:r>
      <w:r w:rsidR="00D30A59">
        <w:rPr>
          <w:sz w:val="24"/>
          <w:szCs w:val="24"/>
          <w:lang w:val="ru-RU"/>
        </w:rPr>
        <w:t>я</w:t>
      </w:r>
      <w:r w:rsidR="006D3347" w:rsidRPr="00682B0B">
        <w:rPr>
          <w:spacing w:val="-12"/>
          <w:sz w:val="24"/>
          <w:szCs w:val="24"/>
        </w:rPr>
        <w:t xml:space="preserve"> </w:t>
      </w:r>
      <w:r w:rsidR="006D3347" w:rsidRPr="00682B0B">
        <w:rPr>
          <w:sz w:val="24"/>
          <w:szCs w:val="24"/>
        </w:rPr>
        <w:t>муниципальной</w:t>
      </w:r>
      <w:r w:rsidR="006D3347" w:rsidRPr="00682B0B">
        <w:rPr>
          <w:sz w:val="24"/>
          <w:szCs w:val="24"/>
          <w:lang w:val="ru-RU"/>
        </w:rPr>
        <w:t xml:space="preserve"> </w:t>
      </w:r>
      <w:r w:rsidR="006D3347" w:rsidRPr="00682B0B">
        <w:rPr>
          <w:sz w:val="24"/>
          <w:szCs w:val="24"/>
        </w:rPr>
        <w:t>услуги</w:t>
      </w:r>
      <w:r w:rsidR="00DE49DD">
        <w:rPr>
          <w:sz w:val="24"/>
          <w:szCs w:val="24"/>
          <w:lang w:val="ru-RU"/>
        </w:rPr>
        <w:t xml:space="preserve"> </w:t>
      </w:r>
      <w:r w:rsidR="00DF4933" w:rsidRPr="00DF4933">
        <w:rPr>
          <w:sz w:val="24"/>
          <w:szCs w:val="24"/>
        </w:rPr>
        <w:t>«</w:t>
      </w:r>
      <w:r w:rsidR="003719E7">
        <w:rPr>
          <w:sz w:val="24"/>
          <w:szCs w:val="24"/>
        </w:rPr>
        <w:t>Выдача разрешений на пересадку,</w:t>
      </w:r>
      <w:r w:rsidR="00DE49DD">
        <w:rPr>
          <w:sz w:val="24"/>
          <w:szCs w:val="24"/>
          <w:lang w:val="ru-RU"/>
        </w:rPr>
        <w:t xml:space="preserve"> </w:t>
      </w:r>
      <w:r w:rsidR="003719E7">
        <w:rPr>
          <w:sz w:val="24"/>
          <w:szCs w:val="24"/>
        </w:rPr>
        <w:t>обрезку, снос зеленых насаждений</w:t>
      </w:r>
      <w:r w:rsidR="00A903C9">
        <w:rPr>
          <w:sz w:val="24"/>
          <w:szCs w:val="24"/>
          <w:lang w:val="ru-RU"/>
        </w:rPr>
        <w:t xml:space="preserve"> </w:t>
      </w:r>
      <w:r w:rsidR="00A903C9" w:rsidRPr="002B3C64">
        <w:rPr>
          <w:sz w:val="24"/>
          <w:szCs w:val="24"/>
        </w:rPr>
        <w:t>на территории муниципального образования «Холмский городской округ</w:t>
      </w:r>
      <w:r w:rsidR="00DF4933" w:rsidRPr="00DF4933">
        <w:rPr>
          <w:sz w:val="24"/>
          <w:szCs w:val="24"/>
        </w:rPr>
        <w:t>»</w:t>
      </w:r>
    </w:p>
    <w:p w14:paraId="072A2493" w14:textId="77777777" w:rsidR="00D30A59" w:rsidRDefault="00D30A59" w:rsidP="00D30A59">
      <w:pPr>
        <w:pStyle w:val="af"/>
        <w:kinsoku w:val="0"/>
        <w:overflowPunct w:val="0"/>
        <w:ind w:left="0" w:firstLine="709"/>
        <w:contextualSpacing/>
        <w:jc w:val="right"/>
        <w:rPr>
          <w:sz w:val="24"/>
          <w:szCs w:val="24"/>
        </w:rPr>
      </w:pPr>
      <w:bookmarkStart w:id="23" w:name="_Toc88758301"/>
      <w:bookmarkStart w:id="24" w:name="_Toc104681581"/>
    </w:p>
    <w:tbl>
      <w:tblPr>
        <w:tblStyle w:val="ad"/>
        <w:tblW w:w="0" w:type="auto"/>
        <w:tblLook w:val="04A0" w:firstRow="1" w:lastRow="0" w:firstColumn="1" w:lastColumn="0" w:noHBand="0" w:noVBand="1"/>
      </w:tblPr>
      <w:tblGrid>
        <w:gridCol w:w="5529"/>
        <w:gridCol w:w="3819"/>
      </w:tblGrid>
      <w:tr w:rsidR="00D30A59" w14:paraId="7DA24FDF" w14:textId="77777777" w:rsidTr="00EA06F6">
        <w:tc>
          <w:tcPr>
            <w:tcW w:w="5529" w:type="dxa"/>
            <w:tcBorders>
              <w:top w:val="nil"/>
              <w:left w:val="nil"/>
              <w:bottom w:val="nil"/>
              <w:right w:val="nil"/>
            </w:tcBorders>
          </w:tcPr>
          <w:p w14:paraId="76C9C9B4" w14:textId="77777777" w:rsidR="00D30A59" w:rsidRPr="00682B0B" w:rsidRDefault="00D30A59" w:rsidP="00EA06F6">
            <w:pPr>
              <w:contextualSpacing/>
              <w:jc w:val="right"/>
              <w:rPr>
                <w:bCs/>
                <w:sz w:val="24"/>
                <w:szCs w:val="24"/>
              </w:rPr>
            </w:pPr>
          </w:p>
        </w:tc>
        <w:tc>
          <w:tcPr>
            <w:tcW w:w="3819" w:type="dxa"/>
            <w:tcBorders>
              <w:top w:val="nil"/>
              <w:left w:val="nil"/>
              <w:bottom w:val="nil"/>
              <w:right w:val="nil"/>
            </w:tcBorders>
          </w:tcPr>
          <w:p w14:paraId="364C0856" w14:textId="1A2B1CB2" w:rsidR="00D30A59" w:rsidRDefault="00D30A59" w:rsidP="00EA06F6">
            <w:pPr>
              <w:rPr>
                <w:bCs/>
                <w:color w:val="FFFFFF" w:themeColor="background1"/>
                <w:sz w:val="24"/>
                <w:szCs w:val="24"/>
                <w:u w:val="single"/>
              </w:rPr>
            </w:pPr>
            <w:r>
              <w:rPr>
                <w:bCs/>
                <w:sz w:val="24"/>
                <w:szCs w:val="24"/>
              </w:rPr>
              <w:t xml:space="preserve">Администрация </w:t>
            </w:r>
            <w:r w:rsidR="00D75AEC">
              <w:rPr>
                <w:bCs/>
                <w:sz w:val="24"/>
                <w:szCs w:val="24"/>
              </w:rPr>
              <w:t>Холмс</w:t>
            </w:r>
            <w:r>
              <w:rPr>
                <w:bCs/>
                <w:sz w:val="24"/>
                <w:szCs w:val="24"/>
              </w:rPr>
              <w:t xml:space="preserve">кого </w:t>
            </w:r>
            <w:r w:rsidRPr="00B94D8B">
              <w:rPr>
                <w:bCs/>
                <w:sz w:val="24"/>
                <w:szCs w:val="24"/>
                <w:u w:val="single"/>
              </w:rPr>
              <w:t>городского округа</w:t>
            </w:r>
            <w:r>
              <w:rPr>
                <w:bCs/>
                <w:sz w:val="24"/>
                <w:szCs w:val="24"/>
                <w:u w:val="single"/>
              </w:rPr>
              <w:t xml:space="preserve">                         </w:t>
            </w:r>
            <w:proofErr w:type="gramStart"/>
            <w:r>
              <w:rPr>
                <w:bCs/>
                <w:sz w:val="24"/>
                <w:szCs w:val="24"/>
                <w:u w:val="single"/>
              </w:rPr>
              <w:t xml:space="preserve">  </w:t>
            </w:r>
            <w:r w:rsidRPr="00B94D8B">
              <w:rPr>
                <w:bCs/>
                <w:color w:val="FFFFFF" w:themeColor="background1"/>
                <w:sz w:val="24"/>
                <w:szCs w:val="24"/>
                <w:u w:val="single"/>
              </w:rPr>
              <w:t>.</w:t>
            </w:r>
            <w:proofErr w:type="gramEnd"/>
          </w:p>
          <w:p w14:paraId="1DE88E28" w14:textId="77777777" w:rsidR="00D30A59" w:rsidRPr="00682B0B" w:rsidRDefault="00D30A59" w:rsidP="00EA06F6">
            <w:pPr>
              <w:rPr>
                <w:bCs/>
                <w:i/>
                <w:sz w:val="24"/>
                <w:szCs w:val="24"/>
              </w:rPr>
            </w:pPr>
            <w:r>
              <w:rPr>
                <w:bCs/>
                <w:i/>
                <w:iCs/>
                <w:sz w:val="16"/>
                <w:szCs w:val="16"/>
              </w:rPr>
              <w:t>(</w:t>
            </w:r>
            <w:r w:rsidRPr="00B610F0">
              <w:rPr>
                <w:bCs/>
                <w:i/>
                <w:iCs/>
                <w:sz w:val="16"/>
                <w:szCs w:val="16"/>
              </w:rPr>
              <w:t>наименование уполномоченного органа)</w:t>
            </w:r>
          </w:p>
        </w:tc>
      </w:tr>
      <w:tr w:rsidR="00D30A59" w14:paraId="678BBA39" w14:textId="77777777" w:rsidTr="00EA06F6">
        <w:tc>
          <w:tcPr>
            <w:tcW w:w="5529" w:type="dxa"/>
            <w:tcBorders>
              <w:top w:val="nil"/>
              <w:left w:val="nil"/>
              <w:bottom w:val="nil"/>
              <w:right w:val="nil"/>
            </w:tcBorders>
          </w:tcPr>
          <w:p w14:paraId="56DF18D1" w14:textId="3AF2E2C2" w:rsidR="00D30A59" w:rsidRPr="00682B0B" w:rsidRDefault="00AF369D" w:rsidP="00EA06F6">
            <w:pPr>
              <w:contextualSpacing/>
              <w:jc w:val="right"/>
              <w:rPr>
                <w:bCs/>
                <w:sz w:val="24"/>
                <w:szCs w:val="24"/>
              </w:rPr>
            </w:pPr>
            <w:r>
              <w:rPr>
                <w:bCs/>
                <w:sz w:val="24"/>
                <w:szCs w:val="24"/>
              </w:rPr>
              <w:t xml:space="preserve">    </w:t>
            </w:r>
            <w:r w:rsidR="00D30A59">
              <w:rPr>
                <w:bCs/>
                <w:sz w:val="24"/>
                <w:szCs w:val="24"/>
              </w:rPr>
              <w:t>От</w:t>
            </w:r>
          </w:p>
        </w:tc>
        <w:tc>
          <w:tcPr>
            <w:tcW w:w="3819" w:type="dxa"/>
            <w:tcBorders>
              <w:top w:val="nil"/>
              <w:left w:val="nil"/>
              <w:bottom w:val="nil"/>
              <w:right w:val="nil"/>
            </w:tcBorders>
          </w:tcPr>
          <w:p w14:paraId="47C7FF0A" w14:textId="77777777" w:rsidR="00D30A59" w:rsidRPr="00682B0B" w:rsidRDefault="00D30A59" w:rsidP="00EA06F6">
            <w:pPr>
              <w:rPr>
                <w:bCs/>
                <w:i/>
                <w:sz w:val="24"/>
                <w:szCs w:val="24"/>
              </w:rPr>
            </w:pPr>
            <w:r w:rsidRPr="00682B0B">
              <w:rPr>
                <w:bCs/>
                <w:i/>
                <w:sz w:val="24"/>
                <w:szCs w:val="24"/>
              </w:rPr>
              <w:t>______</w:t>
            </w:r>
            <w:r>
              <w:rPr>
                <w:bCs/>
                <w:i/>
                <w:sz w:val="24"/>
                <w:szCs w:val="24"/>
              </w:rPr>
              <w:t>___</w:t>
            </w:r>
            <w:r w:rsidRPr="00682B0B">
              <w:rPr>
                <w:bCs/>
                <w:i/>
                <w:sz w:val="24"/>
                <w:szCs w:val="24"/>
              </w:rPr>
              <w:t>____</w:t>
            </w:r>
            <w:r>
              <w:rPr>
                <w:bCs/>
                <w:i/>
                <w:sz w:val="24"/>
                <w:szCs w:val="24"/>
              </w:rPr>
              <w:t>_____</w:t>
            </w:r>
            <w:r w:rsidRPr="00682B0B">
              <w:rPr>
                <w:bCs/>
                <w:i/>
                <w:sz w:val="24"/>
                <w:szCs w:val="24"/>
              </w:rPr>
              <w:t>____________</w:t>
            </w:r>
          </w:p>
          <w:p w14:paraId="5E8FF8CC" w14:textId="77777777" w:rsidR="00D30A59" w:rsidRDefault="00D30A59" w:rsidP="00EA06F6">
            <w:pPr>
              <w:rPr>
                <w:bCs/>
                <w:i/>
                <w:sz w:val="16"/>
                <w:szCs w:val="16"/>
              </w:rPr>
            </w:pPr>
            <w:r w:rsidRPr="00246BDC">
              <w:rPr>
                <w:bCs/>
                <w:i/>
                <w:sz w:val="16"/>
                <w:szCs w:val="16"/>
              </w:rPr>
              <w:t>(фамилия, имя, отчество - для граждан и ИП</w:t>
            </w:r>
            <w:r>
              <w:rPr>
                <w:bCs/>
                <w:i/>
                <w:sz w:val="16"/>
                <w:szCs w:val="16"/>
              </w:rPr>
              <w:t>,</w:t>
            </w:r>
          </w:p>
          <w:p w14:paraId="5448A5F7" w14:textId="77777777" w:rsidR="00D30A59" w:rsidRDefault="00D30A59" w:rsidP="00EA06F6">
            <w:pPr>
              <w:rPr>
                <w:bCs/>
                <w:i/>
                <w:sz w:val="16"/>
                <w:szCs w:val="16"/>
              </w:rPr>
            </w:pPr>
            <w:r>
              <w:rPr>
                <w:bCs/>
                <w:i/>
                <w:sz w:val="16"/>
                <w:szCs w:val="16"/>
              </w:rPr>
              <w:t>_____________________________________________</w:t>
            </w:r>
          </w:p>
          <w:p w14:paraId="0213D83D" w14:textId="77777777" w:rsidR="00D30A59" w:rsidRDefault="00D30A59" w:rsidP="00EA06F6">
            <w:pPr>
              <w:rPr>
                <w:bCs/>
                <w:i/>
                <w:sz w:val="16"/>
                <w:szCs w:val="16"/>
              </w:rPr>
            </w:pPr>
            <w:r w:rsidRPr="00246BDC">
              <w:rPr>
                <w:bCs/>
                <w:i/>
                <w:sz w:val="16"/>
                <w:szCs w:val="16"/>
              </w:rPr>
              <w:t xml:space="preserve">или полное наименование организации – для </w:t>
            </w:r>
          </w:p>
          <w:p w14:paraId="4E5B5807" w14:textId="77777777" w:rsidR="00D30A59" w:rsidRDefault="00D30A59" w:rsidP="00EA06F6">
            <w:pPr>
              <w:rPr>
                <w:bCs/>
                <w:i/>
                <w:sz w:val="16"/>
                <w:szCs w:val="16"/>
              </w:rPr>
            </w:pPr>
            <w:r>
              <w:rPr>
                <w:bCs/>
                <w:i/>
                <w:sz w:val="16"/>
                <w:szCs w:val="16"/>
              </w:rPr>
              <w:t>_____________________________________________</w:t>
            </w:r>
          </w:p>
          <w:p w14:paraId="214CE368" w14:textId="77777777" w:rsidR="00D30A59" w:rsidRDefault="00D30A59" w:rsidP="00EA06F6">
            <w:pPr>
              <w:rPr>
                <w:bCs/>
                <w:i/>
                <w:sz w:val="16"/>
                <w:szCs w:val="16"/>
              </w:rPr>
            </w:pPr>
            <w:r>
              <w:rPr>
                <w:bCs/>
                <w:i/>
                <w:sz w:val="16"/>
                <w:szCs w:val="16"/>
              </w:rPr>
              <w:t>_____________________________________________</w:t>
            </w:r>
          </w:p>
          <w:p w14:paraId="1DBCD59D" w14:textId="77777777" w:rsidR="00D30A59" w:rsidRPr="00246BDC" w:rsidRDefault="00D30A59" w:rsidP="00EA06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16"/>
                <w:szCs w:val="16"/>
              </w:rPr>
            </w:pPr>
            <w:r w:rsidRPr="00246BDC">
              <w:rPr>
                <w:bCs/>
                <w:i/>
                <w:sz w:val="16"/>
                <w:szCs w:val="16"/>
              </w:rPr>
              <w:t>юридических лиц</w:t>
            </w:r>
            <w:r>
              <w:rPr>
                <w:bCs/>
                <w:i/>
                <w:sz w:val="16"/>
                <w:szCs w:val="16"/>
              </w:rPr>
              <w:t xml:space="preserve"> </w:t>
            </w:r>
            <w:r w:rsidRPr="00246BDC">
              <w:rPr>
                <w:bCs/>
                <w:sz w:val="16"/>
                <w:szCs w:val="16"/>
              </w:rPr>
              <w:t>(</w:t>
            </w:r>
            <w:r w:rsidRPr="00246BDC">
              <w:rPr>
                <w:bCs/>
                <w:i/>
                <w:sz w:val="16"/>
                <w:szCs w:val="16"/>
              </w:rPr>
              <w:t>почтовый индекс</w:t>
            </w:r>
          </w:p>
          <w:p w14:paraId="705BB0CA" w14:textId="77777777" w:rsidR="00D30A59" w:rsidRPr="00246BDC" w:rsidRDefault="00D30A59" w:rsidP="00EA06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r w:rsidRPr="00246BDC">
              <w:rPr>
                <w:bCs/>
                <w:sz w:val="16"/>
                <w:szCs w:val="16"/>
              </w:rPr>
              <w:t>_______________</w:t>
            </w:r>
            <w:r>
              <w:rPr>
                <w:bCs/>
                <w:sz w:val="16"/>
                <w:szCs w:val="16"/>
              </w:rPr>
              <w:t>________________</w:t>
            </w:r>
            <w:r w:rsidRPr="00246BDC">
              <w:rPr>
                <w:bCs/>
                <w:sz w:val="16"/>
                <w:szCs w:val="16"/>
              </w:rPr>
              <w:t>____</w:t>
            </w:r>
            <w:r>
              <w:rPr>
                <w:bCs/>
                <w:sz w:val="16"/>
                <w:szCs w:val="16"/>
              </w:rPr>
              <w:t>_______</w:t>
            </w:r>
            <w:r w:rsidRPr="00246BDC">
              <w:rPr>
                <w:bCs/>
                <w:sz w:val="16"/>
                <w:szCs w:val="16"/>
              </w:rPr>
              <w:t>___</w:t>
            </w:r>
          </w:p>
          <w:p w14:paraId="089A1D89" w14:textId="77777777" w:rsidR="00D30A59" w:rsidRDefault="00D30A59" w:rsidP="00EA06F6">
            <w:pPr>
              <w:shd w:val="clear" w:color="auto" w:fill="FFFFFF"/>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16"/>
                <w:szCs w:val="16"/>
              </w:rPr>
            </w:pPr>
            <w:r w:rsidRPr="00246BDC">
              <w:rPr>
                <w:bCs/>
                <w:i/>
                <w:sz w:val="16"/>
                <w:szCs w:val="16"/>
              </w:rPr>
              <w:t>и адрес, адрес электронной почты</w:t>
            </w:r>
            <w:r>
              <w:rPr>
                <w:bCs/>
                <w:i/>
                <w:sz w:val="16"/>
                <w:szCs w:val="16"/>
              </w:rPr>
              <w:t xml:space="preserve"> телефон при</w:t>
            </w:r>
          </w:p>
          <w:p w14:paraId="1B6BD6D4" w14:textId="77777777" w:rsidR="00D30A59" w:rsidRPr="00246BDC" w:rsidRDefault="00D30A59" w:rsidP="00EA06F6">
            <w:pPr>
              <w:shd w:val="clear" w:color="auto" w:fill="FFFFFF"/>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16"/>
                <w:szCs w:val="16"/>
              </w:rPr>
            </w:pPr>
            <w:r>
              <w:rPr>
                <w:bCs/>
                <w:i/>
                <w:sz w:val="16"/>
                <w:szCs w:val="16"/>
              </w:rPr>
              <w:t>_____________________________________________</w:t>
            </w:r>
          </w:p>
          <w:p w14:paraId="131D567D" w14:textId="77777777" w:rsidR="00D30A59" w:rsidRPr="00152146" w:rsidRDefault="00D30A59" w:rsidP="00EA06F6">
            <w:pPr>
              <w:rPr>
                <w:bCs/>
                <w:i/>
                <w:iCs/>
                <w:sz w:val="16"/>
                <w:szCs w:val="16"/>
              </w:rPr>
            </w:pPr>
            <w:r w:rsidRPr="00152146">
              <w:rPr>
                <w:bCs/>
                <w:i/>
                <w:iCs/>
                <w:sz w:val="16"/>
                <w:szCs w:val="16"/>
              </w:rPr>
              <w:t>Наличии</w:t>
            </w:r>
          </w:p>
        </w:tc>
      </w:tr>
    </w:tbl>
    <w:p w14:paraId="7673FB1D" w14:textId="77777777" w:rsidR="00D30A59" w:rsidRPr="00990E08" w:rsidRDefault="00D30A59" w:rsidP="00D30A59">
      <w:pPr>
        <w:pStyle w:val="ConsPlusNonformat"/>
        <w:jc w:val="right"/>
        <w:rPr>
          <w:rFonts w:ascii="Times New Roman" w:hAnsi="Times New Roman" w:cs="Times New Roman"/>
          <w:sz w:val="24"/>
          <w:szCs w:val="24"/>
        </w:rPr>
      </w:pPr>
    </w:p>
    <w:p w14:paraId="5A7582A4" w14:textId="77777777" w:rsidR="00D30A59" w:rsidRPr="00990E08" w:rsidRDefault="00D30A59" w:rsidP="00D30A59">
      <w:pPr>
        <w:pStyle w:val="ConsPlusNonformat"/>
        <w:jc w:val="center"/>
        <w:rPr>
          <w:rFonts w:ascii="Times New Roman" w:hAnsi="Times New Roman" w:cs="Times New Roman"/>
          <w:sz w:val="24"/>
          <w:szCs w:val="24"/>
        </w:rPr>
      </w:pPr>
      <w:bookmarkStart w:id="25" w:name="P749"/>
      <w:bookmarkEnd w:id="25"/>
      <w:r w:rsidRPr="00990E08">
        <w:rPr>
          <w:rFonts w:ascii="Times New Roman" w:hAnsi="Times New Roman" w:cs="Times New Roman"/>
          <w:sz w:val="24"/>
          <w:szCs w:val="24"/>
        </w:rPr>
        <w:t>Заявление</w:t>
      </w:r>
    </w:p>
    <w:p w14:paraId="6921B833" w14:textId="77777777" w:rsidR="00D30A59" w:rsidRPr="00990E08" w:rsidRDefault="00D30A59" w:rsidP="00D30A59">
      <w:pPr>
        <w:pStyle w:val="ConsPlusNonformat"/>
        <w:jc w:val="center"/>
        <w:rPr>
          <w:rFonts w:ascii="Times New Roman" w:hAnsi="Times New Roman" w:cs="Times New Roman"/>
          <w:sz w:val="24"/>
          <w:szCs w:val="24"/>
        </w:rPr>
      </w:pPr>
      <w:r w:rsidRPr="00990E08">
        <w:rPr>
          <w:rFonts w:ascii="Times New Roman" w:hAnsi="Times New Roman" w:cs="Times New Roman"/>
          <w:sz w:val="24"/>
          <w:szCs w:val="24"/>
        </w:rPr>
        <w:t>о предоставлении муниципальной услуги</w:t>
      </w:r>
    </w:p>
    <w:p w14:paraId="4DA46893" w14:textId="77777777" w:rsidR="00D30A59" w:rsidRPr="00990E08" w:rsidRDefault="00D30A59" w:rsidP="00D30A59">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990E08">
        <w:rPr>
          <w:rFonts w:ascii="Times New Roman" w:hAnsi="Times New Roman" w:cs="Times New Roman"/>
          <w:sz w:val="24"/>
          <w:szCs w:val="24"/>
        </w:rPr>
        <w:t>Выдача разрешений на пересадку, обрезку,</w:t>
      </w:r>
    </w:p>
    <w:p w14:paraId="374CA665" w14:textId="77777777" w:rsidR="00D30A59" w:rsidRPr="00990E08" w:rsidRDefault="00D30A59" w:rsidP="00D30A59">
      <w:pPr>
        <w:pStyle w:val="ConsPlusNonformat"/>
        <w:jc w:val="center"/>
        <w:rPr>
          <w:rFonts w:ascii="Times New Roman" w:hAnsi="Times New Roman" w:cs="Times New Roman"/>
          <w:sz w:val="24"/>
          <w:szCs w:val="24"/>
        </w:rPr>
      </w:pPr>
      <w:r w:rsidRPr="00990E08">
        <w:rPr>
          <w:rFonts w:ascii="Times New Roman" w:hAnsi="Times New Roman" w:cs="Times New Roman"/>
          <w:sz w:val="24"/>
          <w:szCs w:val="24"/>
        </w:rPr>
        <w:t>снос зеленых насаждений</w:t>
      </w:r>
      <w:r>
        <w:rPr>
          <w:rFonts w:ascii="Times New Roman" w:hAnsi="Times New Roman" w:cs="Times New Roman"/>
          <w:sz w:val="24"/>
          <w:szCs w:val="24"/>
        </w:rPr>
        <w:t>»</w:t>
      </w:r>
    </w:p>
    <w:p w14:paraId="1298461D" w14:textId="77777777" w:rsidR="00D30A59" w:rsidRPr="00990E08" w:rsidRDefault="00D30A59" w:rsidP="00D30A59">
      <w:pPr>
        <w:pStyle w:val="ConsPlusNonformat"/>
        <w:jc w:val="both"/>
        <w:rPr>
          <w:rFonts w:ascii="Times New Roman" w:hAnsi="Times New Roman" w:cs="Times New Roman"/>
          <w:sz w:val="24"/>
          <w:szCs w:val="24"/>
        </w:rPr>
      </w:pPr>
    </w:p>
    <w:p w14:paraId="76C67CB5" w14:textId="77777777" w:rsidR="00D30A59" w:rsidRDefault="00D30A59" w:rsidP="00D30A59">
      <w:pPr>
        <w:pStyle w:val="ConsPlusNonformat"/>
        <w:ind w:firstLine="709"/>
        <w:jc w:val="both"/>
        <w:rPr>
          <w:rFonts w:ascii="Times New Roman" w:hAnsi="Times New Roman" w:cs="Times New Roman"/>
          <w:sz w:val="24"/>
          <w:szCs w:val="24"/>
        </w:rPr>
      </w:pPr>
      <w:r w:rsidRPr="00990E08">
        <w:rPr>
          <w:rFonts w:ascii="Times New Roman" w:hAnsi="Times New Roman" w:cs="Times New Roman"/>
          <w:sz w:val="24"/>
          <w:szCs w:val="24"/>
        </w:rPr>
        <w:t>Прошу выдать разрешение на пересадку, обрезку, снос зеленых насаждений:</w:t>
      </w:r>
    </w:p>
    <w:p w14:paraId="37AB121B" w14:textId="77777777" w:rsidR="00D30A59" w:rsidRPr="004258E5" w:rsidRDefault="00D30A59" w:rsidP="00D30A59">
      <w:pPr>
        <w:pStyle w:val="ConsPlusNonformat"/>
        <w:ind w:firstLine="709"/>
        <w:jc w:val="center"/>
        <w:rPr>
          <w:rFonts w:ascii="Times New Roman" w:hAnsi="Times New Roman" w:cs="Times New Roman"/>
          <w:i/>
          <w:iCs/>
          <w:sz w:val="16"/>
          <w:szCs w:val="16"/>
        </w:rPr>
      </w:pPr>
      <w:r>
        <w:rPr>
          <w:rFonts w:ascii="Times New Roman" w:hAnsi="Times New Roman" w:cs="Times New Roman"/>
          <w:i/>
          <w:iCs/>
          <w:sz w:val="16"/>
          <w:szCs w:val="16"/>
        </w:rPr>
        <w:t>нужное подчеркнуть</w:t>
      </w:r>
    </w:p>
    <w:p w14:paraId="38E27472" w14:textId="77777777" w:rsidR="00D30A59" w:rsidRPr="00990E08" w:rsidRDefault="00D30A59" w:rsidP="00D30A59">
      <w:pPr>
        <w:pStyle w:val="ConsPlusNonformat"/>
        <w:jc w:val="both"/>
        <w:rPr>
          <w:rFonts w:ascii="Times New Roman" w:hAnsi="Times New Roman" w:cs="Times New Roman"/>
          <w:sz w:val="24"/>
          <w:szCs w:val="24"/>
        </w:rPr>
      </w:pPr>
      <w:r w:rsidRPr="00990E08">
        <w:rPr>
          <w:rFonts w:ascii="Times New Roman" w:hAnsi="Times New Roman" w:cs="Times New Roman"/>
          <w:sz w:val="24"/>
          <w:szCs w:val="24"/>
        </w:rPr>
        <w:t>деревьев - ____________ в количестве ____________________________________</w:t>
      </w:r>
      <w:r>
        <w:rPr>
          <w:rFonts w:ascii="Times New Roman" w:hAnsi="Times New Roman" w:cs="Times New Roman"/>
          <w:sz w:val="24"/>
          <w:szCs w:val="24"/>
        </w:rPr>
        <w:t>______</w:t>
      </w:r>
      <w:r w:rsidRPr="00990E08">
        <w:rPr>
          <w:rFonts w:ascii="Times New Roman" w:hAnsi="Times New Roman" w:cs="Times New Roman"/>
          <w:sz w:val="24"/>
          <w:szCs w:val="24"/>
        </w:rPr>
        <w:t>__</w:t>
      </w:r>
    </w:p>
    <w:p w14:paraId="6299FCB3" w14:textId="77777777" w:rsidR="00D30A59" w:rsidRPr="00990E08" w:rsidRDefault="00D30A59" w:rsidP="00D30A59">
      <w:pPr>
        <w:pStyle w:val="ConsPlusNonformat"/>
        <w:jc w:val="both"/>
        <w:rPr>
          <w:rFonts w:ascii="Times New Roman" w:hAnsi="Times New Roman" w:cs="Times New Roman"/>
          <w:sz w:val="24"/>
          <w:szCs w:val="24"/>
        </w:rPr>
      </w:pPr>
      <w:r w:rsidRPr="00990E08">
        <w:rPr>
          <w:rFonts w:ascii="Times New Roman" w:hAnsi="Times New Roman" w:cs="Times New Roman"/>
          <w:sz w:val="24"/>
          <w:szCs w:val="24"/>
        </w:rPr>
        <w:t>кустарников - _________ в количестве _________________________________</w:t>
      </w:r>
      <w:r>
        <w:rPr>
          <w:rFonts w:ascii="Times New Roman" w:hAnsi="Times New Roman" w:cs="Times New Roman"/>
          <w:sz w:val="24"/>
          <w:szCs w:val="24"/>
        </w:rPr>
        <w:t>______</w:t>
      </w:r>
      <w:r w:rsidRPr="00990E08">
        <w:rPr>
          <w:rFonts w:ascii="Times New Roman" w:hAnsi="Times New Roman" w:cs="Times New Roman"/>
          <w:sz w:val="24"/>
          <w:szCs w:val="24"/>
        </w:rPr>
        <w:t>_____</w:t>
      </w:r>
    </w:p>
    <w:p w14:paraId="48803D36" w14:textId="77777777" w:rsidR="00D30A59" w:rsidRPr="00990E08" w:rsidRDefault="00D30A59" w:rsidP="00D30A59">
      <w:pPr>
        <w:pStyle w:val="ConsPlusNonformat"/>
        <w:jc w:val="both"/>
        <w:rPr>
          <w:rFonts w:ascii="Times New Roman" w:hAnsi="Times New Roman" w:cs="Times New Roman"/>
          <w:sz w:val="24"/>
          <w:szCs w:val="24"/>
        </w:rPr>
      </w:pPr>
      <w:r w:rsidRPr="00990E08">
        <w:rPr>
          <w:rFonts w:ascii="Times New Roman" w:hAnsi="Times New Roman" w:cs="Times New Roman"/>
          <w:sz w:val="24"/>
          <w:szCs w:val="24"/>
        </w:rPr>
        <w:t>газона - ______________ площадью ______________________________</w:t>
      </w:r>
      <w:r>
        <w:rPr>
          <w:rFonts w:ascii="Times New Roman" w:hAnsi="Times New Roman" w:cs="Times New Roman"/>
          <w:sz w:val="24"/>
          <w:szCs w:val="24"/>
        </w:rPr>
        <w:t>_____</w:t>
      </w:r>
      <w:r w:rsidRPr="00990E08">
        <w:rPr>
          <w:rFonts w:ascii="Times New Roman" w:hAnsi="Times New Roman" w:cs="Times New Roman"/>
          <w:sz w:val="24"/>
          <w:szCs w:val="24"/>
        </w:rPr>
        <w:t>___________</w:t>
      </w:r>
    </w:p>
    <w:p w14:paraId="7AB926D1" w14:textId="77777777" w:rsidR="00D30A59" w:rsidRPr="00990E08" w:rsidRDefault="00D30A59" w:rsidP="00D30A59">
      <w:pPr>
        <w:pStyle w:val="ConsPlusNonformat"/>
        <w:jc w:val="both"/>
        <w:rPr>
          <w:rFonts w:ascii="Times New Roman" w:hAnsi="Times New Roman" w:cs="Times New Roman"/>
          <w:sz w:val="24"/>
          <w:szCs w:val="24"/>
        </w:rPr>
      </w:pPr>
      <w:r w:rsidRPr="00990E08">
        <w:rPr>
          <w:rFonts w:ascii="Times New Roman" w:hAnsi="Times New Roman" w:cs="Times New Roman"/>
          <w:sz w:val="24"/>
          <w:szCs w:val="24"/>
        </w:rPr>
        <w:t>произрастающих на земельном участке, расположенном по адресу:</w:t>
      </w:r>
    </w:p>
    <w:p w14:paraId="2C1316D7" w14:textId="77777777" w:rsidR="00D30A59" w:rsidRPr="00990E08" w:rsidRDefault="00D30A59" w:rsidP="00D30A59">
      <w:pPr>
        <w:pStyle w:val="ConsPlusNonformat"/>
        <w:jc w:val="both"/>
        <w:rPr>
          <w:rFonts w:ascii="Times New Roman" w:hAnsi="Times New Roman" w:cs="Times New Roman"/>
          <w:sz w:val="24"/>
          <w:szCs w:val="24"/>
        </w:rPr>
      </w:pPr>
      <w:r w:rsidRPr="00990E08">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w:t>
      </w:r>
      <w:r w:rsidRPr="00990E08">
        <w:rPr>
          <w:rFonts w:ascii="Times New Roman" w:hAnsi="Times New Roman" w:cs="Times New Roman"/>
          <w:sz w:val="24"/>
          <w:szCs w:val="24"/>
        </w:rPr>
        <w:t>________________.</w:t>
      </w:r>
    </w:p>
    <w:p w14:paraId="735FF3C5" w14:textId="77777777" w:rsidR="00D30A59" w:rsidRDefault="00D30A59" w:rsidP="00D30A59">
      <w:pPr>
        <w:pStyle w:val="ConsPlusNonformat"/>
        <w:jc w:val="center"/>
        <w:rPr>
          <w:rFonts w:ascii="Times New Roman" w:hAnsi="Times New Roman" w:cs="Times New Roman"/>
          <w:sz w:val="16"/>
          <w:szCs w:val="16"/>
        </w:rPr>
      </w:pPr>
      <w:r w:rsidRPr="004258E5">
        <w:rPr>
          <w:rFonts w:ascii="Times New Roman" w:hAnsi="Times New Roman" w:cs="Times New Roman"/>
          <w:sz w:val="16"/>
          <w:szCs w:val="16"/>
        </w:rPr>
        <w:t>(указать адрес земельного участка/объекта</w:t>
      </w:r>
    </w:p>
    <w:p w14:paraId="4317B936" w14:textId="77777777" w:rsidR="00D30A59" w:rsidRPr="004258E5" w:rsidRDefault="00D30A59" w:rsidP="00D30A59">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w:t>
      </w:r>
    </w:p>
    <w:p w14:paraId="00293525" w14:textId="77777777" w:rsidR="00D30A59" w:rsidRDefault="00D30A59" w:rsidP="00D30A59">
      <w:pPr>
        <w:pStyle w:val="ConsPlusNonformat"/>
        <w:jc w:val="center"/>
        <w:rPr>
          <w:rFonts w:ascii="Times New Roman" w:hAnsi="Times New Roman" w:cs="Times New Roman"/>
          <w:sz w:val="16"/>
          <w:szCs w:val="16"/>
        </w:rPr>
      </w:pPr>
      <w:r w:rsidRPr="004258E5">
        <w:rPr>
          <w:rFonts w:ascii="Times New Roman" w:hAnsi="Times New Roman" w:cs="Times New Roman"/>
          <w:sz w:val="16"/>
          <w:szCs w:val="16"/>
        </w:rPr>
        <w:t>строительства/места проведения работ)</w:t>
      </w:r>
    </w:p>
    <w:p w14:paraId="47E88ED4" w14:textId="77777777" w:rsidR="00D30A59" w:rsidRPr="004258E5" w:rsidRDefault="00D30A59" w:rsidP="00D30A59">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w:t>
      </w:r>
    </w:p>
    <w:p w14:paraId="3FBC324F" w14:textId="77777777" w:rsidR="00D30A59" w:rsidRPr="004258E5" w:rsidRDefault="00D30A59" w:rsidP="00D30A59">
      <w:pPr>
        <w:pStyle w:val="ConsPlusNonformat"/>
        <w:jc w:val="center"/>
        <w:rPr>
          <w:rFonts w:ascii="Times New Roman" w:hAnsi="Times New Roman" w:cs="Times New Roman"/>
          <w:i/>
          <w:iCs/>
          <w:sz w:val="16"/>
          <w:szCs w:val="16"/>
        </w:rPr>
      </w:pPr>
      <w:r w:rsidRPr="004258E5">
        <w:rPr>
          <w:rFonts w:ascii="Times New Roman" w:hAnsi="Times New Roman" w:cs="Times New Roman"/>
          <w:i/>
          <w:iCs/>
          <w:sz w:val="16"/>
          <w:szCs w:val="16"/>
        </w:rPr>
        <w:t>Обоснование необходимости (причины) сноса зеленых насаждений</w:t>
      </w:r>
    </w:p>
    <w:p w14:paraId="31E2DA04" w14:textId="77777777" w:rsidR="00D30A59" w:rsidRPr="00990E08" w:rsidRDefault="00D30A59" w:rsidP="00D30A59">
      <w:pPr>
        <w:pStyle w:val="ConsPlusNonformat"/>
        <w:jc w:val="both"/>
        <w:rPr>
          <w:rFonts w:ascii="Times New Roman" w:hAnsi="Times New Roman" w:cs="Times New Roman"/>
          <w:sz w:val="24"/>
          <w:szCs w:val="24"/>
        </w:rPr>
      </w:pPr>
      <w:r w:rsidRPr="00990E08">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w:t>
      </w:r>
      <w:r w:rsidRPr="00990E08">
        <w:rPr>
          <w:rFonts w:ascii="Times New Roman" w:hAnsi="Times New Roman" w:cs="Times New Roman"/>
          <w:sz w:val="24"/>
          <w:szCs w:val="24"/>
        </w:rPr>
        <w:t>__________</w:t>
      </w:r>
    </w:p>
    <w:p w14:paraId="66D292B5" w14:textId="77777777" w:rsidR="00D30A59" w:rsidRPr="00990E08" w:rsidRDefault="00D30A59" w:rsidP="00D30A59">
      <w:pPr>
        <w:pStyle w:val="ConsPlusNonformat"/>
        <w:jc w:val="both"/>
        <w:rPr>
          <w:rFonts w:ascii="Times New Roman" w:hAnsi="Times New Roman" w:cs="Times New Roman"/>
          <w:sz w:val="24"/>
          <w:szCs w:val="24"/>
        </w:rPr>
      </w:pPr>
      <w:r w:rsidRPr="00990E08">
        <w:rPr>
          <w:rFonts w:ascii="Times New Roman" w:hAnsi="Times New Roman" w:cs="Times New Roman"/>
          <w:sz w:val="24"/>
          <w:szCs w:val="24"/>
        </w:rPr>
        <w:t>Способ получения результата предоставления услуги _____________</w:t>
      </w:r>
      <w:r>
        <w:rPr>
          <w:rFonts w:ascii="Times New Roman" w:hAnsi="Times New Roman" w:cs="Times New Roman"/>
          <w:sz w:val="24"/>
          <w:szCs w:val="24"/>
        </w:rPr>
        <w:t>______</w:t>
      </w:r>
      <w:r w:rsidRPr="00990E08">
        <w:rPr>
          <w:rFonts w:ascii="Times New Roman" w:hAnsi="Times New Roman" w:cs="Times New Roman"/>
          <w:sz w:val="24"/>
          <w:szCs w:val="24"/>
        </w:rPr>
        <w:t>____________</w:t>
      </w:r>
    </w:p>
    <w:p w14:paraId="37531FFE" w14:textId="77777777" w:rsidR="00D30A59" w:rsidRPr="004258E5" w:rsidRDefault="00D30A59" w:rsidP="00D30A59">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4258E5">
        <w:rPr>
          <w:rFonts w:ascii="Times New Roman" w:hAnsi="Times New Roman" w:cs="Times New Roman"/>
          <w:sz w:val="16"/>
          <w:szCs w:val="16"/>
        </w:rPr>
        <w:t>(указать способ)</w:t>
      </w:r>
    </w:p>
    <w:p w14:paraId="0AFF1EE1" w14:textId="77777777" w:rsidR="00D30A59" w:rsidRPr="00D16F3F" w:rsidRDefault="00D30A59" w:rsidP="00D30A59">
      <w:pPr>
        <w:pStyle w:val="ConsPlusNonformat"/>
        <w:ind w:firstLine="709"/>
        <w:jc w:val="both"/>
        <w:rPr>
          <w:rFonts w:ascii="Times New Roman" w:hAnsi="Times New Roman" w:cs="Times New Roman"/>
          <w:sz w:val="16"/>
          <w:szCs w:val="16"/>
        </w:rPr>
      </w:pPr>
      <w:r w:rsidRPr="00D16F3F">
        <w:rPr>
          <w:rFonts w:ascii="Times New Roman" w:hAnsi="Times New Roman" w:cs="Times New Roman"/>
          <w:sz w:val="16"/>
          <w:szCs w:val="16"/>
        </w:rPr>
        <w:t xml:space="preserve">В соответствии с Федеральным </w:t>
      </w:r>
      <w:hyperlink r:id="rId26" w:history="1">
        <w:r w:rsidRPr="00D16F3F">
          <w:rPr>
            <w:rFonts w:ascii="Times New Roman" w:hAnsi="Times New Roman" w:cs="Times New Roman"/>
            <w:sz w:val="16"/>
            <w:szCs w:val="16"/>
          </w:rPr>
          <w:t>законом</w:t>
        </w:r>
      </w:hyperlink>
      <w:r w:rsidRPr="00D16F3F">
        <w:rPr>
          <w:rFonts w:ascii="Times New Roman" w:hAnsi="Times New Roman" w:cs="Times New Roman"/>
          <w:sz w:val="16"/>
          <w:szCs w:val="16"/>
        </w:rPr>
        <w:t xml:space="preserve"> «О персональных данных» даю согласие  на  обработку моих персональных данных, содержащихся в настоящем запросе, в пределах, необходимых для предоставления настоящей муниципальной услуги, в соответствии с Федеральным </w:t>
      </w:r>
      <w:hyperlink r:id="rId27" w:history="1">
        <w:r w:rsidRPr="00D16F3F">
          <w:rPr>
            <w:rFonts w:ascii="Times New Roman" w:hAnsi="Times New Roman" w:cs="Times New Roman"/>
            <w:sz w:val="16"/>
            <w:szCs w:val="16"/>
          </w:rPr>
          <w:t>законом</w:t>
        </w:r>
      </w:hyperlink>
      <w:r w:rsidRPr="00D16F3F">
        <w:rPr>
          <w:rFonts w:ascii="Times New Roman" w:hAnsi="Times New Roman" w:cs="Times New Roman"/>
          <w:sz w:val="16"/>
          <w:szCs w:val="16"/>
        </w:rPr>
        <w:t xml:space="preserve"> «Об организации предоставления государственных и муниципальных услуг». Настоящее согласие действует со дня подписания настоящего запроса до дня отзыва в письменном виде </w:t>
      </w:r>
      <w:hyperlink w:anchor="P789" w:history="1">
        <w:r w:rsidRPr="00D16F3F">
          <w:rPr>
            <w:rFonts w:ascii="Times New Roman" w:hAnsi="Times New Roman" w:cs="Times New Roman"/>
            <w:sz w:val="16"/>
            <w:szCs w:val="16"/>
          </w:rPr>
          <w:t>&lt;*&gt;</w:t>
        </w:r>
      </w:hyperlink>
      <w:r w:rsidRPr="00D16F3F">
        <w:rPr>
          <w:rFonts w:ascii="Times New Roman" w:hAnsi="Times New Roman" w:cs="Times New Roman"/>
          <w:sz w:val="16"/>
          <w:szCs w:val="16"/>
        </w:rPr>
        <w:t>.</w:t>
      </w:r>
    </w:p>
    <w:p w14:paraId="78505BC7" w14:textId="77777777" w:rsidR="00D30A59" w:rsidRPr="00990E08" w:rsidRDefault="00D30A59" w:rsidP="00D30A59">
      <w:pPr>
        <w:pStyle w:val="ConsPlusNonformat"/>
        <w:jc w:val="both"/>
        <w:rPr>
          <w:rFonts w:ascii="Times New Roman" w:hAnsi="Times New Roman" w:cs="Times New Roman"/>
          <w:sz w:val="24"/>
          <w:szCs w:val="24"/>
        </w:rPr>
      </w:pPr>
    </w:p>
    <w:p w14:paraId="3DDDCA6B" w14:textId="77777777" w:rsidR="00D30A59" w:rsidRPr="00990E08" w:rsidRDefault="00D30A59" w:rsidP="00D30A59">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990E08">
        <w:rPr>
          <w:rFonts w:ascii="Times New Roman" w:hAnsi="Times New Roman" w:cs="Times New Roman"/>
          <w:sz w:val="24"/>
          <w:szCs w:val="24"/>
        </w:rPr>
        <w:t>___</w:t>
      </w:r>
      <w:r>
        <w:rPr>
          <w:rFonts w:ascii="Times New Roman" w:hAnsi="Times New Roman" w:cs="Times New Roman"/>
          <w:sz w:val="24"/>
          <w:szCs w:val="24"/>
        </w:rPr>
        <w:t>»</w:t>
      </w:r>
      <w:r w:rsidRPr="00990E08">
        <w:rPr>
          <w:rFonts w:ascii="Times New Roman" w:hAnsi="Times New Roman" w:cs="Times New Roman"/>
          <w:sz w:val="24"/>
          <w:szCs w:val="24"/>
        </w:rPr>
        <w:t xml:space="preserve"> _____________________ г.</w:t>
      </w:r>
      <w:r w:rsidRPr="00D16F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0E08">
        <w:rPr>
          <w:rFonts w:ascii="Times New Roman" w:hAnsi="Times New Roman" w:cs="Times New Roman"/>
          <w:sz w:val="24"/>
          <w:szCs w:val="24"/>
        </w:rPr>
        <w:t>______________________________</w:t>
      </w:r>
    </w:p>
    <w:p w14:paraId="00AB3EB8" w14:textId="77777777" w:rsidR="00D30A59" w:rsidRPr="00BE7039" w:rsidRDefault="00D30A59" w:rsidP="00D30A59">
      <w:pPr>
        <w:pStyle w:val="ConsPlusNonformat"/>
        <w:jc w:val="both"/>
        <w:rPr>
          <w:rFonts w:ascii="Times New Roman" w:hAnsi="Times New Roman" w:cs="Times New Roman"/>
          <w:sz w:val="16"/>
          <w:szCs w:val="16"/>
        </w:rPr>
      </w:pPr>
      <w:r w:rsidRPr="00BE7039">
        <w:rPr>
          <w:rFonts w:ascii="Times New Roman" w:hAnsi="Times New Roman" w:cs="Times New Roman"/>
          <w:sz w:val="16"/>
          <w:szCs w:val="16"/>
        </w:rPr>
        <w:t xml:space="preserve">дата подачи заявления </w:t>
      </w:r>
      <w:r>
        <w:rPr>
          <w:rFonts w:ascii="Times New Roman" w:hAnsi="Times New Roman" w:cs="Times New Roman"/>
          <w:sz w:val="16"/>
          <w:szCs w:val="16"/>
        </w:rPr>
        <w:t xml:space="preserve">                                                                                                                                   </w:t>
      </w:r>
      <w:r w:rsidRPr="00BE7039">
        <w:rPr>
          <w:rFonts w:ascii="Times New Roman" w:hAnsi="Times New Roman" w:cs="Times New Roman"/>
          <w:sz w:val="16"/>
          <w:szCs w:val="16"/>
        </w:rPr>
        <w:t xml:space="preserve">личная подпись заявителя </w:t>
      </w:r>
      <w:hyperlink w:anchor="P789" w:history="1">
        <w:r w:rsidRPr="00BE7039">
          <w:rPr>
            <w:rFonts w:ascii="Times New Roman" w:hAnsi="Times New Roman" w:cs="Times New Roman"/>
            <w:sz w:val="16"/>
            <w:szCs w:val="16"/>
          </w:rPr>
          <w:t>&lt;*&gt;</w:t>
        </w:r>
      </w:hyperlink>
    </w:p>
    <w:p w14:paraId="4491D623" w14:textId="77777777" w:rsidR="00D30A59" w:rsidRPr="00990E08" w:rsidRDefault="00D30A59" w:rsidP="00D30A59">
      <w:pPr>
        <w:pStyle w:val="ConsPlusNonformat"/>
        <w:jc w:val="both"/>
        <w:rPr>
          <w:rFonts w:ascii="Times New Roman" w:hAnsi="Times New Roman" w:cs="Times New Roman"/>
          <w:sz w:val="24"/>
          <w:szCs w:val="24"/>
        </w:rPr>
      </w:pPr>
    </w:p>
    <w:p w14:paraId="29D0C686" w14:textId="77777777" w:rsidR="00D30A59" w:rsidRPr="00990E08" w:rsidRDefault="00D30A59" w:rsidP="00D30A59">
      <w:pPr>
        <w:pStyle w:val="ConsPlusNonformat"/>
        <w:jc w:val="both"/>
        <w:rPr>
          <w:rFonts w:ascii="Times New Roman" w:hAnsi="Times New Roman" w:cs="Times New Roman"/>
          <w:sz w:val="24"/>
          <w:szCs w:val="24"/>
        </w:rPr>
      </w:pPr>
      <w:r w:rsidRPr="00990E08">
        <w:rPr>
          <w:rFonts w:ascii="Times New Roman" w:hAnsi="Times New Roman" w:cs="Times New Roman"/>
          <w:sz w:val="24"/>
          <w:szCs w:val="24"/>
        </w:rPr>
        <w:t>Приложение:</w:t>
      </w:r>
    </w:p>
    <w:p w14:paraId="495CBE66" w14:textId="77777777" w:rsidR="00D30A59" w:rsidRPr="00990E08" w:rsidRDefault="00D30A59" w:rsidP="00D30A59">
      <w:pPr>
        <w:pStyle w:val="ConsPlusNonformat"/>
        <w:jc w:val="both"/>
        <w:rPr>
          <w:rFonts w:ascii="Times New Roman" w:hAnsi="Times New Roman" w:cs="Times New Roman"/>
          <w:sz w:val="24"/>
          <w:szCs w:val="24"/>
        </w:rPr>
      </w:pPr>
      <w:r w:rsidRPr="00990E08">
        <w:rPr>
          <w:rFonts w:ascii="Times New Roman" w:hAnsi="Times New Roman" w:cs="Times New Roman"/>
          <w:sz w:val="24"/>
          <w:szCs w:val="24"/>
        </w:rPr>
        <w:t>1) _________________________________________</w:t>
      </w:r>
      <w:r>
        <w:rPr>
          <w:rFonts w:ascii="Times New Roman" w:hAnsi="Times New Roman" w:cs="Times New Roman"/>
          <w:sz w:val="24"/>
          <w:szCs w:val="24"/>
        </w:rPr>
        <w:t>___</w:t>
      </w:r>
      <w:r w:rsidRPr="00990E08">
        <w:rPr>
          <w:rFonts w:ascii="Times New Roman" w:hAnsi="Times New Roman" w:cs="Times New Roman"/>
          <w:sz w:val="24"/>
          <w:szCs w:val="24"/>
        </w:rPr>
        <w:t>_______________________________</w:t>
      </w:r>
    </w:p>
    <w:p w14:paraId="06011FFB" w14:textId="77777777" w:rsidR="00D30A59" w:rsidRPr="00990E08" w:rsidRDefault="00D30A59" w:rsidP="00D30A59">
      <w:pPr>
        <w:pStyle w:val="ConsPlusNonformat"/>
        <w:jc w:val="both"/>
        <w:rPr>
          <w:rFonts w:ascii="Times New Roman" w:hAnsi="Times New Roman" w:cs="Times New Roman"/>
          <w:sz w:val="24"/>
          <w:szCs w:val="24"/>
        </w:rPr>
      </w:pPr>
      <w:r w:rsidRPr="00990E08">
        <w:rPr>
          <w:rFonts w:ascii="Times New Roman" w:hAnsi="Times New Roman" w:cs="Times New Roman"/>
          <w:sz w:val="24"/>
          <w:szCs w:val="24"/>
        </w:rPr>
        <w:t>2) ____________________________________________</w:t>
      </w:r>
      <w:r>
        <w:rPr>
          <w:rFonts w:ascii="Times New Roman" w:hAnsi="Times New Roman" w:cs="Times New Roman"/>
          <w:sz w:val="24"/>
          <w:szCs w:val="24"/>
        </w:rPr>
        <w:t>___</w:t>
      </w:r>
      <w:r w:rsidRPr="00990E08">
        <w:rPr>
          <w:rFonts w:ascii="Times New Roman" w:hAnsi="Times New Roman" w:cs="Times New Roman"/>
          <w:sz w:val="24"/>
          <w:szCs w:val="24"/>
        </w:rPr>
        <w:t>____________________________</w:t>
      </w:r>
    </w:p>
    <w:p w14:paraId="74349A40" w14:textId="77777777" w:rsidR="00D30A59" w:rsidRPr="00990E08" w:rsidRDefault="00D30A59" w:rsidP="00D30A59">
      <w:pPr>
        <w:pStyle w:val="ConsPlusNonformat"/>
        <w:jc w:val="both"/>
        <w:rPr>
          <w:rFonts w:ascii="Times New Roman" w:hAnsi="Times New Roman" w:cs="Times New Roman"/>
          <w:sz w:val="24"/>
          <w:szCs w:val="24"/>
        </w:rPr>
      </w:pPr>
      <w:r w:rsidRPr="00990E08">
        <w:rPr>
          <w:rFonts w:ascii="Times New Roman" w:hAnsi="Times New Roman" w:cs="Times New Roman"/>
          <w:sz w:val="24"/>
          <w:szCs w:val="24"/>
        </w:rPr>
        <w:t>3) _______________________________________________</w:t>
      </w:r>
      <w:r>
        <w:rPr>
          <w:rFonts w:ascii="Times New Roman" w:hAnsi="Times New Roman" w:cs="Times New Roman"/>
          <w:sz w:val="24"/>
          <w:szCs w:val="24"/>
        </w:rPr>
        <w:t>___</w:t>
      </w:r>
      <w:r w:rsidRPr="00990E08">
        <w:rPr>
          <w:rFonts w:ascii="Times New Roman" w:hAnsi="Times New Roman" w:cs="Times New Roman"/>
          <w:sz w:val="24"/>
          <w:szCs w:val="24"/>
        </w:rPr>
        <w:t>_________________________</w:t>
      </w:r>
    </w:p>
    <w:p w14:paraId="210E80B0" w14:textId="77777777" w:rsidR="00D30A59" w:rsidRPr="00990E08" w:rsidRDefault="00D30A59" w:rsidP="00D30A59">
      <w:pPr>
        <w:pStyle w:val="ConsPlusNonformat"/>
        <w:jc w:val="both"/>
        <w:rPr>
          <w:rFonts w:ascii="Times New Roman" w:hAnsi="Times New Roman" w:cs="Times New Roman"/>
          <w:sz w:val="24"/>
          <w:szCs w:val="24"/>
        </w:rPr>
      </w:pPr>
      <w:r w:rsidRPr="00990E08">
        <w:rPr>
          <w:rFonts w:ascii="Times New Roman" w:hAnsi="Times New Roman" w:cs="Times New Roman"/>
          <w:sz w:val="24"/>
          <w:szCs w:val="24"/>
        </w:rPr>
        <w:t>4) __________________________________________________</w:t>
      </w:r>
      <w:r>
        <w:rPr>
          <w:rFonts w:ascii="Times New Roman" w:hAnsi="Times New Roman" w:cs="Times New Roman"/>
          <w:sz w:val="24"/>
          <w:szCs w:val="24"/>
        </w:rPr>
        <w:t>___</w:t>
      </w:r>
      <w:r w:rsidRPr="00990E08">
        <w:rPr>
          <w:rFonts w:ascii="Times New Roman" w:hAnsi="Times New Roman" w:cs="Times New Roman"/>
          <w:sz w:val="24"/>
          <w:szCs w:val="24"/>
        </w:rPr>
        <w:t>______________________</w:t>
      </w:r>
    </w:p>
    <w:p w14:paraId="711C777C" w14:textId="3678E8E0" w:rsidR="00D30A59" w:rsidRPr="00990E08" w:rsidRDefault="00A903C9" w:rsidP="00D30A59">
      <w:pPr>
        <w:pStyle w:val="ConsPlusNonformat"/>
        <w:jc w:val="both"/>
        <w:rPr>
          <w:rFonts w:ascii="Times New Roman" w:hAnsi="Times New Roman" w:cs="Times New Roman"/>
          <w:sz w:val="24"/>
          <w:szCs w:val="24"/>
        </w:rPr>
      </w:pPr>
      <w:bookmarkStart w:id="26" w:name="P789"/>
      <w:bookmarkEnd w:id="26"/>
      <w:r>
        <w:rPr>
          <w:rFonts w:ascii="Times New Roman" w:hAnsi="Times New Roman" w:cs="Times New Roman"/>
          <w:sz w:val="24"/>
          <w:szCs w:val="24"/>
        </w:rPr>
        <w:t>5</w:t>
      </w:r>
      <w:r w:rsidR="00D30A59" w:rsidRPr="00990E08">
        <w:rPr>
          <w:rFonts w:ascii="Times New Roman" w:hAnsi="Times New Roman" w:cs="Times New Roman"/>
          <w:sz w:val="24"/>
          <w:szCs w:val="24"/>
        </w:rPr>
        <w:t>) ________________________________________________________</w:t>
      </w:r>
      <w:r w:rsidR="00D30A59">
        <w:rPr>
          <w:rFonts w:ascii="Times New Roman" w:hAnsi="Times New Roman" w:cs="Times New Roman"/>
          <w:sz w:val="24"/>
          <w:szCs w:val="24"/>
        </w:rPr>
        <w:t>___</w:t>
      </w:r>
      <w:r w:rsidR="00D30A59" w:rsidRPr="00990E08">
        <w:rPr>
          <w:rFonts w:ascii="Times New Roman" w:hAnsi="Times New Roman" w:cs="Times New Roman"/>
          <w:sz w:val="24"/>
          <w:szCs w:val="24"/>
        </w:rPr>
        <w:t>________________</w:t>
      </w:r>
    </w:p>
    <w:p w14:paraId="198937C2" w14:textId="61093A93" w:rsidR="00D30A59" w:rsidRDefault="00D30A59" w:rsidP="00D30A59">
      <w:pPr>
        <w:pStyle w:val="ConsPlusNormal"/>
        <w:ind w:firstLine="540"/>
        <w:jc w:val="both"/>
        <w:rPr>
          <w:sz w:val="16"/>
          <w:szCs w:val="16"/>
        </w:rPr>
        <w:sectPr w:rsidR="00D30A59" w:rsidSect="008B7457">
          <w:headerReference w:type="default" r:id="rId28"/>
          <w:pgSz w:w="11910" w:h="16840"/>
          <w:pgMar w:top="993" w:right="567" w:bottom="851" w:left="1985" w:header="284" w:footer="720" w:gutter="0"/>
          <w:pgNumType w:start="1"/>
          <w:cols w:space="720"/>
          <w:noEndnote/>
          <w:titlePg/>
          <w:docGrid w:linePitch="272"/>
        </w:sectPr>
      </w:pPr>
      <w:r w:rsidRPr="00F1736E">
        <w:rPr>
          <w:sz w:val="16"/>
          <w:szCs w:val="16"/>
        </w:rPr>
        <w:t>&lt;*&gt; В случае если запрос подписывается и представляется заявителем, являющимся уполномоченным представителем лица, в отношении которого запрашивается информация, то в запросе дополнительно указываются: фамилия, имя, отчество и адрес представителя;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(включая получение представителем от субъекта персональных данных, т.е. лица, в отношении которого запрашивается информация, согласия на обработку его персональных данных в соответствии с указанным текстом согласия).</w:t>
      </w:r>
    </w:p>
    <w:p w14:paraId="6ED11D6D" w14:textId="77777777" w:rsidR="00D30A59" w:rsidRPr="00682B0B" w:rsidRDefault="00D30A59" w:rsidP="00D30A59">
      <w:pPr>
        <w:contextualSpacing/>
        <w:jc w:val="right"/>
        <w:rPr>
          <w:spacing w:val="1"/>
          <w:sz w:val="24"/>
          <w:szCs w:val="24"/>
        </w:rPr>
      </w:pPr>
      <w:r w:rsidRPr="00682B0B">
        <w:rPr>
          <w:sz w:val="24"/>
          <w:szCs w:val="24"/>
        </w:rPr>
        <w:lastRenderedPageBreak/>
        <w:t>Приложение № 2</w:t>
      </w:r>
    </w:p>
    <w:p w14:paraId="7E30B45B" w14:textId="7B41623B" w:rsidR="00D30A59" w:rsidRPr="00682B0B" w:rsidRDefault="00D30A59" w:rsidP="00D65ED0">
      <w:pPr>
        <w:pStyle w:val="af"/>
        <w:kinsoku w:val="0"/>
        <w:overflowPunct w:val="0"/>
        <w:ind w:left="5670"/>
        <w:contextualSpacing/>
        <w:jc w:val="both"/>
        <w:rPr>
          <w:sz w:val="24"/>
          <w:szCs w:val="24"/>
        </w:rPr>
      </w:pPr>
      <w:r>
        <w:rPr>
          <w:sz w:val="24"/>
          <w:szCs w:val="24"/>
          <w:lang w:val="ru-RU"/>
        </w:rPr>
        <w:t xml:space="preserve">к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00D65ED0">
        <w:rPr>
          <w:sz w:val="24"/>
          <w:szCs w:val="24"/>
          <w:lang w:val="ru-RU"/>
        </w:rPr>
        <w:t xml:space="preserve"> </w:t>
      </w:r>
      <w:r w:rsidRPr="00682B0B">
        <w:rPr>
          <w:sz w:val="24"/>
          <w:szCs w:val="24"/>
        </w:rPr>
        <w:t>предоставлени</w:t>
      </w:r>
      <w:r w:rsidR="00D65ED0">
        <w:rPr>
          <w:sz w:val="24"/>
          <w:szCs w:val="24"/>
          <w:lang w:val="ru-RU"/>
        </w:rPr>
        <w:t>я</w:t>
      </w:r>
      <w:r w:rsidRPr="00682B0B">
        <w:rPr>
          <w:spacing w:val="-12"/>
          <w:sz w:val="24"/>
          <w:szCs w:val="24"/>
        </w:rPr>
        <w:t xml:space="preserve"> </w:t>
      </w:r>
      <w:r w:rsidRPr="00682B0B">
        <w:rPr>
          <w:sz w:val="24"/>
          <w:szCs w:val="24"/>
        </w:rPr>
        <w:t>муниципальной</w:t>
      </w:r>
      <w:r w:rsidRPr="00682B0B">
        <w:rPr>
          <w:sz w:val="24"/>
          <w:szCs w:val="24"/>
          <w:lang w:val="ru-RU"/>
        </w:rPr>
        <w:t xml:space="preserve"> </w:t>
      </w:r>
      <w:r w:rsidRPr="00682B0B">
        <w:rPr>
          <w:sz w:val="24"/>
          <w:szCs w:val="24"/>
        </w:rPr>
        <w:t>услуги</w:t>
      </w:r>
      <w:r w:rsidR="00D65ED0">
        <w:rPr>
          <w:sz w:val="24"/>
          <w:szCs w:val="24"/>
          <w:lang w:val="ru-RU"/>
        </w:rPr>
        <w:t xml:space="preserve"> </w:t>
      </w:r>
      <w:r w:rsidRPr="00DF4933">
        <w:rPr>
          <w:sz w:val="24"/>
          <w:szCs w:val="24"/>
        </w:rPr>
        <w:t xml:space="preserve">«Выдача разрешений </w:t>
      </w:r>
      <w:r>
        <w:rPr>
          <w:sz w:val="24"/>
          <w:szCs w:val="24"/>
        </w:rPr>
        <w:t>на пересадку, обрезку, снос зеленых насаждений</w:t>
      </w:r>
      <w:r w:rsidR="00A903C9">
        <w:rPr>
          <w:sz w:val="24"/>
          <w:szCs w:val="24"/>
          <w:lang w:val="ru-RU"/>
        </w:rPr>
        <w:t xml:space="preserve"> </w:t>
      </w:r>
      <w:r w:rsidR="00A903C9" w:rsidRPr="002B3C64">
        <w:rPr>
          <w:sz w:val="24"/>
          <w:szCs w:val="24"/>
        </w:rPr>
        <w:t>на территории муниципального образования «Холмский городской округ</w:t>
      </w:r>
      <w:r w:rsidRPr="00DF4933">
        <w:rPr>
          <w:sz w:val="24"/>
          <w:szCs w:val="24"/>
        </w:rPr>
        <w:t>»</w:t>
      </w:r>
    </w:p>
    <w:p w14:paraId="35B54B66" w14:textId="77777777" w:rsidR="00DE49DD" w:rsidRPr="00DE49DD" w:rsidRDefault="00DE49DD" w:rsidP="00D65ED0">
      <w:pPr>
        <w:ind w:left="5670"/>
        <w:jc w:val="both"/>
        <w:rPr>
          <w:lang w:eastAsia="en-US"/>
        </w:rPr>
      </w:pPr>
    </w:p>
    <w:p w14:paraId="00923779" w14:textId="0466D8E7" w:rsidR="00DE49DD" w:rsidRDefault="00DE49DD" w:rsidP="00DE49DD">
      <w:pPr>
        <w:rPr>
          <w:lang w:eastAsia="en-US"/>
        </w:rPr>
      </w:pPr>
    </w:p>
    <w:p w14:paraId="789BD561" w14:textId="0D55F02C" w:rsidR="00DE49DD" w:rsidRDefault="00DE49DD" w:rsidP="00DE49DD">
      <w:pPr>
        <w:rPr>
          <w:lang w:eastAsia="en-US"/>
        </w:rPr>
      </w:pPr>
    </w:p>
    <w:p w14:paraId="34EB7ADD" w14:textId="77777777" w:rsidR="00DE49DD" w:rsidRPr="00DE49DD" w:rsidRDefault="00DE49DD" w:rsidP="00DE49DD">
      <w:pPr>
        <w:rPr>
          <w:lang w:eastAsia="en-US"/>
        </w:rPr>
      </w:pPr>
    </w:p>
    <w:p w14:paraId="0CE08862" w14:textId="77777777" w:rsidR="00D06054" w:rsidRPr="00D06054" w:rsidRDefault="00D06054" w:rsidP="00D06054">
      <w:pPr>
        <w:rPr>
          <w:lang w:eastAsia="en-US"/>
        </w:rPr>
      </w:pPr>
    </w:p>
    <w:p w14:paraId="1CDCDDF6" w14:textId="77777777" w:rsidR="006D3347" w:rsidRPr="00682B0B" w:rsidRDefault="006D3347" w:rsidP="00DA0CFD">
      <w:pPr>
        <w:pStyle w:val="2"/>
        <w:spacing w:before="0" w:after="0" w:line="240" w:lineRule="auto"/>
        <w:ind w:left="0" w:firstLine="0"/>
        <w:jc w:val="center"/>
        <w:rPr>
          <w:bCs/>
          <w:sz w:val="24"/>
          <w:szCs w:val="24"/>
        </w:rPr>
      </w:pPr>
      <w:r w:rsidRPr="00682B0B">
        <w:rPr>
          <w:bCs/>
          <w:sz w:val="24"/>
          <w:szCs w:val="24"/>
        </w:rPr>
        <w:t xml:space="preserve">Форма </w:t>
      </w:r>
      <w:bookmarkEnd w:id="23"/>
      <w:r w:rsidRPr="00682B0B">
        <w:rPr>
          <w:bCs/>
          <w:sz w:val="24"/>
          <w:szCs w:val="24"/>
        </w:rPr>
        <w:t xml:space="preserve">разрешения </w:t>
      </w:r>
      <w:bookmarkEnd w:id="24"/>
      <w:r w:rsidR="003719E7">
        <w:rPr>
          <w:sz w:val="24"/>
          <w:szCs w:val="24"/>
        </w:rPr>
        <w:t>на пересадку, обрезку, снос зеленых насаждений</w:t>
      </w:r>
    </w:p>
    <w:p w14:paraId="603BEF59" w14:textId="77777777" w:rsidR="006D3347" w:rsidRPr="00682B0B" w:rsidRDefault="006D3347" w:rsidP="00DA0CFD">
      <w:pPr>
        <w:jc w:val="center"/>
        <w:rPr>
          <w:b/>
          <w:sz w:val="24"/>
          <w:szCs w:val="24"/>
        </w:rPr>
      </w:pPr>
      <w:bookmarkStart w:id="27" w:name="_Hlk51692325"/>
    </w:p>
    <w:p w14:paraId="765A0005" w14:textId="19FF65CB" w:rsidR="00F54BD9" w:rsidRDefault="006D3347" w:rsidP="00C90FA3">
      <w:pPr>
        <w:ind w:left="5103"/>
        <w:contextualSpacing/>
        <w:jc w:val="both"/>
        <w:rPr>
          <w:bCs/>
          <w:sz w:val="24"/>
          <w:szCs w:val="24"/>
        </w:rPr>
      </w:pPr>
      <w:r w:rsidRPr="00682B0B">
        <w:rPr>
          <w:bCs/>
          <w:sz w:val="24"/>
          <w:szCs w:val="24"/>
        </w:rPr>
        <w:t>От:</w:t>
      </w:r>
      <w:r w:rsidR="00FA6614">
        <w:rPr>
          <w:bCs/>
          <w:sz w:val="24"/>
          <w:szCs w:val="24"/>
        </w:rPr>
        <w:t xml:space="preserve"> </w:t>
      </w:r>
      <w:r w:rsidR="009418A1">
        <w:rPr>
          <w:bCs/>
          <w:sz w:val="24"/>
          <w:szCs w:val="24"/>
        </w:rPr>
        <w:t>а</w:t>
      </w:r>
      <w:r w:rsidR="00FA6614">
        <w:rPr>
          <w:bCs/>
          <w:sz w:val="24"/>
          <w:szCs w:val="24"/>
        </w:rPr>
        <w:t xml:space="preserve">дминистрации </w:t>
      </w:r>
      <w:r w:rsidR="00D75AEC">
        <w:rPr>
          <w:bCs/>
          <w:sz w:val="24"/>
          <w:szCs w:val="24"/>
        </w:rPr>
        <w:t>Холм</w:t>
      </w:r>
      <w:r w:rsidR="00FA6614">
        <w:rPr>
          <w:bCs/>
          <w:sz w:val="24"/>
          <w:szCs w:val="24"/>
        </w:rPr>
        <w:t>ского</w:t>
      </w:r>
      <w:r w:rsidR="00F54BD9">
        <w:rPr>
          <w:bCs/>
          <w:sz w:val="24"/>
          <w:szCs w:val="24"/>
        </w:rPr>
        <w:t xml:space="preserve"> </w:t>
      </w:r>
    </w:p>
    <w:p w14:paraId="75BFC616" w14:textId="77777777" w:rsidR="00753979" w:rsidRPr="00753979" w:rsidRDefault="00F54BD9" w:rsidP="00753979">
      <w:pPr>
        <w:ind w:left="5529"/>
        <w:contextualSpacing/>
        <w:jc w:val="both"/>
        <w:rPr>
          <w:bCs/>
          <w:i/>
          <w:iCs/>
          <w:sz w:val="24"/>
          <w:szCs w:val="24"/>
          <w:u w:val="single"/>
        </w:rPr>
      </w:pPr>
      <w:r w:rsidRPr="00753979">
        <w:rPr>
          <w:bCs/>
          <w:sz w:val="24"/>
          <w:szCs w:val="24"/>
          <w:u w:val="single"/>
        </w:rPr>
        <w:t>городского округа</w:t>
      </w:r>
      <w:r w:rsidR="00753979">
        <w:rPr>
          <w:bCs/>
          <w:sz w:val="24"/>
          <w:szCs w:val="24"/>
          <w:u w:val="single"/>
        </w:rPr>
        <w:t xml:space="preserve">                            </w:t>
      </w:r>
      <w:proofErr w:type="gramStart"/>
      <w:r w:rsidR="00753979">
        <w:rPr>
          <w:bCs/>
          <w:sz w:val="24"/>
          <w:szCs w:val="24"/>
          <w:u w:val="single"/>
        </w:rPr>
        <w:t xml:space="preserve">  </w:t>
      </w:r>
      <w:r w:rsidR="00753979" w:rsidRPr="00753979">
        <w:rPr>
          <w:bCs/>
          <w:color w:val="FFFFFF" w:themeColor="background1"/>
          <w:sz w:val="24"/>
          <w:szCs w:val="24"/>
          <w:u w:val="single"/>
        </w:rPr>
        <w:t>.</w:t>
      </w:r>
      <w:proofErr w:type="gramEnd"/>
    </w:p>
    <w:p w14:paraId="591F2703" w14:textId="77777777" w:rsidR="006D3347" w:rsidRPr="00D06054" w:rsidRDefault="006D3347" w:rsidP="00DA0CFD">
      <w:pPr>
        <w:ind w:left="6096"/>
        <w:contextualSpacing/>
        <w:rPr>
          <w:bCs/>
          <w:i/>
          <w:iCs/>
          <w:sz w:val="16"/>
          <w:szCs w:val="16"/>
        </w:rPr>
      </w:pPr>
      <w:r w:rsidRPr="00D06054">
        <w:rPr>
          <w:bCs/>
          <w:i/>
          <w:iCs/>
          <w:sz w:val="16"/>
          <w:szCs w:val="16"/>
        </w:rPr>
        <w:t>(наименование уполномоченного органа)</w:t>
      </w:r>
    </w:p>
    <w:p w14:paraId="1B288305" w14:textId="77777777" w:rsidR="006D3347" w:rsidRDefault="006D3347" w:rsidP="002E4F27">
      <w:pPr>
        <w:contextualSpacing/>
        <w:rPr>
          <w:bCs/>
          <w:sz w:val="24"/>
          <w:szCs w:val="24"/>
        </w:rPr>
      </w:pPr>
    </w:p>
    <w:tbl>
      <w:tblPr>
        <w:tblStyle w:val="ad"/>
        <w:tblW w:w="0" w:type="auto"/>
        <w:tblLook w:val="04A0" w:firstRow="1" w:lastRow="0" w:firstColumn="1" w:lastColumn="0" w:noHBand="0" w:noVBand="1"/>
      </w:tblPr>
      <w:tblGrid>
        <w:gridCol w:w="5529"/>
        <w:gridCol w:w="3819"/>
      </w:tblGrid>
      <w:tr w:rsidR="002E4F27" w14:paraId="28A8109D" w14:textId="77777777" w:rsidTr="00F669D1">
        <w:tc>
          <w:tcPr>
            <w:tcW w:w="5529" w:type="dxa"/>
            <w:tcBorders>
              <w:top w:val="nil"/>
              <w:left w:val="nil"/>
              <w:bottom w:val="nil"/>
              <w:right w:val="nil"/>
            </w:tcBorders>
          </w:tcPr>
          <w:p w14:paraId="7C3723FD" w14:textId="77777777" w:rsidR="002E4F27" w:rsidRDefault="002E4F27" w:rsidP="002E4F27">
            <w:pPr>
              <w:contextualSpacing/>
              <w:jc w:val="right"/>
              <w:rPr>
                <w:bCs/>
                <w:sz w:val="24"/>
                <w:szCs w:val="24"/>
              </w:rPr>
            </w:pPr>
            <w:r w:rsidRPr="00682B0B">
              <w:rPr>
                <w:bCs/>
                <w:sz w:val="24"/>
                <w:szCs w:val="24"/>
              </w:rPr>
              <w:t>Кому</w:t>
            </w:r>
            <w:r w:rsidR="007948C2">
              <w:rPr>
                <w:bCs/>
                <w:sz w:val="24"/>
                <w:szCs w:val="24"/>
              </w:rPr>
              <w:t>:</w:t>
            </w:r>
          </w:p>
        </w:tc>
        <w:tc>
          <w:tcPr>
            <w:tcW w:w="3819" w:type="dxa"/>
            <w:tcBorders>
              <w:top w:val="nil"/>
              <w:left w:val="nil"/>
              <w:bottom w:val="nil"/>
              <w:right w:val="nil"/>
            </w:tcBorders>
          </w:tcPr>
          <w:p w14:paraId="6A6CA48F" w14:textId="77777777" w:rsidR="002E4F27" w:rsidRPr="00682B0B" w:rsidRDefault="002E4F27" w:rsidP="002E4F27">
            <w:pPr>
              <w:rPr>
                <w:bCs/>
                <w:i/>
                <w:sz w:val="24"/>
                <w:szCs w:val="24"/>
              </w:rPr>
            </w:pPr>
            <w:r w:rsidRPr="00682B0B">
              <w:rPr>
                <w:bCs/>
                <w:i/>
                <w:sz w:val="24"/>
                <w:szCs w:val="24"/>
              </w:rPr>
              <w:t>______</w:t>
            </w:r>
            <w:r w:rsidR="007948C2">
              <w:rPr>
                <w:bCs/>
                <w:i/>
                <w:sz w:val="24"/>
                <w:szCs w:val="24"/>
              </w:rPr>
              <w:t>___</w:t>
            </w:r>
            <w:r w:rsidRPr="00682B0B">
              <w:rPr>
                <w:bCs/>
                <w:i/>
                <w:sz w:val="24"/>
                <w:szCs w:val="24"/>
              </w:rPr>
              <w:t>____</w:t>
            </w:r>
            <w:r w:rsidR="00EE2DFF">
              <w:rPr>
                <w:bCs/>
                <w:i/>
                <w:sz w:val="24"/>
                <w:szCs w:val="24"/>
              </w:rPr>
              <w:t>_____</w:t>
            </w:r>
            <w:r w:rsidRPr="00682B0B">
              <w:rPr>
                <w:bCs/>
                <w:i/>
                <w:sz w:val="24"/>
                <w:szCs w:val="24"/>
              </w:rPr>
              <w:t>____________</w:t>
            </w:r>
          </w:p>
          <w:p w14:paraId="64F1E155" w14:textId="77777777" w:rsidR="002E4F27" w:rsidRDefault="002E4F27" w:rsidP="002E4F27">
            <w:pPr>
              <w:rPr>
                <w:bCs/>
                <w:i/>
                <w:sz w:val="16"/>
                <w:szCs w:val="16"/>
              </w:rPr>
            </w:pPr>
            <w:r w:rsidRPr="00246BDC">
              <w:rPr>
                <w:bCs/>
                <w:i/>
                <w:sz w:val="16"/>
                <w:szCs w:val="16"/>
              </w:rPr>
              <w:t xml:space="preserve">(фамилия, имя, отчество - для </w:t>
            </w:r>
          </w:p>
          <w:p w14:paraId="2E5E5C7C" w14:textId="77777777" w:rsidR="002E4F27" w:rsidRDefault="002E4F27" w:rsidP="002E4F27">
            <w:pPr>
              <w:rPr>
                <w:bCs/>
                <w:i/>
                <w:sz w:val="16"/>
                <w:szCs w:val="16"/>
              </w:rPr>
            </w:pPr>
            <w:r>
              <w:rPr>
                <w:bCs/>
                <w:i/>
                <w:sz w:val="16"/>
                <w:szCs w:val="16"/>
              </w:rPr>
              <w:t>_____________</w:t>
            </w:r>
            <w:r w:rsidR="007948C2">
              <w:rPr>
                <w:bCs/>
                <w:i/>
                <w:sz w:val="16"/>
                <w:szCs w:val="16"/>
              </w:rPr>
              <w:t>____</w:t>
            </w:r>
            <w:r>
              <w:rPr>
                <w:bCs/>
                <w:i/>
                <w:sz w:val="16"/>
                <w:szCs w:val="16"/>
              </w:rPr>
              <w:t>__________</w:t>
            </w:r>
            <w:r w:rsidR="00EE2DFF">
              <w:rPr>
                <w:bCs/>
                <w:i/>
                <w:sz w:val="16"/>
                <w:szCs w:val="16"/>
              </w:rPr>
              <w:t>_______</w:t>
            </w:r>
            <w:r>
              <w:rPr>
                <w:bCs/>
                <w:i/>
                <w:sz w:val="16"/>
                <w:szCs w:val="16"/>
              </w:rPr>
              <w:t>___________</w:t>
            </w:r>
          </w:p>
          <w:p w14:paraId="750EDC62" w14:textId="77777777" w:rsidR="002E4F27" w:rsidRDefault="002E4F27" w:rsidP="002E4F27">
            <w:pPr>
              <w:rPr>
                <w:bCs/>
                <w:i/>
                <w:sz w:val="16"/>
                <w:szCs w:val="16"/>
              </w:rPr>
            </w:pPr>
            <w:r w:rsidRPr="00246BDC">
              <w:rPr>
                <w:bCs/>
                <w:i/>
                <w:sz w:val="16"/>
                <w:szCs w:val="16"/>
              </w:rPr>
              <w:t>граждан и ИП, или полное</w:t>
            </w:r>
          </w:p>
          <w:p w14:paraId="5629858D" w14:textId="77777777" w:rsidR="002E4F27" w:rsidRDefault="002E4F27" w:rsidP="002E4F27">
            <w:pPr>
              <w:rPr>
                <w:bCs/>
                <w:i/>
                <w:sz w:val="16"/>
                <w:szCs w:val="16"/>
              </w:rPr>
            </w:pPr>
            <w:r>
              <w:rPr>
                <w:bCs/>
                <w:i/>
                <w:sz w:val="16"/>
                <w:szCs w:val="16"/>
              </w:rPr>
              <w:t>_________________</w:t>
            </w:r>
            <w:r w:rsidR="007948C2">
              <w:rPr>
                <w:bCs/>
                <w:i/>
                <w:sz w:val="16"/>
                <w:szCs w:val="16"/>
              </w:rPr>
              <w:t>____</w:t>
            </w:r>
            <w:r>
              <w:rPr>
                <w:bCs/>
                <w:i/>
                <w:sz w:val="16"/>
                <w:szCs w:val="16"/>
              </w:rPr>
              <w:t>_____________</w:t>
            </w:r>
            <w:r w:rsidR="00EE2DFF">
              <w:rPr>
                <w:bCs/>
                <w:i/>
                <w:sz w:val="16"/>
                <w:szCs w:val="16"/>
              </w:rPr>
              <w:t>_______</w:t>
            </w:r>
            <w:r>
              <w:rPr>
                <w:bCs/>
                <w:i/>
                <w:sz w:val="16"/>
                <w:szCs w:val="16"/>
              </w:rPr>
              <w:t>____</w:t>
            </w:r>
          </w:p>
          <w:p w14:paraId="11F54612" w14:textId="77777777" w:rsidR="002E4F27" w:rsidRDefault="002E4F27" w:rsidP="002E4F27">
            <w:pPr>
              <w:rPr>
                <w:bCs/>
                <w:i/>
                <w:sz w:val="16"/>
                <w:szCs w:val="16"/>
              </w:rPr>
            </w:pPr>
            <w:r w:rsidRPr="00246BDC">
              <w:rPr>
                <w:bCs/>
                <w:i/>
                <w:sz w:val="16"/>
                <w:szCs w:val="16"/>
              </w:rPr>
              <w:t xml:space="preserve"> наименование организации – для </w:t>
            </w:r>
          </w:p>
          <w:p w14:paraId="098DDDD6" w14:textId="77777777" w:rsidR="002E4F27" w:rsidRDefault="002E4F27" w:rsidP="002E4F27">
            <w:pPr>
              <w:rPr>
                <w:bCs/>
                <w:i/>
                <w:sz w:val="16"/>
                <w:szCs w:val="16"/>
              </w:rPr>
            </w:pPr>
            <w:r>
              <w:rPr>
                <w:bCs/>
                <w:i/>
                <w:sz w:val="16"/>
                <w:szCs w:val="16"/>
              </w:rPr>
              <w:t>_____________________</w:t>
            </w:r>
            <w:r w:rsidR="007948C2">
              <w:rPr>
                <w:bCs/>
                <w:i/>
                <w:sz w:val="16"/>
                <w:szCs w:val="16"/>
              </w:rPr>
              <w:t>____</w:t>
            </w:r>
            <w:r>
              <w:rPr>
                <w:bCs/>
                <w:i/>
                <w:sz w:val="16"/>
                <w:szCs w:val="16"/>
              </w:rPr>
              <w:t>__________</w:t>
            </w:r>
            <w:r w:rsidR="00EE2DFF">
              <w:rPr>
                <w:bCs/>
                <w:i/>
                <w:sz w:val="16"/>
                <w:szCs w:val="16"/>
              </w:rPr>
              <w:t>_______</w:t>
            </w:r>
            <w:r>
              <w:rPr>
                <w:bCs/>
                <w:i/>
                <w:sz w:val="16"/>
                <w:szCs w:val="16"/>
              </w:rPr>
              <w:t>___</w:t>
            </w:r>
          </w:p>
          <w:p w14:paraId="2283FE2F" w14:textId="77777777" w:rsidR="002E4F27" w:rsidRPr="00246BDC" w:rsidRDefault="002E4F27" w:rsidP="002E4F27">
            <w:pPr>
              <w:rPr>
                <w:bCs/>
                <w:i/>
                <w:sz w:val="16"/>
                <w:szCs w:val="16"/>
              </w:rPr>
            </w:pPr>
            <w:r w:rsidRPr="00246BDC">
              <w:rPr>
                <w:bCs/>
                <w:i/>
                <w:sz w:val="16"/>
                <w:szCs w:val="16"/>
              </w:rPr>
              <w:t>юридических лиц</w:t>
            </w:r>
          </w:p>
          <w:p w14:paraId="3CBB27B1" w14:textId="77777777" w:rsidR="002E4F27" w:rsidRPr="00246BDC" w:rsidRDefault="002E4F27" w:rsidP="002E4F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r w:rsidRPr="00246BDC">
              <w:rPr>
                <w:bCs/>
                <w:sz w:val="16"/>
                <w:szCs w:val="16"/>
              </w:rPr>
              <w:t>_______________</w:t>
            </w:r>
            <w:r>
              <w:rPr>
                <w:bCs/>
                <w:sz w:val="16"/>
                <w:szCs w:val="16"/>
              </w:rPr>
              <w:t>__________</w:t>
            </w:r>
            <w:r w:rsidR="007948C2">
              <w:rPr>
                <w:bCs/>
                <w:sz w:val="16"/>
                <w:szCs w:val="16"/>
              </w:rPr>
              <w:t>____</w:t>
            </w:r>
            <w:r>
              <w:rPr>
                <w:bCs/>
                <w:sz w:val="16"/>
                <w:szCs w:val="16"/>
              </w:rPr>
              <w:t>__</w:t>
            </w:r>
            <w:r w:rsidRPr="00246BDC">
              <w:rPr>
                <w:bCs/>
                <w:sz w:val="16"/>
                <w:szCs w:val="16"/>
              </w:rPr>
              <w:t>____</w:t>
            </w:r>
            <w:r w:rsidR="00EE2DFF">
              <w:rPr>
                <w:bCs/>
                <w:sz w:val="16"/>
                <w:szCs w:val="16"/>
              </w:rPr>
              <w:t>_______</w:t>
            </w:r>
            <w:r w:rsidRPr="00246BDC">
              <w:rPr>
                <w:bCs/>
                <w:sz w:val="16"/>
                <w:szCs w:val="16"/>
              </w:rPr>
              <w:t>___</w:t>
            </w:r>
          </w:p>
          <w:p w14:paraId="72EE8A3D" w14:textId="77777777" w:rsidR="002E4F27" w:rsidRDefault="002E4F27" w:rsidP="002E4F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16"/>
                <w:szCs w:val="16"/>
              </w:rPr>
            </w:pPr>
            <w:r w:rsidRPr="00246BDC">
              <w:rPr>
                <w:bCs/>
                <w:sz w:val="16"/>
                <w:szCs w:val="16"/>
              </w:rPr>
              <w:t>(</w:t>
            </w:r>
            <w:r w:rsidRPr="00246BDC">
              <w:rPr>
                <w:bCs/>
                <w:i/>
                <w:sz w:val="16"/>
                <w:szCs w:val="16"/>
              </w:rPr>
              <w:t>почтовый индекс</w:t>
            </w:r>
          </w:p>
          <w:p w14:paraId="443A374D" w14:textId="77777777" w:rsidR="002E4F27" w:rsidRPr="00246BDC" w:rsidRDefault="002E4F27" w:rsidP="002E4F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16"/>
                <w:szCs w:val="16"/>
              </w:rPr>
            </w:pPr>
            <w:r>
              <w:rPr>
                <w:bCs/>
                <w:i/>
                <w:sz w:val="16"/>
                <w:szCs w:val="16"/>
              </w:rPr>
              <w:t>_____________________________</w:t>
            </w:r>
            <w:r w:rsidR="007948C2">
              <w:rPr>
                <w:bCs/>
                <w:i/>
                <w:sz w:val="16"/>
                <w:szCs w:val="16"/>
              </w:rPr>
              <w:t>____</w:t>
            </w:r>
            <w:r>
              <w:rPr>
                <w:bCs/>
                <w:i/>
                <w:sz w:val="16"/>
                <w:szCs w:val="16"/>
              </w:rPr>
              <w:t>___</w:t>
            </w:r>
            <w:r w:rsidR="00EE2DFF">
              <w:rPr>
                <w:bCs/>
                <w:i/>
                <w:sz w:val="16"/>
                <w:szCs w:val="16"/>
              </w:rPr>
              <w:t>_______</w:t>
            </w:r>
            <w:r>
              <w:rPr>
                <w:bCs/>
                <w:i/>
                <w:sz w:val="16"/>
                <w:szCs w:val="16"/>
              </w:rPr>
              <w:t>__</w:t>
            </w:r>
          </w:p>
          <w:p w14:paraId="0868699B" w14:textId="77777777" w:rsidR="002E4F27" w:rsidRDefault="002E4F27" w:rsidP="00C4147C">
            <w:pPr>
              <w:shd w:val="clear" w:color="auto" w:fill="FFFFFF"/>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246BDC">
              <w:rPr>
                <w:bCs/>
                <w:i/>
                <w:sz w:val="16"/>
                <w:szCs w:val="16"/>
              </w:rPr>
              <w:t>и адрес, адрес электронной почты)</w:t>
            </w:r>
          </w:p>
        </w:tc>
      </w:tr>
    </w:tbl>
    <w:p w14:paraId="52921E71" w14:textId="77777777" w:rsidR="002E4F27" w:rsidRPr="00682B0B" w:rsidRDefault="002E4F27" w:rsidP="002E4F27">
      <w:pPr>
        <w:contextualSpacing/>
        <w:rPr>
          <w:bCs/>
          <w:sz w:val="24"/>
          <w:szCs w:val="24"/>
        </w:rPr>
      </w:pPr>
    </w:p>
    <w:p w14:paraId="4AA6B2DC" w14:textId="77777777" w:rsidR="006D3347" w:rsidRPr="00682B0B" w:rsidRDefault="006D3347" w:rsidP="00DA0CFD">
      <w:pPr>
        <w:jc w:val="center"/>
        <w:rPr>
          <w:bCs/>
          <w:sz w:val="24"/>
          <w:szCs w:val="24"/>
        </w:rPr>
      </w:pPr>
      <w:r w:rsidRPr="00682B0B">
        <w:rPr>
          <w:bCs/>
          <w:sz w:val="24"/>
          <w:szCs w:val="24"/>
        </w:rPr>
        <w:t>РАЗРЕШЕНИЕ</w:t>
      </w:r>
    </w:p>
    <w:p w14:paraId="78288BA5" w14:textId="77777777" w:rsidR="006D3347" w:rsidRPr="00682B0B" w:rsidRDefault="003719E7" w:rsidP="00DA0CFD">
      <w:pPr>
        <w:jc w:val="center"/>
        <w:rPr>
          <w:bCs/>
          <w:sz w:val="24"/>
          <w:szCs w:val="24"/>
        </w:rPr>
      </w:pPr>
      <w:r>
        <w:rPr>
          <w:sz w:val="24"/>
          <w:szCs w:val="24"/>
        </w:rPr>
        <w:t>на пересадку, обрезку, снос зеленых насаждений</w:t>
      </w:r>
    </w:p>
    <w:tbl>
      <w:tblPr>
        <w:tblW w:w="0" w:type="auto"/>
        <w:tblInd w:w="-28" w:type="dxa"/>
        <w:tblLayout w:type="fixed"/>
        <w:tblCellMar>
          <w:left w:w="28" w:type="dxa"/>
          <w:right w:w="28" w:type="dxa"/>
        </w:tblCellMar>
        <w:tblLook w:val="04A0" w:firstRow="1" w:lastRow="0" w:firstColumn="1" w:lastColumn="0" w:noHBand="0" w:noVBand="1"/>
      </w:tblPr>
      <w:tblGrid>
        <w:gridCol w:w="3119"/>
        <w:gridCol w:w="3855"/>
        <w:gridCol w:w="2438"/>
      </w:tblGrid>
      <w:tr w:rsidR="006D3347" w:rsidRPr="00682B0B" w14:paraId="7ECBFBE7" w14:textId="77777777" w:rsidTr="001F396E">
        <w:tc>
          <w:tcPr>
            <w:tcW w:w="3119" w:type="dxa"/>
            <w:tcBorders>
              <w:top w:val="nil"/>
              <w:left w:val="nil"/>
              <w:bottom w:val="single" w:sz="4" w:space="0" w:color="auto"/>
              <w:right w:val="nil"/>
            </w:tcBorders>
            <w:vAlign w:val="bottom"/>
          </w:tcPr>
          <w:p w14:paraId="46821E18" w14:textId="77777777" w:rsidR="006D3347" w:rsidRPr="00682B0B" w:rsidRDefault="006D3347" w:rsidP="00DA0CFD">
            <w:pPr>
              <w:jc w:val="center"/>
              <w:rPr>
                <w:bCs/>
                <w:sz w:val="24"/>
                <w:szCs w:val="24"/>
              </w:rPr>
            </w:pPr>
          </w:p>
        </w:tc>
        <w:tc>
          <w:tcPr>
            <w:tcW w:w="3855" w:type="dxa"/>
            <w:vAlign w:val="bottom"/>
          </w:tcPr>
          <w:p w14:paraId="08C960F4" w14:textId="77777777" w:rsidR="006D3347" w:rsidRPr="00682B0B" w:rsidRDefault="006D3347" w:rsidP="00DA0CFD">
            <w:pPr>
              <w:ind w:right="85"/>
              <w:jc w:val="right"/>
              <w:rPr>
                <w:bCs/>
                <w:sz w:val="24"/>
                <w:szCs w:val="24"/>
              </w:rPr>
            </w:pPr>
          </w:p>
        </w:tc>
        <w:tc>
          <w:tcPr>
            <w:tcW w:w="2438" w:type="dxa"/>
            <w:tcBorders>
              <w:top w:val="nil"/>
              <w:left w:val="nil"/>
              <w:bottom w:val="single" w:sz="4" w:space="0" w:color="auto"/>
              <w:right w:val="nil"/>
            </w:tcBorders>
            <w:vAlign w:val="bottom"/>
          </w:tcPr>
          <w:p w14:paraId="30992923" w14:textId="77777777" w:rsidR="006D3347" w:rsidRPr="00682B0B" w:rsidRDefault="006D3347" w:rsidP="00DA0CFD">
            <w:pPr>
              <w:jc w:val="center"/>
              <w:rPr>
                <w:bCs/>
                <w:sz w:val="24"/>
                <w:szCs w:val="24"/>
              </w:rPr>
            </w:pPr>
          </w:p>
        </w:tc>
      </w:tr>
      <w:tr w:rsidR="006D3347" w:rsidRPr="00682B0B" w14:paraId="6ED2CF74" w14:textId="77777777" w:rsidTr="001F396E">
        <w:tc>
          <w:tcPr>
            <w:tcW w:w="3119" w:type="dxa"/>
            <w:hideMark/>
          </w:tcPr>
          <w:p w14:paraId="728BC51A" w14:textId="77777777" w:rsidR="006D3347" w:rsidRPr="00D06054" w:rsidRDefault="006D3347" w:rsidP="00DA0CFD">
            <w:pPr>
              <w:jc w:val="center"/>
              <w:rPr>
                <w:bCs/>
                <w:i/>
                <w:iCs/>
                <w:sz w:val="16"/>
                <w:szCs w:val="16"/>
              </w:rPr>
            </w:pPr>
            <w:r w:rsidRPr="00D06054">
              <w:rPr>
                <w:bCs/>
                <w:i/>
                <w:iCs/>
                <w:sz w:val="16"/>
                <w:szCs w:val="16"/>
              </w:rPr>
              <w:t>дата решения уполномоченного органа местного самоуправления</w:t>
            </w:r>
          </w:p>
        </w:tc>
        <w:tc>
          <w:tcPr>
            <w:tcW w:w="3855" w:type="dxa"/>
          </w:tcPr>
          <w:p w14:paraId="77155DC5" w14:textId="77777777" w:rsidR="006D3347" w:rsidRPr="00682B0B" w:rsidRDefault="006D3347" w:rsidP="00DA0CFD">
            <w:pPr>
              <w:ind w:right="85"/>
              <w:jc w:val="right"/>
              <w:rPr>
                <w:bCs/>
                <w:sz w:val="24"/>
                <w:szCs w:val="24"/>
              </w:rPr>
            </w:pPr>
          </w:p>
        </w:tc>
        <w:tc>
          <w:tcPr>
            <w:tcW w:w="2438" w:type="dxa"/>
            <w:hideMark/>
          </w:tcPr>
          <w:p w14:paraId="09BB3AFE" w14:textId="77777777" w:rsidR="006D3347" w:rsidRPr="00246BDC" w:rsidRDefault="006D3347" w:rsidP="00DA0CFD">
            <w:pPr>
              <w:jc w:val="center"/>
              <w:rPr>
                <w:bCs/>
                <w:i/>
                <w:iCs/>
                <w:sz w:val="16"/>
                <w:szCs w:val="16"/>
              </w:rPr>
            </w:pPr>
            <w:r w:rsidRPr="00246BDC">
              <w:rPr>
                <w:bCs/>
                <w:i/>
                <w:iCs/>
                <w:sz w:val="16"/>
                <w:szCs w:val="16"/>
              </w:rPr>
              <w:t xml:space="preserve">номер решения уполномоченного органа местного самоуправления </w:t>
            </w:r>
          </w:p>
        </w:tc>
      </w:tr>
      <w:tr w:rsidR="006D3347" w:rsidRPr="00682B0B" w14:paraId="363B393C" w14:textId="77777777" w:rsidTr="001F396E">
        <w:tc>
          <w:tcPr>
            <w:tcW w:w="3119" w:type="dxa"/>
          </w:tcPr>
          <w:p w14:paraId="286D8349" w14:textId="77777777" w:rsidR="006D3347" w:rsidRPr="00682B0B" w:rsidRDefault="006D3347" w:rsidP="00DA0CFD">
            <w:pPr>
              <w:jc w:val="center"/>
              <w:rPr>
                <w:bCs/>
                <w:sz w:val="24"/>
                <w:szCs w:val="24"/>
              </w:rPr>
            </w:pPr>
          </w:p>
        </w:tc>
        <w:tc>
          <w:tcPr>
            <w:tcW w:w="3855" w:type="dxa"/>
          </w:tcPr>
          <w:p w14:paraId="0C5261F6" w14:textId="77777777" w:rsidR="006D3347" w:rsidRPr="00682B0B" w:rsidRDefault="006D3347" w:rsidP="00DA0CFD">
            <w:pPr>
              <w:ind w:right="85"/>
              <w:jc w:val="right"/>
              <w:rPr>
                <w:bCs/>
                <w:sz w:val="24"/>
                <w:szCs w:val="24"/>
              </w:rPr>
            </w:pPr>
          </w:p>
        </w:tc>
        <w:tc>
          <w:tcPr>
            <w:tcW w:w="2438" w:type="dxa"/>
          </w:tcPr>
          <w:p w14:paraId="4F84D70F" w14:textId="77777777" w:rsidR="006D3347" w:rsidRPr="00682B0B" w:rsidRDefault="006D3347" w:rsidP="00DA0CFD">
            <w:pPr>
              <w:jc w:val="center"/>
              <w:rPr>
                <w:bCs/>
                <w:sz w:val="24"/>
                <w:szCs w:val="24"/>
              </w:rPr>
            </w:pPr>
          </w:p>
        </w:tc>
      </w:tr>
    </w:tbl>
    <w:p w14:paraId="190F8406" w14:textId="77777777" w:rsidR="006D3347" w:rsidRPr="00682B0B" w:rsidRDefault="006D3347" w:rsidP="00DA0CFD">
      <w:pPr>
        <w:ind w:firstLine="709"/>
        <w:jc w:val="both"/>
        <w:rPr>
          <w:bCs/>
          <w:sz w:val="24"/>
          <w:szCs w:val="24"/>
        </w:rPr>
      </w:pPr>
      <w:r w:rsidRPr="00682B0B">
        <w:rPr>
          <w:bCs/>
          <w:sz w:val="24"/>
          <w:szCs w:val="24"/>
        </w:rPr>
        <w:t xml:space="preserve">По результатам рассмотрения запроса </w:t>
      </w:r>
      <w:r w:rsidRPr="00682B0B">
        <w:rPr>
          <w:bCs/>
          <w:i/>
          <w:iCs/>
          <w:sz w:val="24"/>
          <w:szCs w:val="24"/>
        </w:rPr>
        <w:t>________________________</w:t>
      </w:r>
      <w:r w:rsidRPr="00682B0B">
        <w:rPr>
          <w:bCs/>
          <w:sz w:val="24"/>
          <w:szCs w:val="24"/>
        </w:rPr>
        <w:t xml:space="preserve"> уведомляем о предоставлении разрешения </w:t>
      </w:r>
      <w:r w:rsidR="00A82DE7">
        <w:rPr>
          <w:sz w:val="24"/>
          <w:szCs w:val="24"/>
        </w:rPr>
        <w:t>на пересадку, обрезку, снос зеленых насаждений</w:t>
      </w:r>
      <w:r w:rsidRPr="00682B0B">
        <w:rPr>
          <w:bCs/>
          <w:sz w:val="24"/>
          <w:szCs w:val="24"/>
        </w:rPr>
        <w:t xml:space="preserve"> </w:t>
      </w:r>
      <w:r w:rsidRPr="00682B0B">
        <w:rPr>
          <w:bCs/>
          <w:i/>
          <w:iCs/>
          <w:sz w:val="24"/>
          <w:szCs w:val="24"/>
        </w:rPr>
        <w:t>____________</w:t>
      </w:r>
      <w:r w:rsidRPr="00682B0B">
        <w:rPr>
          <w:bCs/>
          <w:sz w:val="24"/>
          <w:szCs w:val="24"/>
        </w:rPr>
        <w:t xml:space="preserve"> на основании </w:t>
      </w:r>
      <w:r w:rsidRPr="00682B0B">
        <w:rPr>
          <w:bCs/>
          <w:i/>
          <w:iCs/>
          <w:sz w:val="24"/>
          <w:szCs w:val="24"/>
        </w:rPr>
        <w:t>_______________</w:t>
      </w:r>
      <w:r w:rsidRPr="00682B0B">
        <w:rPr>
          <w:bCs/>
          <w:sz w:val="24"/>
          <w:szCs w:val="24"/>
        </w:rPr>
        <w:t>на земельном участке</w:t>
      </w:r>
      <w:r w:rsidRPr="00682B0B">
        <w:rPr>
          <w:bCs/>
          <w:i/>
          <w:iCs/>
          <w:sz w:val="24"/>
          <w:szCs w:val="24"/>
        </w:rPr>
        <w:t xml:space="preserve"> </w:t>
      </w:r>
      <w:r w:rsidRPr="00682B0B">
        <w:rPr>
          <w:bCs/>
          <w:sz w:val="24"/>
          <w:szCs w:val="24"/>
        </w:rPr>
        <w:t xml:space="preserve">с кадастровым номером </w:t>
      </w:r>
      <w:r w:rsidRPr="00682B0B">
        <w:rPr>
          <w:bCs/>
          <w:i/>
          <w:iCs/>
          <w:sz w:val="24"/>
          <w:szCs w:val="24"/>
        </w:rPr>
        <w:t>__________________</w:t>
      </w:r>
      <w:r w:rsidRPr="00682B0B">
        <w:rPr>
          <w:bCs/>
          <w:sz w:val="24"/>
          <w:szCs w:val="24"/>
        </w:rPr>
        <w:t xml:space="preserve"> на срок до</w:t>
      </w:r>
      <w:r w:rsidRPr="00682B0B">
        <w:rPr>
          <w:bCs/>
          <w:i/>
          <w:iCs/>
          <w:sz w:val="24"/>
          <w:szCs w:val="24"/>
        </w:rPr>
        <w:t>____________________</w:t>
      </w:r>
      <w:r w:rsidRPr="00682B0B">
        <w:rPr>
          <w:bCs/>
          <w:sz w:val="24"/>
          <w:szCs w:val="24"/>
        </w:rPr>
        <w:t>.</w:t>
      </w:r>
    </w:p>
    <w:p w14:paraId="034889C3" w14:textId="77777777" w:rsidR="006D3347" w:rsidRPr="00682B0B" w:rsidRDefault="006D3347" w:rsidP="009418A1">
      <w:pPr>
        <w:jc w:val="both"/>
        <w:rPr>
          <w:bCs/>
          <w:sz w:val="24"/>
          <w:szCs w:val="24"/>
        </w:rPr>
      </w:pPr>
      <w:r w:rsidRPr="00682B0B">
        <w:rPr>
          <w:bCs/>
          <w:sz w:val="24"/>
          <w:szCs w:val="24"/>
        </w:rPr>
        <w:t xml:space="preserve">Приложение: схема участка с нанесением зеленых насаждений, подлежащих </w:t>
      </w:r>
      <w:r w:rsidR="00E8411B">
        <w:rPr>
          <w:sz w:val="24"/>
          <w:szCs w:val="24"/>
        </w:rPr>
        <w:t>пересадке, обрезке, сносу</w:t>
      </w:r>
      <w:r w:rsidRPr="00682B0B">
        <w:rPr>
          <w:bCs/>
          <w:sz w:val="24"/>
          <w:szCs w:val="24"/>
        </w:rPr>
        <w:t>.</w:t>
      </w:r>
    </w:p>
    <w:p w14:paraId="10D9BE6E" w14:textId="77777777" w:rsidR="006D3347" w:rsidRPr="00682B0B" w:rsidRDefault="006D3347" w:rsidP="00DA0CFD">
      <w:pPr>
        <w:rPr>
          <w:bCs/>
          <w:i/>
          <w:iCs/>
          <w:sz w:val="24"/>
          <w:szCs w:val="24"/>
        </w:rPr>
      </w:pPr>
    </w:p>
    <w:p w14:paraId="0C6B4B79" w14:textId="77777777" w:rsidR="006D3347" w:rsidRDefault="006D3347" w:rsidP="00DA0CFD">
      <w:pPr>
        <w:rPr>
          <w:bCs/>
          <w:i/>
          <w:iCs/>
          <w:sz w:val="24"/>
          <w:szCs w:val="24"/>
        </w:rPr>
      </w:pPr>
    </w:p>
    <w:p w14:paraId="0B3B0C58" w14:textId="77777777" w:rsidR="001661DF" w:rsidRDefault="001661DF" w:rsidP="00DA0CFD">
      <w:pPr>
        <w:rPr>
          <w:bCs/>
          <w:i/>
          <w:iCs/>
          <w:sz w:val="24"/>
          <w:szCs w:val="24"/>
        </w:rPr>
      </w:pPr>
    </w:p>
    <w:p w14:paraId="735545F6" w14:textId="77777777" w:rsidR="001661DF" w:rsidRDefault="001661DF" w:rsidP="00DA0CFD">
      <w:pPr>
        <w:rPr>
          <w:bCs/>
          <w:i/>
          <w:iCs/>
          <w:sz w:val="24"/>
          <w:szCs w:val="24"/>
        </w:rPr>
      </w:pPr>
    </w:p>
    <w:p w14:paraId="2969DED6" w14:textId="77777777" w:rsidR="001661DF" w:rsidRDefault="001661DF" w:rsidP="00DA0CFD">
      <w:pPr>
        <w:rPr>
          <w:bCs/>
          <w:i/>
          <w:iCs/>
          <w:sz w:val="24"/>
          <w:szCs w:val="24"/>
        </w:rPr>
      </w:pPr>
    </w:p>
    <w:p w14:paraId="5D9683F1" w14:textId="77777777" w:rsidR="00E54E26" w:rsidRDefault="00E54E26" w:rsidP="00DA0CFD">
      <w:pPr>
        <w:rPr>
          <w:bCs/>
          <w:i/>
          <w:iCs/>
          <w:sz w:val="24"/>
          <w:szCs w:val="24"/>
        </w:rPr>
      </w:pPr>
    </w:p>
    <w:p w14:paraId="7250AA56" w14:textId="77777777" w:rsidR="00E54E26" w:rsidRPr="00682B0B" w:rsidRDefault="00E54E26" w:rsidP="00DA0CFD">
      <w:pPr>
        <w:rPr>
          <w:bCs/>
          <w:i/>
          <w:iCs/>
          <w:sz w:val="24"/>
          <w:szCs w:val="24"/>
        </w:rPr>
      </w:pPr>
    </w:p>
    <w:p w14:paraId="1BA393C4" w14:textId="77777777" w:rsidR="00A52020" w:rsidRPr="0064195F" w:rsidRDefault="001661DF" w:rsidP="00DA0CFD">
      <w:pPr>
        <w:rPr>
          <w:bCs/>
          <w:iCs/>
          <w:sz w:val="24"/>
          <w:szCs w:val="24"/>
          <w:u w:val="single"/>
        </w:rPr>
      </w:pPr>
      <w:r>
        <w:rPr>
          <w:bCs/>
          <w:iCs/>
          <w:sz w:val="24"/>
          <w:szCs w:val="24"/>
          <w:u w:val="single"/>
        </w:rPr>
        <w:t xml:space="preserve">                                            </w:t>
      </w:r>
      <w:r w:rsidR="0064195F">
        <w:rPr>
          <w:bCs/>
          <w:iCs/>
          <w:sz w:val="24"/>
          <w:szCs w:val="24"/>
          <w:u w:val="single"/>
        </w:rPr>
        <w:t xml:space="preserve">                           </w:t>
      </w:r>
      <w:r w:rsidR="0064195F" w:rsidRPr="0064195F">
        <w:rPr>
          <w:bCs/>
          <w:iCs/>
          <w:color w:val="FFFFFF" w:themeColor="background1"/>
          <w:sz w:val="24"/>
          <w:szCs w:val="24"/>
          <w:u w:val="single"/>
        </w:rPr>
        <w:t>.</w:t>
      </w:r>
    </w:p>
    <w:tbl>
      <w:tblPr>
        <w:tblW w:w="5000" w:type="pct"/>
        <w:tblLook w:val="04A0" w:firstRow="1" w:lastRow="0" w:firstColumn="1" w:lastColumn="0" w:noHBand="0" w:noVBand="1"/>
      </w:tblPr>
      <w:tblGrid>
        <w:gridCol w:w="4673"/>
        <w:gridCol w:w="4680"/>
      </w:tblGrid>
      <w:tr w:rsidR="006D3347" w:rsidRPr="00682B0B" w14:paraId="2BBFD4C7" w14:textId="77777777" w:rsidTr="00F13C1E">
        <w:tc>
          <w:tcPr>
            <w:tcW w:w="2498" w:type="pct"/>
            <w:tcBorders>
              <w:right w:val="single" w:sz="4" w:space="0" w:color="auto"/>
            </w:tcBorders>
          </w:tcPr>
          <w:p w14:paraId="6D6876AE" w14:textId="77777777" w:rsidR="006D3347" w:rsidRPr="00A26687" w:rsidRDefault="00893366" w:rsidP="00893366">
            <w:pPr>
              <w:ind w:right="262"/>
              <w:rPr>
                <w:bCs/>
                <w:i/>
                <w:iCs/>
                <w:sz w:val="16"/>
                <w:szCs w:val="16"/>
              </w:rPr>
            </w:pPr>
            <w:r>
              <w:rPr>
                <w:bCs/>
                <w:i/>
                <w:iCs/>
                <w:sz w:val="16"/>
                <w:szCs w:val="16"/>
              </w:rPr>
              <w:t>(</w:t>
            </w:r>
            <w:r w:rsidR="006D3347" w:rsidRPr="00A26687">
              <w:rPr>
                <w:bCs/>
                <w:i/>
                <w:iCs/>
                <w:sz w:val="16"/>
                <w:szCs w:val="16"/>
              </w:rPr>
              <w:t xml:space="preserve">Ф.И.О. должность уполномоченного </w:t>
            </w:r>
            <w:r w:rsidR="001661DF" w:rsidRPr="00A26687">
              <w:rPr>
                <w:bCs/>
                <w:i/>
                <w:iCs/>
                <w:sz w:val="16"/>
                <w:szCs w:val="16"/>
              </w:rPr>
              <w:t>должностного лица</w:t>
            </w:r>
            <w:r>
              <w:rPr>
                <w:bCs/>
                <w:i/>
                <w:iCs/>
                <w:sz w:val="16"/>
                <w:szCs w:val="16"/>
              </w:rPr>
              <w:t>)</w:t>
            </w:r>
          </w:p>
        </w:tc>
        <w:tc>
          <w:tcPr>
            <w:tcW w:w="2502" w:type="pct"/>
            <w:tcBorders>
              <w:top w:val="single" w:sz="4" w:space="0" w:color="auto"/>
              <w:left w:val="single" w:sz="4" w:space="0" w:color="auto"/>
              <w:bottom w:val="single" w:sz="4" w:space="0" w:color="auto"/>
              <w:right w:val="single" w:sz="4" w:space="0" w:color="auto"/>
            </w:tcBorders>
          </w:tcPr>
          <w:p w14:paraId="5B9DDF0E" w14:textId="77777777" w:rsidR="006D3347" w:rsidRPr="00246BDC" w:rsidRDefault="006D3347" w:rsidP="00DA0CFD">
            <w:pPr>
              <w:ind w:left="350" w:right="262"/>
              <w:contextualSpacing/>
              <w:jc w:val="center"/>
              <w:rPr>
                <w:b/>
                <w:bCs/>
                <w:sz w:val="16"/>
                <w:szCs w:val="16"/>
              </w:rPr>
            </w:pPr>
            <w:r w:rsidRPr="00246BDC">
              <w:rPr>
                <w:b/>
                <w:bCs/>
                <w:sz w:val="16"/>
                <w:szCs w:val="16"/>
              </w:rPr>
              <w:t>Сведения об</w:t>
            </w:r>
          </w:p>
          <w:p w14:paraId="52830103" w14:textId="77777777" w:rsidR="006D3347" w:rsidRPr="00246BDC" w:rsidRDefault="006D3347" w:rsidP="00DA0CFD">
            <w:pPr>
              <w:ind w:left="350" w:right="262"/>
              <w:contextualSpacing/>
              <w:jc w:val="center"/>
              <w:rPr>
                <w:b/>
                <w:bCs/>
                <w:sz w:val="16"/>
                <w:szCs w:val="16"/>
              </w:rPr>
            </w:pPr>
            <w:r w:rsidRPr="00246BDC">
              <w:rPr>
                <w:b/>
                <w:bCs/>
                <w:sz w:val="16"/>
                <w:szCs w:val="16"/>
              </w:rPr>
              <w:t>электронной</w:t>
            </w:r>
          </w:p>
          <w:p w14:paraId="06CAC3A2" w14:textId="77777777" w:rsidR="006D3347" w:rsidRPr="00682B0B" w:rsidRDefault="006D3347" w:rsidP="00DA0CFD">
            <w:pPr>
              <w:ind w:left="350" w:right="262"/>
              <w:contextualSpacing/>
              <w:jc w:val="center"/>
              <w:rPr>
                <w:b/>
                <w:bCs/>
                <w:sz w:val="24"/>
                <w:szCs w:val="24"/>
              </w:rPr>
            </w:pPr>
            <w:r w:rsidRPr="00246BDC">
              <w:rPr>
                <w:b/>
                <w:bCs/>
                <w:sz w:val="16"/>
                <w:szCs w:val="16"/>
              </w:rPr>
              <w:t>подписи</w:t>
            </w:r>
          </w:p>
        </w:tc>
      </w:tr>
      <w:bookmarkEnd w:id="27"/>
    </w:tbl>
    <w:p w14:paraId="79528F3C" w14:textId="77777777" w:rsidR="006D3347" w:rsidRDefault="006D3347" w:rsidP="00DA0CFD">
      <w:pPr>
        <w:pBdr>
          <w:top w:val="nil"/>
          <w:left w:val="nil"/>
          <w:bottom w:val="nil"/>
          <w:right w:val="nil"/>
          <w:between w:val="nil"/>
        </w:pBdr>
        <w:shd w:val="clear" w:color="auto" w:fill="FFFFFF"/>
        <w:rPr>
          <w:color w:val="000000"/>
          <w:sz w:val="24"/>
          <w:szCs w:val="24"/>
        </w:rPr>
      </w:pPr>
    </w:p>
    <w:p w14:paraId="6F4DF2CB" w14:textId="77777777" w:rsidR="00F669D1" w:rsidRDefault="00F669D1" w:rsidP="00DA0CFD">
      <w:pPr>
        <w:pBdr>
          <w:top w:val="nil"/>
          <w:left w:val="nil"/>
          <w:bottom w:val="nil"/>
          <w:right w:val="nil"/>
          <w:between w:val="nil"/>
        </w:pBdr>
        <w:shd w:val="clear" w:color="auto" w:fill="FFFFFF"/>
        <w:rPr>
          <w:color w:val="000000"/>
          <w:sz w:val="24"/>
          <w:szCs w:val="24"/>
        </w:rPr>
      </w:pPr>
    </w:p>
    <w:p w14:paraId="1C685BA5" w14:textId="7E0AECFF" w:rsidR="00F669D1" w:rsidRDefault="00F669D1" w:rsidP="00DA0CFD">
      <w:pPr>
        <w:pBdr>
          <w:top w:val="nil"/>
          <w:left w:val="nil"/>
          <w:bottom w:val="nil"/>
          <w:right w:val="nil"/>
          <w:between w:val="nil"/>
        </w:pBdr>
        <w:shd w:val="clear" w:color="auto" w:fill="FFFFFF"/>
        <w:rPr>
          <w:color w:val="000000"/>
          <w:sz w:val="24"/>
          <w:szCs w:val="24"/>
        </w:rPr>
      </w:pPr>
    </w:p>
    <w:p w14:paraId="0432F564" w14:textId="52820295" w:rsidR="00D65ED0" w:rsidRDefault="00D65ED0" w:rsidP="00DA0CFD">
      <w:pPr>
        <w:pBdr>
          <w:top w:val="nil"/>
          <w:left w:val="nil"/>
          <w:bottom w:val="nil"/>
          <w:right w:val="nil"/>
          <w:between w:val="nil"/>
        </w:pBdr>
        <w:shd w:val="clear" w:color="auto" w:fill="FFFFFF"/>
        <w:rPr>
          <w:color w:val="000000"/>
          <w:sz w:val="24"/>
          <w:szCs w:val="24"/>
        </w:rPr>
      </w:pPr>
    </w:p>
    <w:p w14:paraId="60A9FBF9" w14:textId="7434643C" w:rsidR="00D65ED0" w:rsidRDefault="00D65ED0" w:rsidP="00DA0CFD">
      <w:pPr>
        <w:pBdr>
          <w:top w:val="nil"/>
          <w:left w:val="nil"/>
          <w:bottom w:val="nil"/>
          <w:right w:val="nil"/>
          <w:between w:val="nil"/>
        </w:pBdr>
        <w:shd w:val="clear" w:color="auto" w:fill="FFFFFF"/>
        <w:rPr>
          <w:color w:val="000000"/>
          <w:sz w:val="24"/>
          <w:szCs w:val="24"/>
        </w:rPr>
      </w:pPr>
    </w:p>
    <w:p w14:paraId="18F63767" w14:textId="38B82995" w:rsidR="00D65ED0" w:rsidRDefault="00D65ED0" w:rsidP="00DA0CFD">
      <w:pPr>
        <w:pBdr>
          <w:top w:val="nil"/>
          <w:left w:val="nil"/>
          <w:bottom w:val="nil"/>
          <w:right w:val="nil"/>
          <w:between w:val="nil"/>
        </w:pBdr>
        <w:shd w:val="clear" w:color="auto" w:fill="FFFFFF"/>
        <w:rPr>
          <w:color w:val="000000"/>
          <w:sz w:val="24"/>
          <w:szCs w:val="24"/>
        </w:rPr>
      </w:pPr>
    </w:p>
    <w:p w14:paraId="0C2017B1" w14:textId="77777777" w:rsidR="00D65ED0" w:rsidRPr="00682B0B" w:rsidRDefault="00D65ED0" w:rsidP="00DA0CFD">
      <w:pPr>
        <w:pBdr>
          <w:top w:val="nil"/>
          <w:left w:val="nil"/>
          <w:bottom w:val="nil"/>
          <w:right w:val="nil"/>
          <w:between w:val="nil"/>
        </w:pBdr>
        <w:shd w:val="clear" w:color="auto" w:fill="FFFFFF"/>
        <w:rPr>
          <w:color w:val="000000"/>
          <w:sz w:val="24"/>
          <w:szCs w:val="24"/>
        </w:rPr>
      </w:pPr>
    </w:p>
    <w:p w14:paraId="6A909331" w14:textId="3706CE79" w:rsidR="006D3347" w:rsidRPr="00682B0B" w:rsidRDefault="006D3347" w:rsidP="00DA0CFD">
      <w:pPr>
        <w:jc w:val="right"/>
        <w:rPr>
          <w:color w:val="000000"/>
          <w:sz w:val="24"/>
          <w:szCs w:val="24"/>
        </w:rPr>
      </w:pPr>
      <w:r w:rsidRPr="00682B0B">
        <w:rPr>
          <w:color w:val="000000"/>
          <w:sz w:val="24"/>
          <w:szCs w:val="24"/>
        </w:rPr>
        <w:t>Приложение</w:t>
      </w:r>
    </w:p>
    <w:p w14:paraId="476BBF3A" w14:textId="7AE7EA25" w:rsidR="006D3347" w:rsidRPr="00682B0B" w:rsidRDefault="006D3347" w:rsidP="00D65ED0">
      <w:pPr>
        <w:pBdr>
          <w:top w:val="nil"/>
          <w:left w:val="nil"/>
          <w:bottom w:val="nil"/>
          <w:right w:val="nil"/>
          <w:between w:val="nil"/>
        </w:pBdr>
        <w:shd w:val="clear" w:color="auto" w:fill="FFFFFF"/>
        <w:ind w:left="5670"/>
        <w:jc w:val="both"/>
        <w:rPr>
          <w:color w:val="000000"/>
          <w:sz w:val="24"/>
          <w:szCs w:val="24"/>
        </w:rPr>
      </w:pPr>
      <w:r w:rsidRPr="00682B0B">
        <w:rPr>
          <w:color w:val="000000"/>
          <w:sz w:val="24"/>
          <w:szCs w:val="24"/>
        </w:rPr>
        <w:t xml:space="preserve">к разрешению </w:t>
      </w:r>
      <w:r w:rsidR="00A82DE7">
        <w:rPr>
          <w:sz w:val="24"/>
          <w:szCs w:val="24"/>
        </w:rPr>
        <w:t>на пересадку, обрезку, снос зеленых насаждений</w:t>
      </w:r>
    </w:p>
    <w:p w14:paraId="7BF302EE" w14:textId="77777777" w:rsidR="00D65ED0" w:rsidRDefault="00D65ED0" w:rsidP="00DA0CFD">
      <w:pPr>
        <w:ind w:left="5387"/>
        <w:jc w:val="right"/>
        <w:rPr>
          <w:color w:val="000000"/>
          <w:sz w:val="24"/>
          <w:szCs w:val="24"/>
        </w:rPr>
      </w:pPr>
    </w:p>
    <w:p w14:paraId="0B93FAA7" w14:textId="2E0E76DF" w:rsidR="006D3347" w:rsidRPr="00682B0B" w:rsidRDefault="006D3347" w:rsidP="00DA0CFD">
      <w:pPr>
        <w:ind w:left="5387"/>
        <w:jc w:val="right"/>
        <w:rPr>
          <w:color w:val="000000"/>
          <w:sz w:val="24"/>
          <w:szCs w:val="24"/>
          <w:u w:val="single"/>
        </w:rPr>
      </w:pPr>
      <w:r w:rsidRPr="00682B0B">
        <w:rPr>
          <w:color w:val="000000"/>
          <w:sz w:val="24"/>
          <w:szCs w:val="24"/>
        </w:rPr>
        <w:t>Регистрационный №: _______________</w:t>
      </w:r>
    </w:p>
    <w:p w14:paraId="47037F55" w14:textId="77777777" w:rsidR="006D3347" w:rsidRPr="00682B0B" w:rsidRDefault="006D3347" w:rsidP="00DA0CFD">
      <w:pPr>
        <w:ind w:left="5387"/>
        <w:jc w:val="right"/>
        <w:rPr>
          <w:color w:val="000000"/>
          <w:sz w:val="24"/>
          <w:szCs w:val="24"/>
        </w:rPr>
      </w:pPr>
      <w:r w:rsidRPr="00682B0B">
        <w:rPr>
          <w:color w:val="000000"/>
          <w:sz w:val="24"/>
          <w:szCs w:val="24"/>
        </w:rPr>
        <w:t>Дата: _______________</w:t>
      </w:r>
    </w:p>
    <w:p w14:paraId="6C38AF3A" w14:textId="77777777" w:rsidR="006D3347" w:rsidRPr="00682B0B" w:rsidRDefault="006D3347" w:rsidP="00DA0CFD">
      <w:pPr>
        <w:rPr>
          <w:color w:val="000000"/>
          <w:sz w:val="24"/>
          <w:szCs w:val="24"/>
        </w:rPr>
      </w:pPr>
    </w:p>
    <w:p w14:paraId="55A72B9F" w14:textId="77777777" w:rsidR="006D3347" w:rsidRPr="00682B0B" w:rsidRDefault="006D3347" w:rsidP="00DA0CFD">
      <w:pPr>
        <w:rPr>
          <w:color w:val="000000"/>
          <w:sz w:val="24"/>
          <w:szCs w:val="24"/>
        </w:rPr>
      </w:pPr>
    </w:p>
    <w:p w14:paraId="09414DCE" w14:textId="77777777" w:rsidR="006D3347" w:rsidRPr="00682B0B" w:rsidRDefault="006D3347" w:rsidP="00570224">
      <w:pPr>
        <w:jc w:val="center"/>
        <w:outlineLvl w:val="2"/>
        <w:rPr>
          <w:b/>
          <w:bCs/>
          <w:color w:val="000000"/>
          <w:sz w:val="24"/>
          <w:szCs w:val="24"/>
        </w:rPr>
      </w:pPr>
      <w:bookmarkStart w:id="28" w:name="_Toc104681582"/>
      <w:r w:rsidRPr="00682B0B">
        <w:rPr>
          <w:b/>
          <w:bCs/>
          <w:color w:val="000000"/>
          <w:sz w:val="24"/>
          <w:szCs w:val="24"/>
        </w:rPr>
        <w:t xml:space="preserve">СХЕМА УЧАСТКА С НАНЕСЕНИЕМ ЗЕЛЕНЫХ НАСАЖДЕНИЙ, ПОДЛЕЖАЩИХ </w:t>
      </w:r>
      <w:bookmarkEnd w:id="28"/>
      <w:r w:rsidR="00570224">
        <w:rPr>
          <w:b/>
          <w:bCs/>
          <w:color w:val="000000"/>
          <w:sz w:val="24"/>
          <w:szCs w:val="24"/>
        </w:rPr>
        <w:t>ПЕРЕСАДКЕ, ОБРЕЗКЕ, СНОСУ</w:t>
      </w:r>
    </w:p>
    <w:p w14:paraId="29527F8D" w14:textId="77777777" w:rsidR="006D3347" w:rsidRPr="00682B0B" w:rsidRDefault="006D3347" w:rsidP="00570224">
      <w:pPr>
        <w:jc w:val="center"/>
        <w:rPr>
          <w:color w:val="000000"/>
          <w:sz w:val="24"/>
          <w:szCs w:val="24"/>
        </w:rPr>
      </w:pPr>
    </w:p>
    <w:p w14:paraId="5CF40209" w14:textId="77777777" w:rsidR="006D3347" w:rsidRPr="00682B0B" w:rsidRDefault="006D3347" w:rsidP="00DA0CFD">
      <w:pPr>
        <w:rPr>
          <w:color w:val="000000"/>
          <w:sz w:val="24"/>
          <w:szCs w:val="24"/>
        </w:rPr>
      </w:pPr>
    </w:p>
    <w:p w14:paraId="17FF0DDB" w14:textId="77777777" w:rsidR="006D3347" w:rsidRPr="00682B0B" w:rsidRDefault="006D3347" w:rsidP="00DA0CFD">
      <w:pPr>
        <w:rPr>
          <w:color w:val="000000"/>
          <w:sz w:val="24"/>
          <w:szCs w:val="24"/>
        </w:rPr>
      </w:pPr>
    </w:p>
    <w:p w14:paraId="2EC34454" w14:textId="77777777" w:rsidR="006D3347" w:rsidRPr="00682B0B" w:rsidRDefault="006D3347" w:rsidP="00DA0CFD">
      <w:pPr>
        <w:rPr>
          <w:color w:val="000000"/>
          <w:sz w:val="24"/>
          <w:szCs w:val="24"/>
        </w:rPr>
      </w:pPr>
    </w:p>
    <w:p w14:paraId="14212615" w14:textId="77777777" w:rsidR="006D3347" w:rsidRPr="00682B0B" w:rsidRDefault="006D3347" w:rsidP="00DA0CFD">
      <w:pPr>
        <w:rPr>
          <w:color w:val="000000"/>
          <w:sz w:val="24"/>
          <w:szCs w:val="24"/>
        </w:rPr>
      </w:pPr>
    </w:p>
    <w:p w14:paraId="56BEA5C1" w14:textId="77777777" w:rsidR="006D3347" w:rsidRPr="00682B0B" w:rsidRDefault="006D3347" w:rsidP="00DA0CFD">
      <w:pPr>
        <w:rPr>
          <w:bCs/>
          <w:i/>
          <w:iCs/>
          <w:sz w:val="24"/>
          <w:szCs w:val="24"/>
        </w:rPr>
      </w:pPr>
    </w:p>
    <w:p w14:paraId="6AE9CACE" w14:textId="77777777" w:rsidR="006D3347" w:rsidRPr="00682B0B" w:rsidRDefault="006D3347" w:rsidP="00DA0CFD">
      <w:pPr>
        <w:rPr>
          <w:bCs/>
          <w:i/>
          <w:iCs/>
          <w:sz w:val="24"/>
          <w:szCs w:val="24"/>
        </w:rPr>
      </w:pPr>
    </w:p>
    <w:p w14:paraId="26163E0B" w14:textId="77777777" w:rsidR="006D3347" w:rsidRPr="00682B0B" w:rsidRDefault="006D3347" w:rsidP="00DA0CFD">
      <w:pPr>
        <w:rPr>
          <w:bCs/>
          <w:i/>
          <w:iCs/>
          <w:sz w:val="24"/>
          <w:szCs w:val="24"/>
        </w:rPr>
      </w:pPr>
    </w:p>
    <w:p w14:paraId="3E56F38E" w14:textId="77777777" w:rsidR="006D3347" w:rsidRPr="00682B0B" w:rsidRDefault="006D3347" w:rsidP="00DA0CFD">
      <w:pPr>
        <w:rPr>
          <w:bCs/>
          <w:i/>
          <w:iCs/>
          <w:sz w:val="24"/>
          <w:szCs w:val="24"/>
        </w:rPr>
      </w:pPr>
    </w:p>
    <w:p w14:paraId="28CA53F9" w14:textId="77777777" w:rsidR="006D3347" w:rsidRPr="00682B0B" w:rsidRDefault="006D3347" w:rsidP="00DA0CFD">
      <w:pPr>
        <w:rPr>
          <w:bCs/>
          <w:i/>
          <w:iCs/>
          <w:sz w:val="24"/>
          <w:szCs w:val="24"/>
        </w:rPr>
      </w:pPr>
    </w:p>
    <w:p w14:paraId="75043293" w14:textId="77777777" w:rsidR="006D3347" w:rsidRPr="00682B0B" w:rsidRDefault="006D3347" w:rsidP="00DA0CFD">
      <w:pPr>
        <w:rPr>
          <w:bCs/>
          <w:i/>
          <w:iCs/>
          <w:sz w:val="24"/>
          <w:szCs w:val="24"/>
        </w:rPr>
      </w:pPr>
    </w:p>
    <w:p w14:paraId="3D15174E" w14:textId="77777777" w:rsidR="006D3347" w:rsidRPr="00682B0B" w:rsidRDefault="006D3347" w:rsidP="00DA0CFD">
      <w:pPr>
        <w:rPr>
          <w:bCs/>
          <w:i/>
          <w:iCs/>
          <w:sz w:val="24"/>
          <w:szCs w:val="24"/>
        </w:rPr>
      </w:pPr>
    </w:p>
    <w:p w14:paraId="6D2BE65F" w14:textId="77777777" w:rsidR="006D3347" w:rsidRDefault="006D3347" w:rsidP="00DA0CFD">
      <w:pPr>
        <w:rPr>
          <w:bCs/>
          <w:i/>
          <w:iCs/>
          <w:sz w:val="24"/>
          <w:szCs w:val="24"/>
        </w:rPr>
      </w:pPr>
    </w:p>
    <w:p w14:paraId="4831BEF3" w14:textId="77777777" w:rsidR="008B7457" w:rsidRDefault="008B7457" w:rsidP="00DA0CFD">
      <w:pPr>
        <w:rPr>
          <w:bCs/>
          <w:i/>
          <w:iCs/>
          <w:sz w:val="24"/>
          <w:szCs w:val="24"/>
        </w:rPr>
      </w:pPr>
    </w:p>
    <w:p w14:paraId="3777549B" w14:textId="77777777" w:rsidR="008B7457" w:rsidRDefault="008B7457" w:rsidP="00DA0CFD">
      <w:pPr>
        <w:rPr>
          <w:bCs/>
          <w:i/>
          <w:iCs/>
          <w:sz w:val="24"/>
          <w:szCs w:val="24"/>
        </w:rPr>
      </w:pPr>
    </w:p>
    <w:p w14:paraId="77F5A076" w14:textId="77777777" w:rsidR="008B7457" w:rsidRDefault="008B7457" w:rsidP="00DA0CFD">
      <w:pPr>
        <w:rPr>
          <w:bCs/>
          <w:i/>
          <w:iCs/>
          <w:sz w:val="24"/>
          <w:szCs w:val="24"/>
        </w:rPr>
      </w:pPr>
    </w:p>
    <w:p w14:paraId="2519CD20" w14:textId="77777777" w:rsidR="008B7457" w:rsidRDefault="008B7457" w:rsidP="00DA0CFD">
      <w:pPr>
        <w:rPr>
          <w:bCs/>
          <w:i/>
          <w:iCs/>
          <w:sz w:val="24"/>
          <w:szCs w:val="24"/>
        </w:rPr>
      </w:pPr>
    </w:p>
    <w:p w14:paraId="69DEFAA5" w14:textId="77777777" w:rsidR="008B7457" w:rsidRDefault="008B7457" w:rsidP="00DA0CFD">
      <w:pPr>
        <w:rPr>
          <w:bCs/>
          <w:i/>
          <w:iCs/>
          <w:sz w:val="24"/>
          <w:szCs w:val="24"/>
        </w:rPr>
      </w:pPr>
    </w:p>
    <w:p w14:paraId="2A428AB9" w14:textId="77777777" w:rsidR="008B7457" w:rsidRDefault="008B7457" w:rsidP="00DA0CFD">
      <w:pPr>
        <w:rPr>
          <w:bCs/>
          <w:i/>
          <w:iCs/>
          <w:sz w:val="24"/>
          <w:szCs w:val="24"/>
        </w:rPr>
      </w:pPr>
    </w:p>
    <w:p w14:paraId="55D09B92" w14:textId="77777777" w:rsidR="008B7457" w:rsidRDefault="008B7457" w:rsidP="00DA0CFD">
      <w:pPr>
        <w:rPr>
          <w:bCs/>
          <w:i/>
          <w:iCs/>
          <w:sz w:val="24"/>
          <w:szCs w:val="24"/>
        </w:rPr>
      </w:pPr>
    </w:p>
    <w:p w14:paraId="3EED0B01" w14:textId="77777777" w:rsidR="008B7457" w:rsidRDefault="008B7457" w:rsidP="00DA0CFD">
      <w:pPr>
        <w:rPr>
          <w:bCs/>
          <w:i/>
          <w:iCs/>
          <w:sz w:val="24"/>
          <w:szCs w:val="24"/>
        </w:rPr>
      </w:pPr>
    </w:p>
    <w:p w14:paraId="26CBEC79" w14:textId="77777777" w:rsidR="0020009D" w:rsidRDefault="0020009D" w:rsidP="00DA0CFD">
      <w:pPr>
        <w:rPr>
          <w:bCs/>
          <w:i/>
          <w:iCs/>
          <w:sz w:val="24"/>
          <w:szCs w:val="24"/>
        </w:rPr>
      </w:pPr>
    </w:p>
    <w:p w14:paraId="783B9FE4" w14:textId="77777777" w:rsidR="0020009D" w:rsidRDefault="0020009D" w:rsidP="00DA0CFD">
      <w:pPr>
        <w:rPr>
          <w:bCs/>
          <w:i/>
          <w:iCs/>
          <w:sz w:val="24"/>
          <w:szCs w:val="24"/>
        </w:rPr>
      </w:pPr>
    </w:p>
    <w:p w14:paraId="2271E80A" w14:textId="77777777" w:rsidR="0020009D" w:rsidRDefault="0020009D" w:rsidP="00DA0CFD">
      <w:pPr>
        <w:rPr>
          <w:bCs/>
          <w:i/>
          <w:iCs/>
          <w:sz w:val="24"/>
          <w:szCs w:val="24"/>
        </w:rPr>
      </w:pPr>
    </w:p>
    <w:p w14:paraId="06DF8501" w14:textId="77777777" w:rsidR="0020009D" w:rsidRDefault="0020009D" w:rsidP="00DA0CFD">
      <w:pPr>
        <w:rPr>
          <w:bCs/>
          <w:i/>
          <w:iCs/>
          <w:sz w:val="24"/>
          <w:szCs w:val="24"/>
        </w:rPr>
      </w:pPr>
    </w:p>
    <w:p w14:paraId="47FE21C6" w14:textId="77777777" w:rsidR="0020009D" w:rsidRDefault="0020009D" w:rsidP="00DA0CFD">
      <w:pPr>
        <w:rPr>
          <w:bCs/>
          <w:i/>
          <w:iCs/>
          <w:sz w:val="24"/>
          <w:szCs w:val="24"/>
        </w:rPr>
      </w:pPr>
    </w:p>
    <w:p w14:paraId="7B627B6C" w14:textId="77777777" w:rsidR="0020009D" w:rsidRDefault="0020009D" w:rsidP="00DA0CFD">
      <w:pPr>
        <w:rPr>
          <w:bCs/>
          <w:i/>
          <w:iCs/>
          <w:sz w:val="24"/>
          <w:szCs w:val="24"/>
        </w:rPr>
      </w:pPr>
    </w:p>
    <w:p w14:paraId="0C25DDEA" w14:textId="77777777" w:rsidR="0020009D" w:rsidRDefault="0020009D" w:rsidP="00DA0CFD">
      <w:pPr>
        <w:rPr>
          <w:bCs/>
          <w:i/>
          <w:iCs/>
          <w:sz w:val="24"/>
          <w:szCs w:val="24"/>
        </w:rPr>
      </w:pPr>
    </w:p>
    <w:p w14:paraId="23BF2144" w14:textId="77777777" w:rsidR="0020009D" w:rsidRDefault="0020009D" w:rsidP="00DA0CFD">
      <w:pPr>
        <w:rPr>
          <w:bCs/>
          <w:i/>
          <w:iCs/>
          <w:sz w:val="24"/>
          <w:szCs w:val="24"/>
        </w:rPr>
      </w:pPr>
    </w:p>
    <w:p w14:paraId="111C2E39" w14:textId="77777777" w:rsidR="0020009D" w:rsidRDefault="0020009D" w:rsidP="00DA0CFD">
      <w:pPr>
        <w:rPr>
          <w:bCs/>
          <w:i/>
          <w:iCs/>
          <w:sz w:val="24"/>
          <w:szCs w:val="24"/>
        </w:rPr>
      </w:pPr>
    </w:p>
    <w:p w14:paraId="0125E9FF" w14:textId="77777777" w:rsidR="0020009D" w:rsidRDefault="0020009D" w:rsidP="00DA0CFD">
      <w:pPr>
        <w:rPr>
          <w:bCs/>
          <w:i/>
          <w:iCs/>
          <w:sz w:val="24"/>
          <w:szCs w:val="24"/>
        </w:rPr>
      </w:pPr>
    </w:p>
    <w:p w14:paraId="268E9256" w14:textId="77777777" w:rsidR="008B7457" w:rsidRDefault="008B7457" w:rsidP="00DA0CFD">
      <w:pPr>
        <w:rPr>
          <w:bCs/>
          <w:i/>
          <w:iCs/>
          <w:sz w:val="24"/>
          <w:szCs w:val="24"/>
        </w:rPr>
      </w:pPr>
    </w:p>
    <w:p w14:paraId="4690B7A6" w14:textId="77777777" w:rsidR="008B7457" w:rsidRPr="009C6D71" w:rsidRDefault="008B7457" w:rsidP="00DA0CFD">
      <w:pPr>
        <w:rPr>
          <w:bCs/>
          <w:iCs/>
          <w:sz w:val="24"/>
          <w:szCs w:val="24"/>
        </w:rPr>
      </w:pPr>
    </w:p>
    <w:p w14:paraId="38E22872" w14:textId="77777777" w:rsidR="009C6D71" w:rsidRDefault="009C6D71" w:rsidP="009C6D71">
      <w:pPr>
        <w:rPr>
          <w:bCs/>
          <w:iCs/>
          <w:sz w:val="24"/>
          <w:szCs w:val="24"/>
        </w:rPr>
      </w:pPr>
    </w:p>
    <w:p w14:paraId="573663FF" w14:textId="77777777" w:rsidR="009C6D71" w:rsidRDefault="009C6D71" w:rsidP="009C6D71">
      <w:pPr>
        <w:rPr>
          <w:bCs/>
          <w:iCs/>
          <w:sz w:val="24"/>
          <w:szCs w:val="24"/>
        </w:rPr>
      </w:pPr>
    </w:p>
    <w:p w14:paraId="5CA70B85" w14:textId="77777777" w:rsidR="009C6D71" w:rsidRPr="0064195F" w:rsidRDefault="009C6D71" w:rsidP="009C6D71">
      <w:pPr>
        <w:rPr>
          <w:bCs/>
          <w:iCs/>
          <w:sz w:val="24"/>
          <w:szCs w:val="24"/>
        </w:rPr>
      </w:pPr>
    </w:p>
    <w:p w14:paraId="0F71DE03" w14:textId="77777777" w:rsidR="009C6D71" w:rsidRPr="0064195F" w:rsidRDefault="001661DF" w:rsidP="009C6D71">
      <w:pPr>
        <w:rPr>
          <w:bCs/>
          <w:iCs/>
          <w:sz w:val="24"/>
          <w:szCs w:val="24"/>
          <w:u w:val="single"/>
        </w:rPr>
      </w:pPr>
      <w:r>
        <w:rPr>
          <w:bCs/>
          <w:iCs/>
          <w:sz w:val="24"/>
          <w:szCs w:val="24"/>
          <w:u w:val="single"/>
        </w:rPr>
        <w:t xml:space="preserve">                                 </w:t>
      </w:r>
      <w:r w:rsidR="009C6D71">
        <w:rPr>
          <w:bCs/>
          <w:iCs/>
          <w:sz w:val="24"/>
          <w:szCs w:val="24"/>
          <w:u w:val="single"/>
        </w:rPr>
        <w:t xml:space="preserve">                                        </w:t>
      </w:r>
      <w:r w:rsidR="009C6D71" w:rsidRPr="0064195F">
        <w:rPr>
          <w:bCs/>
          <w:iCs/>
          <w:color w:val="FFFFFF" w:themeColor="background1"/>
          <w:sz w:val="24"/>
          <w:szCs w:val="24"/>
          <w:u w:val="single"/>
        </w:rPr>
        <w:t>.</w:t>
      </w:r>
    </w:p>
    <w:tbl>
      <w:tblPr>
        <w:tblW w:w="0" w:type="auto"/>
        <w:tblLook w:val="04A0" w:firstRow="1" w:lastRow="0" w:firstColumn="1" w:lastColumn="0" w:noHBand="0" w:noVBand="1"/>
      </w:tblPr>
      <w:tblGrid>
        <w:gridCol w:w="4956"/>
        <w:gridCol w:w="4397"/>
      </w:tblGrid>
      <w:tr w:rsidR="006D3347" w:rsidRPr="00682B0B" w14:paraId="7EF86B7F" w14:textId="77777777" w:rsidTr="0020009D">
        <w:tc>
          <w:tcPr>
            <w:tcW w:w="4956" w:type="dxa"/>
            <w:tcBorders>
              <w:right w:val="single" w:sz="4" w:space="0" w:color="auto"/>
            </w:tcBorders>
          </w:tcPr>
          <w:p w14:paraId="1E5ED3C3" w14:textId="77777777" w:rsidR="006D3347" w:rsidRPr="00A26687" w:rsidRDefault="00A26687" w:rsidP="00893366">
            <w:pPr>
              <w:ind w:right="262"/>
              <w:jc w:val="both"/>
              <w:rPr>
                <w:bCs/>
                <w:i/>
                <w:sz w:val="16"/>
                <w:szCs w:val="16"/>
              </w:rPr>
            </w:pPr>
            <w:r>
              <w:rPr>
                <w:bCs/>
                <w:i/>
                <w:sz w:val="16"/>
                <w:szCs w:val="16"/>
              </w:rPr>
              <w:t>(</w:t>
            </w:r>
            <w:r w:rsidR="006D3347" w:rsidRPr="00A26687">
              <w:rPr>
                <w:bCs/>
                <w:i/>
                <w:sz w:val="16"/>
                <w:szCs w:val="16"/>
              </w:rPr>
              <w:t xml:space="preserve">Ф.И.О. должность уполномоченного </w:t>
            </w:r>
            <w:r w:rsidR="001661DF" w:rsidRPr="00A26687">
              <w:rPr>
                <w:bCs/>
                <w:i/>
                <w:sz w:val="16"/>
                <w:szCs w:val="16"/>
              </w:rPr>
              <w:t>должностного лица</w:t>
            </w:r>
            <w:r>
              <w:rPr>
                <w:bCs/>
                <w:i/>
                <w:sz w:val="16"/>
                <w:szCs w:val="16"/>
              </w:rPr>
              <w:t>)</w:t>
            </w:r>
          </w:p>
        </w:tc>
        <w:tc>
          <w:tcPr>
            <w:tcW w:w="4397" w:type="dxa"/>
            <w:tcBorders>
              <w:top w:val="single" w:sz="4" w:space="0" w:color="auto"/>
              <w:left w:val="single" w:sz="4" w:space="0" w:color="auto"/>
              <w:bottom w:val="single" w:sz="4" w:space="0" w:color="auto"/>
              <w:right w:val="single" w:sz="4" w:space="0" w:color="auto"/>
            </w:tcBorders>
          </w:tcPr>
          <w:p w14:paraId="36EE9BEF" w14:textId="77777777" w:rsidR="006D3347" w:rsidRPr="00246BDC" w:rsidRDefault="006D3347" w:rsidP="00DA0CFD">
            <w:pPr>
              <w:ind w:left="350" w:right="262"/>
              <w:jc w:val="center"/>
              <w:rPr>
                <w:b/>
                <w:bCs/>
                <w:sz w:val="16"/>
                <w:szCs w:val="16"/>
              </w:rPr>
            </w:pPr>
            <w:r w:rsidRPr="00246BDC">
              <w:rPr>
                <w:b/>
                <w:bCs/>
                <w:sz w:val="16"/>
                <w:szCs w:val="16"/>
              </w:rPr>
              <w:t>Сведения об</w:t>
            </w:r>
          </w:p>
          <w:p w14:paraId="7AE0ED39" w14:textId="77777777" w:rsidR="006D3347" w:rsidRPr="00246BDC" w:rsidRDefault="006D3347" w:rsidP="00DA0CFD">
            <w:pPr>
              <w:ind w:left="350" w:right="262"/>
              <w:jc w:val="center"/>
              <w:rPr>
                <w:b/>
                <w:bCs/>
                <w:sz w:val="16"/>
                <w:szCs w:val="16"/>
              </w:rPr>
            </w:pPr>
            <w:r w:rsidRPr="00246BDC">
              <w:rPr>
                <w:b/>
                <w:bCs/>
                <w:sz w:val="16"/>
                <w:szCs w:val="16"/>
              </w:rPr>
              <w:t>электронной</w:t>
            </w:r>
          </w:p>
          <w:p w14:paraId="21F995E6" w14:textId="77777777" w:rsidR="006D3347" w:rsidRPr="00682B0B" w:rsidRDefault="006D3347" w:rsidP="00DA0CFD">
            <w:pPr>
              <w:ind w:left="350" w:right="262"/>
              <w:jc w:val="center"/>
              <w:rPr>
                <w:b/>
                <w:bCs/>
                <w:sz w:val="24"/>
                <w:szCs w:val="24"/>
              </w:rPr>
            </w:pPr>
            <w:r w:rsidRPr="00246BDC">
              <w:rPr>
                <w:b/>
                <w:bCs/>
                <w:sz w:val="16"/>
                <w:szCs w:val="16"/>
              </w:rPr>
              <w:t>подписи</w:t>
            </w:r>
          </w:p>
        </w:tc>
      </w:tr>
    </w:tbl>
    <w:p w14:paraId="1B40EA44" w14:textId="77777777" w:rsidR="006D3347" w:rsidRPr="00682B0B" w:rsidRDefault="006D3347" w:rsidP="00DA0CFD">
      <w:pPr>
        <w:rPr>
          <w:color w:val="000000"/>
          <w:sz w:val="24"/>
          <w:szCs w:val="24"/>
        </w:rPr>
      </w:pPr>
    </w:p>
    <w:p w14:paraId="2467E163" w14:textId="77777777" w:rsidR="004A1C27" w:rsidRDefault="004A1C27" w:rsidP="00DA0CFD">
      <w:pPr>
        <w:rPr>
          <w:color w:val="000000"/>
          <w:sz w:val="24"/>
          <w:szCs w:val="24"/>
        </w:rPr>
        <w:sectPr w:rsidR="004A1C27" w:rsidSect="008B7457">
          <w:pgSz w:w="11910" w:h="16840"/>
          <w:pgMar w:top="993" w:right="567" w:bottom="851" w:left="1985" w:header="284" w:footer="720" w:gutter="0"/>
          <w:pgNumType w:start="1"/>
          <w:cols w:space="720"/>
          <w:noEndnote/>
          <w:titlePg/>
          <w:docGrid w:linePitch="272"/>
        </w:sectPr>
      </w:pPr>
    </w:p>
    <w:p w14:paraId="6DD09CA4" w14:textId="77777777" w:rsidR="00D65ED0" w:rsidRPr="00682B0B" w:rsidRDefault="00D65ED0" w:rsidP="00D65ED0">
      <w:pPr>
        <w:contextualSpacing/>
        <w:jc w:val="right"/>
        <w:rPr>
          <w:spacing w:val="1"/>
          <w:sz w:val="24"/>
          <w:szCs w:val="24"/>
        </w:rPr>
      </w:pPr>
      <w:bookmarkStart w:id="29" w:name="_Toc88758303"/>
      <w:bookmarkStart w:id="30" w:name="_Toc53139387"/>
      <w:bookmarkStart w:id="31" w:name="_Toc53576932"/>
      <w:bookmarkStart w:id="32" w:name="_Toc104681583"/>
      <w:r w:rsidRPr="00682B0B">
        <w:rPr>
          <w:sz w:val="24"/>
          <w:szCs w:val="24"/>
        </w:rPr>
        <w:lastRenderedPageBreak/>
        <w:t>Приложение № 3</w:t>
      </w:r>
    </w:p>
    <w:p w14:paraId="020C6881" w14:textId="5AC51F57" w:rsidR="00D65ED0" w:rsidRDefault="00D65ED0" w:rsidP="00D65ED0">
      <w:pPr>
        <w:pStyle w:val="af"/>
        <w:kinsoku w:val="0"/>
        <w:overflowPunct w:val="0"/>
        <w:ind w:left="5670"/>
        <w:contextualSpacing/>
        <w:jc w:val="both"/>
        <w:rPr>
          <w:sz w:val="24"/>
          <w:szCs w:val="24"/>
        </w:rPr>
      </w:pPr>
      <w:r>
        <w:rPr>
          <w:sz w:val="24"/>
          <w:szCs w:val="24"/>
          <w:lang w:val="ru-RU"/>
        </w:rPr>
        <w:t xml:space="preserve">к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Pr>
          <w:sz w:val="24"/>
          <w:szCs w:val="24"/>
          <w:lang w:val="ru-RU"/>
        </w:rPr>
        <w:t xml:space="preserve"> </w:t>
      </w:r>
      <w:r w:rsidRPr="00682B0B">
        <w:rPr>
          <w:sz w:val="24"/>
          <w:szCs w:val="24"/>
        </w:rPr>
        <w:t>предоставлени</w:t>
      </w:r>
      <w:r>
        <w:rPr>
          <w:sz w:val="24"/>
          <w:szCs w:val="24"/>
          <w:lang w:val="ru-RU"/>
        </w:rPr>
        <w:t>я</w:t>
      </w:r>
      <w:r w:rsidRPr="00682B0B">
        <w:rPr>
          <w:spacing w:val="-12"/>
          <w:sz w:val="24"/>
          <w:szCs w:val="24"/>
        </w:rPr>
        <w:t xml:space="preserve"> </w:t>
      </w:r>
      <w:r w:rsidRPr="00682B0B">
        <w:rPr>
          <w:sz w:val="24"/>
          <w:szCs w:val="24"/>
        </w:rPr>
        <w:t>муниципальной</w:t>
      </w:r>
      <w:r w:rsidRPr="00682B0B">
        <w:rPr>
          <w:sz w:val="24"/>
          <w:szCs w:val="24"/>
          <w:lang w:val="ru-RU"/>
        </w:rPr>
        <w:t xml:space="preserve"> </w:t>
      </w:r>
      <w:r w:rsidRPr="00682B0B">
        <w:rPr>
          <w:sz w:val="24"/>
          <w:szCs w:val="24"/>
        </w:rPr>
        <w:t>услуги</w:t>
      </w:r>
      <w:r>
        <w:rPr>
          <w:sz w:val="24"/>
          <w:szCs w:val="24"/>
          <w:lang w:val="ru-RU"/>
        </w:rPr>
        <w:t xml:space="preserve"> </w:t>
      </w:r>
      <w:r w:rsidRPr="00DF4933">
        <w:rPr>
          <w:sz w:val="24"/>
          <w:szCs w:val="24"/>
        </w:rPr>
        <w:t xml:space="preserve">«Выдача разрешений </w:t>
      </w:r>
      <w:r>
        <w:rPr>
          <w:sz w:val="24"/>
          <w:szCs w:val="24"/>
        </w:rPr>
        <w:t>на пересадку, обрезку, снос зеленых насаждений</w:t>
      </w:r>
      <w:r w:rsidR="00A903C9" w:rsidRPr="00A903C9">
        <w:rPr>
          <w:sz w:val="24"/>
          <w:szCs w:val="24"/>
        </w:rPr>
        <w:t xml:space="preserve"> </w:t>
      </w:r>
      <w:r w:rsidR="00A903C9" w:rsidRPr="002B3C64">
        <w:rPr>
          <w:sz w:val="24"/>
          <w:szCs w:val="24"/>
        </w:rPr>
        <w:t>на территории муниципального образования «Холмский городской округ</w:t>
      </w:r>
      <w:r w:rsidRPr="00DF4933">
        <w:rPr>
          <w:sz w:val="24"/>
          <w:szCs w:val="24"/>
        </w:rPr>
        <w:t>»</w:t>
      </w:r>
    </w:p>
    <w:p w14:paraId="2FC9DA83" w14:textId="77777777" w:rsidR="00D65ED0" w:rsidRDefault="00D65ED0" w:rsidP="00D65ED0">
      <w:pPr>
        <w:pStyle w:val="2"/>
        <w:spacing w:before="0" w:after="0" w:line="240" w:lineRule="auto"/>
        <w:ind w:left="5670" w:firstLine="0"/>
        <w:rPr>
          <w:bCs/>
          <w:sz w:val="24"/>
          <w:szCs w:val="24"/>
        </w:rPr>
      </w:pPr>
    </w:p>
    <w:p w14:paraId="1793061A" w14:textId="6EA0F452" w:rsidR="006D3347" w:rsidRPr="00682B0B" w:rsidRDefault="006D3347" w:rsidP="00DA0CFD">
      <w:pPr>
        <w:pStyle w:val="2"/>
        <w:spacing w:before="0" w:after="0" w:line="240" w:lineRule="auto"/>
        <w:ind w:left="0" w:firstLine="0"/>
        <w:jc w:val="center"/>
        <w:rPr>
          <w:bCs/>
          <w:sz w:val="24"/>
          <w:szCs w:val="24"/>
        </w:rPr>
      </w:pPr>
      <w:r w:rsidRPr="00682B0B">
        <w:rPr>
          <w:bCs/>
          <w:sz w:val="24"/>
          <w:szCs w:val="24"/>
        </w:rPr>
        <w:t xml:space="preserve">Форма решения </w:t>
      </w:r>
      <w:bookmarkStart w:id="33" w:name="_Hlk88216683"/>
      <w:r w:rsidRPr="00682B0B">
        <w:rPr>
          <w:bCs/>
          <w:sz w:val="24"/>
          <w:szCs w:val="24"/>
        </w:rPr>
        <w:t xml:space="preserve">об отказе в приеме документов, необходимых для предоставления услуги / об отказе в </w:t>
      </w:r>
      <w:r w:rsidR="006A03F0">
        <w:rPr>
          <w:bCs/>
          <w:sz w:val="24"/>
          <w:szCs w:val="24"/>
        </w:rPr>
        <w:t>выдаче разрешения</w:t>
      </w:r>
      <w:bookmarkEnd w:id="29"/>
      <w:bookmarkEnd w:id="30"/>
      <w:bookmarkEnd w:id="31"/>
      <w:bookmarkEnd w:id="32"/>
      <w:bookmarkEnd w:id="33"/>
    </w:p>
    <w:p w14:paraId="7E5DE44A" w14:textId="77777777" w:rsidR="006D3347" w:rsidRDefault="006D3347" w:rsidP="00DA0CFD">
      <w:pPr>
        <w:ind w:left="5954"/>
        <w:contextualSpacing/>
        <w:rPr>
          <w:bCs/>
          <w:vanish/>
          <w:sz w:val="16"/>
          <w:szCs w:val="16"/>
          <w:u w:val="single"/>
        </w:rPr>
      </w:pPr>
    </w:p>
    <w:p w14:paraId="730BEAB5" w14:textId="77777777" w:rsidR="001567B8" w:rsidRPr="00B610F0" w:rsidRDefault="001567B8" w:rsidP="00DA0CFD">
      <w:pPr>
        <w:ind w:left="5954"/>
        <w:contextualSpacing/>
        <w:rPr>
          <w:bCs/>
          <w:vanish/>
          <w:sz w:val="16"/>
          <w:szCs w:val="16"/>
          <w:u w:val="single"/>
        </w:rPr>
      </w:pPr>
    </w:p>
    <w:tbl>
      <w:tblPr>
        <w:tblStyle w:val="ad"/>
        <w:tblW w:w="0" w:type="auto"/>
        <w:tblLook w:val="04A0" w:firstRow="1" w:lastRow="0" w:firstColumn="1" w:lastColumn="0" w:noHBand="0" w:noVBand="1"/>
      </w:tblPr>
      <w:tblGrid>
        <w:gridCol w:w="5529"/>
        <w:gridCol w:w="3819"/>
      </w:tblGrid>
      <w:tr w:rsidR="00980AD0" w14:paraId="39296A61" w14:textId="77777777" w:rsidTr="00044D0A">
        <w:tc>
          <w:tcPr>
            <w:tcW w:w="5529" w:type="dxa"/>
            <w:tcBorders>
              <w:top w:val="nil"/>
              <w:left w:val="nil"/>
              <w:bottom w:val="nil"/>
              <w:right w:val="nil"/>
            </w:tcBorders>
          </w:tcPr>
          <w:p w14:paraId="2B381D76" w14:textId="77777777" w:rsidR="00980AD0" w:rsidRDefault="00980AD0" w:rsidP="00044D0A">
            <w:pPr>
              <w:contextualSpacing/>
              <w:jc w:val="right"/>
              <w:rPr>
                <w:bCs/>
                <w:sz w:val="24"/>
                <w:szCs w:val="24"/>
              </w:rPr>
            </w:pPr>
            <w:r w:rsidRPr="00682B0B">
              <w:rPr>
                <w:bCs/>
                <w:sz w:val="24"/>
                <w:szCs w:val="24"/>
              </w:rPr>
              <w:t>Кому</w:t>
            </w:r>
            <w:r>
              <w:rPr>
                <w:bCs/>
                <w:sz w:val="24"/>
                <w:szCs w:val="24"/>
              </w:rPr>
              <w:t>:</w:t>
            </w:r>
          </w:p>
        </w:tc>
        <w:tc>
          <w:tcPr>
            <w:tcW w:w="3819" w:type="dxa"/>
            <w:tcBorders>
              <w:top w:val="nil"/>
              <w:left w:val="nil"/>
              <w:bottom w:val="nil"/>
              <w:right w:val="nil"/>
            </w:tcBorders>
          </w:tcPr>
          <w:p w14:paraId="22CF0D83" w14:textId="77777777" w:rsidR="00980AD0" w:rsidRPr="00682B0B" w:rsidRDefault="00980AD0" w:rsidP="00044D0A">
            <w:pPr>
              <w:rPr>
                <w:bCs/>
                <w:i/>
                <w:sz w:val="24"/>
                <w:szCs w:val="24"/>
              </w:rPr>
            </w:pPr>
            <w:r w:rsidRPr="00682B0B">
              <w:rPr>
                <w:bCs/>
                <w:i/>
                <w:sz w:val="24"/>
                <w:szCs w:val="24"/>
              </w:rPr>
              <w:t>______</w:t>
            </w:r>
            <w:r>
              <w:rPr>
                <w:bCs/>
                <w:i/>
                <w:sz w:val="24"/>
                <w:szCs w:val="24"/>
              </w:rPr>
              <w:t>___</w:t>
            </w:r>
            <w:r w:rsidRPr="00682B0B">
              <w:rPr>
                <w:bCs/>
                <w:i/>
                <w:sz w:val="24"/>
                <w:szCs w:val="24"/>
              </w:rPr>
              <w:t>____</w:t>
            </w:r>
            <w:r>
              <w:rPr>
                <w:bCs/>
                <w:i/>
                <w:sz w:val="24"/>
                <w:szCs w:val="24"/>
              </w:rPr>
              <w:t>_____</w:t>
            </w:r>
            <w:r w:rsidRPr="00682B0B">
              <w:rPr>
                <w:bCs/>
                <w:i/>
                <w:sz w:val="24"/>
                <w:szCs w:val="24"/>
              </w:rPr>
              <w:t>____________</w:t>
            </w:r>
          </w:p>
          <w:p w14:paraId="7C4625AA" w14:textId="77777777" w:rsidR="00980AD0" w:rsidRDefault="00980AD0" w:rsidP="00044D0A">
            <w:pPr>
              <w:rPr>
                <w:bCs/>
                <w:i/>
                <w:sz w:val="16"/>
                <w:szCs w:val="16"/>
              </w:rPr>
            </w:pPr>
            <w:r w:rsidRPr="00246BDC">
              <w:rPr>
                <w:bCs/>
                <w:i/>
                <w:sz w:val="16"/>
                <w:szCs w:val="16"/>
              </w:rPr>
              <w:t xml:space="preserve">(фамилия, имя, отчество - для </w:t>
            </w:r>
          </w:p>
          <w:p w14:paraId="2A1FEB1D" w14:textId="77777777" w:rsidR="00980AD0" w:rsidRDefault="00980AD0" w:rsidP="00044D0A">
            <w:pPr>
              <w:rPr>
                <w:bCs/>
                <w:i/>
                <w:sz w:val="16"/>
                <w:szCs w:val="16"/>
              </w:rPr>
            </w:pPr>
            <w:r>
              <w:rPr>
                <w:bCs/>
                <w:i/>
                <w:sz w:val="16"/>
                <w:szCs w:val="16"/>
              </w:rPr>
              <w:t>_____________________________________________</w:t>
            </w:r>
          </w:p>
          <w:p w14:paraId="258B70DB" w14:textId="77777777" w:rsidR="00980AD0" w:rsidRDefault="00980AD0" w:rsidP="00044D0A">
            <w:pPr>
              <w:rPr>
                <w:bCs/>
                <w:i/>
                <w:sz w:val="16"/>
                <w:szCs w:val="16"/>
              </w:rPr>
            </w:pPr>
            <w:r w:rsidRPr="00246BDC">
              <w:rPr>
                <w:bCs/>
                <w:i/>
                <w:sz w:val="16"/>
                <w:szCs w:val="16"/>
              </w:rPr>
              <w:t>граждан и ИП, или полное</w:t>
            </w:r>
          </w:p>
          <w:p w14:paraId="717559AC" w14:textId="77777777" w:rsidR="00980AD0" w:rsidRDefault="00980AD0" w:rsidP="00044D0A">
            <w:pPr>
              <w:rPr>
                <w:bCs/>
                <w:i/>
                <w:sz w:val="16"/>
                <w:szCs w:val="16"/>
              </w:rPr>
            </w:pPr>
            <w:r>
              <w:rPr>
                <w:bCs/>
                <w:i/>
                <w:sz w:val="16"/>
                <w:szCs w:val="16"/>
              </w:rPr>
              <w:t>_____________________________________________</w:t>
            </w:r>
          </w:p>
          <w:p w14:paraId="3DFE0CB4" w14:textId="77777777" w:rsidR="00980AD0" w:rsidRDefault="00980AD0" w:rsidP="00044D0A">
            <w:pPr>
              <w:rPr>
                <w:bCs/>
                <w:i/>
                <w:sz w:val="16"/>
                <w:szCs w:val="16"/>
              </w:rPr>
            </w:pPr>
            <w:r w:rsidRPr="00246BDC">
              <w:rPr>
                <w:bCs/>
                <w:i/>
                <w:sz w:val="16"/>
                <w:szCs w:val="16"/>
              </w:rPr>
              <w:t xml:space="preserve"> наименование организации – для </w:t>
            </w:r>
          </w:p>
          <w:p w14:paraId="563A1A8C" w14:textId="77777777" w:rsidR="00980AD0" w:rsidRDefault="00980AD0" w:rsidP="00044D0A">
            <w:pPr>
              <w:rPr>
                <w:bCs/>
                <w:i/>
                <w:sz w:val="16"/>
                <w:szCs w:val="16"/>
              </w:rPr>
            </w:pPr>
            <w:r>
              <w:rPr>
                <w:bCs/>
                <w:i/>
                <w:sz w:val="16"/>
                <w:szCs w:val="16"/>
              </w:rPr>
              <w:t>_____________________________________________</w:t>
            </w:r>
          </w:p>
          <w:p w14:paraId="0E195FCE" w14:textId="77777777" w:rsidR="00980AD0" w:rsidRPr="00246BDC" w:rsidRDefault="00980AD0" w:rsidP="00044D0A">
            <w:pPr>
              <w:rPr>
                <w:bCs/>
                <w:i/>
                <w:sz w:val="16"/>
                <w:szCs w:val="16"/>
              </w:rPr>
            </w:pPr>
            <w:r w:rsidRPr="00246BDC">
              <w:rPr>
                <w:bCs/>
                <w:i/>
                <w:sz w:val="16"/>
                <w:szCs w:val="16"/>
              </w:rPr>
              <w:t>юридических лиц</w:t>
            </w:r>
          </w:p>
          <w:p w14:paraId="7E7D075F" w14:textId="77777777" w:rsidR="00980AD0" w:rsidRPr="00246BDC" w:rsidRDefault="00980AD0" w:rsidP="0004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r w:rsidRPr="00246BDC">
              <w:rPr>
                <w:bCs/>
                <w:sz w:val="16"/>
                <w:szCs w:val="16"/>
              </w:rPr>
              <w:t>_______________</w:t>
            </w:r>
            <w:r>
              <w:rPr>
                <w:bCs/>
                <w:sz w:val="16"/>
                <w:szCs w:val="16"/>
              </w:rPr>
              <w:t>________________</w:t>
            </w:r>
            <w:r w:rsidRPr="00246BDC">
              <w:rPr>
                <w:bCs/>
                <w:sz w:val="16"/>
                <w:szCs w:val="16"/>
              </w:rPr>
              <w:t>____</w:t>
            </w:r>
            <w:r>
              <w:rPr>
                <w:bCs/>
                <w:sz w:val="16"/>
                <w:szCs w:val="16"/>
              </w:rPr>
              <w:t>_______</w:t>
            </w:r>
            <w:r w:rsidRPr="00246BDC">
              <w:rPr>
                <w:bCs/>
                <w:sz w:val="16"/>
                <w:szCs w:val="16"/>
              </w:rPr>
              <w:t>___</w:t>
            </w:r>
          </w:p>
          <w:p w14:paraId="1D90C7CB" w14:textId="77777777" w:rsidR="00980AD0" w:rsidRDefault="00980AD0" w:rsidP="0004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16"/>
                <w:szCs w:val="16"/>
              </w:rPr>
            </w:pPr>
            <w:r w:rsidRPr="00246BDC">
              <w:rPr>
                <w:bCs/>
                <w:sz w:val="16"/>
                <w:szCs w:val="16"/>
              </w:rPr>
              <w:t>(</w:t>
            </w:r>
            <w:r w:rsidRPr="00246BDC">
              <w:rPr>
                <w:bCs/>
                <w:i/>
                <w:sz w:val="16"/>
                <w:szCs w:val="16"/>
              </w:rPr>
              <w:t>почтовый индекс</w:t>
            </w:r>
          </w:p>
          <w:p w14:paraId="564D6906" w14:textId="77777777" w:rsidR="00980AD0" w:rsidRPr="00246BDC" w:rsidRDefault="00980AD0" w:rsidP="0004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16"/>
                <w:szCs w:val="16"/>
              </w:rPr>
            </w:pPr>
            <w:r>
              <w:rPr>
                <w:bCs/>
                <w:i/>
                <w:sz w:val="16"/>
                <w:szCs w:val="16"/>
              </w:rPr>
              <w:t>_____________________________________________</w:t>
            </w:r>
          </w:p>
          <w:p w14:paraId="72C2E072" w14:textId="77777777" w:rsidR="00980AD0" w:rsidRDefault="00980AD0" w:rsidP="00044D0A">
            <w:pPr>
              <w:shd w:val="clear" w:color="auto" w:fill="FFFFFF"/>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246BDC">
              <w:rPr>
                <w:bCs/>
                <w:i/>
                <w:sz w:val="16"/>
                <w:szCs w:val="16"/>
              </w:rPr>
              <w:t>и адрес, адрес электронной почты)</w:t>
            </w:r>
          </w:p>
        </w:tc>
      </w:tr>
      <w:tr w:rsidR="00AE2AF1" w14:paraId="6D4E058A" w14:textId="77777777" w:rsidTr="00044D0A">
        <w:tc>
          <w:tcPr>
            <w:tcW w:w="5529" w:type="dxa"/>
            <w:tcBorders>
              <w:top w:val="nil"/>
              <w:left w:val="nil"/>
              <w:bottom w:val="nil"/>
              <w:right w:val="nil"/>
            </w:tcBorders>
          </w:tcPr>
          <w:p w14:paraId="04E2D38C" w14:textId="77777777" w:rsidR="00AE2AF1" w:rsidRPr="00682B0B" w:rsidRDefault="00AE2AF1" w:rsidP="00044D0A">
            <w:pPr>
              <w:contextualSpacing/>
              <w:jc w:val="right"/>
              <w:rPr>
                <w:bCs/>
                <w:sz w:val="24"/>
                <w:szCs w:val="24"/>
              </w:rPr>
            </w:pPr>
            <w:r w:rsidRPr="00682B0B">
              <w:rPr>
                <w:bCs/>
                <w:sz w:val="24"/>
                <w:szCs w:val="24"/>
              </w:rPr>
              <w:t>От:</w:t>
            </w:r>
          </w:p>
        </w:tc>
        <w:tc>
          <w:tcPr>
            <w:tcW w:w="3819" w:type="dxa"/>
            <w:tcBorders>
              <w:top w:val="nil"/>
              <w:left w:val="nil"/>
              <w:bottom w:val="nil"/>
              <w:right w:val="nil"/>
            </w:tcBorders>
          </w:tcPr>
          <w:p w14:paraId="0CDA6034" w14:textId="6959F8FC" w:rsidR="00AE2AF1" w:rsidRDefault="009418A1" w:rsidP="00044D0A">
            <w:pPr>
              <w:rPr>
                <w:bCs/>
                <w:color w:val="FFFFFF" w:themeColor="background1"/>
                <w:sz w:val="24"/>
                <w:szCs w:val="24"/>
                <w:u w:val="single"/>
              </w:rPr>
            </w:pPr>
            <w:r>
              <w:rPr>
                <w:bCs/>
                <w:sz w:val="24"/>
                <w:szCs w:val="24"/>
              </w:rPr>
              <w:t>а</w:t>
            </w:r>
            <w:r w:rsidR="00AE2AF1">
              <w:rPr>
                <w:bCs/>
                <w:sz w:val="24"/>
                <w:szCs w:val="24"/>
              </w:rPr>
              <w:t xml:space="preserve">дминистрации </w:t>
            </w:r>
            <w:r w:rsidR="00D75AEC">
              <w:rPr>
                <w:bCs/>
                <w:sz w:val="24"/>
                <w:szCs w:val="24"/>
              </w:rPr>
              <w:t>Холм</w:t>
            </w:r>
            <w:r w:rsidR="00AE2AF1">
              <w:rPr>
                <w:bCs/>
                <w:sz w:val="24"/>
                <w:szCs w:val="24"/>
              </w:rPr>
              <w:t xml:space="preserve">ского </w:t>
            </w:r>
            <w:r w:rsidR="00AE2AF1" w:rsidRPr="00B94D8B">
              <w:rPr>
                <w:bCs/>
                <w:sz w:val="24"/>
                <w:szCs w:val="24"/>
                <w:u w:val="single"/>
              </w:rPr>
              <w:t>городского округа</w:t>
            </w:r>
            <w:r w:rsidR="00AE2AF1">
              <w:rPr>
                <w:bCs/>
                <w:sz w:val="24"/>
                <w:szCs w:val="24"/>
                <w:u w:val="single"/>
              </w:rPr>
              <w:t xml:space="preserve">  </w:t>
            </w:r>
            <w:r w:rsidR="007A4DA3">
              <w:rPr>
                <w:bCs/>
                <w:sz w:val="24"/>
                <w:szCs w:val="24"/>
                <w:u w:val="single"/>
              </w:rPr>
              <w:t xml:space="preserve">     </w:t>
            </w:r>
            <w:r w:rsidR="00AE2AF1">
              <w:rPr>
                <w:bCs/>
                <w:sz w:val="24"/>
                <w:szCs w:val="24"/>
                <w:u w:val="single"/>
              </w:rPr>
              <w:t xml:space="preserve">                  </w:t>
            </w:r>
            <w:proofErr w:type="gramStart"/>
            <w:r w:rsidR="00AE2AF1">
              <w:rPr>
                <w:bCs/>
                <w:sz w:val="24"/>
                <w:szCs w:val="24"/>
                <w:u w:val="single"/>
              </w:rPr>
              <w:t xml:space="preserve">  </w:t>
            </w:r>
            <w:r w:rsidR="00AE2AF1" w:rsidRPr="00B94D8B">
              <w:rPr>
                <w:bCs/>
                <w:color w:val="FFFFFF" w:themeColor="background1"/>
                <w:sz w:val="24"/>
                <w:szCs w:val="24"/>
                <w:u w:val="single"/>
              </w:rPr>
              <w:t>.</w:t>
            </w:r>
            <w:proofErr w:type="gramEnd"/>
          </w:p>
          <w:p w14:paraId="30A9632A" w14:textId="77777777" w:rsidR="00AE2AF1" w:rsidRPr="00682B0B" w:rsidRDefault="00AE2AF1" w:rsidP="00044D0A">
            <w:pPr>
              <w:rPr>
                <w:bCs/>
                <w:i/>
                <w:sz w:val="24"/>
                <w:szCs w:val="24"/>
              </w:rPr>
            </w:pPr>
            <w:r>
              <w:rPr>
                <w:bCs/>
                <w:i/>
                <w:iCs/>
                <w:sz w:val="16"/>
                <w:szCs w:val="16"/>
              </w:rPr>
              <w:t>(</w:t>
            </w:r>
            <w:r w:rsidRPr="00B610F0">
              <w:rPr>
                <w:bCs/>
                <w:i/>
                <w:iCs/>
                <w:sz w:val="16"/>
                <w:szCs w:val="16"/>
              </w:rPr>
              <w:t>наименование уполномоченного органа)</w:t>
            </w:r>
          </w:p>
        </w:tc>
      </w:tr>
    </w:tbl>
    <w:p w14:paraId="653783AE" w14:textId="77777777" w:rsidR="006D3347" w:rsidRPr="00682B0B" w:rsidRDefault="006D3347" w:rsidP="001567B8">
      <w:pPr>
        <w:contextualSpacing/>
        <w:jc w:val="right"/>
        <w:rPr>
          <w:bCs/>
          <w:i/>
          <w:iCs/>
          <w:sz w:val="24"/>
          <w:szCs w:val="24"/>
        </w:rPr>
      </w:pPr>
    </w:p>
    <w:p w14:paraId="1DC3907E" w14:textId="77777777" w:rsidR="006D3347" w:rsidRPr="00682B0B" w:rsidRDefault="006D3347" w:rsidP="00DA0CFD">
      <w:pPr>
        <w:contextualSpacing/>
        <w:jc w:val="center"/>
        <w:rPr>
          <w:b/>
          <w:spacing w:val="2"/>
          <w:sz w:val="24"/>
          <w:szCs w:val="24"/>
          <w:shd w:val="clear" w:color="auto" w:fill="FFFFFF"/>
        </w:rPr>
      </w:pPr>
    </w:p>
    <w:p w14:paraId="728AE2EC" w14:textId="77777777" w:rsidR="006D3347" w:rsidRPr="00682B0B" w:rsidRDefault="006D3347" w:rsidP="00DA0CFD">
      <w:pPr>
        <w:contextualSpacing/>
        <w:jc w:val="center"/>
        <w:rPr>
          <w:b/>
          <w:spacing w:val="2"/>
          <w:sz w:val="24"/>
          <w:szCs w:val="24"/>
          <w:shd w:val="clear" w:color="auto" w:fill="FFFFFF"/>
        </w:rPr>
      </w:pPr>
      <w:r w:rsidRPr="00682B0B">
        <w:rPr>
          <w:b/>
          <w:spacing w:val="2"/>
          <w:sz w:val="24"/>
          <w:szCs w:val="24"/>
          <w:shd w:val="clear" w:color="auto" w:fill="FFFFFF"/>
        </w:rPr>
        <w:t>РЕШЕНИЕ</w:t>
      </w:r>
    </w:p>
    <w:p w14:paraId="55307DEE" w14:textId="434D7171" w:rsidR="006D3347" w:rsidRPr="00682B0B" w:rsidRDefault="006D3347" w:rsidP="00DA0CFD">
      <w:pPr>
        <w:contextualSpacing/>
        <w:jc w:val="center"/>
        <w:rPr>
          <w:b/>
          <w:sz w:val="24"/>
          <w:szCs w:val="24"/>
        </w:rPr>
      </w:pPr>
      <w:r w:rsidRPr="00682B0B">
        <w:rPr>
          <w:b/>
          <w:sz w:val="24"/>
          <w:szCs w:val="24"/>
        </w:rPr>
        <w:t>об отказе в приеме документов, необходимых для предоставления услуги / об отказе в</w:t>
      </w:r>
      <w:r w:rsidR="006A03F0">
        <w:rPr>
          <w:b/>
          <w:sz w:val="24"/>
          <w:szCs w:val="24"/>
        </w:rPr>
        <w:t xml:space="preserve"> выдаче разрешения</w:t>
      </w:r>
    </w:p>
    <w:p w14:paraId="405BF997" w14:textId="77777777" w:rsidR="006D3347" w:rsidRPr="00682B0B" w:rsidRDefault="006D3347" w:rsidP="00DA0CFD">
      <w:pPr>
        <w:contextualSpacing/>
        <w:jc w:val="center"/>
        <w:rPr>
          <w:bCs/>
          <w:sz w:val="24"/>
          <w:szCs w:val="24"/>
        </w:rPr>
      </w:pPr>
      <w:r w:rsidRPr="00682B0B">
        <w:rPr>
          <w:bCs/>
          <w:sz w:val="24"/>
          <w:szCs w:val="24"/>
        </w:rPr>
        <w:t xml:space="preserve">№ </w:t>
      </w:r>
      <w:r w:rsidRPr="00682B0B">
        <w:rPr>
          <w:rFonts w:eastAsia="Calibri"/>
          <w:sz w:val="24"/>
          <w:szCs w:val="24"/>
        </w:rPr>
        <w:t>_____________</w:t>
      </w:r>
      <w:r w:rsidRPr="00682B0B">
        <w:rPr>
          <w:bCs/>
          <w:sz w:val="24"/>
          <w:szCs w:val="24"/>
        </w:rPr>
        <w:t xml:space="preserve">/ от </w:t>
      </w:r>
      <w:r w:rsidRPr="00682B0B">
        <w:rPr>
          <w:rFonts w:eastAsia="Calibri"/>
          <w:sz w:val="24"/>
          <w:szCs w:val="24"/>
        </w:rPr>
        <w:t>_______________</w:t>
      </w:r>
    </w:p>
    <w:p w14:paraId="2382DF70" w14:textId="77777777" w:rsidR="006D3347" w:rsidRPr="007A6C82" w:rsidRDefault="006D3347" w:rsidP="00DA0CFD">
      <w:pPr>
        <w:tabs>
          <w:tab w:val="left" w:pos="851"/>
        </w:tabs>
        <w:contextualSpacing/>
        <w:jc w:val="center"/>
        <w:rPr>
          <w:rFonts w:eastAsia="Calibri"/>
          <w:bCs/>
          <w:i/>
          <w:iCs/>
          <w:sz w:val="16"/>
          <w:szCs w:val="16"/>
        </w:rPr>
      </w:pPr>
      <w:r w:rsidRPr="007A6C82">
        <w:rPr>
          <w:rFonts w:eastAsia="Calibri"/>
          <w:bCs/>
          <w:i/>
          <w:iCs/>
          <w:sz w:val="16"/>
          <w:szCs w:val="16"/>
        </w:rPr>
        <w:t>(номер и дата решения)</w:t>
      </w:r>
    </w:p>
    <w:p w14:paraId="6EC28D66" w14:textId="49A541B7" w:rsidR="006D3347" w:rsidRDefault="006D3347" w:rsidP="00DA0CFD">
      <w:pPr>
        <w:pStyle w:val="afa"/>
        <w:ind w:firstLine="709"/>
        <w:rPr>
          <w:rFonts w:eastAsia="Calibri"/>
          <w:bCs/>
          <w:sz w:val="24"/>
          <w:szCs w:val="24"/>
        </w:rPr>
      </w:pPr>
      <w:r w:rsidRPr="00682B0B">
        <w:rPr>
          <w:rFonts w:eastAsia="Calibri"/>
          <w:bCs/>
          <w:sz w:val="24"/>
          <w:szCs w:val="24"/>
        </w:rPr>
        <w:t xml:space="preserve">По результатам рассмотрения заявления по услуге «Выдача разрешения </w:t>
      </w:r>
      <w:r w:rsidR="009B7584">
        <w:rPr>
          <w:sz w:val="24"/>
          <w:szCs w:val="24"/>
        </w:rPr>
        <w:t>на пересадку, обрезку, снос зеленых насаждений</w:t>
      </w:r>
      <w:r w:rsidRPr="00682B0B">
        <w:rPr>
          <w:rFonts w:eastAsia="Calibri"/>
          <w:bCs/>
          <w:sz w:val="24"/>
          <w:szCs w:val="24"/>
        </w:rPr>
        <w:t xml:space="preserve">» </w:t>
      </w:r>
      <w:r w:rsidRPr="00682B0B">
        <w:rPr>
          <w:bCs/>
          <w:i/>
          <w:iCs/>
          <w:sz w:val="24"/>
          <w:szCs w:val="24"/>
        </w:rPr>
        <w:t>_________</w:t>
      </w:r>
      <w:r w:rsidRPr="00682B0B">
        <w:rPr>
          <w:bCs/>
          <w:sz w:val="24"/>
          <w:szCs w:val="24"/>
        </w:rPr>
        <w:t xml:space="preserve"> от </w:t>
      </w:r>
      <w:r w:rsidRPr="00682B0B">
        <w:rPr>
          <w:bCs/>
          <w:i/>
          <w:iCs/>
          <w:sz w:val="24"/>
          <w:szCs w:val="24"/>
        </w:rPr>
        <w:t>___________</w:t>
      </w:r>
      <w:r w:rsidRPr="00682B0B">
        <w:rPr>
          <w:bCs/>
          <w:sz w:val="24"/>
          <w:szCs w:val="24"/>
        </w:rPr>
        <w:t xml:space="preserve"> </w:t>
      </w:r>
      <w:r w:rsidRPr="00682B0B">
        <w:rPr>
          <w:rFonts w:eastAsia="Calibri"/>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w:t>
      </w:r>
      <w:r w:rsidR="006A03F0">
        <w:rPr>
          <w:rFonts w:eastAsia="Calibri"/>
          <w:bCs/>
          <w:sz w:val="24"/>
          <w:szCs w:val="24"/>
        </w:rPr>
        <w:t xml:space="preserve"> в выдаче разрешения на пересадку, обрезку, снос зеленых насаждений</w:t>
      </w:r>
      <w:r w:rsidRPr="00682B0B">
        <w:rPr>
          <w:rFonts w:eastAsia="Calibri"/>
          <w:bCs/>
          <w:sz w:val="24"/>
          <w:szCs w:val="24"/>
        </w:rPr>
        <w:t>, по следующим основаниям:</w:t>
      </w:r>
    </w:p>
    <w:tbl>
      <w:tblPr>
        <w:tblStyle w:val="ad"/>
        <w:tblW w:w="0" w:type="auto"/>
        <w:tblLook w:val="04A0" w:firstRow="1" w:lastRow="0" w:firstColumn="1" w:lastColumn="0" w:noHBand="0" w:noVBand="1"/>
      </w:tblPr>
      <w:tblGrid>
        <w:gridCol w:w="9348"/>
      </w:tblGrid>
      <w:tr w:rsidR="00581501" w14:paraId="6F04FE13" w14:textId="77777777" w:rsidTr="00E20C2A">
        <w:tc>
          <w:tcPr>
            <w:tcW w:w="9348" w:type="dxa"/>
            <w:tcBorders>
              <w:top w:val="nil"/>
              <w:left w:val="nil"/>
              <w:bottom w:val="single" w:sz="4" w:space="0" w:color="auto"/>
              <w:right w:val="nil"/>
            </w:tcBorders>
          </w:tcPr>
          <w:p w14:paraId="38B7675C" w14:textId="77777777" w:rsidR="00581501" w:rsidRDefault="00581501" w:rsidP="00DA0CFD">
            <w:pPr>
              <w:pStyle w:val="afa"/>
              <w:ind w:firstLine="0"/>
              <w:rPr>
                <w:bCs/>
                <w:sz w:val="24"/>
                <w:szCs w:val="24"/>
              </w:rPr>
            </w:pPr>
          </w:p>
        </w:tc>
      </w:tr>
      <w:tr w:rsidR="00581501" w14:paraId="23E7DE3F" w14:textId="77777777" w:rsidTr="00E20C2A">
        <w:tc>
          <w:tcPr>
            <w:tcW w:w="9348" w:type="dxa"/>
            <w:tcBorders>
              <w:top w:val="single" w:sz="4" w:space="0" w:color="auto"/>
              <w:left w:val="nil"/>
              <w:bottom w:val="single" w:sz="4" w:space="0" w:color="auto"/>
              <w:right w:val="nil"/>
            </w:tcBorders>
          </w:tcPr>
          <w:p w14:paraId="2D940DF3" w14:textId="77777777" w:rsidR="00E20C2A" w:rsidRDefault="00E20C2A" w:rsidP="00DA0CFD">
            <w:pPr>
              <w:pStyle w:val="afa"/>
              <w:ind w:firstLine="0"/>
              <w:rPr>
                <w:bCs/>
                <w:sz w:val="24"/>
                <w:szCs w:val="24"/>
              </w:rPr>
            </w:pPr>
          </w:p>
        </w:tc>
      </w:tr>
      <w:tr w:rsidR="00E20C2A" w14:paraId="42E9047A" w14:textId="77777777" w:rsidTr="00E20C2A">
        <w:tc>
          <w:tcPr>
            <w:tcW w:w="9348" w:type="dxa"/>
            <w:tcBorders>
              <w:top w:val="single" w:sz="4" w:space="0" w:color="auto"/>
              <w:left w:val="nil"/>
              <w:bottom w:val="single" w:sz="4" w:space="0" w:color="auto"/>
              <w:right w:val="nil"/>
            </w:tcBorders>
          </w:tcPr>
          <w:p w14:paraId="1145EEDB" w14:textId="77777777" w:rsidR="00E20C2A" w:rsidRDefault="00E20C2A" w:rsidP="00DA0CFD">
            <w:pPr>
              <w:pStyle w:val="afa"/>
              <w:ind w:firstLine="0"/>
              <w:rPr>
                <w:bCs/>
                <w:sz w:val="24"/>
                <w:szCs w:val="24"/>
              </w:rPr>
            </w:pPr>
          </w:p>
        </w:tc>
      </w:tr>
      <w:tr w:rsidR="00E20C2A" w14:paraId="1F766A2B" w14:textId="77777777" w:rsidTr="00E20C2A">
        <w:tc>
          <w:tcPr>
            <w:tcW w:w="9348" w:type="dxa"/>
            <w:tcBorders>
              <w:top w:val="single" w:sz="4" w:space="0" w:color="auto"/>
              <w:left w:val="nil"/>
              <w:bottom w:val="single" w:sz="4" w:space="0" w:color="auto"/>
              <w:right w:val="nil"/>
            </w:tcBorders>
          </w:tcPr>
          <w:p w14:paraId="005D89A7" w14:textId="77777777" w:rsidR="00E20C2A" w:rsidRDefault="00E20C2A" w:rsidP="00DA0CFD">
            <w:pPr>
              <w:pStyle w:val="afa"/>
              <w:ind w:firstLine="0"/>
              <w:rPr>
                <w:bCs/>
                <w:sz w:val="24"/>
                <w:szCs w:val="24"/>
              </w:rPr>
            </w:pPr>
          </w:p>
        </w:tc>
      </w:tr>
    </w:tbl>
    <w:p w14:paraId="1CD3A454" w14:textId="77777777" w:rsidR="006D3347" w:rsidRPr="00682B0B" w:rsidRDefault="006D3347" w:rsidP="00DA0CFD">
      <w:pPr>
        <w:ind w:firstLine="709"/>
        <w:contextualSpacing/>
        <w:jc w:val="both"/>
        <w:rPr>
          <w:rFonts w:eastAsia="Calibri"/>
          <w:bCs/>
          <w:sz w:val="24"/>
          <w:szCs w:val="24"/>
        </w:rPr>
      </w:pPr>
      <w:r w:rsidRPr="00682B0B">
        <w:rPr>
          <w:rFonts w:eastAsia="Calibri"/>
          <w:bCs/>
          <w:sz w:val="24"/>
          <w:szCs w:val="24"/>
        </w:rPr>
        <w:t>Вы вправе повторно обратиться в орган, уполномоченный на предоставление услуги</w:t>
      </w:r>
      <w:r w:rsidR="001A3C85">
        <w:rPr>
          <w:rFonts w:eastAsia="Calibri"/>
          <w:bCs/>
          <w:sz w:val="24"/>
          <w:szCs w:val="24"/>
        </w:rPr>
        <w:t>,</w:t>
      </w:r>
      <w:r w:rsidRPr="00682B0B">
        <w:rPr>
          <w:rFonts w:eastAsia="Calibri"/>
          <w:bCs/>
          <w:sz w:val="24"/>
          <w:szCs w:val="24"/>
        </w:rPr>
        <w:t xml:space="preserve"> с заявлением о предоставлении услуги после устранения указанных нарушений.</w:t>
      </w:r>
    </w:p>
    <w:p w14:paraId="7E53EEEC" w14:textId="77777777" w:rsidR="006D3347" w:rsidRPr="00682B0B" w:rsidRDefault="006D3347" w:rsidP="00DA0CFD">
      <w:pPr>
        <w:ind w:firstLine="709"/>
        <w:contextualSpacing/>
        <w:jc w:val="both"/>
        <w:rPr>
          <w:rFonts w:eastAsia="Calibri"/>
          <w:bCs/>
          <w:sz w:val="24"/>
          <w:szCs w:val="24"/>
        </w:rPr>
      </w:pPr>
      <w:r w:rsidRPr="00682B0B">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7501CDB7" w14:textId="77777777" w:rsidR="006D3347" w:rsidRDefault="006D3347" w:rsidP="00DA0CFD">
      <w:pPr>
        <w:rPr>
          <w:sz w:val="24"/>
          <w:szCs w:val="24"/>
        </w:rPr>
      </w:pPr>
    </w:p>
    <w:p w14:paraId="613DDA97" w14:textId="77777777" w:rsidR="006B22AB" w:rsidRPr="00682B0B" w:rsidRDefault="006B22AB" w:rsidP="00DA0CFD">
      <w:pPr>
        <w:rPr>
          <w:sz w:val="24"/>
          <w:szCs w:val="24"/>
        </w:rPr>
      </w:pPr>
    </w:p>
    <w:p w14:paraId="1CF7CF77" w14:textId="77777777" w:rsidR="00B94D8B" w:rsidRDefault="00B94D8B" w:rsidP="00B94D8B">
      <w:pPr>
        <w:rPr>
          <w:bCs/>
          <w:iCs/>
          <w:sz w:val="24"/>
          <w:szCs w:val="24"/>
        </w:rPr>
      </w:pPr>
    </w:p>
    <w:p w14:paraId="69DEBE54" w14:textId="77777777" w:rsidR="00B94D8B" w:rsidRDefault="00B94D8B" w:rsidP="00B94D8B">
      <w:pPr>
        <w:rPr>
          <w:bCs/>
          <w:iCs/>
          <w:sz w:val="24"/>
          <w:szCs w:val="24"/>
        </w:rPr>
      </w:pPr>
    </w:p>
    <w:p w14:paraId="21387BE7" w14:textId="77777777" w:rsidR="00B94D8B" w:rsidRPr="0064195F" w:rsidRDefault="00B94D8B" w:rsidP="00B94D8B">
      <w:pPr>
        <w:rPr>
          <w:bCs/>
          <w:iCs/>
          <w:sz w:val="24"/>
          <w:szCs w:val="24"/>
        </w:rPr>
      </w:pPr>
    </w:p>
    <w:p w14:paraId="0EF6092A" w14:textId="77777777" w:rsidR="006D3347" w:rsidRPr="00682B0B" w:rsidRDefault="001661DF" w:rsidP="00B94D8B">
      <w:pPr>
        <w:contextualSpacing/>
        <w:rPr>
          <w:rFonts w:eastAsia="Calibri"/>
          <w:bCs/>
          <w:i/>
          <w:sz w:val="24"/>
          <w:szCs w:val="24"/>
        </w:rPr>
      </w:pPr>
      <w:r>
        <w:rPr>
          <w:bCs/>
          <w:iCs/>
          <w:sz w:val="24"/>
          <w:szCs w:val="24"/>
          <w:u w:val="single"/>
        </w:rPr>
        <w:t xml:space="preserve">                          </w:t>
      </w:r>
      <w:r w:rsidR="00B94D8B">
        <w:rPr>
          <w:bCs/>
          <w:iCs/>
          <w:sz w:val="24"/>
          <w:szCs w:val="24"/>
          <w:u w:val="single"/>
        </w:rPr>
        <w:t xml:space="preserve">                                        </w:t>
      </w:r>
      <w:r w:rsidR="00B94D8B" w:rsidRPr="0064195F">
        <w:rPr>
          <w:bCs/>
          <w:iCs/>
          <w:color w:val="FFFFFF" w:themeColor="background1"/>
          <w:sz w:val="24"/>
          <w:szCs w:val="24"/>
          <w:u w:val="single"/>
        </w:rPr>
        <w:t>.</w:t>
      </w:r>
    </w:p>
    <w:tbl>
      <w:tblPr>
        <w:tblW w:w="5000" w:type="pct"/>
        <w:tblLook w:val="04A0" w:firstRow="1" w:lastRow="0" w:firstColumn="1" w:lastColumn="0" w:noHBand="0" w:noVBand="1"/>
      </w:tblPr>
      <w:tblGrid>
        <w:gridCol w:w="4671"/>
        <w:gridCol w:w="4679"/>
      </w:tblGrid>
      <w:tr w:rsidR="006D3347" w:rsidRPr="00682B0B" w14:paraId="5FC7128F" w14:textId="77777777" w:rsidTr="006B22AB">
        <w:tc>
          <w:tcPr>
            <w:tcW w:w="2498" w:type="pct"/>
            <w:tcBorders>
              <w:right w:val="single" w:sz="4" w:space="0" w:color="auto"/>
            </w:tcBorders>
          </w:tcPr>
          <w:p w14:paraId="0FCA453C" w14:textId="77777777" w:rsidR="006D3347" w:rsidRPr="00A26687" w:rsidRDefault="00A26687" w:rsidP="00A26687">
            <w:pPr>
              <w:ind w:right="262"/>
              <w:contextualSpacing/>
              <w:jc w:val="center"/>
              <w:rPr>
                <w:bCs/>
                <w:i/>
                <w:iCs/>
                <w:sz w:val="16"/>
                <w:szCs w:val="16"/>
              </w:rPr>
            </w:pPr>
            <w:r>
              <w:rPr>
                <w:bCs/>
                <w:i/>
                <w:iCs/>
                <w:sz w:val="16"/>
                <w:szCs w:val="16"/>
              </w:rPr>
              <w:t>(</w:t>
            </w:r>
            <w:r w:rsidR="006D3347" w:rsidRPr="00A26687">
              <w:rPr>
                <w:bCs/>
                <w:i/>
                <w:iCs/>
                <w:sz w:val="16"/>
                <w:szCs w:val="16"/>
              </w:rPr>
              <w:t xml:space="preserve">Ф.И.О. должность уполномоченного </w:t>
            </w:r>
            <w:r w:rsidR="001661DF" w:rsidRPr="00A26687">
              <w:rPr>
                <w:bCs/>
                <w:i/>
                <w:iCs/>
                <w:sz w:val="16"/>
                <w:szCs w:val="16"/>
              </w:rPr>
              <w:t>должностного лица</w:t>
            </w:r>
            <w:r>
              <w:rPr>
                <w:bCs/>
                <w:i/>
                <w:iCs/>
                <w:sz w:val="16"/>
                <w:szCs w:val="16"/>
              </w:rPr>
              <w:t>)</w:t>
            </w:r>
          </w:p>
        </w:tc>
        <w:tc>
          <w:tcPr>
            <w:tcW w:w="2502" w:type="pct"/>
            <w:tcBorders>
              <w:top w:val="single" w:sz="4" w:space="0" w:color="auto"/>
              <w:left w:val="single" w:sz="4" w:space="0" w:color="auto"/>
              <w:bottom w:val="single" w:sz="4" w:space="0" w:color="auto"/>
              <w:right w:val="single" w:sz="4" w:space="0" w:color="auto"/>
            </w:tcBorders>
          </w:tcPr>
          <w:p w14:paraId="5DCED261" w14:textId="77777777" w:rsidR="006D3347" w:rsidRPr="00B94D8B" w:rsidRDefault="006D3347" w:rsidP="00DA0CFD">
            <w:pPr>
              <w:ind w:left="350" w:right="262"/>
              <w:contextualSpacing/>
              <w:jc w:val="center"/>
              <w:rPr>
                <w:b/>
                <w:bCs/>
                <w:sz w:val="16"/>
                <w:szCs w:val="16"/>
              </w:rPr>
            </w:pPr>
            <w:r w:rsidRPr="00B94D8B">
              <w:rPr>
                <w:b/>
                <w:bCs/>
                <w:sz w:val="16"/>
                <w:szCs w:val="16"/>
              </w:rPr>
              <w:t>Сведения об</w:t>
            </w:r>
          </w:p>
          <w:p w14:paraId="6269CD4B" w14:textId="77777777" w:rsidR="006D3347" w:rsidRPr="00B94D8B" w:rsidRDefault="006D3347" w:rsidP="00DA0CFD">
            <w:pPr>
              <w:ind w:left="350" w:right="262"/>
              <w:contextualSpacing/>
              <w:jc w:val="center"/>
              <w:rPr>
                <w:b/>
                <w:bCs/>
                <w:sz w:val="16"/>
                <w:szCs w:val="16"/>
              </w:rPr>
            </w:pPr>
            <w:r w:rsidRPr="00B94D8B">
              <w:rPr>
                <w:b/>
                <w:bCs/>
                <w:sz w:val="16"/>
                <w:szCs w:val="16"/>
              </w:rPr>
              <w:t>электронной</w:t>
            </w:r>
          </w:p>
          <w:p w14:paraId="0FF5B255" w14:textId="77777777" w:rsidR="006D3347" w:rsidRPr="00682B0B" w:rsidRDefault="006D3347" w:rsidP="00DA0CFD">
            <w:pPr>
              <w:ind w:left="350" w:right="262"/>
              <w:contextualSpacing/>
              <w:jc w:val="center"/>
              <w:rPr>
                <w:b/>
                <w:bCs/>
                <w:sz w:val="24"/>
                <w:szCs w:val="24"/>
              </w:rPr>
            </w:pPr>
            <w:r w:rsidRPr="00B94D8B">
              <w:rPr>
                <w:b/>
                <w:bCs/>
                <w:sz w:val="16"/>
                <w:szCs w:val="16"/>
              </w:rPr>
              <w:t>подписи</w:t>
            </w:r>
          </w:p>
        </w:tc>
      </w:tr>
    </w:tbl>
    <w:p w14:paraId="2BE768B2" w14:textId="77777777" w:rsidR="006D3347" w:rsidRPr="00682B0B" w:rsidRDefault="006D3347" w:rsidP="00DA0CFD">
      <w:pPr>
        <w:pStyle w:val="af"/>
        <w:kinsoku w:val="0"/>
        <w:overflowPunct w:val="0"/>
        <w:ind w:left="0"/>
        <w:rPr>
          <w:sz w:val="24"/>
          <w:szCs w:val="24"/>
        </w:rPr>
      </w:pPr>
    </w:p>
    <w:bookmarkEnd w:id="0"/>
    <w:p w14:paraId="39CB0796" w14:textId="11A386AD" w:rsidR="00BE1288" w:rsidRDefault="00BE1288" w:rsidP="00D65ED0">
      <w:pPr>
        <w:contextualSpacing/>
        <w:jc w:val="right"/>
        <w:rPr>
          <w:sz w:val="24"/>
          <w:szCs w:val="24"/>
        </w:rPr>
      </w:pPr>
    </w:p>
    <w:sectPr w:rsidR="00BE1288" w:rsidSect="00D16F3F">
      <w:pgSz w:w="11907" w:h="16840"/>
      <w:pgMar w:top="1134" w:right="567" w:bottom="851" w:left="1985" w:header="567" w:footer="102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F6479" w14:textId="77777777" w:rsidR="00BB295A" w:rsidRDefault="00BB295A">
      <w:r>
        <w:separator/>
      </w:r>
    </w:p>
  </w:endnote>
  <w:endnote w:type="continuationSeparator" w:id="0">
    <w:p w14:paraId="25B73F22" w14:textId="77777777" w:rsidR="00BB295A" w:rsidRDefault="00BB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altName w:val="Microsoft Sans Serif"/>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47E42" w14:textId="77777777" w:rsidR="00BB295A" w:rsidRDefault="00BB295A">
      <w:r>
        <w:separator/>
      </w:r>
    </w:p>
  </w:footnote>
  <w:footnote w:type="continuationSeparator" w:id="0">
    <w:p w14:paraId="57AD31CD" w14:textId="77777777" w:rsidR="00BB295A" w:rsidRDefault="00BB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7607459"/>
      <w:docPartObj>
        <w:docPartGallery w:val="Page Numbers (Top of Page)"/>
        <w:docPartUnique/>
      </w:docPartObj>
    </w:sdtPr>
    <w:sdtEndPr>
      <w:rPr>
        <w:sz w:val="24"/>
        <w:szCs w:val="24"/>
      </w:rPr>
    </w:sdtEndPr>
    <w:sdtContent>
      <w:p w14:paraId="5B8FB6FC" w14:textId="3AC39D2A" w:rsidR="00C948CE" w:rsidRPr="00603B16" w:rsidRDefault="00C948CE">
        <w:pPr>
          <w:pStyle w:val="a4"/>
          <w:jc w:val="center"/>
          <w:rPr>
            <w:sz w:val="24"/>
            <w:szCs w:val="24"/>
          </w:rPr>
        </w:pPr>
        <w:r w:rsidRPr="00603B16">
          <w:rPr>
            <w:sz w:val="24"/>
            <w:szCs w:val="24"/>
          </w:rPr>
          <w:fldChar w:fldCharType="begin"/>
        </w:r>
        <w:r w:rsidRPr="00603B16">
          <w:rPr>
            <w:sz w:val="24"/>
            <w:szCs w:val="24"/>
          </w:rPr>
          <w:instrText>PAGE   \* MERGEFORMAT</w:instrText>
        </w:r>
        <w:r w:rsidRPr="00603B16">
          <w:rPr>
            <w:sz w:val="24"/>
            <w:szCs w:val="24"/>
          </w:rPr>
          <w:fldChar w:fldCharType="separate"/>
        </w:r>
        <w:r w:rsidR="00A4251F">
          <w:rPr>
            <w:noProof/>
            <w:sz w:val="24"/>
            <w:szCs w:val="24"/>
          </w:rPr>
          <w:t>2</w:t>
        </w:r>
        <w:r w:rsidRPr="00603B16">
          <w:rPr>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0D6F4" w14:textId="77777777" w:rsidR="00C948CE" w:rsidRDefault="00C948CE">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EFE36" w14:textId="5A2950BB" w:rsidR="00C948CE" w:rsidRPr="00603B16" w:rsidRDefault="00C948CE">
    <w:pPr>
      <w:pStyle w:val="a4"/>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4A6A598C"/>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4"/>
        <w:szCs w:val="24"/>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15:restartNumberingAfterBreak="0">
    <w:nsid w:val="00000403"/>
    <w:multiLevelType w:val="multilevel"/>
    <w:tmpl w:val="B01CB8B8"/>
    <w:lvl w:ilvl="0">
      <w:start w:val="1"/>
      <w:numFmt w:val="decimal"/>
      <w:lvlText w:val="%1)"/>
      <w:lvlJc w:val="left"/>
      <w:pPr>
        <w:ind w:left="216" w:hanging="235"/>
      </w:pPr>
      <w:rPr>
        <w:rFonts w:ascii="Times New Roman" w:hAnsi="Times New Roman" w:cs="Times New Roman"/>
        <w:b w:val="0"/>
        <w:bCs w:val="0"/>
        <w:w w:val="100"/>
        <w:sz w:val="24"/>
        <w:szCs w:val="24"/>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15:restartNumberingAfterBreak="0">
    <w:nsid w:val="00000404"/>
    <w:multiLevelType w:val="multilevel"/>
    <w:tmpl w:val="EA5C91E4"/>
    <w:lvl w:ilvl="0">
      <w:start w:val="4"/>
      <w:numFmt w:val="decimal"/>
      <w:lvlText w:val="%1)"/>
      <w:lvlJc w:val="left"/>
      <w:pPr>
        <w:ind w:left="1159" w:hanging="235"/>
      </w:pPr>
      <w:rPr>
        <w:rFonts w:ascii="Times New Roman" w:hAnsi="Times New Roman" w:cs="Times New Roman"/>
        <w:b w:val="0"/>
        <w:bCs w:val="0"/>
        <w:w w:val="100"/>
        <w:sz w:val="24"/>
        <w:szCs w:val="24"/>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15:restartNumberingAfterBreak="0">
    <w:nsid w:val="00000405"/>
    <w:multiLevelType w:val="multilevel"/>
    <w:tmpl w:val="00000888"/>
    <w:lvl w:ilvl="0">
      <w:start w:val="2"/>
      <w:numFmt w:val="decimal"/>
      <w:lvlText w:val="%1"/>
      <w:lvlJc w:val="left"/>
      <w:pPr>
        <w:ind w:left="1345" w:hanging="421"/>
      </w:pPr>
      <w:rPr>
        <w:rFonts w:cs="Times New Roman"/>
      </w:r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4" w15:restartNumberingAfterBreak="0">
    <w:nsid w:val="00000406"/>
    <w:multiLevelType w:val="multilevel"/>
    <w:tmpl w:val="00000889"/>
    <w:lvl w:ilvl="0">
      <w:start w:val="2"/>
      <w:numFmt w:val="decimal"/>
      <w:lvlText w:val="%1"/>
      <w:lvlJc w:val="left"/>
      <w:pPr>
        <w:ind w:left="215" w:hanging="561"/>
      </w:pPr>
      <w:rPr>
        <w:rFonts w:cs="Times New Roman"/>
      </w:r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5" w15:restartNumberingAfterBreak="0">
    <w:nsid w:val="00000407"/>
    <w:multiLevelType w:val="multilevel"/>
    <w:tmpl w:val="0000088A"/>
    <w:lvl w:ilvl="0">
      <w:start w:val="3"/>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15:restartNumberingAfterBreak="0">
    <w:nsid w:val="00000408"/>
    <w:multiLevelType w:val="multilevel"/>
    <w:tmpl w:val="0000088B"/>
    <w:lvl w:ilvl="0">
      <w:start w:val="4"/>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7" w15:restartNumberingAfterBreak="0">
    <w:nsid w:val="00000409"/>
    <w:multiLevelType w:val="multilevel"/>
    <w:tmpl w:val="0000088C"/>
    <w:lvl w:ilvl="0">
      <w:start w:val="4"/>
      <w:numFmt w:val="decimal"/>
      <w:lvlText w:val="%1"/>
      <w:lvlJc w:val="left"/>
      <w:pPr>
        <w:ind w:left="216" w:hanging="421"/>
      </w:pPr>
      <w:rPr>
        <w:rFonts w:cs="Times New Roman"/>
      </w:r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8" w15:restartNumberingAfterBreak="0">
    <w:nsid w:val="0000040A"/>
    <w:multiLevelType w:val="multilevel"/>
    <w:tmpl w:val="0000088D"/>
    <w:lvl w:ilvl="0">
      <w:start w:val="5"/>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15:restartNumberingAfterBreak="0">
    <w:nsid w:val="0000040B"/>
    <w:multiLevelType w:val="multilevel"/>
    <w:tmpl w:val="0000088E"/>
    <w:lvl w:ilvl="0">
      <w:start w:val="6"/>
      <w:numFmt w:val="decimal"/>
      <w:lvlText w:val="%1"/>
      <w:lvlJc w:val="left"/>
      <w:pPr>
        <w:ind w:left="216" w:hanging="421"/>
      </w:pPr>
      <w:rPr>
        <w:rFonts w:cs="Times New Roman"/>
      </w:r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0" w15:restartNumberingAfterBreak="0">
    <w:nsid w:val="00155B34"/>
    <w:multiLevelType w:val="multilevel"/>
    <w:tmpl w:val="9F4C8E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0262235D"/>
    <w:multiLevelType w:val="multilevel"/>
    <w:tmpl w:val="CD560016"/>
    <w:lvl w:ilvl="0">
      <w:start w:val="2"/>
      <w:numFmt w:val="decimal"/>
      <w:lvlText w:val="%1"/>
      <w:lvlJc w:val="left"/>
      <w:pPr>
        <w:ind w:left="420" w:hanging="420"/>
      </w:pPr>
      <w:rPr>
        <w:rFonts w:cs="Times New Roman" w:hint="default"/>
      </w:rPr>
    </w:lvl>
    <w:lvl w:ilvl="1">
      <w:start w:val="14"/>
      <w:numFmt w:val="decimal"/>
      <w:lvlText w:val="%1.%2"/>
      <w:lvlJc w:val="left"/>
      <w:pPr>
        <w:ind w:left="1555"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15:restartNumberingAfterBreak="0">
    <w:nsid w:val="04613826"/>
    <w:multiLevelType w:val="multilevel"/>
    <w:tmpl w:val="91A873D0"/>
    <w:lvl w:ilvl="0">
      <w:start w:val="1"/>
      <w:numFmt w:val="decimal"/>
      <w:lvlText w:val="%1."/>
      <w:lvlJc w:val="left"/>
      <w:pPr>
        <w:ind w:left="1069" w:hanging="360"/>
      </w:pPr>
      <w:rPr>
        <w:rFonts w:hint="default"/>
        <w:b w:val="0"/>
        <w:sz w:val="24"/>
        <w:szCs w:val="24"/>
      </w:rPr>
    </w:lvl>
    <w:lvl w:ilvl="1">
      <w:start w:val="1"/>
      <w:numFmt w:val="decimal"/>
      <w:isLgl/>
      <w:lvlText w:val="%1.%2"/>
      <w:lvlJc w:val="left"/>
      <w:pPr>
        <w:ind w:left="1069" w:hanging="360"/>
      </w:pPr>
      <w:rPr>
        <w:rFonts w:hint="default"/>
        <w:sz w:val="24"/>
        <w:szCs w:val="24"/>
      </w:rPr>
    </w:lvl>
    <w:lvl w:ilvl="2">
      <w:start w:val="1"/>
      <w:numFmt w:val="decimal"/>
      <w:isLgl/>
      <w:lvlText w:val="%1.%2.%3"/>
      <w:lvlJc w:val="left"/>
      <w:pPr>
        <w:ind w:left="1431" w:hanging="720"/>
      </w:pPr>
      <w:rPr>
        <w:rFonts w:hint="default"/>
        <w:sz w:val="24"/>
        <w:szCs w:val="24"/>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3" w15:restartNumberingAfterBreak="0">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4" w15:restartNumberingAfterBreak="0">
    <w:nsid w:val="0B614C6B"/>
    <w:multiLevelType w:val="hybridMultilevel"/>
    <w:tmpl w:val="F33AC2C0"/>
    <w:lvl w:ilvl="0" w:tplc="1FBE1894">
      <w:start w:val="1"/>
      <w:numFmt w:val="decimal"/>
      <w:lvlText w:val="%1)"/>
      <w:lvlJc w:val="left"/>
      <w:pPr>
        <w:ind w:left="1705" w:hanging="360"/>
      </w:pPr>
      <w:rPr>
        <w:rFonts w:cs="Times New Roman" w:hint="default"/>
      </w:rPr>
    </w:lvl>
    <w:lvl w:ilvl="1" w:tplc="04190019">
      <w:start w:val="1"/>
      <w:numFmt w:val="lowerLetter"/>
      <w:lvlText w:val="%2."/>
      <w:lvlJc w:val="left"/>
      <w:pPr>
        <w:ind w:left="2425" w:hanging="360"/>
      </w:pPr>
      <w:rPr>
        <w:rFonts w:cs="Times New Roman"/>
      </w:rPr>
    </w:lvl>
    <w:lvl w:ilvl="2" w:tplc="0419001B" w:tentative="1">
      <w:start w:val="1"/>
      <w:numFmt w:val="lowerRoman"/>
      <w:lvlText w:val="%3."/>
      <w:lvlJc w:val="right"/>
      <w:pPr>
        <w:ind w:left="3145" w:hanging="180"/>
      </w:pPr>
      <w:rPr>
        <w:rFonts w:cs="Times New Roman"/>
      </w:rPr>
    </w:lvl>
    <w:lvl w:ilvl="3" w:tplc="0419000F" w:tentative="1">
      <w:start w:val="1"/>
      <w:numFmt w:val="decimal"/>
      <w:lvlText w:val="%4."/>
      <w:lvlJc w:val="left"/>
      <w:pPr>
        <w:ind w:left="3865" w:hanging="360"/>
      </w:pPr>
      <w:rPr>
        <w:rFonts w:cs="Times New Roman"/>
      </w:rPr>
    </w:lvl>
    <w:lvl w:ilvl="4" w:tplc="04190019" w:tentative="1">
      <w:start w:val="1"/>
      <w:numFmt w:val="lowerLetter"/>
      <w:lvlText w:val="%5."/>
      <w:lvlJc w:val="left"/>
      <w:pPr>
        <w:ind w:left="4585" w:hanging="360"/>
      </w:pPr>
      <w:rPr>
        <w:rFonts w:cs="Times New Roman"/>
      </w:rPr>
    </w:lvl>
    <w:lvl w:ilvl="5" w:tplc="0419001B" w:tentative="1">
      <w:start w:val="1"/>
      <w:numFmt w:val="lowerRoman"/>
      <w:lvlText w:val="%6."/>
      <w:lvlJc w:val="right"/>
      <w:pPr>
        <w:ind w:left="5305" w:hanging="180"/>
      </w:pPr>
      <w:rPr>
        <w:rFonts w:cs="Times New Roman"/>
      </w:rPr>
    </w:lvl>
    <w:lvl w:ilvl="6" w:tplc="0419000F" w:tentative="1">
      <w:start w:val="1"/>
      <w:numFmt w:val="decimal"/>
      <w:lvlText w:val="%7."/>
      <w:lvlJc w:val="left"/>
      <w:pPr>
        <w:ind w:left="6025" w:hanging="360"/>
      </w:pPr>
      <w:rPr>
        <w:rFonts w:cs="Times New Roman"/>
      </w:rPr>
    </w:lvl>
    <w:lvl w:ilvl="7" w:tplc="04190019" w:tentative="1">
      <w:start w:val="1"/>
      <w:numFmt w:val="lowerLetter"/>
      <w:lvlText w:val="%8."/>
      <w:lvlJc w:val="left"/>
      <w:pPr>
        <w:ind w:left="6745" w:hanging="360"/>
      </w:pPr>
      <w:rPr>
        <w:rFonts w:cs="Times New Roman"/>
      </w:rPr>
    </w:lvl>
    <w:lvl w:ilvl="8" w:tplc="0419001B" w:tentative="1">
      <w:start w:val="1"/>
      <w:numFmt w:val="lowerRoman"/>
      <w:lvlText w:val="%9."/>
      <w:lvlJc w:val="right"/>
      <w:pPr>
        <w:ind w:left="7465" w:hanging="180"/>
      </w:pPr>
      <w:rPr>
        <w:rFonts w:cs="Times New Roman"/>
      </w:rPr>
    </w:lvl>
  </w:abstractNum>
  <w:abstractNum w:abstractNumId="15" w15:restartNumberingAfterBreak="0">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6" w15:restartNumberingAfterBreak="0">
    <w:nsid w:val="11855AD3"/>
    <w:multiLevelType w:val="multilevel"/>
    <w:tmpl w:val="28A490A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13B37704"/>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1A931C79"/>
    <w:multiLevelType w:val="multilevel"/>
    <w:tmpl w:val="70C6DE3A"/>
    <w:lvl w:ilvl="0">
      <w:start w:val="1"/>
      <w:numFmt w:val="decimal"/>
      <w:suff w:val="space"/>
      <w:lvlText w:val="%1."/>
      <w:lvlJc w:val="left"/>
      <w:pPr>
        <w:ind w:left="360" w:hanging="360"/>
      </w:pPr>
      <w:rPr>
        <w:rFonts w:hint="default"/>
        <w:b/>
      </w:rPr>
    </w:lvl>
    <w:lvl w:ilvl="1">
      <w:start w:val="1"/>
      <w:numFmt w:val="decimal"/>
      <w:suff w:val="space"/>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C440C98"/>
    <w:multiLevelType w:val="hybridMultilevel"/>
    <w:tmpl w:val="BB3ECFB8"/>
    <w:lvl w:ilvl="0" w:tplc="2BE4333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8087586"/>
    <w:multiLevelType w:val="multilevel"/>
    <w:tmpl w:val="E33C183E"/>
    <w:lvl w:ilvl="0">
      <w:start w:val="6"/>
      <w:numFmt w:val="decimal"/>
      <w:lvlText w:val="%1"/>
      <w:lvlJc w:val="left"/>
      <w:pPr>
        <w:ind w:left="480" w:hanging="480"/>
      </w:pPr>
      <w:rPr>
        <w:rFonts w:cs="Times New Roman" w:hint="default"/>
      </w:rPr>
    </w:lvl>
    <w:lvl w:ilvl="1">
      <w:start w:val="4"/>
      <w:numFmt w:val="decimal"/>
      <w:lvlText w:val="%1.%2"/>
      <w:lvlJc w:val="left"/>
      <w:pPr>
        <w:ind w:left="850" w:hanging="48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22" w15:restartNumberingAfterBreak="0">
    <w:nsid w:val="2D2823CD"/>
    <w:multiLevelType w:val="hybridMultilevel"/>
    <w:tmpl w:val="76701B70"/>
    <w:lvl w:ilvl="0" w:tplc="062E8A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2D827D1B"/>
    <w:multiLevelType w:val="multilevel"/>
    <w:tmpl w:val="8EBAEC46"/>
    <w:lvl w:ilvl="0">
      <w:start w:val="2"/>
      <w:numFmt w:val="decimal"/>
      <w:lvlText w:val="%1"/>
      <w:lvlJc w:val="left"/>
      <w:pPr>
        <w:ind w:left="384" w:hanging="384"/>
      </w:pPr>
      <w:rPr>
        <w:rFonts w:cs="Times New Roman" w:hint="default"/>
      </w:rPr>
    </w:lvl>
    <w:lvl w:ilvl="1">
      <w:start w:val="11"/>
      <w:numFmt w:val="decimal"/>
      <w:lvlText w:val="%1.%2"/>
      <w:lvlJc w:val="left"/>
      <w:pPr>
        <w:ind w:left="1104" w:hanging="3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4" w15:restartNumberingAfterBreak="0">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5" w15:restartNumberingAfterBreak="0">
    <w:nsid w:val="34ED1542"/>
    <w:multiLevelType w:val="hybridMultilevel"/>
    <w:tmpl w:val="EF402A64"/>
    <w:lvl w:ilvl="0" w:tplc="59185C36">
      <w:start w:val="1"/>
      <w:numFmt w:val="decimal"/>
      <w:lvlText w:val="%1."/>
      <w:lvlJc w:val="left"/>
      <w:pPr>
        <w:ind w:left="1284" w:hanging="360"/>
      </w:pPr>
      <w:rPr>
        <w:rFonts w:cs="Times New Roman" w:hint="default"/>
      </w:rPr>
    </w:lvl>
    <w:lvl w:ilvl="1" w:tplc="04190019" w:tentative="1">
      <w:start w:val="1"/>
      <w:numFmt w:val="lowerLetter"/>
      <w:lvlText w:val="%2."/>
      <w:lvlJc w:val="left"/>
      <w:pPr>
        <w:ind w:left="2004" w:hanging="360"/>
      </w:pPr>
      <w:rPr>
        <w:rFonts w:cs="Times New Roman"/>
      </w:rPr>
    </w:lvl>
    <w:lvl w:ilvl="2" w:tplc="0419001B" w:tentative="1">
      <w:start w:val="1"/>
      <w:numFmt w:val="lowerRoman"/>
      <w:lvlText w:val="%3."/>
      <w:lvlJc w:val="right"/>
      <w:pPr>
        <w:ind w:left="2724" w:hanging="180"/>
      </w:pPr>
      <w:rPr>
        <w:rFonts w:cs="Times New Roman"/>
      </w:rPr>
    </w:lvl>
    <w:lvl w:ilvl="3" w:tplc="0419000F" w:tentative="1">
      <w:start w:val="1"/>
      <w:numFmt w:val="decimal"/>
      <w:lvlText w:val="%4."/>
      <w:lvlJc w:val="left"/>
      <w:pPr>
        <w:ind w:left="3444" w:hanging="360"/>
      </w:pPr>
      <w:rPr>
        <w:rFonts w:cs="Times New Roman"/>
      </w:rPr>
    </w:lvl>
    <w:lvl w:ilvl="4" w:tplc="04190019" w:tentative="1">
      <w:start w:val="1"/>
      <w:numFmt w:val="lowerLetter"/>
      <w:lvlText w:val="%5."/>
      <w:lvlJc w:val="left"/>
      <w:pPr>
        <w:ind w:left="4164" w:hanging="360"/>
      </w:pPr>
      <w:rPr>
        <w:rFonts w:cs="Times New Roman"/>
      </w:rPr>
    </w:lvl>
    <w:lvl w:ilvl="5" w:tplc="0419001B" w:tentative="1">
      <w:start w:val="1"/>
      <w:numFmt w:val="lowerRoman"/>
      <w:lvlText w:val="%6."/>
      <w:lvlJc w:val="right"/>
      <w:pPr>
        <w:ind w:left="4884" w:hanging="180"/>
      </w:pPr>
      <w:rPr>
        <w:rFonts w:cs="Times New Roman"/>
      </w:rPr>
    </w:lvl>
    <w:lvl w:ilvl="6" w:tplc="0419000F" w:tentative="1">
      <w:start w:val="1"/>
      <w:numFmt w:val="decimal"/>
      <w:lvlText w:val="%7."/>
      <w:lvlJc w:val="left"/>
      <w:pPr>
        <w:ind w:left="5604" w:hanging="360"/>
      </w:pPr>
      <w:rPr>
        <w:rFonts w:cs="Times New Roman"/>
      </w:rPr>
    </w:lvl>
    <w:lvl w:ilvl="7" w:tplc="04190019" w:tentative="1">
      <w:start w:val="1"/>
      <w:numFmt w:val="lowerLetter"/>
      <w:lvlText w:val="%8."/>
      <w:lvlJc w:val="left"/>
      <w:pPr>
        <w:ind w:left="6324" w:hanging="360"/>
      </w:pPr>
      <w:rPr>
        <w:rFonts w:cs="Times New Roman"/>
      </w:rPr>
    </w:lvl>
    <w:lvl w:ilvl="8" w:tplc="0419001B" w:tentative="1">
      <w:start w:val="1"/>
      <w:numFmt w:val="lowerRoman"/>
      <w:lvlText w:val="%9."/>
      <w:lvlJc w:val="right"/>
      <w:pPr>
        <w:ind w:left="7044" w:hanging="180"/>
      </w:pPr>
      <w:rPr>
        <w:rFonts w:cs="Times New Roman"/>
      </w:rPr>
    </w:lvl>
  </w:abstractNum>
  <w:abstractNum w:abstractNumId="26" w15:restartNumberingAfterBreak="0">
    <w:nsid w:val="3CE43933"/>
    <w:multiLevelType w:val="multilevel"/>
    <w:tmpl w:val="030E801A"/>
    <w:lvl w:ilvl="0">
      <w:start w:val="22"/>
      <w:numFmt w:val="decimal"/>
      <w:lvlText w:val="%1."/>
      <w:lvlJc w:val="left"/>
      <w:pPr>
        <w:ind w:left="1069" w:hanging="360"/>
      </w:pPr>
      <w:rPr>
        <w:rFonts w:hint="default"/>
      </w:rPr>
    </w:lvl>
    <w:lvl w:ilvl="1">
      <w:start w:val="1"/>
      <w:numFmt w:val="decimal"/>
      <w:isLgl/>
      <w:lvlText w:val="%1.%2"/>
      <w:lvlJc w:val="left"/>
      <w:pPr>
        <w:ind w:left="1129" w:hanging="420"/>
      </w:pPr>
      <w:rPr>
        <w:rFonts w:hint="default"/>
        <w:lang w:val="x-none"/>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15:restartNumberingAfterBreak="0">
    <w:nsid w:val="462668E6"/>
    <w:multiLevelType w:val="multilevel"/>
    <w:tmpl w:val="017062CA"/>
    <w:lvl w:ilvl="0">
      <w:start w:val="3"/>
      <w:numFmt w:val="decimal"/>
      <w:lvlText w:val="%1."/>
      <w:lvlJc w:val="left"/>
      <w:pPr>
        <w:ind w:left="360" w:hanging="360"/>
      </w:pPr>
      <w:rPr>
        <w:rFonts w:hint="default"/>
      </w:rPr>
    </w:lvl>
    <w:lvl w:ilvl="1">
      <w:start w:val="5"/>
      <w:numFmt w:val="decimal"/>
      <w:lvlText w:val="%1.%2."/>
      <w:lvlJc w:val="left"/>
      <w:pPr>
        <w:ind w:left="1636"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6DC374A"/>
    <w:multiLevelType w:val="multilevel"/>
    <w:tmpl w:val="12B285AC"/>
    <w:lvl w:ilvl="0">
      <w:start w:val="2"/>
      <w:numFmt w:val="decimal"/>
      <w:lvlText w:val="%1"/>
      <w:lvlJc w:val="left"/>
      <w:pPr>
        <w:ind w:left="720" w:hanging="720"/>
      </w:pPr>
      <w:rPr>
        <w:rFonts w:cs="Times New Roman" w:hint="default"/>
      </w:rPr>
    </w:lvl>
    <w:lvl w:ilvl="1">
      <w:start w:val="34"/>
      <w:numFmt w:val="decimal"/>
      <w:lvlText w:val="%1.%2"/>
      <w:lvlJc w:val="left"/>
      <w:pPr>
        <w:ind w:left="1288" w:hanging="720"/>
      </w:pPr>
      <w:rPr>
        <w:rFonts w:cs="Times New Roman" w:hint="default"/>
        <w:lang w:val="ru-RU"/>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29" w15:restartNumberingAfterBreak="0">
    <w:nsid w:val="51306C3F"/>
    <w:multiLevelType w:val="hybridMultilevel"/>
    <w:tmpl w:val="FB5CB2AC"/>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0" w15:restartNumberingAfterBreak="0">
    <w:nsid w:val="5149212B"/>
    <w:multiLevelType w:val="multilevel"/>
    <w:tmpl w:val="2CF883DC"/>
    <w:lvl w:ilvl="0">
      <w:start w:val="2"/>
      <w:numFmt w:val="decimal"/>
      <w:lvlText w:val="%1"/>
      <w:lvlJc w:val="left"/>
      <w:pPr>
        <w:ind w:left="420" w:hanging="420"/>
      </w:pPr>
      <w:rPr>
        <w:rFonts w:cs="Times New Roman" w:hint="default"/>
      </w:rPr>
    </w:lvl>
    <w:lvl w:ilvl="1">
      <w:start w:val="15"/>
      <w:numFmt w:val="decimal"/>
      <w:lvlText w:val="%1.%2"/>
      <w:lvlJc w:val="left"/>
      <w:pPr>
        <w:ind w:left="1344" w:hanging="42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9192" w:hanging="1800"/>
      </w:pPr>
      <w:rPr>
        <w:rFonts w:cs="Times New Roman" w:hint="default"/>
      </w:rPr>
    </w:lvl>
  </w:abstractNum>
  <w:abstractNum w:abstractNumId="31" w15:restartNumberingAfterBreak="0">
    <w:nsid w:val="601F4D0C"/>
    <w:multiLevelType w:val="hybridMultilevel"/>
    <w:tmpl w:val="E9260DA2"/>
    <w:lvl w:ilvl="0" w:tplc="C42E98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155564E"/>
    <w:multiLevelType w:val="multilevel"/>
    <w:tmpl w:val="6C5A426C"/>
    <w:lvl w:ilvl="0">
      <w:start w:val="2"/>
      <w:numFmt w:val="decimal"/>
      <w:lvlText w:val="%1"/>
      <w:lvlJc w:val="left"/>
      <w:pPr>
        <w:ind w:left="504" w:hanging="504"/>
      </w:pPr>
      <w:rPr>
        <w:rFonts w:cs="Times New Roman" w:hint="default"/>
      </w:rPr>
    </w:lvl>
    <w:lvl w:ilvl="1">
      <w:start w:val="33"/>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3" w15:restartNumberingAfterBreak="0">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4" w15:restartNumberingAfterBreak="0">
    <w:nsid w:val="6CB114CB"/>
    <w:multiLevelType w:val="multilevel"/>
    <w:tmpl w:val="CB1812C0"/>
    <w:lvl w:ilvl="0">
      <w:start w:val="2"/>
      <w:numFmt w:val="decimal"/>
      <w:lvlText w:val="%1"/>
      <w:lvlJc w:val="left"/>
      <w:pPr>
        <w:ind w:left="504" w:hanging="504"/>
      </w:pPr>
      <w:rPr>
        <w:rFonts w:cs="Times New Roman" w:hint="default"/>
      </w:rPr>
    </w:lvl>
    <w:lvl w:ilvl="1">
      <w:start w:val="14"/>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5" w15:restartNumberingAfterBreak="0">
    <w:nsid w:val="6D692F1B"/>
    <w:multiLevelType w:val="multilevel"/>
    <w:tmpl w:val="C060DE00"/>
    <w:lvl w:ilvl="0">
      <w:start w:val="2"/>
      <w:numFmt w:val="decimal"/>
      <w:lvlText w:val="%1"/>
      <w:lvlJc w:val="left"/>
      <w:pPr>
        <w:ind w:left="552" w:hanging="552"/>
      </w:pPr>
      <w:rPr>
        <w:rFonts w:cs="Times New Roman" w:hint="default"/>
      </w:rPr>
    </w:lvl>
    <w:lvl w:ilvl="1">
      <w:start w:val="11"/>
      <w:numFmt w:val="decimal"/>
      <w:lvlText w:val="%1.%2"/>
      <w:lvlJc w:val="left"/>
      <w:pPr>
        <w:ind w:left="552" w:hanging="55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15:restartNumberingAfterBreak="0">
    <w:nsid w:val="76E213B3"/>
    <w:multiLevelType w:val="hybridMultilevel"/>
    <w:tmpl w:val="FFF616C8"/>
    <w:lvl w:ilvl="0" w:tplc="FFFFFFF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B7D4FC8"/>
    <w:multiLevelType w:val="multilevel"/>
    <w:tmpl w:val="D6528774"/>
    <w:lvl w:ilvl="0">
      <w:start w:val="1"/>
      <w:numFmt w:val="decimal"/>
      <w:lvlText w:val="%1."/>
      <w:lvlJc w:val="left"/>
      <w:pPr>
        <w:ind w:left="1068"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38" w15:restartNumberingAfterBreak="0">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16cid:durableId="1382971948">
    <w:abstractNumId w:val="31"/>
  </w:num>
  <w:num w:numId="2" w16cid:durableId="920481464">
    <w:abstractNumId w:val="37"/>
  </w:num>
  <w:num w:numId="3" w16cid:durableId="1218976266">
    <w:abstractNumId w:val="10"/>
  </w:num>
  <w:num w:numId="4" w16cid:durableId="406154455">
    <w:abstractNumId w:val="22"/>
  </w:num>
  <w:num w:numId="5" w16cid:durableId="1842500964">
    <w:abstractNumId w:val="9"/>
  </w:num>
  <w:num w:numId="6" w16cid:durableId="1000743343">
    <w:abstractNumId w:val="8"/>
  </w:num>
  <w:num w:numId="7" w16cid:durableId="703822751">
    <w:abstractNumId w:val="7"/>
  </w:num>
  <w:num w:numId="8" w16cid:durableId="1188908653">
    <w:abstractNumId w:val="6"/>
  </w:num>
  <w:num w:numId="9" w16cid:durableId="2018001389">
    <w:abstractNumId w:val="5"/>
  </w:num>
  <w:num w:numId="10" w16cid:durableId="246425369">
    <w:abstractNumId w:val="4"/>
  </w:num>
  <w:num w:numId="11" w16cid:durableId="470483947">
    <w:abstractNumId w:val="3"/>
  </w:num>
  <w:num w:numId="12" w16cid:durableId="1975090349">
    <w:abstractNumId w:val="2"/>
  </w:num>
  <w:num w:numId="13" w16cid:durableId="41833452">
    <w:abstractNumId w:val="1"/>
  </w:num>
  <w:num w:numId="14" w16cid:durableId="1813404625">
    <w:abstractNumId w:val="0"/>
  </w:num>
  <w:num w:numId="15" w16cid:durableId="1410882835">
    <w:abstractNumId w:val="36"/>
  </w:num>
  <w:num w:numId="16" w16cid:durableId="939096701">
    <w:abstractNumId w:val="34"/>
  </w:num>
  <w:num w:numId="17" w16cid:durableId="641664408">
    <w:abstractNumId w:val="29"/>
  </w:num>
  <w:num w:numId="18" w16cid:durableId="1423797816">
    <w:abstractNumId w:val="14"/>
  </w:num>
  <w:num w:numId="19" w16cid:durableId="501622126">
    <w:abstractNumId w:val="24"/>
  </w:num>
  <w:num w:numId="20" w16cid:durableId="1373311895">
    <w:abstractNumId w:val="21"/>
  </w:num>
  <w:num w:numId="21" w16cid:durableId="256404113">
    <w:abstractNumId w:val="35"/>
  </w:num>
  <w:num w:numId="22" w16cid:durableId="1607036605">
    <w:abstractNumId w:val="23"/>
  </w:num>
  <w:num w:numId="23" w16cid:durableId="510947436">
    <w:abstractNumId w:val="17"/>
  </w:num>
  <w:num w:numId="24" w16cid:durableId="1614244911">
    <w:abstractNumId w:val="30"/>
  </w:num>
  <w:num w:numId="25" w16cid:durableId="1573811924">
    <w:abstractNumId w:val="11"/>
  </w:num>
  <w:num w:numId="26" w16cid:durableId="1867864376">
    <w:abstractNumId w:val="25"/>
  </w:num>
  <w:num w:numId="27" w16cid:durableId="1913270282">
    <w:abstractNumId w:val="32"/>
  </w:num>
  <w:num w:numId="28" w16cid:durableId="1746953668">
    <w:abstractNumId w:val="28"/>
  </w:num>
  <w:num w:numId="29" w16cid:durableId="1170873891">
    <w:abstractNumId w:val="15"/>
  </w:num>
  <w:num w:numId="30" w16cid:durableId="805120077">
    <w:abstractNumId w:val="12"/>
  </w:num>
  <w:num w:numId="31" w16cid:durableId="948393113">
    <w:abstractNumId w:val="20"/>
  </w:num>
  <w:num w:numId="32" w16cid:durableId="1472864803">
    <w:abstractNumId w:val="33"/>
  </w:num>
  <w:num w:numId="33" w16cid:durableId="197787800">
    <w:abstractNumId w:val="13"/>
  </w:num>
  <w:num w:numId="34" w16cid:durableId="1458647590">
    <w:abstractNumId w:val="18"/>
  </w:num>
  <w:num w:numId="35" w16cid:durableId="501164443">
    <w:abstractNumId w:val="38"/>
  </w:num>
  <w:num w:numId="36" w16cid:durableId="1590430313">
    <w:abstractNumId w:val="39"/>
  </w:num>
  <w:num w:numId="37" w16cid:durableId="1008946554">
    <w:abstractNumId w:val="26"/>
  </w:num>
  <w:num w:numId="38" w16cid:durableId="1949122321">
    <w:abstractNumId w:val="19"/>
  </w:num>
  <w:num w:numId="39" w16cid:durableId="1527795558">
    <w:abstractNumId w:val="27"/>
  </w:num>
  <w:num w:numId="40" w16cid:durableId="13241607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r0#Бланк" w:val="OID_TYPE#620562905=Бланк письма Министерства Финансов Сахалинской области"/>
    <w:docVar w:name="attr1#Вид документа" w:val="OID_TYPE#620562866=Служебные письма министерства финансов Сах.области"/>
    <w:docVar w:name="SPD_Annotation" w:val="НОВОЕ Бланк письма Главного финансового управления"/>
    <w:docVar w:name="SPD_hostURL" w:val="kodspd"/>
    <w:docVar w:name="SPD_vDir" w:val="spd"/>
  </w:docVars>
  <w:rsids>
    <w:rsidRoot w:val="006E108E"/>
    <w:rsid w:val="00000512"/>
    <w:rsid w:val="00004392"/>
    <w:rsid w:val="00006FA4"/>
    <w:rsid w:val="0000759D"/>
    <w:rsid w:val="00007795"/>
    <w:rsid w:val="00007857"/>
    <w:rsid w:val="000105D8"/>
    <w:rsid w:val="00011325"/>
    <w:rsid w:val="000116E2"/>
    <w:rsid w:val="00012DD2"/>
    <w:rsid w:val="00016C09"/>
    <w:rsid w:val="00017060"/>
    <w:rsid w:val="0001788D"/>
    <w:rsid w:val="0002046F"/>
    <w:rsid w:val="00020E30"/>
    <w:rsid w:val="00022F53"/>
    <w:rsid w:val="00023FBA"/>
    <w:rsid w:val="00025836"/>
    <w:rsid w:val="00026840"/>
    <w:rsid w:val="00027398"/>
    <w:rsid w:val="00027628"/>
    <w:rsid w:val="00027937"/>
    <w:rsid w:val="000304FE"/>
    <w:rsid w:val="000305D6"/>
    <w:rsid w:val="0003101A"/>
    <w:rsid w:val="0003390B"/>
    <w:rsid w:val="000366BC"/>
    <w:rsid w:val="00037198"/>
    <w:rsid w:val="000373C5"/>
    <w:rsid w:val="00037826"/>
    <w:rsid w:val="00037F33"/>
    <w:rsid w:val="00040524"/>
    <w:rsid w:val="0004136F"/>
    <w:rsid w:val="000438E3"/>
    <w:rsid w:val="00044789"/>
    <w:rsid w:val="00044D0A"/>
    <w:rsid w:val="00046763"/>
    <w:rsid w:val="0004746D"/>
    <w:rsid w:val="0004767C"/>
    <w:rsid w:val="00051333"/>
    <w:rsid w:val="00051548"/>
    <w:rsid w:val="000531A5"/>
    <w:rsid w:val="00055970"/>
    <w:rsid w:val="00056806"/>
    <w:rsid w:val="00057BF1"/>
    <w:rsid w:val="00060D9A"/>
    <w:rsid w:val="00063132"/>
    <w:rsid w:val="0006421F"/>
    <w:rsid w:val="00064529"/>
    <w:rsid w:val="00067357"/>
    <w:rsid w:val="000679FF"/>
    <w:rsid w:val="00067B1E"/>
    <w:rsid w:val="00070417"/>
    <w:rsid w:val="000737AD"/>
    <w:rsid w:val="00073FF9"/>
    <w:rsid w:val="00076318"/>
    <w:rsid w:val="00080369"/>
    <w:rsid w:val="0008187D"/>
    <w:rsid w:val="0008200E"/>
    <w:rsid w:val="00083D8C"/>
    <w:rsid w:val="00083FD6"/>
    <w:rsid w:val="00085765"/>
    <w:rsid w:val="00086234"/>
    <w:rsid w:val="0008669F"/>
    <w:rsid w:val="00087618"/>
    <w:rsid w:val="00092B24"/>
    <w:rsid w:val="00095858"/>
    <w:rsid w:val="000958DA"/>
    <w:rsid w:val="00096532"/>
    <w:rsid w:val="0009747E"/>
    <w:rsid w:val="000A2BFC"/>
    <w:rsid w:val="000A37C7"/>
    <w:rsid w:val="000A38DD"/>
    <w:rsid w:val="000A7730"/>
    <w:rsid w:val="000B023B"/>
    <w:rsid w:val="000B0D62"/>
    <w:rsid w:val="000B13B4"/>
    <w:rsid w:val="000B1D2B"/>
    <w:rsid w:val="000B2B37"/>
    <w:rsid w:val="000B383A"/>
    <w:rsid w:val="000B3900"/>
    <w:rsid w:val="000B4E56"/>
    <w:rsid w:val="000B78E1"/>
    <w:rsid w:val="000B7BF8"/>
    <w:rsid w:val="000C2DFF"/>
    <w:rsid w:val="000C3C87"/>
    <w:rsid w:val="000C6D23"/>
    <w:rsid w:val="000C6F9E"/>
    <w:rsid w:val="000D1037"/>
    <w:rsid w:val="000D168B"/>
    <w:rsid w:val="000D1DF5"/>
    <w:rsid w:val="000D2D22"/>
    <w:rsid w:val="000D507F"/>
    <w:rsid w:val="000D5C77"/>
    <w:rsid w:val="000E1B5A"/>
    <w:rsid w:val="000E27B8"/>
    <w:rsid w:val="000E27DC"/>
    <w:rsid w:val="000E73DC"/>
    <w:rsid w:val="000E7AD4"/>
    <w:rsid w:val="000F0034"/>
    <w:rsid w:val="000F1BCB"/>
    <w:rsid w:val="000F3D47"/>
    <w:rsid w:val="000F406D"/>
    <w:rsid w:val="000F4781"/>
    <w:rsid w:val="000F4D28"/>
    <w:rsid w:val="000F5DD4"/>
    <w:rsid w:val="000F7495"/>
    <w:rsid w:val="00100E5F"/>
    <w:rsid w:val="001012BF"/>
    <w:rsid w:val="00106B93"/>
    <w:rsid w:val="00111028"/>
    <w:rsid w:val="001115A1"/>
    <w:rsid w:val="0011580B"/>
    <w:rsid w:val="001170B5"/>
    <w:rsid w:val="00117944"/>
    <w:rsid w:val="00117BDC"/>
    <w:rsid w:val="0012190A"/>
    <w:rsid w:val="00121F76"/>
    <w:rsid w:val="00121F7D"/>
    <w:rsid w:val="00122392"/>
    <w:rsid w:val="00122E65"/>
    <w:rsid w:val="0012524F"/>
    <w:rsid w:val="001276D3"/>
    <w:rsid w:val="001327B2"/>
    <w:rsid w:val="001334FF"/>
    <w:rsid w:val="00134C29"/>
    <w:rsid w:val="00137360"/>
    <w:rsid w:val="0014194D"/>
    <w:rsid w:val="00141CD3"/>
    <w:rsid w:val="0014355C"/>
    <w:rsid w:val="001437BA"/>
    <w:rsid w:val="00143870"/>
    <w:rsid w:val="00144D27"/>
    <w:rsid w:val="00145672"/>
    <w:rsid w:val="00146FBD"/>
    <w:rsid w:val="00147FEA"/>
    <w:rsid w:val="00152146"/>
    <w:rsid w:val="0015276B"/>
    <w:rsid w:val="001552BE"/>
    <w:rsid w:val="001567B8"/>
    <w:rsid w:val="001607E3"/>
    <w:rsid w:val="0016095E"/>
    <w:rsid w:val="0016138D"/>
    <w:rsid w:val="001622C1"/>
    <w:rsid w:val="00162A44"/>
    <w:rsid w:val="00165824"/>
    <w:rsid w:val="001661DF"/>
    <w:rsid w:val="0016653B"/>
    <w:rsid w:val="001665F1"/>
    <w:rsid w:val="001678E6"/>
    <w:rsid w:val="00170F4D"/>
    <w:rsid w:val="00171299"/>
    <w:rsid w:val="001722B6"/>
    <w:rsid w:val="00172A83"/>
    <w:rsid w:val="00172E51"/>
    <w:rsid w:val="00173D0B"/>
    <w:rsid w:val="00174181"/>
    <w:rsid w:val="001758BB"/>
    <w:rsid w:val="00175913"/>
    <w:rsid w:val="00175CCE"/>
    <w:rsid w:val="00180F83"/>
    <w:rsid w:val="00183488"/>
    <w:rsid w:val="00183A17"/>
    <w:rsid w:val="001851F8"/>
    <w:rsid w:val="00185C07"/>
    <w:rsid w:val="00191041"/>
    <w:rsid w:val="001959C2"/>
    <w:rsid w:val="00196C36"/>
    <w:rsid w:val="001A0BD3"/>
    <w:rsid w:val="001A0CC2"/>
    <w:rsid w:val="001A3C85"/>
    <w:rsid w:val="001A43D7"/>
    <w:rsid w:val="001A44BA"/>
    <w:rsid w:val="001A51D6"/>
    <w:rsid w:val="001B1246"/>
    <w:rsid w:val="001B416F"/>
    <w:rsid w:val="001B5E1B"/>
    <w:rsid w:val="001B6C81"/>
    <w:rsid w:val="001B7D6A"/>
    <w:rsid w:val="001B7DA6"/>
    <w:rsid w:val="001C0652"/>
    <w:rsid w:val="001C25FD"/>
    <w:rsid w:val="001C329A"/>
    <w:rsid w:val="001C4C85"/>
    <w:rsid w:val="001C7C82"/>
    <w:rsid w:val="001D002F"/>
    <w:rsid w:val="001D227B"/>
    <w:rsid w:val="001D3818"/>
    <w:rsid w:val="001D4970"/>
    <w:rsid w:val="001D4A48"/>
    <w:rsid w:val="001D51C3"/>
    <w:rsid w:val="001D5232"/>
    <w:rsid w:val="001D5454"/>
    <w:rsid w:val="001D6AD7"/>
    <w:rsid w:val="001E154F"/>
    <w:rsid w:val="001E4329"/>
    <w:rsid w:val="001F000C"/>
    <w:rsid w:val="001F17D2"/>
    <w:rsid w:val="001F3406"/>
    <w:rsid w:val="001F396E"/>
    <w:rsid w:val="001F3DC6"/>
    <w:rsid w:val="001F4132"/>
    <w:rsid w:val="001F53BE"/>
    <w:rsid w:val="001F598C"/>
    <w:rsid w:val="001F60CF"/>
    <w:rsid w:val="0020009D"/>
    <w:rsid w:val="00204AB5"/>
    <w:rsid w:val="0020568E"/>
    <w:rsid w:val="002059CB"/>
    <w:rsid w:val="002065F2"/>
    <w:rsid w:val="0020778D"/>
    <w:rsid w:val="00207FC6"/>
    <w:rsid w:val="00211112"/>
    <w:rsid w:val="00216B06"/>
    <w:rsid w:val="00223C3E"/>
    <w:rsid w:val="00227232"/>
    <w:rsid w:val="002316C5"/>
    <w:rsid w:val="00231B65"/>
    <w:rsid w:val="00233DBD"/>
    <w:rsid w:val="00235019"/>
    <w:rsid w:val="00235154"/>
    <w:rsid w:val="00241D5D"/>
    <w:rsid w:val="002422DB"/>
    <w:rsid w:val="0024288B"/>
    <w:rsid w:val="00243E42"/>
    <w:rsid w:val="00243E57"/>
    <w:rsid w:val="002452AD"/>
    <w:rsid w:val="00246BDC"/>
    <w:rsid w:val="00253547"/>
    <w:rsid w:val="00253A82"/>
    <w:rsid w:val="0025569E"/>
    <w:rsid w:val="00256C08"/>
    <w:rsid w:val="00262D36"/>
    <w:rsid w:val="00263934"/>
    <w:rsid w:val="00264D3C"/>
    <w:rsid w:val="00266CC0"/>
    <w:rsid w:val="002675E8"/>
    <w:rsid w:val="00273813"/>
    <w:rsid w:val="00273BDA"/>
    <w:rsid w:val="002740FB"/>
    <w:rsid w:val="00275DA8"/>
    <w:rsid w:val="00277627"/>
    <w:rsid w:val="002847FF"/>
    <w:rsid w:val="00284F77"/>
    <w:rsid w:val="00285F12"/>
    <w:rsid w:val="00286863"/>
    <w:rsid w:val="00287B10"/>
    <w:rsid w:val="002902AA"/>
    <w:rsid w:val="00290530"/>
    <w:rsid w:val="002912B0"/>
    <w:rsid w:val="00293BD8"/>
    <w:rsid w:val="002968CE"/>
    <w:rsid w:val="002A0D23"/>
    <w:rsid w:val="002A1D6B"/>
    <w:rsid w:val="002A4DF6"/>
    <w:rsid w:val="002A57C3"/>
    <w:rsid w:val="002A6E6B"/>
    <w:rsid w:val="002A7A75"/>
    <w:rsid w:val="002B01AD"/>
    <w:rsid w:val="002B358A"/>
    <w:rsid w:val="002B4ADC"/>
    <w:rsid w:val="002B52D0"/>
    <w:rsid w:val="002B7F87"/>
    <w:rsid w:val="002C10A6"/>
    <w:rsid w:val="002C3025"/>
    <w:rsid w:val="002C3FAD"/>
    <w:rsid w:val="002C4718"/>
    <w:rsid w:val="002C78BF"/>
    <w:rsid w:val="002D0E64"/>
    <w:rsid w:val="002D1EF6"/>
    <w:rsid w:val="002D33B0"/>
    <w:rsid w:val="002D42B8"/>
    <w:rsid w:val="002D653A"/>
    <w:rsid w:val="002E04F6"/>
    <w:rsid w:val="002E0DC0"/>
    <w:rsid w:val="002E29BC"/>
    <w:rsid w:val="002E4F27"/>
    <w:rsid w:val="002E7713"/>
    <w:rsid w:val="002F0DD4"/>
    <w:rsid w:val="002F54C6"/>
    <w:rsid w:val="002F55AA"/>
    <w:rsid w:val="002F5947"/>
    <w:rsid w:val="002F5F0A"/>
    <w:rsid w:val="003005BE"/>
    <w:rsid w:val="0030173A"/>
    <w:rsid w:val="00303E5D"/>
    <w:rsid w:val="003047A2"/>
    <w:rsid w:val="00306F0B"/>
    <w:rsid w:val="00306FD6"/>
    <w:rsid w:val="003107AC"/>
    <w:rsid w:val="0031127D"/>
    <w:rsid w:val="00311AAD"/>
    <w:rsid w:val="003127B4"/>
    <w:rsid w:val="003127D0"/>
    <w:rsid w:val="00313472"/>
    <w:rsid w:val="00315D48"/>
    <w:rsid w:val="00315F88"/>
    <w:rsid w:val="003166F3"/>
    <w:rsid w:val="00321F5A"/>
    <w:rsid w:val="003229CD"/>
    <w:rsid w:val="00322C40"/>
    <w:rsid w:val="0032327D"/>
    <w:rsid w:val="003239D1"/>
    <w:rsid w:val="00323B97"/>
    <w:rsid w:val="00324A6E"/>
    <w:rsid w:val="00326785"/>
    <w:rsid w:val="00331E70"/>
    <w:rsid w:val="003359DA"/>
    <w:rsid w:val="00336250"/>
    <w:rsid w:val="003364A8"/>
    <w:rsid w:val="00337A4F"/>
    <w:rsid w:val="00337FE2"/>
    <w:rsid w:val="00341EA3"/>
    <w:rsid w:val="00342BB5"/>
    <w:rsid w:val="00343188"/>
    <w:rsid w:val="003438E3"/>
    <w:rsid w:val="00344D44"/>
    <w:rsid w:val="00351EBB"/>
    <w:rsid w:val="00353EA0"/>
    <w:rsid w:val="0035465A"/>
    <w:rsid w:val="00360C7C"/>
    <w:rsid w:val="003636BA"/>
    <w:rsid w:val="00364620"/>
    <w:rsid w:val="0036541C"/>
    <w:rsid w:val="003663F5"/>
    <w:rsid w:val="0037026C"/>
    <w:rsid w:val="00371670"/>
    <w:rsid w:val="003719E7"/>
    <w:rsid w:val="0037241A"/>
    <w:rsid w:val="003725C4"/>
    <w:rsid w:val="00373924"/>
    <w:rsid w:val="0037467C"/>
    <w:rsid w:val="003769A2"/>
    <w:rsid w:val="003826E7"/>
    <w:rsid w:val="0038550B"/>
    <w:rsid w:val="00385AA3"/>
    <w:rsid w:val="00386299"/>
    <w:rsid w:val="003862F0"/>
    <w:rsid w:val="003864CA"/>
    <w:rsid w:val="00386631"/>
    <w:rsid w:val="00390BE6"/>
    <w:rsid w:val="00391D78"/>
    <w:rsid w:val="003A0BAB"/>
    <w:rsid w:val="003A3FBF"/>
    <w:rsid w:val="003A4425"/>
    <w:rsid w:val="003A512F"/>
    <w:rsid w:val="003A7386"/>
    <w:rsid w:val="003B1277"/>
    <w:rsid w:val="003B24C8"/>
    <w:rsid w:val="003B25BC"/>
    <w:rsid w:val="003B3FBD"/>
    <w:rsid w:val="003B4847"/>
    <w:rsid w:val="003B6542"/>
    <w:rsid w:val="003B6C5E"/>
    <w:rsid w:val="003B6D46"/>
    <w:rsid w:val="003B6E2D"/>
    <w:rsid w:val="003C02C2"/>
    <w:rsid w:val="003C0F21"/>
    <w:rsid w:val="003C0FDE"/>
    <w:rsid w:val="003C19C9"/>
    <w:rsid w:val="003C240D"/>
    <w:rsid w:val="003C30C1"/>
    <w:rsid w:val="003C3E50"/>
    <w:rsid w:val="003C403A"/>
    <w:rsid w:val="003C6151"/>
    <w:rsid w:val="003C707B"/>
    <w:rsid w:val="003C7DFB"/>
    <w:rsid w:val="003D162A"/>
    <w:rsid w:val="003D1702"/>
    <w:rsid w:val="003D2526"/>
    <w:rsid w:val="003D2BC3"/>
    <w:rsid w:val="003D49B3"/>
    <w:rsid w:val="003D54CC"/>
    <w:rsid w:val="003D62E8"/>
    <w:rsid w:val="003D6ED4"/>
    <w:rsid w:val="003D7C38"/>
    <w:rsid w:val="003E031E"/>
    <w:rsid w:val="003E1398"/>
    <w:rsid w:val="003E166A"/>
    <w:rsid w:val="003E277F"/>
    <w:rsid w:val="003E3357"/>
    <w:rsid w:val="003E380F"/>
    <w:rsid w:val="003E5614"/>
    <w:rsid w:val="003E5868"/>
    <w:rsid w:val="003E6EB7"/>
    <w:rsid w:val="003E7A52"/>
    <w:rsid w:val="003F0908"/>
    <w:rsid w:val="003F15C1"/>
    <w:rsid w:val="003F4956"/>
    <w:rsid w:val="003F4F1C"/>
    <w:rsid w:val="003F54AC"/>
    <w:rsid w:val="003F682C"/>
    <w:rsid w:val="003F6970"/>
    <w:rsid w:val="00400519"/>
    <w:rsid w:val="00400B3A"/>
    <w:rsid w:val="004020B8"/>
    <w:rsid w:val="00404D4F"/>
    <w:rsid w:val="00405B9B"/>
    <w:rsid w:val="0040615F"/>
    <w:rsid w:val="0040666C"/>
    <w:rsid w:val="00406C7B"/>
    <w:rsid w:val="00407120"/>
    <w:rsid w:val="004079D3"/>
    <w:rsid w:val="0041032B"/>
    <w:rsid w:val="0041119F"/>
    <w:rsid w:val="00412003"/>
    <w:rsid w:val="004123E5"/>
    <w:rsid w:val="00412BA8"/>
    <w:rsid w:val="00413415"/>
    <w:rsid w:val="00414D1D"/>
    <w:rsid w:val="00415B62"/>
    <w:rsid w:val="0041627D"/>
    <w:rsid w:val="00416441"/>
    <w:rsid w:val="00420FC2"/>
    <w:rsid w:val="004225F9"/>
    <w:rsid w:val="004230BB"/>
    <w:rsid w:val="00423331"/>
    <w:rsid w:val="00423764"/>
    <w:rsid w:val="0042446E"/>
    <w:rsid w:val="00424495"/>
    <w:rsid w:val="00424C04"/>
    <w:rsid w:val="00424D58"/>
    <w:rsid w:val="00424D95"/>
    <w:rsid w:val="004258E5"/>
    <w:rsid w:val="00426396"/>
    <w:rsid w:val="004300A2"/>
    <w:rsid w:val="00430D04"/>
    <w:rsid w:val="00432679"/>
    <w:rsid w:val="00435C06"/>
    <w:rsid w:val="00436445"/>
    <w:rsid w:val="00436946"/>
    <w:rsid w:val="004375FD"/>
    <w:rsid w:val="004414A7"/>
    <w:rsid w:val="00444793"/>
    <w:rsid w:val="00445093"/>
    <w:rsid w:val="00447477"/>
    <w:rsid w:val="004518F4"/>
    <w:rsid w:val="0045316F"/>
    <w:rsid w:val="00456AAD"/>
    <w:rsid w:val="00456AD8"/>
    <w:rsid w:val="00457A66"/>
    <w:rsid w:val="00460C07"/>
    <w:rsid w:val="00461527"/>
    <w:rsid w:val="00464997"/>
    <w:rsid w:val="0046653A"/>
    <w:rsid w:val="00466A43"/>
    <w:rsid w:val="00467A2E"/>
    <w:rsid w:val="004714EB"/>
    <w:rsid w:val="0047248C"/>
    <w:rsid w:val="004727F5"/>
    <w:rsid w:val="0047281B"/>
    <w:rsid w:val="00473BC8"/>
    <w:rsid w:val="004743E5"/>
    <w:rsid w:val="00475716"/>
    <w:rsid w:val="00477F1E"/>
    <w:rsid w:val="00484573"/>
    <w:rsid w:val="00486A71"/>
    <w:rsid w:val="004870A7"/>
    <w:rsid w:val="00491AA0"/>
    <w:rsid w:val="00491CAE"/>
    <w:rsid w:val="0049315B"/>
    <w:rsid w:val="00494568"/>
    <w:rsid w:val="00494B15"/>
    <w:rsid w:val="00494C65"/>
    <w:rsid w:val="00495421"/>
    <w:rsid w:val="00495FBC"/>
    <w:rsid w:val="0049758C"/>
    <w:rsid w:val="00497969"/>
    <w:rsid w:val="004A12C8"/>
    <w:rsid w:val="004A1C27"/>
    <w:rsid w:val="004A39A8"/>
    <w:rsid w:val="004A3D6F"/>
    <w:rsid w:val="004A3D7B"/>
    <w:rsid w:val="004A7423"/>
    <w:rsid w:val="004B1147"/>
    <w:rsid w:val="004B4091"/>
    <w:rsid w:val="004B5980"/>
    <w:rsid w:val="004B6E8C"/>
    <w:rsid w:val="004B7A80"/>
    <w:rsid w:val="004B7BAD"/>
    <w:rsid w:val="004B7D93"/>
    <w:rsid w:val="004C2EA4"/>
    <w:rsid w:val="004D114E"/>
    <w:rsid w:val="004D1419"/>
    <w:rsid w:val="004D16FF"/>
    <w:rsid w:val="004D1DFF"/>
    <w:rsid w:val="004D1FC2"/>
    <w:rsid w:val="004D2DB4"/>
    <w:rsid w:val="004D5247"/>
    <w:rsid w:val="004D58C4"/>
    <w:rsid w:val="004D6643"/>
    <w:rsid w:val="004D6ED9"/>
    <w:rsid w:val="004E0127"/>
    <w:rsid w:val="004E069F"/>
    <w:rsid w:val="004E5208"/>
    <w:rsid w:val="004E5306"/>
    <w:rsid w:val="004E73BA"/>
    <w:rsid w:val="004E7E89"/>
    <w:rsid w:val="004F0D96"/>
    <w:rsid w:val="004F1790"/>
    <w:rsid w:val="004F3575"/>
    <w:rsid w:val="004F52F5"/>
    <w:rsid w:val="004F718F"/>
    <w:rsid w:val="005027DB"/>
    <w:rsid w:val="0050281F"/>
    <w:rsid w:val="00507B09"/>
    <w:rsid w:val="00510B59"/>
    <w:rsid w:val="005117BC"/>
    <w:rsid w:val="00511D87"/>
    <w:rsid w:val="005147F0"/>
    <w:rsid w:val="00516774"/>
    <w:rsid w:val="00521F84"/>
    <w:rsid w:val="00522352"/>
    <w:rsid w:val="00523BC7"/>
    <w:rsid w:val="00526441"/>
    <w:rsid w:val="00526C0D"/>
    <w:rsid w:val="005308CC"/>
    <w:rsid w:val="00531FCC"/>
    <w:rsid w:val="005359DC"/>
    <w:rsid w:val="00537365"/>
    <w:rsid w:val="00543605"/>
    <w:rsid w:val="0054483B"/>
    <w:rsid w:val="005455BD"/>
    <w:rsid w:val="005458C0"/>
    <w:rsid w:val="0054667B"/>
    <w:rsid w:val="00551260"/>
    <w:rsid w:val="0055153D"/>
    <w:rsid w:val="0055254E"/>
    <w:rsid w:val="005527ED"/>
    <w:rsid w:val="005533DD"/>
    <w:rsid w:val="0055455A"/>
    <w:rsid w:val="00556FB0"/>
    <w:rsid w:val="00560247"/>
    <w:rsid w:val="005603C8"/>
    <w:rsid w:val="00560D01"/>
    <w:rsid w:val="00560F4A"/>
    <w:rsid w:val="00561267"/>
    <w:rsid w:val="0056389B"/>
    <w:rsid w:val="00564BC6"/>
    <w:rsid w:val="00565C77"/>
    <w:rsid w:val="005668D5"/>
    <w:rsid w:val="00566B8E"/>
    <w:rsid w:val="00570224"/>
    <w:rsid w:val="005703E1"/>
    <w:rsid w:val="005706E9"/>
    <w:rsid w:val="00574199"/>
    <w:rsid w:val="00576818"/>
    <w:rsid w:val="005773B2"/>
    <w:rsid w:val="00581501"/>
    <w:rsid w:val="005821DD"/>
    <w:rsid w:val="0058279B"/>
    <w:rsid w:val="005867EE"/>
    <w:rsid w:val="0058702D"/>
    <w:rsid w:val="00587BB9"/>
    <w:rsid w:val="0059278F"/>
    <w:rsid w:val="00596B6E"/>
    <w:rsid w:val="0059720C"/>
    <w:rsid w:val="005A2560"/>
    <w:rsid w:val="005A4F58"/>
    <w:rsid w:val="005A54A4"/>
    <w:rsid w:val="005A5A8F"/>
    <w:rsid w:val="005A6B4C"/>
    <w:rsid w:val="005A7E60"/>
    <w:rsid w:val="005B04E7"/>
    <w:rsid w:val="005B2F82"/>
    <w:rsid w:val="005B6772"/>
    <w:rsid w:val="005B6BC6"/>
    <w:rsid w:val="005C0675"/>
    <w:rsid w:val="005C06B8"/>
    <w:rsid w:val="005C2029"/>
    <w:rsid w:val="005C2188"/>
    <w:rsid w:val="005C3122"/>
    <w:rsid w:val="005C4889"/>
    <w:rsid w:val="005C6E21"/>
    <w:rsid w:val="005C7873"/>
    <w:rsid w:val="005C7CE7"/>
    <w:rsid w:val="005D0BF3"/>
    <w:rsid w:val="005D6AFD"/>
    <w:rsid w:val="005D6D10"/>
    <w:rsid w:val="005D782F"/>
    <w:rsid w:val="005E22D8"/>
    <w:rsid w:val="005E2EFA"/>
    <w:rsid w:val="005E5AFB"/>
    <w:rsid w:val="005E6B8F"/>
    <w:rsid w:val="005E7BC7"/>
    <w:rsid w:val="005F1703"/>
    <w:rsid w:val="005F1C62"/>
    <w:rsid w:val="005F3325"/>
    <w:rsid w:val="005F6EA2"/>
    <w:rsid w:val="00601C7F"/>
    <w:rsid w:val="0060232C"/>
    <w:rsid w:val="00603B16"/>
    <w:rsid w:val="00603B66"/>
    <w:rsid w:val="006056AB"/>
    <w:rsid w:val="00606C0D"/>
    <w:rsid w:val="00607714"/>
    <w:rsid w:val="00607765"/>
    <w:rsid w:val="00610FFB"/>
    <w:rsid w:val="0061246C"/>
    <w:rsid w:val="006130FD"/>
    <w:rsid w:val="00613265"/>
    <w:rsid w:val="00613625"/>
    <w:rsid w:val="00613974"/>
    <w:rsid w:val="0061402F"/>
    <w:rsid w:val="00616D7A"/>
    <w:rsid w:val="0062278F"/>
    <w:rsid w:val="006246C7"/>
    <w:rsid w:val="00624E96"/>
    <w:rsid w:val="00625494"/>
    <w:rsid w:val="006260BE"/>
    <w:rsid w:val="006309D7"/>
    <w:rsid w:val="006314DF"/>
    <w:rsid w:val="006323CA"/>
    <w:rsid w:val="00632DA8"/>
    <w:rsid w:val="00632F1D"/>
    <w:rsid w:val="00633735"/>
    <w:rsid w:val="0063387D"/>
    <w:rsid w:val="00633F17"/>
    <w:rsid w:val="00634A7E"/>
    <w:rsid w:val="00634F9A"/>
    <w:rsid w:val="00636521"/>
    <w:rsid w:val="00636DFB"/>
    <w:rsid w:val="0064195F"/>
    <w:rsid w:val="00642B12"/>
    <w:rsid w:val="00643A78"/>
    <w:rsid w:val="00643FFB"/>
    <w:rsid w:val="00644842"/>
    <w:rsid w:val="00646C23"/>
    <w:rsid w:val="00647FFB"/>
    <w:rsid w:val="006502FE"/>
    <w:rsid w:val="00651EB5"/>
    <w:rsid w:val="006540B0"/>
    <w:rsid w:val="006543B0"/>
    <w:rsid w:val="00654AAD"/>
    <w:rsid w:val="00655510"/>
    <w:rsid w:val="0065625C"/>
    <w:rsid w:val="00657CF4"/>
    <w:rsid w:val="006616E0"/>
    <w:rsid w:val="006622E5"/>
    <w:rsid w:val="0066285D"/>
    <w:rsid w:val="00665ECB"/>
    <w:rsid w:val="00666EC4"/>
    <w:rsid w:val="00667124"/>
    <w:rsid w:val="006674DD"/>
    <w:rsid w:val="00671EF9"/>
    <w:rsid w:val="00672072"/>
    <w:rsid w:val="0067721E"/>
    <w:rsid w:val="00680295"/>
    <w:rsid w:val="00681519"/>
    <w:rsid w:val="00681A66"/>
    <w:rsid w:val="00681EBF"/>
    <w:rsid w:val="006835D4"/>
    <w:rsid w:val="00683DFD"/>
    <w:rsid w:val="00685360"/>
    <w:rsid w:val="006856DB"/>
    <w:rsid w:val="006862DF"/>
    <w:rsid w:val="00687B75"/>
    <w:rsid w:val="0069241B"/>
    <w:rsid w:val="00692863"/>
    <w:rsid w:val="006938FE"/>
    <w:rsid w:val="00693F61"/>
    <w:rsid w:val="00697C6E"/>
    <w:rsid w:val="006A03F0"/>
    <w:rsid w:val="006A053B"/>
    <w:rsid w:val="006A226B"/>
    <w:rsid w:val="006A6649"/>
    <w:rsid w:val="006A6F8A"/>
    <w:rsid w:val="006B22AB"/>
    <w:rsid w:val="006B2C7B"/>
    <w:rsid w:val="006B2FAF"/>
    <w:rsid w:val="006B63C7"/>
    <w:rsid w:val="006B6A3B"/>
    <w:rsid w:val="006B7B78"/>
    <w:rsid w:val="006B7C83"/>
    <w:rsid w:val="006C0F3B"/>
    <w:rsid w:val="006C200B"/>
    <w:rsid w:val="006C4284"/>
    <w:rsid w:val="006C44B5"/>
    <w:rsid w:val="006C45C0"/>
    <w:rsid w:val="006C4858"/>
    <w:rsid w:val="006C4BA7"/>
    <w:rsid w:val="006C4BAF"/>
    <w:rsid w:val="006C59B2"/>
    <w:rsid w:val="006D0291"/>
    <w:rsid w:val="006D317D"/>
    <w:rsid w:val="006D3347"/>
    <w:rsid w:val="006D4637"/>
    <w:rsid w:val="006D6630"/>
    <w:rsid w:val="006D7687"/>
    <w:rsid w:val="006D7E8C"/>
    <w:rsid w:val="006E0D1C"/>
    <w:rsid w:val="006E0DC6"/>
    <w:rsid w:val="006E108E"/>
    <w:rsid w:val="006E13D6"/>
    <w:rsid w:val="006E1732"/>
    <w:rsid w:val="006E1737"/>
    <w:rsid w:val="006E1C4B"/>
    <w:rsid w:val="006E32B5"/>
    <w:rsid w:val="006E446E"/>
    <w:rsid w:val="006E734D"/>
    <w:rsid w:val="006F060E"/>
    <w:rsid w:val="006F099F"/>
    <w:rsid w:val="006F1D95"/>
    <w:rsid w:val="006F1E91"/>
    <w:rsid w:val="006F4723"/>
    <w:rsid w:val="006F6B52"/>
    <w:rsid w:val="006F710B"/>
    <w:rsid w:val="00700D59"/>
    <w:rsid w:val="00700DC3"/>
    <w:rsid w:val="00702385"/>
    <w:rsid w:val="00702B23"/>
    <w:rsid w:val="00703521"/>
    <w:rsid w:val="00703A28"/>
    <w:rsid w:val="00710272"/>
    <w:rsid w:val="00711046"/>
    <w:rsid w:val="0071118B"/>
    <w:rsid w:val="007118A8"/>
    <w:rsid w:val="007132EB"/>
    <w:rsid w:val="007146E1"/>
    <w:rsid w:val="0071619B"/>
    <w:rsid w:val="007178ED"/>
    <w:rsid w:val="00726513"/>
    <w:rsid w:val="00727878"/>
    <w:rsid w:val="00731276"/>
    <w:rsid w:val="00731C34"/>
    <w:rsid w:val="00731F59"/>
    <w:rsid w:val="00733331"/>
    <w:rsid w:val="007346EA"/>
    <w:rsid w:val="00735220"/>
    <w:rsid w:val="00735E88"/>
    <w:rsid w:val="0074020F"/>
    <w:rsid w:val="00741760"/>
    <w:rsid w:val="0074223F"/>
    <w:rsid w:val="00743D33"/>
    <w:rsid w:val="007445AC"/>
    <w:rsid w:val="00745E5B"/>
    <w:rsid w:val="007504E6"/>
    <w:rsid w:val="0075189F"/>
    <w:rsid w:val="00753979"/>
    <w:rsid w:val="00754EF0"/>
    <w:rsid w:val="0075522C"/>
    <w:rsid w:val="007563B3"/>
    <w:rsid w:val="00757588"/>
    <w:rsid w:val="00757595"/>
    <w:rsid w:val="00757B0F"/>
    <w:rsid w:val="00760B96"/>
    <w:rsid w:val="00762AAF"/>
    <w:rsid w:val="00763AB9"/>
    <w:rsid w:val="00765303"/>
    <w:rsid w:val="00765AFB"/>
    <w:rsid w:val="007662BE"/>
    <w:rsid w:val="00770B95"/>
    <w:rsid w:val="00771D57"/>
    <w:rsid w:val="00772EE2"/>
    <w:rsid w:val="00775545"/>
    <w:rsid w:val="00782604"/>
    <w:rsid w:val="00782D0F"/>
    <w:rsid w:val="0078573E"/>
    <w:rsid w:val="00786E7B"/>
    <w:rsid w:val="007872B0"/>
    <w:rsid w:val="007908D8"/>
    <w:rsid w:val="00791CD7"/>
    <w:rsid w:val="007925AD"/>
    <w:rsid w:val="00792E51"/>
    <w:rsid w:val="00793B21"/>
    <w:rsid w:val="00793F70"/>
    <w:rsid w:val="00794619"/>
    <w:rsid w:val="007948C2"/>
    <w:rsid w:val="007970C5"/>
    <w:rsid w:val="00797901"/>
    <w:rsid w:val="007A05D2"/>
    <w:rsid w:val="007A05F9"/>
    <w:rsid w:val="007A3BDD"/>
    <w:rsid w:val="007A436C"/>
    <w:rsid w:val="007A4555"/>
    <w:rsid w:val="007A4A6C"/>
    <w:rsid w:val="007A4ADB"/>
    <w:rsid w:val="007A4DA3"/>
    <w:rsid w:val="007A4EF3"/>
    <w:rsid w:val="007A6139"/>
    <w:rsid w:val="007A6C82"/>
    <w:rsid w:val="007A7A59"/>
    <w:rsid w:val="007B3097"/>
    <w:rsid w:val="007B77AC"/>
    <w:rsid w:val="007C00C9"/>
    <w:rsid w:val="007C0E5A"/>
    <w:rsid w:val="007C0E5E"/>
    <w:rsid w:val="007C1F84"/>
    <w:rsid w:val="007C2C3A"/>
    <w:rsid w:val="007C304F"/>
    <w:rsid w:val="007C57A6"/>
    <w:rsid w:val="007C7D7E"/>
    <w:rsid w:val="007D02AB"/>
    <w:rsid w:val="007D165C"/>
    <w:rsid w:val="007D7E61"/>
    <w:rsid w:val="007E22DD"/>
    <w:rsid w:val="007E25AC"/>
    <w:rsid w:val="007E2831"/>
    <w:rsid w:val="007E3FE3"/>
    <w:rsid w:val="007E5030"/>
    <w:rsid w:val="007E6D0A"/>
    <w:rsid w:val="007F000D"/>
    <w:rsid w:val="007F010E"/>
    <w:rsid w:val="007F0FEC"/>
    <w:rsid w:val="007F4916"/>
    <w:rsid w:val="007F4D05"/>
    <w:rsid w:val="00801EA5"/>
    <w:rsid w:val="00801F32"/>
    <w:rsid w:val="00802358"/>
    <w:rsid w:val="008024FB"/>
    <w:rsid w:val="00804F13"/>
    <w:rsid w:val="00805A4F"/>
    <w:rsid w:val="008107FB"/>
    <w:rsid w:val="00811CB2"/>
    <w:rsid w:val="00811EDC"/>
    <w:rsid w:val="00812637"/>
    <w:rsid w:val="008138F8"/>
    <w:rsid w:val="00815A93"/>
    <w:rsid w:val="00817000"/>
    <w:rsid w:val="00820946"/>
    <w:rsid w:val="00821786"/>
    <w:rsid w:val="00822B40"/>
    <w:rsid w:val="008256F7"/>
    <w:rsid w:val="00826AB0"/>
    <w:rsid w:val="008275DE"/>
    <w:rsid w:val="00831386"/>
    <w:rsid w:val="008317F9"/>
    <w:rsid w:val="00834B79"/>
    <w:rsid w:val="00834D18"/>
    <w:rsid w:val="0083509A"/>
    <w:rsid w:val="008358D5"/>
    <w:rsid w:val="00835A29"/>
    <w:rsid w:val="00836E4B"/>
    <w:rsid w:val="008403B9"/>
    <w:rsid w:val="00841F05"/>
    <w:rsid w:val="008420F6"/>
    <w:rsid w:val="0084295F"/>
    <w:rsid w:val="00842C17"/>
    <w:rsid w:val="0085005A"/>
    <w:rsid w:val="00850312"/>
    <w:rsid w:val="00852698"/>
    <w:rsid w:val="008527B1"/>
    <w:rsid w:val="008574B7"/>
    <w:rsid w:val="00857B13"/>
    <w:rsid w:val="00860EE5"/>
    <w:rsid w:val="00862513"/>
    <w:rsid w:val="00870205"/>
    <w:rsid w:val="00871B26"/>
    <w:rsid w:val="00871CB4"/>
    <w:rsid w:val="00872288"/>
    <w:rsid w:val="00872C78"/>
    <w:rsid w:val="00875815"/>
    <w:rsid w:val="00875DFC"/>
    <w:rsid w:val="00876ECC"/>
    <w:rsid w:val="00877C0D"/>
    <w:rsid w:val="00880261"/>
    <w:rsid w:val="0088311F"/>
    <w:rsid w:val="00883DC9"/>
    <w:rsid w:val="0088414C"/>
    <w:rsid w:val="00884243"/>
    <w:rsid w:val="008865EB"/>
    <w:rsid w:val="0088684B"/>
    <w:rsid w:val="00887621"/>
    <w:rsid w:val="00891DFB"/>
    <w:rsid w:val="00891E9F"/>
    <w:rsid w:val="00893366"/>
    <w:rsid w:val="00893AE5"/>
    <w:rsid w:val="00895CD5"/>
    <w:rsid w:val="0089744C"/>
    <w:rsid w:val="008A336E"/>
    <w:rsid w:val="008A3471"/>
    <w:rsid w:val="008A3C54"/>
    <w:rsid w:val="008A71B1"/>
    <w:rsid w:val="008A7337"/>
    <w:rsid w:val="008B01F7"/>
    <w:rsid w:val="008B12B9"/>
    <w:rsid w:val="008B2175"/>
    <w:rsid w:val="008B3925"/>
    <w:rsid w:val="008B4586"/>
    <w:rsid w:val="008B52C0"/>
    <w:rsid w:val="008B6215"/>
    <w:rsid w:val="008B6398"/>
    <w:rsid w:val="008B7457"/>
    <w:rsid w:val="008C069B"/>
    <w:rsid w:val="008C08B7"/>
    <w:rsid w:val="008C2777"/>
    <w:rsid w:val="008C2909"/>
    <w:rsid w:val="008C32AA"/>
    <w:rsid w:val="008C4D60"/>
    <w:rsid w:val="008D0751"/>
    <w:rsid w:val="008D515E"/>
    <w:rsid w:val="008D5AB4"/>
    <w:rsid w:val="008D6EED"/>
    <w:rsid w:val="008E02C7"/>
    <w:rsid w:val="008E075E"/>
    <w:rsid w:val="008E1A97"/>
    <w:rsid w:val="008E1C37"/>
    <w:rsid w:val="008E401F"/>
    <w:rsid w:val="008E5574"/>
    <w:rsid w:val="008E79CE"/>
    <w:rsid w:val="008F2D19"/>
    <w:rsid w:val="008F3306"/>
    <w:rsid w:val="008F402D"/>
    <w:rsid w:val="008F4099"/>
    <w:rsid w:val="008F4295"/>
    <w:rsid w:val="008F4ACA"/>
    <w:rsid w:val="008F7EE2"/>
    <w:rsid w:val="008F7FC2"/>
    <w:rsid w:val="00903DDE"/>
    <w:rsid w:val="00903E61"/>
    <w:rsid w:val="009053EE"/>
    <w:rsid w:val="009070C4"/>
    <w:rsid w:val="00910665"/>
    <w:rsid w:val="00910FA2"/>
    <w:rsid w:val="00911012"/>
    <w:rsid w:val="00913E7C"/>
    <w:rsid w:val="00926624"/>
    <w:rsid w:val="00926723"/>
    <w:rsid w:val="00926F3C"/>
    <w:rsid w:val="00931CAA"/>
    <w:rsid w:val="00932198"/>
    <w:rsid w:val="00932C8A"/>
    <w:rsid w:val="0093386E"/>
    <w:rsid w:val="00933B51"/>
    <w:rsid w:val="00933B9D"/>
    <w:rsid w:val="0093429C"/>
    <w:rsid w:val="00934F05"/>
    <w:rsid w:val="009418A1"/>
    <w:rsid w:val="00941C3B"/>
    <w:rsid w:val="00942227"/>
    <w:rsid w:val="009423A2"/>
    <w:rsid w:val="00942709"/>
    <w:rsid w:val="009459B1"/>
    <w:rsid w:val="00945C2E"/>
    <w:rsid w:val="00946F1D"/>
    <w:rsid w:val="00951532"/>
    <w:rsid w:val="00955BD5"/>
    <w:rsid w:val="00956F3B"/>
    <w:rsid w:val="00957A98"/>
    <w:rsid w:val="00957DFD"/>
    <w:rsid w:val="00961D8E"/>
    <w:rsid w:val="0096224D"/>
    <w:rsid w:val="009622BB"/>
    <w:rsid w:val="0096249D"/>
    <w:rsid w:val="00962BAF"/>
    <w:rsid w:val="0096734B"/>
    <w:rsid w:val="0097187C"/>
    <w:rsid w:val="00972DAC"/>
    <w:rsid w:val="0097348C"/>
    <w:rsid w:val="00974682"/>
    <w:rsid w:val="009754A7"/>
    <w:rsid w:val="00975834"/>
    <w:rsid w:val="00975A7E"/>
    <w:rsid w:val="00976961"/>
    <w:rsid w:val="00977F4B"/>
    <w:rsid w:val="00980AD0"/>
    <w:rsid w:val="009822E8"/>
    <w:rsid w:val="00983BC3"/>
    <w:rsid w:val="00986545"/>
    <w:rsid w:val="00987461"/>
    <w:rsid w:val="00987AB4"/>
    <w:rsid w:val="00987B82"/>
    <w:rsid w:val="00987E4E"/>
    <w:rsid w:val="009912FB"/>
    <w:rsid w:val="00993BD1"/>
    <w:rsid w:val="009949E8"/>
    <w:rsid w:val="009951C3"/>
    <w:rsid w:val="00996080"/>
    <w:rsid w:val="009A10C0"/>
    <w:rsid w:val="009A1F35"/>
    <w:rsid w:val="009A4F37"/>
    <w:rsid w:val="009A5355"/>
    <w:rsid w:val="009A7302"/>
    <w:rsid w:val="009B49AD"/>
    <w:rsid w:val="009B7584"/>
    <w:rsid w:val="009B7BAC"/>
    <w:rsid w:val="009C1ABF"/>
    <w:rsid w:val="009C6D71"/>
    <w:rsid w:val="009D0C51"/>
    <w:rsid w:val="009D36B9"/>
    <w:rsid w:val="009D45F2"/>
    <w:rsid w:val="009D5930"/>
    <w:rsid w:val="009D691C"/>
    <w:rsid w:val="009D75F6"/>
    <w:rsid w:val="009D7D6A"/>
    <w:rsid w:val="009E07EC"/>
    <w:rsid w:val="009E2A6E"/>
    <w:rsid w:val="009E2C35"/>
    <w:rsid w:val="009E4672"/>
    <w:rsid w:val="009E5867"/>
    <w:rsid w:val="009E6A03"/>
    <w:rsid w:val="009E72B2"/>
    <w:rsid w:val="009E7551"/>
    <w:rsid w:val="009E7D12"/>
    <w:rsid w:val="009F0F80"/>
    <w:rsid w:val="009F2AD4"/>
    <w:rsid w:val="009F2DDC"/>
    <w:rsid w:val="009F3AFD"/>
    <w:rsid w:val="009F463F"/>
    <w:rsid w:val="009F5125"/>
    <w:rsid w:val="009F617C"/>
    <w:rsid w:val="009F62A2"/>
    <w:rsid w:val="009F6836"/>
    <w:rsid w:val="00A01E44"/>
    <w:rsid w:val="00A034A1"/>
    <w:rsid w:val="00A06305"/>
    <w:rsid w:val="00A06F47"/>
    <w:rsid w:val="00A07EA2"/>
    <w:rsid w:val="00A113D9"/>
    <w:rsid w:val="00A1350C"/>
    <w:rsid w:val="00A14A9C"/>
    <w:rsid w:val="00A14EF5"/>
    <w:rsid w:val="00A15F37"/>
    <w:rsid w:val="00A16708"/>
    <w:rsid w:val="00A16DE5"/>
    <w:rsid w:val="00A17E9E"/>
    <w:rsid w:val="00A20432"/>
    <w:rsid w:val="00A21A6B"/>
    <w:rsid w:val="00A22CB2"/>
    <w:rsid w:val="00A23A9C"/>
    <w:rsid w:val="00A24942"/>
    <w:rsid w:val="00A253EB"/>
    <w:rsid w:val="00A26029"/>
    <w:rsid w:val="00A26687"/>
    <w:rsid w:val="00A26C85"/>
    <w:rsid w:val="00A309F4"/>
    <w:rsid w:val="00A31A16"/>
    <w:rsid w:val="00A344F5"/>
    <w:rsid w:val="00A36DAA"/>
    <w:rsid w:val="00A37EB6"/>
    <w:rsid w:val="00A4165A"/>
    <w:rsid w:val="00A418AC"/>
    <w:rsid w:val="00A4251F"/>
    <w:rsid w:val="00A42A24"/>
    <w:rsid w:val="00A42B21"/>
    <w:rsid w:val="00A44682"/>
    <w:rsid w:val="00A44A02"/>
    <w:rsid w:val="00A4527F"/>
    <w:rsid w:val="00A50D6C"/>
    <w:rsid w:val="00A510EB"/>
    <w:rsid w:val="00A52020"/>
    <w:rsid w:val="00A527EE"/>
    <w:rsid w:val="00A5690A"/>
    <w:rsid w:val="00A56FBF"/>
    <w:rsid w:val="00A60782"/>
    <w:rsid w:val="00A61E93"/>
    <w:rsid w:val="00A633B8"/>
    <w:rsid w:val="00A6409F"/>
    <w:rsid w:val="00A6526D"/>
    <w:rsid w:val="00A6562B"/>
    <w:rsid w:val="00A66AB7"/>
    <w:rsid w:val="00A712BC"/>
    <w:rsid w:val="00A71F16"/>
    <w:rsid w:val="00A721FC"/>
    <w:rsid w:val="00A74049"/>
    <w:rsid w:val="00A82C79"/>
    <w:rsid w:val="00A82DE7"/>
    <w:rsid w:val="00A83612"/>
    <w:rsid w:val="00A83E94"/>
    <w:rsid w:val="00A86179"/>
    <w:rsid w:val="00A901F4"/>
    <w:rsid w:val="00A903C9"/>
    <w:rsid w:val="00A921D8"/>
    <w:rsid w:val="00A9769C"/>
    <w:rsid w:val="00AA02C4"/>
    <w:rsid w:val="00AA05EC"/>
    <w:rsid w:val="00AA1CF6"/>
    <w:rsid w:val="00AA1EB1"/>
    <w:rsid w:val="00AA2DE8"/>
    <w:rsid w:val="00AA47A4"/>
    <w:rsid w:val="00AA5682"/>
    <w:rsid w:val="00AA76F0"/>
    <w:rsid w:val="00AA7AC6"/>
    <w:rsid w:val="00AB31DE"/>
    <w:rsid w:val="00AB4DE1"/>
    <w:rsid w:val="00AB5A12"/>
    <w:rsid w:val="00AC070E"/>
    <w:rsid w:val="00AC15E9"/>
    <w:rsid w:val="00AC35E7"/>
    <w:rsid w:val="00AC446E"/>
    <w:rsid w:val="00AC6692"/>
    <w:rsid w:val="00AC7AC3"/>
    <w:rsid w:val="00AD02C7"/>
    <w:rsid w:val="00AD07CA"/>
    <w:rsid w:val="00AD08DB"/>
    <w:rsid w:val="00AD1FB3"/>
    <w:rsid w:val="00AD424F"/>
    <w:rsid w:val="00AD4ECF"/>
    <w:rsid w:val="00AD57A7"/>
    <w:rsid w:val="00AD5B50"/>
    <w:rsid w:val="00AD70E1"/>
    <w:rsid w:val="00AD72EB"/>
    <w:rsid w:val="00AD7DD2"/>
    <w:rsid w:val="00AE0C7E"/>
    <w:rsid w:val="00AE2AF1"/>
    <w:rsid w:val="00AE368A"/>
    <w:rsid w:val="00AE447F"/>
    <w:rsid w:val="00AE5814"/>
    <w:rsid w:val="00AE6F7F"/>
    <w:rsid w:val="00AF110D"/>
    <w:rsid w:val="00AF215C"/>
    <w:rsid w:val="00AF275C"/>
    <w:rsid w:val="00AF369D"/>
    <w:rsid w:val="00AF41EC"/>
    <w:rsid w:val="00AF4C2D"/>
    <w:rsid w:val="00B02863"/>
    <w:rsid w:val="00B049D1"/>
    <w:rsid w:val="00B04F45"/>
    <w:rsid w:val="00B06922"/>
    <w:rsid w:val="00B07056"/>
    <w:rsid w:val="00B10B28"/>
    <w:rsid w:val="00B12710"/>
    <w:rsid w:val="00B17452"/>
    <w:rsid w:val="00B174F2"/>
    <w:rsid w:val="00B176D7"/>
    <w:rsid w:val="00B17A8A"/>
    <w:rsid w:val="00B206DF"/>
    <w:rsid w:val="00B21FC0"/>
    <w:rsid w:val="00B22DB2"/>
    <w:rsid w:val="00B24629"/>
    <w:rsid w:val="00B27990"/>
    <w:rsid w:val="00B27B85"/>
    <w:rsid w:val="00B31304"/>
    <w:rsid w:val="00B341E1"/>
    <w:rsid w:val="00B356B4"/>
    <w:rsid w:val="00B36AA4"/>
    <w:rsid w:val="00B3752F"/>
    <w:rsid w:val="00B37E1F"/>
    <w:rsid w:val="00B403E4"/>
    <w:rsid w:val="00B41970"/>
    <w:rsid w:val="00B41FBB"/>
    <w:rsid w:val="00B439F1"/>
    <w:rsid w:val="00B4445A"/>
    <w:rsid w:val="00B46440"/>
    <w:rsid w:val="00B51234"/>
    <w:rsid w:val="00B53026"/>
    <w:rsid w:val="00B53105"/>
    <w:rsid w:val="00B53B19"/>
    <w:rsid w:val="00B540DD"/>
    <w:rsid w:val="00B55155"/>
    <w:rsid w:val="00B603DD"/>
    <w:rsid w:val="00B610F0"/>
    <w:rsid w:val="00B64E31"/>
    <w:rsid w:val="00B674AD"/>
    <w:rsid w:val="00B676E2"/>
    <w:rsid w:val="00B70F68"/>
    <w:rsid w:val="00B73959"/>
    <w:rsid w:val="00B73B8D"/>
    <w:rsid w:val="00B74867"/>
    <w:rsid w:val="00B7552F"/>
    <w:rsid w:val="00B75C70"/>
    <w:rsid w:val="00B75D98"/>
    <w:rsid w:val="00B766AC"/>
    <w:rsid w:val="00B77CA8"/>
    <w:rsid w:val="00B77FFC"/>
    <w:rsid w:val="00B800AA"/>
    <w:rsid w:val="00B81C8E"/>
    <w:rsid w:val="00B83399"/>
    <w:rsid w:val="00B8603D"/>
    <w:rsid w:val="00B86EFF"/>
    <w:rsid w:val="00B87D86"/>
    <w:rsid w:val="00B9017C"/>
    <w:rsid w:val="00B9265B"/>
    <w:rsid w:val="00B9292A"/>
    <w:rsid w:val="00B92C6D"/>
    <w:rsid w:val="00B942FB"/>
    <w:rsid w:val="00B94BEB"/>
    <w:rsid w:val="00B94D8B"/>
    <w:rsid w:val="00B96706"/>
    <w:rsid w:val="00B975D8"/>
    <w:rsid w:val="00BA1110"/>
    <w:rsid w:val="00BA35F3"/>
    <w:rsid w:val="00BA399B"/>
    <w:rsid w:val="00BA594F"/>
    <w:rsid w:val="00BB08EE"/>
    <w:rsid w:val="00BB0A55"/>
    <w:rsid w:val="00BB1703"/>
    <w:rsid w:val="00BB188D"/>
    <w:rsid w:val="00BB295A"/>
    <w:rsid w:val="00BB5246"/>
    <w:rsid w:val="00BB62ED"/>
    <w:rsid w:val="00BB7AD7"/>
    <w:rsid w:val="00BC1CD0"/>
    <w:rsid w:val="00BC275E"/>
    <w:rsid w:val="00BC36C0"/>
    <w:rsid w:val="00BC406E"/>
    <w:rsid w:val="00BC5B6F"/>
    <w:rsid w:val="00BC6127"/>
    <w:rsid w:val="00BD1309"/>
    <w:rsid w:val="00BD1894"/>
    <w:rsid w:val="00BD19CA"/>
    <w:rsid w:val="00BD2970"/>
    <w:rsid w:val="00BD5AE5"/>
    <w:rsid w:val="00BD605E"/>
    <w:rsid w:val="00BD75BD"/>
    <w:rsid w:val="00BD75ED"/>
    <w:rsid w:val="00BE06CF"/>
    <w:rsid w:val="00BE1157"/>
    <w:rsid w:val="00BE11C3"/>
    <w:rsid w:val="00BE1288"/>
    <w:rsid w:val="00BE1D50"/>
    <w:rsid w:val="00BE288E"/>
    <w:rsid w:val="00BE35F4"/>
    <w:rsid w:val="00BE590C"/>
    <w:rsid w:val="00BE5C17"/>
    <w:rsid w:val="00BE6928"/>
    <w:rsid w:val="00BE6A35"/>
    <w:rsid w:val="00BE7039"/>
    <w:rsid w:val="00BE7A57"/>
    <w:rsid w:val="00BF0C27"/>
    <w:rsid w:val="00BF193D"/>
    <w:rsid w:val="00BF68BB"/>
    <w:rsid w:val="00BF7862"/>
    <w:rsid w:val="00C0120F"/>
    <w:rsid w:val="00C01291"/>
    <w:rsid w:val="00C026DF"/>
    <w:rsid w:val="00C048A1"/>
    <w:rsid w:val="00C055EA"/>
    <w:rsid w:val="00C06653"/>
    <w:rsid w:val="00C06664"/>
    <w:rsid w:val="00C06C33"/>
    <w:rsid w:val="00C128F6"/>
    <w:rsid w:val="00C14329"/>
    <w:rsid w:val="00C15345"/>
    <w:rsid w:val="00C21097"/>
    <w:rsid w:val="00C2139A"/>
    <w:rsid w:val="00C21AEF"/>
    <w:rsid w:val="00C21E96"/>
    <w:rsid w:val="00C26C14"/>
    <w:rsid w:val="00C33DC5"/>
    <w:rsid w:val="00C34AA0"/>
    <w:rsid w:val="00C34B05"/>
    <w:rsid w:val="00C4147C"/>
    <w:rsid w:val="00C436B3"/>
    <w:rsid w:val="00C44508"/>
    <w:rsid w:val="00C46E93"/>
    <w:rsid w:val="00C474ED"/>
    <w:rsid w:val="00C47C18"/>
    <w:rsid w:val="00C50302"/>
    <w:rsid w:val="00C5099B"/>
    <w:rsid w:val="00C5781E"/>
    <w:rsid w:val="00C6000E"/>
    <w:rsid w:val="00C61D74"/>
    <w:rsid w:val="00C6377F"/>
    <w:rsid w:val="00C64BA7"/>
    <w:rsid w:val="00C65982"/>
    <w:rsid w:val="00C66BA9"/>
    <w:rsid w:val="00C672A4"/>
    <w:rsid w:val="00C67604"/>
    <w:rsid w:val="00C71AED"/>
    <w:rsid w:val="00C7463A"/>
    <w:rsid w:val="00C74D62"/>
    <w:rsid w:val="00C834F8"/>
    <w:rsid w:val="00C848F3"/>
    <w:rsid w:val="00C850D3"/>
    <w:rsid w:val="00C854C4"/>
    <w:rsid w:val="00C85A9D"/>
    <w:rsid w:val="00C86A4B"/>
    <w:rsid w:val="00C8753C"/>
    <w:rsid w:val="00C87C16"/>
    <w:rsid w:val="00C905A4"/>
    <w:rsid w:val="00C90FA3"/>
    <w:rsid w:val="00C919C0"/>
    <w:rsid w:val="00C93597"/>
    <w:rsid w:val="00C93CA8"/>
    <w:rsid w:val="00C94565"/>
    <w:rsid w:val="00C948CE"/>
    <w:rsid w:val="00C961BD"/>
    <w:rsid w:val="00C96748"/>
    <w:rsid w:val="00C96A94"/>
    <w:rsid w:val="00C972AD"/>
    <w:rsid w:val="00CA7662"/>
    <w:rsid w:val="00CB1030"/>
    <w:rsid w:val="00CB51D2"/>
    <w:rsid w:val="00CB6593"/>
    <w:rsid w:val="00CB6607"/>
    <w:rsid w:val="00CC1F46"/>
    <w:rsid w:val="00CC2967"/>
    <w:rsid w:val="00CC3A73"/>
    <w:rsid w:val="00CC41CB"/>
    <w:rsid w:val="00CC7166"/>
    <w:rsid w:val="00CD41F8"/>
    <w:rsid w:val="00CD68AF"/>
    <w:rsid w:val="00CD6C4D"/>
    <w:rsid w:val="00CD732A"/>
    <w:rsid w:val="00CE04EB"/>
    <w:rsid w:val="00CE1B43"/>
    <w:rsid w:val="00CE1DD4"/>
    <w:rsid w:val="00CE515A"/>
    <w:rsid w:val="00CE5C89"/>
    <w:rsid w:val="00CE681B"/>
    <w:rsid w:val="00CE7C17"/>
    <w:rsid w:val="00CF03DA"/>
    <w:rsid w:val="00CF107B"/>
    <w:rsid w:val="00CF4378"/>
    <w:rsid w:val="00CF4D5A"/>
    <w:rsid w:val="00CF7CFD"/>
    <w:rsid w:val="00D01AB0"/>
    <w:rsid w:val="00D0261C"/>
    <w:rsid w:val="00D02CED"/>
    <w:rsid w:val="00D033CC"/>
    <w:rsid w:val="00D03724"/>
    <w:rsid w:val="00D040CD"/>
    <w:rsid w:val="00D04680"/>
    <w:rsid w:val="00D05973"/>
    <w:rsid w:val="00D06054"/>
    <w:rsid w:val="00D0638E"/>
    <w:rsid w:val="00D1115E"/>
    <w:rsid w:val="00D11E4C"/>
    <w:rsid w:val="00D158AD"/>
    <w:rsid w:val="00D16490"/>
    <w:rsid w:val="00D16F3F"/>
    <w:rsid w:val="00D17885"/>
    <w:rsid w:val="00D209F9"/>
    <w:rsid w:val="00D20D4F"/>
    <w:rsid w:val="00D21B70"/>
    <w:rsid w:val="00D22CE6"/>
    <w:rsid w:val="00D22DDE"/>
    <w:rsid w:val="00D231D4"/>
    <w:rsid w:val="00D23595"/>
    <w:rsid w:val="00D246B4"/>
    <w:rsid w:val="00D26188"/>
    <w:rsid w:val="00D26A4A"/>
    <w:rsid w:val="00D27ADB"/>
    <w:rsid w:val="00D27C40"/>
    <w:rsid w:val="00D30A59"/>
    <w:rsid w:val="00D32C3D"/>
    <w:rsid w:val="00D3422D"/>
    <w:rsid w:val="00D35D42"/>
    <w:rsid w:val="00D41F01"/>
    <w:rsid w:val="00D422F1"/>
    <w:rsid w:val="00D43525"/>
    <w:rsid w:val="00D454AB"/>
    <w:rsid w:val="00D460DC"/>
    <w:rsid w:val="00D4644E"/>
    <w:rsid w:val="00D5121C"/>
    <w:rsid w:val="00D51285"/>
    <w:rsid w:val="00D53036"/>
    <w:rsid w:val="00D556B5"/>
    <w:rsid w:val="00D56AA3"/>
    <w:rsid w:val="00D56BFD"/>
    <w:rsid w:val="00D60FE5"/>
    <w:rsid w:val="00D618CE"/>
    <w:rsid w:val="00D63B2B"/>
    <w:rsid w:val="00D63E0F"/>
    <w:rsid w:val="00D6499F"/>
    <w:rsid w:val="00D653AA"/>
    <w:rsid w:val="00D65ED0"/>
    <w:rsid w:val="00D71842"/>
    <w:rsid w:val="00D71955"/>
    <w:rsid w:val="00D71C22"/>
    <w:rsid w:val="00D74D5E"/>
    <w:rsid w:val="00D75AEC"/>
    <w:rsid w:val="00D7615F"/>
    <w:rsid w:val="00D761F7"/>
    <w:rsid w:val="00D764FC"/>
    <w:rsid w:val="00D77CCD"/>
    <w:rsid w:val="00D82C12"/>
    <w:rsid w:val="00D82DF3"/>
    <w:rsid w:val="00D8388B"/>
    <w:rsid w:val="00D84CC4"/>
    <w:rsid w:val="00D85198"/>
    <w:rsid w:val="00D875BC"/>
    <w:rsid w:val="00D90D13"/>
    <w:rsid w:val="00D934A2"/>
    <w:rsid w:val="00D93CD9"/>
    <w:rsid w:val="00D94C4A"/>
    <w:rsid w:val="00D95810"/>
    <w:rsid w:val="00D95D7C"/>
    <w:rsid w:val="00DA00D0"/>
    <w:rsid w:val="00DA0CD5"/>
    <w:rsid w:val="00DA0CFD"/>
    <w:rsid w:val="00DA167A"/>
    <w:rsid w:val="00DA1869"/>
    <w:rsid w:val="00DA5685"/>
    <w:rsid w:val="00DA75B2"/>
    <w:rsid w:val="00DB1077"/>
    <w:rsid w:val="00DB2F5F"/>
    <w:rsid w:val="00DB4C8E"/>
    <w:rsid w:val="00DC2026"/>
    <w:rsid w:val="00DC25BC"/>
    <w:rsid w:val="00DC39BF"/>
    <w:rsid w:val="00DD06BE"/>
    <w:rsid w:val="00DD1D35"/>
    <w:rsid w:val="00DD2634"/>
    <w:rsid w:val="00DD3444"/>
    <w:rsid w:val="00DD3917"/>
    <w:rsid w:val="00DD4A87"/>
    <w:rsid w:val="00DD58BE"/>
    <w:rsid w:val="00DD5CD1"/>
    <w:rsid w:val="00DD60A3"/>
    <w:rsid w:val="00DE18AA"/>
    <w:rsid w:val="00DE475A"/>
    <w:rsid w:val="00DE49DD"/>
    <w:rsid w:val="00DE5795"/>
    <w:rsid w:val="00DE6325"/>
    <w:rsid w:val="00DE65DE"/>
    <w:rsid w:val="00DE7AA1"/>
    <w:rsid w:val="00DF321D"/>
    <w:rsid w:val="00DF4630"/>
    <w:rsid w:val="00DF4933"/>
    <w:rsid w:val="00DF5487"/>
    <w:rsid w:val="00DF5BC5"/>
    <w:rsid w:val="00E0025C"/>
    <w:rsid w:val="00E0475F"/>
    <w:rsid w:val="00E04D39"/>
    <w:rsid w:val="00E0751B"/>
    <w:rsid w:val="00E07C82"/>
    <w:rsid w:val="00E1294A"/>
    <w:rsid w:val="00E13A4E"/>
    <w:rsid w:val="00E1403C"/>
    <w:rsid w:val="00E14A60"/>
    <w:rsid w:val="00E155C4"/>
    <w:rsid w:val="00E157D6"/>
    <w:rsid w:val="00E15F22"/>
    <w:rsid w:val="00E20C2A"/>
    <w:rsid w:val="00E2150D"/>
    <w:rsid w:val="00E222D2"/>
    <w:rsid w:val="00E236DA"/>
    <w:rsid w:val="00E314FB"/>
    <w:rsid w:val="00E32CC6"/>
    <w:rsid w:val="00E340B9"/>
    <w:rsid w:val="00E35366"/>
    <w:rsid w:val="00E3551E"/>
    <w:rsid w:val="00E35A55"/>
    <w:rsid w:val="00E35B6A"/>
    <w:rsid w:val="00E41730"/>
    <w:rsid w:val="00E42360"/>
    <w:rsid w:val="00E4338F"/>
    <w:rsid w:val="00E43E7E"/>
    <w:rsid w:val="00E44771"/>
    <w:rsid w:val="00E4496B"/>
    <w:rsid w:val="00E44E07"/>
    <w:rsid w:val="00E461ED"/>
    <w:rsid w:val="00E462B6"/>
    <w:rsid w:val="00E46658"/>
    <w:rsid w:val="00E474E5"/>
    <w:rsid w:val="00E52572"/>
    <w:rsid w:val="00E5269D"/>
    <w:rsid w:val="00E529F3"/>
    <w:rsid w:val="00E52BD6"/>
    <w:rsid w:val="00E52C08"/>
    <w:rsid w:val="00E53A4A"/>
    <w:rsid w:val="00E54E26"/>
    <w:rsid w:val="00E559DB"/>
    <w:rsid w:val="00E56083"/>
    <w:rsid w:val="00E56693"/>
    <w:rsid w:val="00E57EAB"/>
    <w:rsid w:val="00E602F4"/>
    <w:rsid w:val="00E613F9"/>
    <w:rsid w:val="00E6358C"/>
    <w:rsid w:val="00E64782"/>
    <w:rsid w:val="00E72823"/>
    <w:rsid w:val="00E72AD5"/>
    <w:rsid w:val="00E73BEE"/>
    <w:rsid w:val="00E73CDB"/>
    <w:rsid w:val="00E741BF"/>
    <w:rsid w:val="00E75BC9"/>
    <w:rsid w:val="00E7765D"/>
    <w:rsid w:val="00E77848"/>
    <w:rsid w:val="00E77B93"/>
    <w:rsid w:val="00E80549"/>
    <w:rsid w:val="00E809E5"/>
    <w:rsid w:val="00E81973"/>
    <w:rsid w:val="00E8411B"/>
    <w:rsid w:val="00E86116"/>
    <w:rsid w:val="00E861B9"/>
    <w:rsid w:val="00E86539"/>
    <w:rsid w:val="00E86B83"/>
    <w:rsid w:val="00E9058A"/>
    <w:rsid w:val="00E906D0"/>
    <w:rsid w:val="00E90EEB"/>
    <w:rsid w:val="00E92BC1"/>
    <w:rsid w:val="00E9515B"/>
    <w:rsid w:val="00E958C4"/>
    <w:rsid w:val="00E95F3B"/>
    <w:rsid w:val="00E96747"/>
    <w:rsid w:val="00E96B5E"/>
    <w:rsid w:val="00E96D16"/>
    <w:rsid w:val="00E97152"/>
    <w:rsid w:val="00EA06F6"/>
    <w:rsid w:val="00EA10E5"/>
    <w:rsid w:val="00EA18CE"/>
    <w:rsid w:val="00EA2044"/>
    <w:rsid w:val="00EA3F79"/>
    <w:rsid w:val="00EA4C4A"/>
    <w:rsid w:val="00EA52B0"/>
    <w:rsid w:val="00EB1F70"/>
    <w:rsid w:val="00EB2FC8"/>
    <w:rsid w:val="00EB3CAE"/>
    <w:rsid w:val="00EB7159"/>
    <w:rsid w:val="00EC4048"/>
    <w:rsid w:val="00EC4C61"/>
    <w:rsid w:val="00EC4F17"/>
    <w:rsid w:val="00EC5EB7"/>
    <w:rsid w:val="00ED06CF"/>
    <w:rsid w:val="00ED15E2"/>
    <w:rsid w:val="00ED4DA9"/>
    <w:rsid w:val="00ED51A5"/>
    <w:rsid w:val="00ED6AD7"/>
    <w:rsid w:val="00ED7498"/>
    <w:rsid w:val="00EE1191"/>
    <w:rsid w:val="00EE202C"/>
    <w:rsid w:val="00EE2DFF"/>
    <w:rsid w:val="00EE3922"/>
    <w:rsid w:val="00EE3E75"/>
    <w:rsid w:val="00EE4268"/>
    <w:rsid w:val="00EE4A65"/>
    <w:rsid w:val="00EE5A2D"/>
    <w:rsid w:val="00EE5B49"/>
    <w:rsid w:val="00EE5D8D"/>
    <w:rsid w:val="00EE6554"/>
    <w:rsid w:val="00EE68E7"/>
    <w:rsid w:val="00EE7328"/>
    <w:rsid w:val="00EE7DD9"/>
    <w:rsid w:val="00EF28EE"/>
    <w:rsid w:val="00EF3860"/>
    <w:rsid w:val="00EF5563"/>
    <w:rsid w:val="00EF5D37"/>
    <w:rsid w:val="00EF7126"/>
    <w:rsid w:val="00F02FCE"/>
    <w:rsid w:val="00F06EE8"/>
    <w:rsid w:val="00F072A7"/>
    <w:rsid w:val="00F07455"/>
    <w:rsid w:val="00F125B6"/>
    <w:rsid w:val="00F13535"/>
    <w:rsid w:val="00F13B79"/>
    <w:rsid w:val="00F13C1E"/>
    <w:rsid w:val="00F14B2F"/>
    <w:rsid w:val="00F16A4C"/>
    <w:rsid w:val="00F1736E"/>
    <w:rsid w:val="00F2069B"/>
    <w:rsid w:val="00F20E81"/>
    <w:rsid w:val="00F21DEE"/>
    <w:rsid w:val="00F232D3"/>
    <w:rsid w:val="00F24806"/>
    <w:rsid w:val="00F24D96"/>
    <w:rsid w:val="00F27E0D"/>
    <w:rsid w:val="00F305ED"/>
    <w:rsid w:val="00F32991"/>
    <w:rsid w:val="00F33353"/>
    <w:rsid w:val="00F373FF"/>
    <w:rsid w:val="00F37DBE"/>
    <w:rsid w:val="00F40476"/>
    <w:rsid w:val="00F4225B"/>
    <w:rsid w:val="00F4396B"/>
    <w:rsid w:val="00F4470C"/>
    <w:rsid w:val="00F44A31"/>
    <w:rsid w:val="00F46369"/>
    <w:rsid w:val="00F463D2"/>
    <w:rsid w:val="00F46E8B"/>
    <w:rsid w:val="00F478AE"/>
    <w:rsid w:val="00F500E0"/>
    <w:rsid w:val="00F50708"/>
    <w:rsid w:val="00F5194E"/>
    <w:rsid w:val="00F54BD9"/>
    <w:rsid w:val="00F56132"/>
    <w:rsid w:val="00F56A78"/>
    <w:rsid w:val="00F57D18"/>
    <w:rsid w:val="00F606A8"/>
    <w:rsid w:val="00F6121C"/>
    <w:rsid w:val="00F614BF"/>
    <w:rsid w:val="00F62175"/>
    <w:rsid w:val="00F62343"/>
    <w:rsid w:val="00F631A2"/>
    <w:rsid w:val="00F669D1"/>
    <w:rsid w:val="00F6728F"/>
    <w:rsid w:val="00F70D1E"/>
    <w:rsid w:val="00F72840"/>
    <w:rsid w:val="00F7737F"/>
    <w:rsid w:val="00F77BE4"/>
    <w:rsid w:val="00F81E10"/>
    <w:rsid w:val="00F82EA4"/>
    <w:rsid w:val="00F91DE0"/>
    <w:rsid w:val="00F91F62"/>
    <w:rsid w:val="00F922EA"/>
    <w:rsid w:val="00F93496"/>
    <w:rsid w:val="00F936A9"/>
    <w:rsid w:val="00F95CE1"/>
    <w:rsid w:val="00F96BD6"/>
    <w:rsid w:val="00F9730A"/>
    <w:rsid w:val="00F9779E"/>
    <w:rsid w:val="00F97BF0"/>
    <w:rsid w:val="00FA1391"/>
    <w:rsid w:val="00FA4E09"/>
    <w:rsid w:val="00FA517A"/>
    <w:rsid w:val="00FA6614"/>
    <w:rsid w:val="00FA66E6"/>
    <w:rsid w:val="00FA779C"/>
    <w:rsid w:val="00FB2545"/>
    <w:rsid w:val="00FB2838"/>
    <w:rsid w:val="00FB3B3D"/>
    <w:rsid w:val="00FB3F90"/>
    <w:rsid w:val="00FB6A16"/>
    <w:rsid w:val="00FB6D0D"/>
    <w:rsid w:val="00FB6D85"/>
    <w:rsid w:val="00FB6EB6"/>
    <w:rsid w:val="00FC2362"/>
    <w:rsid w:val="00FC25E1"/>
    <w:rsid w:val="00FC26D5"/>
    <w:rsid w:val="00FC2BE7"/>
    <w:rsid w:val="00FC4E4C"/>
    <w:rsid w:val="00FC4EF8"/>
    <w:rsid w:val="00FC5B79"/>
    <w:rsid w:val="00FC6E02"/>
    <w:rsid w:val="00FD4D30"/>
    <w:rsid w:val="00FD5808"/>
    <w:rsid w:val="00FD7949"/>
    <w:rsid w:val="00FE0E0D"/>
    <w:rsid w:val="00FE26C1"/>
    <w:rsid w:val="00FE2FF0"/>
    <w:rsid w:val="00FE32DE"/>
    <w:rsid w:val="00FE3D9A"/>
    <w:rsid w:val="00FE4976"/>
    <w:rsid w:val="00FE65CF"/>
    <w:rsid w:val="00FE66B6"/>
    <w:rsid w:val="00FF1B8B"/>
    <w:rsid w:val="00FF3A1A"/>
    <w:rsid w:val="00FF3B96"/>
    <w:rsid w:val="00FF4045"/>
    <w:rsid w:val="00FF5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4D74C7E"/>
  <w15:docId w15:val="{48273FE2-3138-4E22-9622-72572FED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7BAC"/>
  </w:style>
  <w:style w:type="paragraph" w:styleId="1">
    <w:name w:val="heading 1"/>
    <w:basedOn w:val="a"/>
    <w:next w:val="a"/>
    <w:link w:val="10"/>
    <w:uiPriority w:val="9"/>
    <w:qFormat/>
    <w:rsid w:val="00323B97"/>
    <w:pPr>
      <w:keepNext/>
      <w:spacing w:after="120" w:line="240" w:lineRule="atLeast"/>
      <w:jc w:val="center"/>
      <w:outlineLvl w:val="0"/>
    </w:pPr>
    <w:rPr>
      <w:b/>
      <w:bCs/>
      <w:sz w:val="28"/>
      <w:szCs w:val="28"/>
    </w:rPr>
  </w:style>
  <w:style w:type="paragraph" w:styleId="2">
    <w:name w:val="heading 2"/>
    <w:basedOn w:val="a0"/>
    <w:next w:val="a"/>
    <w:link w:val="20"/>
    <w:uiPriority w:val="9"/>
    <w:unhideWhenUsed/>
    <w:qFormat/>
    <w:rsid w:val="006D3347"/>
    <w:pPr>
      <w:spacing w:before="240" w:after="240" w:line="312" w:lineRule="auto"/>
      <w:ind w:left="1284" w:hanging="432"/>
      <w:contextualSpacing/>
      <w:jc w:val="both"/>
      <w:outlineLvl w:val="1"/>
    </w:pPr>
    <w:rPr>
      <w:rFonts w:eastAsia="Calibri"/>
      <w:b/>
      <w:sz w:val="28"/>
      <w:szCs w:val="28"/>
      <w:lang w:eastAsia="en-US"/>
    </w:rPr>
  </w:style>
  <w:style w:type="paragraph" w:styleId="4">
    <w:name w:val="heading 4"/>
    <w:basedOn w:val="a"/>
    <w:next w:val="a"/>
    <w:link w:val="40"/>
    <w:semiHidden/>
    <w:unhideWhenUsed/>
    <w:qFormat/>
    <w:rsid w:val="00EA06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B7552F"/>
    <w:pPr>
      <w:tabs>
        <w:tab w:val="center" w:pos="4536"/>
        <w:tab w:val="right" w:pos="9072"/>
      </w:tabs>
    </w:pPr>
  </w:style>
  <w:style w:type="character" w:styleId="a6">
    <w:name w:val="page number"/>
    <w:basedOn w:val="a1"/>
    <w:rsid w:val="00B7552F"/>
  </w:style>
  <w:style w:type="paragraph" w:styleId="a7">
    <w:name w:val="footer"/>
    <w:basedOn w:val="a"/>
    <w:rsid w:val="00B7552F"/>
    <w:pPr>
      <w:tabs>
        <w:tab w:val="center" w:pos="4536"/>
        <w:tab w:val="right" w:pos="9072"/>
      </w:tabs>
    </w:pPr>
  </w:style>
  <w:style w:type="character" w:styleId="a8">
    <w:name w:val="Hyperlink"/>
    <w:uiPriority w:val="99"/>
    <w:rsid w:val="00B7552F"/>
    <w:rPr>
      <w:color w:val="0000FF"/>
      <w:u w:val="single"/>
    </w:rPr>
  </w:style>
  <w:style w:type="paragraph" w:styleId="a9">
    <w:name w:val="Balloon Text"/>
    <w:basedOn w:val="a"/>
    <w:link w:val="aa"/>
    <w:uiPriority w:val="99"/>
    <w:semiHidden/>
    <w:rsid w:val="00574199"/>
    <w:rPr>
      <w:rFonts w:ascii="Tahoma" w:hAnsi="Tahoma" w:cs="Tahoma"/>
      <w:sz w:val="16"/>
      <w:szCs w:val="16"/>
    </w:rPr>
  </w:style>
  <w:style w:type="paragraph" w:styleId="ab">
    <w:name w:val="caption"/>
    <w:basedOn w:val="a"/>
    <w:next w:val="a"/>
    <w:uiPriority w:val="99"/>
    <w:qFormat/>
    <w:rsid w:val="00E96D16"/>
    <w:pPr>
      <w:spacing w:after="240"/>
      <w:jc w:val="center"/>
    </w:pPr>
    <w:rPr>
      <w:sz w:val="36"/>
      <w:szCs w:val="36"/>
    </w:rPr>
  </w:style>
  <w:style w:type="character" w:styleId="ac">
    <w:name w:val="FollowedHyperlink"/>
    <w:rsid w:val="003E3357"/>
    <w:rPr>
      <w:color w:val="800080"/>
      <w:u w:val="single"/>
    </w:rPr>
  </w:style>
  <w:style w:type="table" w:styleId="ad">
    <w:name w:val="Table Grid"/>
    <w:basedOn w:val="a2"/>
    <w:uiPriority w:val="39"/>
    <w:rsid w:val="008E0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CE681B"/>
    <w:pPr>
      <w:autoSpaceDE w:val="0"/>
      <w:autoSpaceDN w:val="0"/>
      <w:adjustRightInd w:val="0"/>
    </w:pPr>
  </w:style>
  <w:style w:type="paragraph" w:customStyle="1" w:styleId="ConsPlusNonformat">
    <w:name w:val="ConsPlusNonformat"/>
    <w:rsid w:val="0065625C"/>
    <w:pPr>
      <w:autoSpaceDE w:val="0"/>
      <w:autoSpaceDN w:val="0"/>
      <w:adjustRightInd w:val="0"/>
    </w:pPr>
    <w:rPr>
      <w:rFonts w:ascii="Courier New" w:hAnsi="Courier New" w:cs="Courier New"/>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e"/>
    <w:uiPriority w:val="34"/>
    <w:qFormat/>
    <w:rsid w:val="00A6562B"/>
    <w:pPr>
      <w:ind w:left="708"/>
    </w:pPr>
  </w:style>
  <w:style w:type="character" w:customStyle="1" w:styleId="ConsPlusNormal0">
    <w:name w:val="ConsPlusNormal Знак"/>
    <w:link w:val="ConsPlusNormal"/>
    <w:locked/>
    <w:rsid w:val="00CC41CB"/>
  </w:style>
  <w:style w:type="character" w:customStyle="1" w:styleId="20">
    <w:name w:val="Заголовок 2 Знак"/>
    <w:basedOn w:val="a1"/>
    <w:link w:val="2"/>
    <w:uiPriority w:val="9"/>
    <w:rsid w:val="006D3347"/>
    <w:rPr>
      <w:rFonts w:eastAsia="Calibri"/>
      <w:b/>
      <w:sz w:val="28"/>
      <w:szCs w:val="28"/>
      <w:lang w:eastAsia="en-US"/>
    </w:rPr>
  </w:style>
  <w:style w:type="character" w:customStyle="1" w:styleId="10">
    <w:name w:val="Заголовок 1 Знак"/>
    <w:basedOn w:val="a1"/>
    <w:link w:val="1"/>
    <w:uiPriority w:val="9"/>
    <w:rsid w:val="006D3347"/>
    <w:rPr>
      <w:b/>
      <w:bCs/>
      <w:sz w:val="28"/>
      <w:szCs w:val="28"/>
    </w:rPr>
  </w:style>
  <w:style w:type="paragraph" w:styleId="af">
    <w:name w:val="Body Text"/>
    <w:basedOn w:val="a"/>
    <w:link w:val="af0"/>
    <w:uiPriority w:val="99"/>
    <w:qFormat/>
    <w:rsid w:val="006D3347"/>
    <w:pPr>
      <w:widowControl w:val="0"/>
      <w:autoSpaceDE w:val="0"/>
      <w:autoSpaceDN w:val="0"/>
      <w:adjustRightInd w:val="0"/>
      <w:ind w:left="215"/>
    </w:pPr>
    <w:rPr>
      <w:lang w:val="x-none" w:eastAsia="x-none"/>
    </w:rPr>
  </w:style>
  <w:style w:type="character" w:customStyle="1" w:styleId="af0">
    <w:name w:val="Основной текст Знак"/>
    <w:basedOn w:val="a1"/>
    <w:link w:val="af"/>
    <w:uiPriority w:val="99"/>
    <w:rsid w:val="006D3347"/>
    <w:rPr>
      <w:lang w:val="x-none" w:eastAsia="x-none"/>
    </w:rPr>
  </w:style>
  <w:style w:type="paragraph" w:customStyle="1" w:styleId="11">
    <w:name w:val="Заголовок 11"/>
    <w:basedOn w:val="a"/>
    <w:uiPriority w:val="1"/>
    <w:qFormat/>
    <w:rsid w:val="006D3347"/>
    <w:pPr>
      <w:widowControl w:val="0"/>
      <w:autoSpaceDE w:val="0"/>
      <w:autoSpaceDN w:val="0"/>
      <w:adjustRightInd w:val="0"/>
      <w:ind w:left="350" w:right="262"/>
      <w:jc w:val="center"/>
      <w:outlineLvl w:val="0"/>
    </w:pPr>
    <w:rPr>
      <w:b/>
      <w:bCs/>
      <w:sz w:val="28"/>
      <w:szCs w:val="28"/>
    </w:rPr>
  </w:style>
  <w:style w:type="paragraph" w:customStyle="1" w:styleId="TableParagraph">
    <w:name w:val="Table Paragraph"/>
    <w:basedOn w:val="a"/>
    <w:uiPriority w:val="1"/>
    <w:qFormat/>
    <w:rsid w:val="006D3347"/>
    <w:pPr>
      <w:widowControl w:val="0"/>
      <w:autoSpaceDE w:val="0"/>
      <w:autoSpaceDN w:val="0"/>
      <w:adjustRightInd w:val="0"/>
    </w:pPr>
    <w:rPr>
      <w:sz w:val="24"/>
      <w:szCs w:val="24"/>
    </w:rPr>
  </w:style>
  <w:style w:type="character" w:customStyle="1" w:styleId="ae">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6D3347"/>
  </w:style>
  <w:style w:type="character" w:customStyle="1" w:styleId="3">
    <w:name w:val="Заголовок №3_"/>
    <w:link w:val="30"/>
    <w:locked/>
    <w:rsid w:val="006D3347"/>
    <w:rPr>
      <w:b/>
      <w:bCs/>
      <w:i/>
      <w:iCs/>
    </w:rPr>
  </w:style>
  <w:style w:type="paragraph" w:customStyle="1" w:styleId="30">
    <w:name w:val="Заголовок №3"/>
    <w:basedOn w:val="a"/>
    <w:link w:val="3"/>
    <w:rsid w:val="006D3347"/>
    <w:pPr>
      <w:widowControl w:val="0"/>
      <w:spacing w:after="200"/>
      <w:outlineLvl w:val="2"/>
    </w:pPr>
    <w:rPr>
      <w:b/>
      <w:bCs/>
      <w:i/>
      <w:iCs/>
    </w:rPr>
  </w:style>
  <w:style w:type="character" w:customStyle="1" w:styleId="af1">
    <w:name w:val="Основной текст_"/>
    <w:link w:val="12"/>
    <w:locked/>
    <w:rsid w:val="006D3347"/>
  </w:style>
  <w:style w:type="paragraph" w:customStyle="1" w:styleId="12">
    <w:name w:val="Основной текст1"/>
    <w:basedOn w:val="a"/>
    <w:link w:val="af1"/>
    <w:rsid w:val="006D3347"/>
    <w:pPr>
      <w:widowControl w:val="0"/>
      <w:ind w:firstLine="400"/>
    </w:pPr>
  </w:style>
  <w:style w:type="character" w:styleId="af2">
    <w:name w:val="annotation reference"/>
    <w:uiPriority w:val="99"/>
    <w:semiHidden/>
    <w:unhideWhenUsed/>
    <w:rsid w:val="006D3347"/>
    <w:rPr>
      <w:sz w:val="16"/>
      <w:szCs w:val="16"/>
    </w:rPr>
  </w:style>
  <w:style w:type="paragraph" w:styleId="af3">
    <w:name w:val="annotation text"/>
    <w:basedOn w:val="a"/>
    <w:link w:val="af4"/>
    <w:uiPriority w:val="99"/>
    <w:unhideWhenUsed/>
    <w:rsid w:val="006D3347"/>
    <w:pPr>
      <w:widowControl w:val="0"/>
      <w:autoSpaceDE w:val="0"/>
      <w:autoSpaceDN w:val="0"/>
      <w:adjustRightInd w:val="0"/>
    </w:pPr>
    <w:rPr>
      <w:lang w:val="x-none" w:eastAsia="x-none"/>
    </w:rPr>
  </w:style>
  <w:style w:type="character" w:customStyle="1" w:styleId="af4">
    <w:name w:val="Текст примечания Знак"/>
    <w:basedOn w:val="a1"/>
    <w:link w:val="af3"/>
    <w:uiPriority w:val="99"/>
    <w:rsid w:val="006D3347"/>
    <w:rPr>
      <w:lang w:val="x-none" w:eastAsia="x-none"/>
    </w:rPr>
  </w:style>
  <w:style w:type="paragraph" w:styleId="af5">
    <w:name w:val="annotation subject"/>
    <w:basedOn w:val="af3"/>
    <w:next w:val="af3"/>
    <w:link w:val="af6"/>
    <w:uiPriority w:val="99"/>
    <w:semiHidden/>
    <w:unhideWhenUsed/>
    <w:rsid w:val="006D3347"/>
    <w:rPr>
      <w:b/>
      <w:bCs/>
    </w:rPr>
  </w:style>
  <w:style w:type="character" w:customStyle="1" w:styleId="af6">
    <w:name w:val="Тема примечания Знак"/>
    <w:basedOn w:val="af4"/>
    <w:link w:val="af5"/>
    <w:uiPriority w:val="99"/>
    <w:semiHidden/>
    <w:rsid w:val="006D3347"/>
    <w:rPr>
      <w:b/>
      <w:bCs/>
      <w:lang w:val="x-none" w:eastAsia="x-none"/>
    </w:rPr>
  </w:style>
  <w:style w:type="character" w:customStyle="1" w:styleId="aa">
    <w:name w:val="Текст выноски Знак"/>
    <w:basedOn w:val="a1"/>
    <w:link w:val="a9"/>
    <w:uiPriority w:val="99"/>
    <w:semiHidden/>
    <w:rsid w:val="006D3347"/>
    <w:rPr>
      <w:rFonts w:ascii="Tahoma" w:hAnsi="Tahoma" w:cs="Tahoma"/>
      <w:sz w:val="16"/>
      <w:szCs w:val="16"/>
    </w:rPr>
  </w:style>
  <w:style w:type="paragraph" w:styleId="af7">
    <w:name w:val="Subtitle"/>
    <w:basedOn w:val="a"/>
    <w:next w:val="a"/>
    <w:link w:val="af8"/>
    <w:uiPriority w:val="11"/>
    <w:qFormat/>
    <w:rsid w:val="006D3347"/>
    <w:pPr>
      <w:widowControl w:val="0"/>
      <w:autoSpaceDE w:val="0"/>
      <w:autoSpaceDN w:val="0"/>
      <w:adjustRightInd w:val="0"/>
      <w:spacing w:after="60"/>
      <w:jc w:val="center"/>
      <w:outlineLvl w:val="1"/>
    </w:pPr>
    <w:rPr>
      <w:rFonts w:ascii="Cambria" w:hAnsi="Cambria"/>
      <w:sz w:val="24"/>
      <w:szCs w:val="24"/>
    </w:rPr>
  </w:style>
  <w:style w:type="character" w:customStyle="1" w:styleId="af8">
    <w:name w:val="Подзаголовок Знак"/>
    <w:basedOn w:val="a1"/>
    <w:link w:val="af7"/>
    <w:uiPriority w:val="11"/>
    <w:rsid w:val="006D3347"/>
    <w:rPr>
      <w:rFonts w:ascii="Cambria" w:hAnsi="Cambria"/>
      <w:sz w:val="24"/>
      <w:szCs w:val="24"/>
    </w:rPr>
  </w:style>
  <w:style w:type="character" w:styleId="af9">
    <w:name w:val="Emphasis"/>
    <w:uiPriority w:val="20"/>
    <w:qFormat/>
    <w:rsid w:val="006D3347"/>
    <w:rPr>
      <w:i/>
      <w:iCs/>
    </w:rPr>
  </w:style>
  <w:style w:type="paragraph" w:customStyle="1" w:styleId="123">
    <w:name w:val="_Список_123"/>
    <w:rsid w:val="006D3347"/>
    <w:pPr>
      <w:tabs>
        <w:tab w:val="left" w:pos="851"/>
        <w:tab w:val="left" w:pos="1644"/>
        <w:tab w:val="left" w:pos="1928"/>
        <w:tab w:val="left" w:pos="2325"/>
      </w:tabs>
      <w:spacing w:after="60"/>
      <w:jc w:val="both"/>
    </w:pPr>
    <w:rPr>
      <w:sz w:val="24"/>
    </w:rPr>
  </w:style>
  <w:style w:type="paragraph" w:styleId="afa">
    <w:name w:val="No Spacing"/>
    <w:uiPriority w:val="1"/>
    <w:qFormat/>
    <w:rsid w:val="006D3347"/>
    <w:pPr>
      <w:ind w:firstLine="851"/>
      <w:jc w:val="both"/>
    </w:pPr>
    <w:rPr>
      <w:sz w:val="28"/>
      <w:szCs w:val="28"/>
    </w:rPr>
  </w:style>
  <w:style w:type="character" w:styleId="afb">
    <w:name w:val="line number"/>
    <w:basedOn w:val="a1"/>
    <w:uiPriority w:val="99"/>
    <w:semiHidden/>
    <w:unhideWhenUsed/>
    <w:rsid w:val="006D3347"/>
  </w:style>
  <w:style w:type="paragraph" w:styleId="afc">
    <w:name w:val="TOC Heading"/>
    <w:basedOn w:val="1"/>
    <w:next w:val="a"/>
    <w:uiPriority w:val="39"/>
    <w:semiHidden/>
    <w:unhideWhenUsed/>
    <w:qFormat/>
    <w:rsid w:val="006D3347"/>
    <w:pPr>
      <w:keepLines/>
      <w:spacing w:before="480" w:after="0" w:line="276" w:lineRule="auto"/>
      <w:jc w:val="left"/>
      <w:outlineLvl w:val="9"/>
    </w:pPr>
    <w:rPr>
      <w:rFonts w:ascii="Cambria" w:hAnsi="Cambria"/>
      <w:color w:val="365F91"/>
      <w:lang w:eastAsia="en-US"/>
    </w:rPr>
  </w:style>
  <w:style w:type="paragraph" w:styleId="13">
    <w:name w:val="toc 1"/>
    <w:basedOn w:val="a"/>
    <w:next w:val="a"/>
    <w:autoRedefine/>
    <w:uiPriority w:val="39"/>
    <w:unhideWhenUsed/>
    <w:rsid w:val="006D3347"/>
    <w:pPr>
      <w:widowControl w:val="0"/>
      <w:autoSpaceDE w:val="0"/>
      <w:autoSpaceDN w:val="0"/>
      <w:adjustRightInd w:val="0"/>
    </w:pPr>
    <w:rPr>
      <w:sz w:val="22"/>
      <w:szCs w:val="22"/>
    </w:rPr>
  </w:style>
  <w:style w:type="paragraph" w:styleId="21">
    <w:name w:val="toc 2"/>
    <w:basedOn w:val="a"/>
    <w:next w:val="a"/>
    <w:autoRedefine/>
    <w:uiPriority w:val="39"/>
    <w:unhideWhenUsed/>
    <w:rsid w:val="006D3347"/>
    <w:pPr>
      <w:widowControl w:val="0"/>
      <w:tabs>
        <w:tab w:val="left" w:pos="660"/>
        <w:tab w:val="right" w:leader="dot" w:pos="9348"/>
      </w:tabs>
      <w:autoSpaceDE w:val="0"/>
      <w:autoSpaceDN w:val="0"/>
      <w:adjustRightInd w:val="0"/>
      <w:jc w:val="both"/>
    </w:pPr>
    <w:rPr>
      <w:sz w:val="22"/>
      <w:szCs w:val="22"/>
    </w:rPr>
  </w:style>
  <w:style w:type="paragraph" w:styleId="31">
    <w:name w:val="toc 3"/>
    <w:basedOn w:val="a"/>
    <w:next w:val="a"/>
    <w:autoRedefine/>
    <w:uiPriority w:val="39"/>
    <w:unhideWhenUsed/>
    <w:rsid w:val="006D3347"/>
    <w:pPr>
      <w:widowControl w:val="0"/>
      <w:autoSpaceDE w:val="0"/>
      <w:autoSpaceDN w:val="0"/>
      <w:adjustRightInd w:val="0"/>
      <w:ind w:left="440"/>
    </w:pPr>
    <w:rPr>
      <w:sz w:val="22"/>
      <w:szCs w:val="22"/>
    </w:rPr>
  </w:style>
  <w:style w:type="paragraph" w:styleId="afd">
    <w:name w:val="footnote text"/>
    <w:basedOn w:val="a"/>
    <w:link w:val="afe"/>
    <w:uiPriority w:val="99"/>
    <w:semiHidden/>
    <w:unhideWhenUsed/>
    <w:rsid w:val="006D3347"/>
    <w:pPr>
      <w:ind w:firstLine="851"/>
      <w:jc w:val="both"/>
    </w:pPr>
    <w:rPr>
      <w:rFonts w:eastAsia="Calibri"/>
      <w:lang w:eastAsia="en-US"/>
    </w:rPr>
  </w:style>
  <w:style w:type="character" w:customStyle="1" w:styleId="afe">
    <w:name w:val="Текст сноски Знак"/>
    <w:basedOn w:val="a1"/>
    <w:link w:val="afd"/>
    <w:uiPriority w:val="99"/>
    <w:semiHidden/>
    <w:rsid w:val="006D3347"/>
    <w:rPr>
      <w:rFonts w:eastAsia="Calibri"/>
      <w:lang w:eastAsia="en-US"/>
    </w:rPr>
  </w:style>
  <w:style w:type="character" w:styleId="aff">
    <w:name w:val="footnote reference"/>
    <w:uiPriority w:val="99"/>
    <w:semiHidden/>
    <w:unhideWhenUsed/>
    <w:rsid w:val="006D3347"/>
    <w:rPr>
      <w:vertAlign w:val="superscript"/>
    </w:rPr>
  </w:style>
  <w:style w:type="character" w:customStyle="1" w:styleId="a5">
    <w:name w:val="Верхний колонтитул Знак"/>
    <w:basedOn w:val="a1"/>
    <w:link w:val="a4"/>
    <w:uiPriority w:val="99"/>
    <w:rsid w:val="00313472"/>
  </w:style>
  <w:style w:type="character" w:customStyle="1" w:styleId="40">
    <w:name w:val="Заголовок 4 Знак"/>
    <w:basedOn w:val="a1"/>
    <w:link w:val="4"/>
    <w:semiHidden/>
    <w:rsid w:val="00EA06F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32385">
      <w:bodyDiv w:val="1"/>
      <w:marLeft w:val="0"/>
      <w:marRight w:val="0"/>
      <w:marTop w:val="0"/>
      <w:marBottom w:val="0"/>
      <w:divBdr>
        <w:top w:val="none" w:sz="0" w:space="0" w:color="auto"/>
        <w:left w:val="none" w:sz="0" w:space="0" w:color="auto"/>
        <w:bottom w:val="none" w:sz="0" w:space="0" w:color="auto"/>
        <w:right w:val="none" w:sz="0" w:space="0" w:color="auto"/>
      </w:divBdr>
    </w:div>
    <w:div w:id="526989501">
      <w:bodyDiv w:val="1"/>
      <w:marLeft w:val="0"/>
      <w:marRight w:val="0"/>
      <w:marTop w:val="0"/>
      <w:marBottom w:val="0"/>
      <w:divBdr>
        <w:top w:val="none" w:sz="0" w:space="0" w:color="auto"/>
        <w:left w:val="none" w:sz="0" w:space="0" w:color="auto"/>
        <w:bottom w:val="none" w:sz="0" w:space="0" w:color="auto"/>
        <w:right w:val="none" w:sz="0" w:space="0" w:color="auto"/>
      </w:divBdr>
    </w:div>
    <w:div w:id="852767187">
      <w:bodyDiv w:val="1"/>
      <w:marLeft w:val="0"/>
      <w:marRight w:val="0"/>
      <w:marTop w:val="0"/>
      <w:marBottom w:val="0"/>
      <w:divBdr>
        <w:top w:val="none" w:sz="0" w:space="0" w:color="auto"/>
        <w:left w:val="none" w:sz="0" w:space="0" w:color="auto"/>
        <w:bottom w:val="none" w:sz="0" w:space="0" w:color="auto"/>
        <w:right w:val="none" w:sz="0" w:space="0" w:color="auto"/>
      </w:divBdr>
    </w:div>
    <w:div w:id="1235775493">
      <w:bodyDiv w:val="1"/>
      <w:marLeft w:val="0"/>
      <w:marRight w:val="0"/>
      <w:marTop w:val="0"/>
      <w:marBottom w:val="0"/>
      <w:divBdr>
        <w:top w:val="none" w:sz="0" w:space="0" w:color="auto"/>
        <w:left w:val="none" w:sz="0" w:space="0" w:color="auto"/>
        <w:bottom w:val="none" w:sz="0" w:space="0" w:color="auto"/>
        <w:right w:val="none" w:sz="0" w:space="0" w:color="auto"/>
      </w:divBdr>
    </w:div>
    <w:div w:id="1295408329">
      <w:bodyDiv w:val="1"/>
      <w:marLeft w:val="0"/>
      <w:marRight w:val="0"/>
      <w:marTop w:val="0"/>
      <w:marBottom w:val="0"/>
      <w:divBdr>
        <w:top w:val="none" w:sz="0" w:space="0" w:color="auto"/>
        <w:left w:val="none" w:sz="0" w:space="0" w:color="auto"/>
        <w:bottom w:val="none" w:sz="0" w:space="0" w:color="auto"/>
        <w:right w:val="none" w:sz="0" w:space="0" w:color="auto"/>
      </w:divBdr>
    </w:div>
    <w:div w:id="1398432322">
      <w:bodyDiv w:val="1"/>
      <w:marLeft w:val="0"/>
      <w:marRight w:val="0"/>
      <w:marTop w:val="0"/>
      <w:marBottom w:val="0"/>
      <w:divBdr>
        <w:top w:val="none" w:sz="0" w:space="0" w:color="auto"/>
        <w:left w:val="none" w:sz="0" w:space="0" w:color="auto"/>
        <w:bottom w:val="none" w:sz="0" w:space="0" w:color="auto"/>
        <w:right w:val="none" w:sz="0" w:space="0" w:color="auto"/>
      </w:divBdr>
    </w:div>
    <w:div w:id="1448423887">
      <w:bodyDiv w:val="1"/>
      <w:marLeft w:val="0"/>
      <w:marRight w:val="0"/>
      <w:marTop w:val="0"/>
      <w:marBottom w:val="0"/>
      <w:divBdr>
        <w:top w:val="none" w:sz="0" w:space="0" w:color="auto"/>
        <w:left w:val="none" w:sz="0" w:space="0" w:color="auto"/>
        <w:bottom w:val="none" w:sz="0" w:space="0" w:color="auto"/>
        <w:right w:val="none" w:sz="0" w:space="0" w:color="auto"/>
      </w:divBdr>
    </w:div>
    <w:div w:id="1522090745">
      <w:bodyDiv w:val="1"/>
      <w:marLeft w:val="0"/>
      <w:marRight w:val="0"/>
      <w:marTop w:val="0"/>
      <w:marBottom w:val="0"/>
      <w:divBdr>
        <w:top w:val="none" w:sz="0" w:space="0" w:color="auto"/>
        <w:left w:val="none" w:sz="0" w:space="0" w:color="auto"/>
        <w:bottom w:val="none" w:sz="0" w:space="0" w:color="auto"/>
        <w:right w:val="none" w:sz="0" w:space="0" w:color="auto"/>
      </w:divBdr>
    </w:div>
    <w:div w:id="1721437510">
      <w:bodyDiv w:val="1"/>
      <w:marLeft w:val="0"/>
      <w:marRight w:val="0"/>
      <w:marTop w:val="0"/>
      <w:marBottom w:val="0"/>
      <w:divBdr>
        <w:top w:val="none" w:sz="0" w:space="0" w:color="auto"/>
        <w:left w:val="none" w:sz="0" w:space="0" w:color="auto"/>
        <w:bottom w:val="none" w:sz="0" w:space="0" w:color="auto"/>
        <w:right w:val="none" w:sz="0" w:space="0" w:color="auto"/>
      </w:divBdr>
    </w:div>
    <w:div w:id="1778988531">
      <w:bodyDiv w:val="1"/>
      <w:marLeft w:val="0"/>
      <w:marRight w:val="0"/>
      <w:marTop w:val="0"/>
      <w:marBottom w:val="0"/>
      <w:divBdr>
        <w:top w:val="none" w:sz="0" w:space="0" w:color="auto"/>
        <w:left w:val="none" w:sz="0" w:space="0" w:color="auto"/>
        <w:bottom w:val="none" w:sz="0" w:space="0" w:color="auto"/>
        <w:right w:val="none" w:sz="0" w:space="0" w:color="auto"/>
      </w:divBdr>
    </w:div>
    <w:div w:id="1824194571">
      <w:bodyDiv w:val="1"/>
      <w:marLeft w:val="0"/>
      <w:marRight w:val="0"/>
      <w:marTop w:val="0"/>
      <w:marBottom w:val="0"/>
      <w:divBdr>
        <w:top w:val="none" w:sz="0" w:space="0" w:color="auto"/>
        <w:left w:val="none" w:sz="0" w:space="0" w:color="auto"/>
        <w:bottom w:val="none" w:sz="0" w:space="0" w:color="auto"/>
        <w:right w:val="none" w:sz="0" w:space="0" w:color="auto"/>
      </w:divBdr>
    </w:div>
    <w:div w:id="2034071273">
      <w:bodyDiv w:val="1"/>
      <w:marLeft w:val="0"/>
      <w:marRight w:val="0"/>
      <w:marTop w:val="0"/>
      <w:marBottom w:val="0"/>
      <w:divBdr>
        <w:top w:val="none" w:sz="0" w:space="0" w:color="auto"/>
        <w:left w:val="none" w:sz="0" w:space="0" w:color="auto"/>
        <w:bottom w:val="none" w:sz="0" w:space="0" w:color="auto"/>
        <w:right w:val="none" w:sz="0" w:space="0" w:color="auto"/>
      </w:divBdr>
    </w:div>
    <w:div w:id="2061202304">
      <w:bodyDiv w:val="1"/>
      <w:marLeft w:val="0"/>
      <w:marRight w:val="0"/>
      <w:marTop w:val="0"/>
      <w:marBottom w:val="0"/>
      <w:divBdr>
        <w:top w:val="none" w:sz="0" w:space="0" w:color="auto"/>
        <w:left w:val="none" w:sz="0" w:space="0" w:color="auto"/>
        <w:bottom w:val="none" w:sz="0" w:space="0" w:color="auto"/>
        <w:right w:val="none" w:sz="0" w:space="0" w:color="auto"/>
      </w:divBdr>
    </w:div>
    <w:div w:id="209311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210&amp;n=112193&amp;dst=100337&amp;field=134&amp;date=25.08.2022" TargetMode="External"/><Relationship Id="rId18" Type="http://schemas.openxmlformats.org/officeDocument/2006/relationships/hyperlink" Target="https://login.consultant.ru/link/?req=doc&amp;base=RLAW210&amp;n=111084&amp;dst=100103&amp;field=134&amp;date=27.09.2022" TargetMode="External"/><Relationship Id="rId26" Type="http://schemas.openxmlformats.org/officeDocument/2006/relationships/hyperlink" Target="consultantplus://offline/ref=93DBF00D3373B2760858BCAE812DBB8E612C692F4AD658DE19B34AB1D0E320CEEF1A7550EC2DF82E7FB8F6576Fr4IDE" TargetMode="External"/><Relationship Id="rId3" Type="http://schemas.openxmlformats.org/officeDocument/2006/relationships/styles" Target="styles.xml"/><Relationship Id="rId21" Type="http://schemas.openxmlformats.org/officeDocument/2006/relationships/hyperlink" Target="https://login.consultant.ru/link/?req=doc&amp;base=RLAW210&amp;n=95411&amp;dst=100010&amp;field=134&amp;date=05.09.2022" TargetMode="External"/><Relationship Id="rId7" Type="http://schemas.openxmlformats.org/officeDocument/2006/relationships/endnotes" Target="endnotes.xml"/><Relationship Id="rId12" Type="http://schemas.openxmlformats.org/officeDocument/2006/relationships/hyperlink" Target="https://login.consultant.ru/link/?req=doc&amp;base=RLAW210&amp;n=111084&amp;dst=100246&amp;field=134&amp;date=27.09.2022" TargetMode="External"/><Relationship Id="rId17" Type="http://schemas.openxmlformats.org/officeDocument/2006/relationships/hyperlink" Target="consultantplus://offline/ref=B25DB64CEF5825C936499A8EED4548B8416F48A2C7EFE0C4D2F9F0A7BFA407CDE70C024E1C5E61A9BCD3F49C8E0D58E89683077D74E5Q7X" TargetMode="External"/><Relationship Id="rId25" Type="http://schemas.openxmlformats.org/officeDocument/2006/relationships/hyperlink" Target="consultantplus://offline/ref=F998B5E55C1137976F2935F42C0CA8D5EF0A4FF49DD53224F821831DE28F1E303123A5E43D63211A39A3D1C2046FA8549505ED6CBFc0e1D" TargetMode="External"/><Relationship Id="rId2" Type="http://schemas.openxmlformats.org/officeDocument/2006/relationships/numbering" Target="numbering.xml"/><Relationship Id="rId16" Type="http://schemas.openxmlformats.org/officeDocument/2006/relationships/hyperlink" Target="consultantplus://offline/ref=70BB17CF68262DA1DF3D66E68C2A7B320CDB30A527858A8643E67F7B937EBB2D3CEC9A5AACA1E1FDE14910274FEDEE7BED98A0F22BAC5B54k4MFX" TargetMode="External"/><Relationship Id="rId20" Type="http://schemas.openxmlformats.org/officeDocument/2006/relationships/hyperlink" Target="https://login.consultant.ru/link/?req=doc&amp;base=LAW&amp;n=406224&amp;date=25.08.202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210&amp;n=111084&amp;dst=100103&amp;field=134&amp;date=27.09.2022" TargetMode="External"/><Relationship Id="rId24" Type="http://schemas.openxmlformats.org/officeDocument/2006/relationships/hyperlink" Target="https://login.consultant.ru/link/?req=doc&amp;base=RLAW210&amp;n=111084&amp;dst=100447&amp;field=134&amp;date=05.09.2022" TargetMode="External"/><Relationship Id="rId5" Type="http://schemas.openxmlformats.org/officeDocument/2006/relationships/webSettings" Target="webSettings.xml"/><Relationship Id="rId15" Type="http://schemas.openxmlformats.org/officeDocument/2006/relationships/hyperlink" Target="consultantplus://offline/ref=70BB17CF68262DA1DF3D66E68C2A7B320CDB30A527858A8643E67F7B937EBB2D3CEC9A5AACA1E1FDE14910274FEDEE7BED98A0F22BAC5B54k4MFX" TargetMode="External"/><Relationship Id="rId23" Type="http://schemas.openxmlformats.org/officeDocument/2006/relationships/hyperlink" Target="https://login.consultant.ru/link/?req=doc&amp;base=RLAW210&amp;n=111084&amp;dst=100447&amp;field=134&amp;date=05.09.2022" TargetMode="External"/><Relationship Id="rId28"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s://login.consultant.ru/link/?req=doc&amp;base=RLAW210&amp;n=111084&amp;dst=100246&amp;field=134&amp;date=27.09.202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B80FB7D5D9D2402970B4386EADF39B41E069B7CB97F736AB77CFF62F48CA4E05DF3F9405BFD76FA0156A5422B6C812515841723348D957E0g0FAX" TargetMode="External"/><Relationship Id="rId22" Type="http://schemas.openxmlformats.org/officeDocument/2006/relationships/hyperlink" Target="https://login.consultant.ru/link/?req=doc&amp;base=RLAW210&amp;n=111084&amp;dst=100417&amp;field=134&amp;date=05.09.2022" TargetMode="External"/><Relationship Id="rId27" Type="http://schemas.openxmlformats.org/officeDocument/2006/relationships/hyperlink" Target="consultantplus://offline/ref=93DBF00D3373B2760858BCAE812DBB8E612C602548D358DE19B34AB1D0E320CEEF1A7550EC2DF82E7FB8F6576Fr4ID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3E839-B16F-4047-95C9-41A931E9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12248</Words>
  <Characters>69820</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UKS</Company>
  <LinksUpToDate>false</LinksUpToDate>
  <CharactersWithSpaces>81905</CharactersWithSpaces>
  <SharedDoc>false</SharedDoc>
  <HLinks>
    <vt:vector size="18" baseType="variant">
      <vt:variant>
        <vt:i4>7274598</vt:i4>
      </vt:variant>
      <vt:variant>
        <vt:i4>6</vt:i4>
      </vt:variant>
      <vt:variant>
        <vt:i4>0</vt:i4>
      </vt:variant>
      <vt:variant>
        <vt:i4>5</vt:i4>
      </vt:variant>
      <vt:variant>
        <vt:lpwstr>consultantplus://offline/ref=0F2E7F143875A73E482AFC4EE53AE4540813C33793B88A620E1B550A2FBC247C11A761DD923DI5XDG</vt:lpwstr>
      </vt:variant>
      <vt:variant>
        <vt:lpwstr/>
      </vt:variant>
      <vt:variant>
        <vt:i4>1966093</vt:i4>
      </vt:variant>
      <vt:variant>
        <vt:i4>3</vt:i4>
      </vt:variant>
      <vt:variant>
        <vt:i4>0</vt:i4>
      </vt:variant>
      <vt:variant>
        <vt:i4>5</vt:i4>
      </vt:variant>
      <vt:variant>
        <vt:lpwstr>consultantplus://offline/ref=A59B58FCDDA0AF89D0718EA440CFBC0095465A7DD603BCC33C52D64D9522425899BA98C84CEA7BC33A4FC8WBv5E</vt:lpwstr>
      </vt:variant>
      <vt:variant>
        <vt:lpwstr/>
      </vt:variant>
      <vt:variant>
        <vt:i4>1966093</vt:i4>
      </vt:variant>
      <vt:variant>
        <vt:i4>0</vt:i4>
      </vt:variant>
      <vt:variant>
        <vt:i4>0</vt:i4>
      </vt:variant>
      <vt:variant>
        <vt:i4>5</vt:i4>
      </vt:variant>
      <vt:variant>
        <vt:lpwstr>consultantplus://offline/ref=A59B58FCDDA0AF89D0718EA440CFBC0095465A7DD603BCC33C52D64D9522425899BA98C84CEA7BC33A4FC8WBv5E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Валуевич</dc:creator>
  <cp:lastModifiedBy>Анастасия С. Корчуганова</cp:lastModifiedBy>
  <cp:revision>2</cp:revision>
  <cp:lastPrinted>2022-12-15T01:52:00Z</cp:lastPrinted>
  <dcterms:created xsi:type="dcterms:W3CDTF">2025-03-04T23:27:00Z</dcterms:created>
  <dcterms:modified xsi:type="dcterms:W3CDTF">2025-03-04T23:27:00Z</dcterms:modified>
</cp:coreProperties>
</file>