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A05BC" w14:textId="77777777" w:rsidR="008E127E" w:rsidRPr="00775D58" w:rsidRDefault="008E127E" w:rsidP="008E127E">
      <w:pPr>
        <w:spacing w:line="360" w:lineRule="auto"/>
        <w:jc w:val="center"/>
        <w:rPr>
          <w:b/>
          <w:sz w:val="26"/>
          <w:szCs w:val="20"/>
        </w:rPr>
      </w:pPr>
      <w:r w:rsidRPr="00775D58">
        <w:rPr>
          <w:noProof/>
          <w:szCs w:val="20"/>
        </w:rPr>
        <w:drawing>
          <wp:inline distT="0" distB="0" distL="0" distR="0" wp14:anchorId="0F888204" wp14:editId="02F09F22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!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AD1AA" w14:textId="77777777" w:rsidR="008E127E" w:rsidRPr="00775D58" w:rsidRDefault="008E127E" w:rsidP="008E127E">
      <w:pPr>
        <w:spacing w:line="360" w:lineRule="auto"/>
        <w:jc w:val="center"/>
        <w:rPr>
          <w:b/>
          <w:sz w:val="26"/>
          <w:szCs w:val="20"/>
        </w:rPr>
      </w:pPr>
      <w:r w:rsidRPr="00775D58">
        <w:rPr>
          <w:b/>
          <w:sz w:val="26"/>
          <w:szCs w:val="20"/>
        </w:rPr>
        <w:t>АДМИНИСТРАЦИЯ</w:t>
      </w:r>
    </w:p>
    <w:p w14:paraId="42BA54D4" w14:textId="77777777" w:rsidR="008E127E" w:rsidRPr="00775D58" w:rsidRDefault="008E127E" w:rsidP="008E127E">
      <w:pPr>
        <w:keepNext/>
        <w:spacing w:line="360" w:lineRule="auto"/>
        <w:jc w:val="center"/>
        <w:outlineLvl w:val="0"/>
        <w:rPr>
          <w:b/>
          <w:szCs w:val="20"/>
        </w:rPr>
      </w:pPr>
      <w:r w:rsidRPr="00775D58">
        <w:rPr>
          <w:b/>
          <w:szCs w:val="20"/>
        </w:rPr>
        <w:t xml:space="preserve">МУНИЦИПАЛЬНОГО ОБРАЗОВАНИЯ </w:t>
      </w:r>
      <w:r>
        <w:rPr>
          <w:b/>
          <w:szCs w:val="20"/>
        </w:rPr>
        <w:t>«</w:t>
      </w:r>
      <w:r w:rsidRPr="00775D58">
        <w:rPr>
          <w:b/>
          <w:szCs w:val="20"/>
        </w:rPr>
        <w:t>ХОЛМСКИЙ ГОРОДСКОЙ ОКРУГ</w:t>
      </w:r>
      <w:r>
        <w:rPr>
          <w:b/>
          <w:szCs w:val="20"/>
        </w:rPr>
        <w:t>»</w:t>
      </w:r>
    </w:p>
    <w:p w14:paraId="01551C57" w14:textId="77777777" w:rsidR="008E127E" w:rsidRPr="00775D58" w:rsidRDefault="008E127E" w:rsidP="008E127E">
      <w:pPr>
        <w:rPr>
          <w:sz w:val="20"/>
          <w:szCs w:val="20"/>
        </w:rPr>
      </w:pPr>
    </w:p>
    <w:p w14:paraId="392CE87C" w14:textId="77777777" w:rsidR="008E127E" w:rsidRPr="00775D58" w:rsidRDefault="008E127E" w:rsidP="008E127E">
      <w:pPr>
        <w:jc w:val="center"/>
        <w:outlineLvl w:val="3"/>
        <w:rPr>
          <w:b/>
          <w:sz w:val="38"/>
          <w:szCs w:val="20"/>
        </w:rPr>
      </w:pPr>
      <w:r w:rsidRPr="00775D58">
        <w:rPr>
          <w:b/>
          <w:sz w:val="38"/>
          <w:szCs w:val="20"/>
        </w:rPr>
        <w:t>ПОСТАНОВЛЕНИЕ</w:t>
      </w:r>
    </w:p>
    <w:p w14:paraId="0ADF9D57" w14:textId="77777777" w:rsidR="008E127E" w:rsidRPr="00775D58" w:rsidRDefault="008E127E" w:rsidP="008E127E">
      <w:pPr>
        <w:rPr>
          <w:sz w:val="37"/>
          <w:szCs w:val="20"/>
        </w:rPr>
      </w:pPr>
    </w:p>
    <w:p w14:paraId="3FA3CBB4" w14:textId="77777777" w:rsidR="008E127E" w:rsidRPr="00775D58" w:rsidRDefault="008E127E" w:rsidP="008E127E">
      <w:r w:rsidRPr="00775D58">
        <w:tab/>
      </w:r>
      <w:r w:rsidR="00636A40">
        <w:t>12.12.2022</w:t>
      </w:r>
      <w:r w:rsidRPr="00775D58">
        <w:tab/>
      </w:r>
      <w:r w:rsidRPr="00775D58">
        <w:tab/>
      </w:r>
      <w:r w:rsidR="00636A40">
        <w:t>2188</w:t>
      </w:r>
    </w:p>
    <w:p w14:paraId="09CA7B9B" w14:textId="77777777" w:rsidR="008E127E" w:rsidRPr="00775D58" w:rsidRDefault="008E127E" w:rsidP="008E127E">
      <w:pPr>
        <w:rPr>
          <w:szCs w:val="20"/>
        </w:rPr>
      </w:pPr>
      <w:r w:rsidRPr="00775D58">
        <w:rPr>
          <w:szCs w:val="20"/>
        </w:rPr>
        <w:t xml:space="preserve">от </w:t>
      </w:r>
      <w:r w:rsidRPr="000A09E6">
        <w:rPr>
          <w:b/>
          <w:szCs w:val="20"/>
        </w:rPr>
        <w:t>_______</w:t>
      </w:r>
      <w:r w:rsidRPr="00775D58">
        <w:rPr>
          <w:szCs w:val="20"/>
        </w:rPr>
        <w:t>_____ №  __________</w:t>
      </w:r>
    </w:p>
    <w:p w14:paraId="37F49A2A" w14:textId="77777777" w:rsidR="008E127E" w:rsidRPr="00775D58" w:rsidRDefault="008E127E" w:rsidP="008E127E">
      <w:pPr>
        <w:ind w:firstLine="708"/>
        <w:rPr>
          <w:szCs w:val="20"/>
        </w:rPr>
      </w:pPr>
      <w:r w:rsidRPr="00775D58">
        <w:rPr>
          <w:szCs w:val="20"/>
        </w:rPr>
        <w:t xml:space="preserve">         г. Холмск</w:t>
      </w:r>
    </w:p>
    <w:p w14:paraId="3DCB0138" w14:textId="77777777" w:rsidR="008E127E" w:rsidRPr="00775D58" w:rsidRDefault="008E127E" w:rsidP="008E127E">
      <w:pPr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8E127E" w:rsidRPr="00775D58" w14:paraId="27BFBBE2" w14:textId="77777777" w:rsidTr="00ED36D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A9185" w14:textId="77777777" w:rsidR="008E127E" w:rsidRPr="00775D58" w:rsidRDefault="008E127E" w:rsidP="00ED36DC">
            <w:pPr>
              <w:jc w:val="both"/>
              <w:rPr>
                <w:bCs/>
              </w:rPr>
            </w:pPr>
            <w:r w:rsidRPr="00775D58">
              <w:rPr>
                <w:bCs/>
              </w:rPr>
              <w:t xml:space="preserve">Об утверждении административного регламента предоставления муниципальной услуги </w:t>
            </w:r>
            <w:r w:rsidRPr="00C01F73">
              <w:t>«</w:t>
            </w:r>
            <w:r w:rsidRPr="008E127E">
              <w:t xml:space="preserve">Предоставление информации об очередности предоставления жилых помещений на условиях социального найма </w:t>
            </w:r>
            <w:r>
              <w:t>на территории муниципального образования «Холмский городской округ</w:t>
            </w:r>
            <w:r w:rsidRPr="00C01F73">
              <w:t>»</w:t>
            </w:r>
          </w:p>
          <w:p w14:paraId="3AAD5C6E" w14:textId="77777777" w:rsidR="008E127E" w:rsidRPr="00775D58" w:rsidRDefault="008E127E" w:rsidP="00ED36DC">
            <w:pPr>
              <w:jc w:val="both"/>
              <w:rPr>
                <w:bCs/>
              </w:rPr>
            </w:pPr>
          </w:p>
        </w:tc>
      </w:tr>
    </w:tbl>
    <w:p w14:paraId="0197915E" w14:textId="77777777" w:rsidR="008E127E" w:rsidRPr="00775D58" w:rsidRDefault="008E127E" w:rsidP="008E127E">
      <w:pPr>
        <w:ind w:firstLine="1134"/>
        <w:jc w:val="both"/>
      </w:pPr>
      <w:r w:rsidRPr="00775D58">
        <w:t xml:space="preserve">В соответствии с Федеральным законом от 27.07.2010 № 210-ФЗ </w:t>
      </w:r>
      <w:r>
        <w:t>«</w:t>
      </w:r>
      <w:r w:rsidRPr="00775D58">
        <w:t>Об организации предоставления государственных и муниципальных услуг</w:t>
      </w:r>
      <w:r>
        <w:t>»</w:t>
      </w:r>
      <w:r w:rsidRPr="00775D58">
        <w:t xml:space="preserve">, распоряжением  Правительства  Сахалинской  области  от 07.12.2020 № 756-р </w:t>
      </w:r>
      <w:r>
        <w:t>«</w:t>
      </w:r>
      <w:r w:rsidRPr="00775D58">
        <w:t>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</w:t>
      </w:r>
      <w:r>
        <w:t>»</w:t>
      </w:r>
      <w:r w:rsidRPr="00775D58">
        <w:t xml:space="preserve">,  постановлением администрации муниципального образования </w:t>
      </w:r>
      <w:r>
        <w:t>«</w:t>
      </w:r>
      <w:r w:rsidRPr="00775D58">
        <w:t>Холмский городской округ</w:t>
      </w:r>
      <w:r>
        <w:t>»</w:t>
      </w:r>
      <w:r w:rsidRPr="00775D58">
        <w:t xml:space="preserve"> от 23.11.2018 № 1948 </w:t>
      </w:r>
      <w:r>
        <w:t>«</w:t>
      </w:r>
      <w:r w:rsidRPr="00775D58">
        <w:t xml:space="preserve">О разработке и утверждении административных регламентов осуществления муниципального контроля и предоставления муниципальных услуг  администрацией муниципального образования </w:t>
      </w:r>
      <w:r>
        <w:t>«</w:t>
      </w:r>
      <w:r w:rsidRPr="00775D58">
        <w:t>Холмский городской округ</w:t>
      </w:r>
      <w:r>
        <w:t>»</w:t>
      </w:r>
      <w:r w:rsidRPr="00775D58">
        <w:t xml:space="preserve">, руководствуясь ст. 10, 46 Устава муниципального образования </w:t>
      </w:r>
      <w:r>
        <w:t>«</w:t>
      </w:r>
      <w:r w:rsidRPr="00775D58">
        <w:t>Холмский городской округ</w:t>
      </w:r>
      <w:r>
        <w:t>»</w:t>
      </w:r>
      <w:r w:rsidRPr="00775D58">
        <w:t xml:space="preserve">, администрация муниципального образования </w:t>
      </w:r>
      <w:r>
        <w:t>«</w:t>
      </w:r>
      <w:r w:rsidRPr="00775D58">
        <w:t>Холмский городской округ</w:t>
      </w:r>
      <w:r>
        <w:t>»</w:t>
      </w:r>
      <w:r w:rsidRPr="00775D58">
        <w:t>,</w:t>
      </w:r>
    </w:p>
    <w:p w14:paraId="2EB06278" w14:textId="77777777" w:rsidR="008E127E" w:rsidRPr="00775D58" w:rsidRDefault="008E127E" w:rsidP="008E127E">
      <w:pPr>
        <w:jc w:val="both"/>
      </w:pPr>
    </w:p>
    <w:p w14:paraId="3FBE6C96" w14:textId="77777777" w:rsidR="008E127E" w:rsidRPr="00775D58" w:rsidRDefault="008E127E" w:rsidP="008E127E">
      <w:pPr>
        <w:jc w:val="both"/>
      </w:pPr>
      <w:r w:rsidRPr="00775D58">
        <w:t xml:space="preserve">ПОСТАНОВЛЯЕТ: </w:t>
      </w:r>
    </w:p>
    <w:p w14:paraId="0758976A" w14:textId="77777777" w:rsidR="008E127E" w:rsidRPr="00775D58" w:rsidRDefault="008E127E" w:rsidP="008E127E">
      <w:pPr>
        <w:jc w:val="both"/>
      </w:pPr>
    </w:p>
    <w:p w14:paraId="6CB5824A" w14:textId="77777777" w:rsidR="008E127E" w:rsidRPr="00775D58" w:rsidRDefault="008E127E" w:rsidP="008E127E">
      <w:pPr>
        <w:widowControl w:val="0"/>
        <w:autoSpaceDE w:val="0"/>
        <w:autoSpaceDN w:val="0"/>
        <w:adjustRightInd w:val="0"/>
        <w:ind w:firstLine="1134"/>
        <w:jc w:val="both"/>
        <w:rPr>
          <w:szCs w:val="20"/>
        </w:rPr>
      </w:pPr>
      <w:r w:rsidRPr="00775D58">
        <w:rPr>
          <w:color w:val="000000"/>
        </w:rPr>
        <w:t xml:space="preserve">1. </w:t>
      </w:r>
      <w:r w:rsidRPr="00775D58">
        <w:rPr>
          <w:szCs w:val="20"/>
        </w:rPr>
        <w:t xml:space="preserve">Утвердить административный регламент предоставления муниципальной услуги </w:t>
      </w:r>
      <w:r w:rsidRPr="00044509">
        <w:t>«</w:t>
      </w:r>
      <w:r w:rsidRPr="008E127E">
        <w:t xml:space="preserve">Предоставление информации об очередности предоставления жилых помещений на условиях социального найма </w:t>
      </w:r>
      <w:r>
        <w:t>на территории муниципального образования «Холмский городской округ</w:t>
      </w:r>
      <w:r w:rsidRPr="00044509">
        <w:t>»</w:t>
      </w:r>
      <w:r w:rsidRPr="00E72E84">
        <w:rPr>
          <w:bCs/>
        </w:rPr>
        <w:t xml:space="preserve"> </w:t>
      </w:r>
      <w:r w:rsidRPr="00775D58">
        <w:rPr>
          <w:szCs w:val="20"/>
        </w:rPr>
        <w:t>(прилагается).</w:t>
      </w:r>
    </w:p>
    <w:p w14:paraId="0A544759" w14:textId="77777777" w:rsidR="008E127E" w:rsidRPr="00775D58" w:rsidRDefault="008E127E" w:rsidP="008E127E">
      <w:pPr>
        <w:ind w:firstLine="1134"/>
        <w:jc w:val="both"/>
        <w:rPr>
          <w:bCs/>
        </w:rPr>
      </w:pPr>
      <w:r w:rsidRPr="00775D58">
        <w:rPr>
          <w:szCs w:val="20"/>
        </w:rPr>
        <w:t xml:space="preserve">2. Признать утратившим силу постановление администрации муниципального образования </w:t>
      </w:r>
      <w:r>
        <w:rPr>
          <w:szCs w:val="20"/>
        </w:rPr>
        <w:t>«</w:t>
      </w:r>
      <w:r w:rsidRPr="00775D58">
        <w:rPr>
          <w:szCs w:val="20"/>
        </w:rPr>
        <w:t>Холмский городской округ</w:t>
      </w:r>
      <w:r>
        <w:rPr>
          <w:szCs w:val="20"/>
        </w:rPr>
        <w:t>»</w:t>
      </w:r>
      <w:r w:rsidRPr="00775D58">
        <w:rPr>
          <w:szCs w:val="20"/>
        </w:rPr>
        <w:t xml:space="preserve"> от </w:t>
      </w:r>
      <w:r w:rsidRPr="008E127E">
        <w:rPr>
          <w:szCs w:val="20"/>
        </w:rPr>
        <w:t>27</w:t>
      </w:r>
      <w:r>
        <w:rPr>
          <w:szCs w:val="20"/>
        </w:rPr>
        <w:t>.05.2020</w:t>
      </w:r>
      <w:r w:rsidRPr="00775D58">
        <w:rPr>
          <w:szCs w:val="20"/>
        </w:rPr>
        <w:t xml:space="preserve"> № </w:t>
      </w:r>
      <w:r>
        <w:rPr>
          <w:szCs w:val="20"/>
        </w:rPr>
        <w:t>552</w:t>
      </w:r>
      <w:r w:rsidRPr="00775D58">
        <w:rPr>
          <w:szCs w:val="20"/>
        </w:rPr>
        <w:t xml:space="preserve"> </w:t>
      </w:r>
      <w:r>
        <w:rPr>
          <w:szCs w:val="20"/>
        </w:rPr>
        <w:t>«</w:t>
      </w:r>
      <w:r w:rsidRPr="008E127E">
        <w:rPr>
          <w:szCs w:val="20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 на территории муниципального образования «Холмский городской округ»</w:t>
      </w:r>
      <w:r w:rsidRPr="00420626">
        <w:rPr>
          <w:szCs w:val="20"/>
        </w:rPr>
        <w:t>»</w:t>
      </w:r>
      <w:r w:rsidRPr="00775D58">
        <w:rPr>
          <w:bCs/>
        </w:rPr>
        <w:t>.</w:t>
      </w:r>
    </w:p>
    <w:p w14:paraId="5E41DB8D" w14:textId="77777777" w:rsidR="008E127E" w:rsidRPr="00775D58" w:rsidRDefault="008E127E" w:rsidP="008E127E">
      <w:pPr>
        <w:ind w:firstLine="1080"/>
        <w:jc w:val="both"/>
        <w:rPr>
          <w:szCs w:val="20"/>
        </w:rPr>
      </w:pPr>
      <w:r w:rsidRPr="00775D58">
        <w:rPr>
          <w:szCs w:val="20"/>
        </w:rPr>
        <w:lastRenderedPageBreak/>
        <w:t xml:space="preserve">3. Опубликовать настоящее постановление в газете </w:t>
      </w:r>
      <w:r>
        <w:rPr>
          <w:szCs w:val="20"/>
        </w:rPr>
        <w:t>«</w:t>
      </w:r>
      <w:r w:rsidRPr="00775D58">
        <w:rPr>
          <w:szCs w:val="20"/>
        </w:rPr>
        <w:t>Холмская панорама</w:t>
      </w:r>
      <w:r>
        <w:rPr>
          <w:szCs w:val="20"/>
        </w:rPr>
        <w:t>»</w:t>
      </w:r>
      <w:r w:rsidRPr="00775D58">
        <w:rPr>
          <w:szCs w:val="20"/>
        </w:rPr>
        <w:t xml:space="preserve"> и разместить на официальном сайте администрации муниципального образования </w:t>
      </w:r>
      <w:r>
        <w:rPr>
          <w:szCs w:val="20"/>
        </w:rPr>
        <w:t>«</w:t>
      </w:r>
      <w:r w:rsidRPr="00775D58">
        <w:rPr>
          <w:szCs w:val="20"/>
        </w:rPr>
        <w:t>Холмский городской округ</w:t>
      </w:r>
      <w:r>
        <w:rPr>
          <w:szCs w:val="20"/>
        </w:rPr>
        <w:t>»</w:t>
      </w:r>
      <w:r w:rsidRPr="00775D58">
        <w:rPr>
          <w:szCs w:val="20"/>
        </w:rPr>
        <w:t>.</w:t>
      </w:r>
    </w:p>
    <w:p w14:paraId="1F908F3C" w14:textId="77777777" w:rsidR="008E127E" w:rsidRPr="00775D58" w:rsidRDefault="008E127E" w:rsidP="008E127E">
      <w:pPr>
        <w:ind w:firstLine="1080"/>
        <w:jc w:val="both"/>
        <w:rPr>
          <w:szCs w:val="20"/>
        </w:rPr>
      </w:pPr>
      <w:r w:rsidRPr="00775D58">
        <w:rPr>
          <w:szCs w:val="20"/>
        </w:rPr>
        <w:t xml:space="preserve">4. </w:t>
      </w:r>
      <w:proofErr w:type="gramStart"/>
      <w:r w:rsidRPr="00775D58">
        <w:rPr>
          <w:szCs w:val="20"/>
        </w:rPr>
        <w:t>Контроль  за</w:t>
      </w:r>
      <w:proofErr w:type="gramEnd"/>
      <w:r w:rsidRPr="00775D58">
        <w:rPr>
          <w:szCs w:val="20"/>
        </w:rPr>
        <w:t xml:space="preserve">  исполнением  настоящего постановления  возложить на Комитет по управлению имуществом администрации муниципального образования </w:t>
      </w:r>
      <w:r>
        <w:rPr>
          <w:szCs w:val="20"/>
        </w:rPr>
        <w:t>«</w:t>
      </w:r>
      <w:r w:rsidRPr="00775D58">
        <w:rPr>
          <w:szCs w:val="20"/>
        </w:rPr>
        <w:t>Холмский городской округ</w:t>
      </w:r>
      <w:r>
        <w:rPr>
          <w:szCs w:val="20"/>
        </w:rPr>
        <w:t>»</w:t>
      </w:r>
      <w:r w:rsidRPr="00775D58">
        <w:rPr>
          <w:szCs w:val="20"/>
        </w:rPr>
        <w:t xml:space="preserve"> (</w:t>
      </w:r>
      <w:proofErr w:type="spellStart"/>
      <w:r w:rsidRPr="00775D58">
        <w:rPr>
          <w:szCs w:val="20"/>
        </w:rPr>
        <w:t>Рыбаченко</w:t>
      </w:r>
      <w:proofErr w:type="spellEnd"/>
      <w:r w:rsidRPr="00775D58">
        <w:rPr>
          <w:szCs w:val="20"/>
        </w:rPr>
        <w:t xml:space="preserve"> А. Н.).</w:t>
      </w:r>
    </w:p>
    <w:p w14:paraId="07D3B091" w14:textId="77777777" w:rsidR="008E127E" w:rsidRPr="00775D58" w:rsidRDefault="008E127E" w:rsidP="008E127E">
      <w:pPr>
        <w:jc w:val="both"/>
        <w:rPr>
          <w:bCs/>
        </w:rPr>
      </w:pPr>
      <w:r w:rsidRPr="00775D58">
        <w:rPr>
          <w:bCs/>
        </w:rPr>
        <w:t xml:space="preserve"> </w:t>
      </w:r>
    </w:p>
    <w:p w14:paraId="5F294DE4" w14:textId="77777777" w:rsidR="008E127E" w:rsidRPr="00775D58" w:rsidRDefault="008E127E" w:rsidP="008E127E">
      <w:pPr>
        <w:widowControl w:val="0"/>
        <w:autoSpaceDE w:val="0"/>
        <w:autoSpaceDN w:val="0"/>
        <w:adjustRightInd w:val="0"/>
        <w:ind w:firstLine="1134"/>
        <w:jc w:val="both"/>
        <w:rPr>
          <w:szCs w:val="20"/>
        </w:rPr>
      </w:pPr>
    </w:p>
    <w:p w14:paraId="4E9E0BE7" w14:textId="77777777" w:rsidR="008E127E" w:rsidRPr="00775D58" w:rsidRDefault="008E127E" w:rsidP="008E127E">
      <w:pPr>
        <w:jc w:val="both"/>
        <w:rPr>
          <w:color w:val="000000"/>
        </w:rPr>
      </w:pPr>
    </w:p>
    <w:p w14:paraId="203B8239" w14:textId="77777777" w:rsidR="008E127E" w:rsidRPr="00775D58" w:rsidRDefault="008E127E" w:rsidP="008E127E">
      <w:pPr>
        <w:jc w:val="both"/>
        <w:rPr>
          <w:color w:val="000000"/>
        </w:rPr>
      </w:pPr>
    </w:p>
    <w:p w14:paraId="25FF8E5D" w14:textId="77777777" w:rsidR="008E127E" w:rsidRPr="00775D58" w:rsidRDefault="008E127E" w:rsidP="008E127E">
      <w:pPr>
        <w:jc w:val="both"/>
      </w:pPr>
      <w:r w:rsidRPr="00775D58">
        <w:t xml:space="preserve">Мэр муниципального образования </w:t>
      </w:r>
    </w:p>
    <w:p w14:paraId="58054E77" w14:textId="77777777" w:rsidR="008E127E" w:rsidRPr="00775D58" w:rsidRDefault="008E127E" w:rsidP="008E127E">
      <w:pPr>
        <w:jc w:val="both"/>
      </w:pPr>
      <w:r>
        <w:t>«</w:t>
      </w:r>
      <w:r w:rsidRPr="00775D58">
        <w:t>Холмский городской округ</w:t>
      </w:r>
      <w:r>
        <w:t>»</w:t>
      </w:r>
      <w:r w:rsidRPr="00775D58">
        <w:tab/>
      </w:r>
      <w:r w:rsidRPr="00775D58">
        <w:tab/>
      </w:r>
      <w:r w:rsidRPr="00775D58">
        <w:tab/>
      </w:r>
      <w:r w:rsidRPr="00775D58">
        <w:tab/>
      </w:r>
      <w:r w:rsidRPr="00775D58">
        <w:tab/>
      </w:r>
      <w:r w:rsidRPr="00775D58">
        <w:tab/>
        <w:t xml:space="preserve">          Д. Г. </w:t>
      </w:r>
      <w:proofErr w:type="spellStart"/>
      <w:r w:rsidRPr="00775D58">
        <w:t>Любчинов</w:t>
      </w:r>
      <w:proofErr w:type="spellEnd"/>
    </w:p>
    <w:p w14:paraId="5EA00C69" w14:textId="77777777" w:rsidR="008E127E" w:rsidRDefault="008E127E">
      <w:pPr>
        <w:spacing w:after="200" w:line="276" w:lineRule="auto"/>
      </w:pPr>
    </w:p>
    <w:p w14:paraId="3D09088A" w14:textId="77777777" w:rsidR="008E127E" w:rsidRDefault="008E127E">
      <w:pPr>
        <w:spacing w:after="200" w:line="276" w:lineRule="auto"/>
      </w:pPr>
      <w:r>
        <w:br w:type="page"/>
      </w:r>
    </w:p>
    <w:p w14:paraId="1E995B4B" w14:textId="77777777" w:rsidR="008E127E" w:rsidRDefault="008E127E" w:rsidP="008E127E">
      <w:pPr>
        <w:pStyle w:val="ConsPlusTitle"/>
        <w:ind w:left="55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14:paraId="7C5018D2" w14:textId="77777777" w:rsidR="008E127E" w:rsidRDefault="008E127E" w:rsidP="008E127E">
      <w:pPr>
        <w:pStyle w:val="ConsPlusTitle"/>
        <w:ind w:left="55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муниципального образования </w:t>
      </w:r>
    </w:p>
    <w:p w14:paraId="27D5228E" w14:textId="77777777" w:rsidR="008E127E" w:rsidRDefault="008E127E" w:rsidP="008E127E">
      <w:pPr>
        <w:pStyle w:val="ConsPlusTitle"/>
        <w:ind w:left="55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«Холмский городской округ»</w:t>
      </w:r>
    </w:p>
    <w:p w14:paraId="369B7B93" w14:textId="77777777" w:rsidR="008E127E" w:rsidRDefault="008E127E" w:rsidP="008E127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 №__________________</w:t>
      </w:r>
    </w:p>
    <w:p w14:paraId="05E09604" w14:textId="77777777" w:rsidR="008E127E" w:rsidRDefault="008E12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E7C23D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3D136D23" w14:textId="77777777" w:rsidR="00FB14EE" w:rsidRPr="008E127E" w:rsidRDefault="001669F1" w:rsidP="00FB14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A5A55" w:rsidRPr="008E127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FB14EE" w:rsidRPr="008E127E">
        <w:rPr>
          <w:rFonts w:ascii="Times New Roman" w:hAnsi="Times New Roman" w:cs="Times New Roman"/>
          <w:sz w:val="24"/>
          <w:szCs w:val="24"/>
        </w:rPr>
        <w:t>«ПРЕДОСТАВЛЕНИЕ ИНФОРМАЦИИ ОБ ОЧЕРЕДНОСТИ ПРЕДОСТАВЛЕНИЯ</w:t>
      </w:r>
    </w:p>
    <w:p w14:paraId="2D4E9C6D" w14:textId="77777777" w:rsidR="001669F1" w:rsidRPr="008E127E" w:rsidRDefault="00FB14EE" w:rsidP="00FB14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ЖИЛЫХ ПОМЕЩЕНИЙ НА УСЛОВИЯХ СОЦИАЛЬНОГО НАЙМА</w:t>
      </w:r>
      <w:r w:rsidR="008E127E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«ХОЛМСКИЙ ГОРОДСКОЙ ОКРУГ</w:t>
      </w:r>
      <w:r w:rsidRPr="008E127E">
        <w:rPr>
          <w:rFonts w:ascii="Times New Roman" w:hAnsi="Times New Roman" w:cs="Times New Roman"/>
          <w:sz w:val="24"/>
          <w:szCs w:val="24"/>
        </w:rPr>
        <w:t>»</w:t>
      </w:r>
    </w:p>
    <w:p w14:paraId="3BD3CABA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152633" w14:textId="77777777" w:rsidR="001669F1" w:rsidRPr="008E127E" w:rsidRDefault="001669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14:paraId="11674A32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2962792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14:paraId="1578E9DA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AB0138E" w14:textId="77777777" w:rsidR="001669F1" w:rsidRPr="008E127E" w:rsidRDefault="001669F1" w:rsidP="00B211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</w:t>
      </w:r>
      <w:r w:rsidR="00697C6A" w:rsidRPr="008E127E">
        <w:rPr>
          <w:rFonts w:ascii="Times New Roman" w:hAnsi="Times New Roman" w:cs="Times New Roman"/>
          <w:sz w:val="24"/>
          <w:szCs w:val="24"/>
        </w:rPr>
        <w:t>«</w:t>
      </w:r>
      <w:r w:rsidR="00FB14EE" w:rsidRPr="008E127E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697C6A" w:rsidRPr="008E127E">
        <w:rPr>
          <w:rFonts w:ascii="Times New Roman" w:hAnsi="Times New Roman" w:cs="Times New Roman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2FEB13B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611BBD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14:paraId="707218F2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33DC58" w14:textId="77777777" w:rsidR="007E605D" w:rsidRPr="008E127E" w:rsidRDefault="001669F1" w:rsidP="00B10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1.2.1. </w:t>
      </w:r>
      <w:r w:rsidR="00FB14EE" w:rsidRPr="008E127E">
        <w:rPr>
          <w:rFonts w:ascii="Times New Roman" w:hAnsi="Times New Roman" w:cs="Times New Roman"/>
          <w:sz w:val="24"/>
          <w:szCs w:val="24"/>
        </w:rPr>
        <w:t>Заявителями являются граждане, состоящие на учете в качестве нуждающихся в жилом помещении, предоставляемом по договору социального найма</w:t>
      </w:r>
      <w:r w:rsidR="00463C92" w:rsidRPr="008E127E">
        <w:rPr>
          <w:rFonts w:ascii="Times New Roman" w:hAnsi="Times New Roman" w:cs="Times New Roman"/>
          <w:sz w:val="24"/>
          <w:szCs w:val="24"/>
        </w:rPr>
        <w:t>,</w:t>
      </w:r>
      <w:r w:rsidR="00FB14EE" w:rsidRPr="008E127E">
        <w:rPr>
          <w:rFonts w:ascii="Times New Roman" w:hAnsi="Times New Roman" w:cs="Times New Roman"/>
          <w:sz w:val="24"/>
          <w:szCs w:val="24"/>
        </w:rPr>
        <w:t xml:space="preserve"> в </w:t>
      </w:r>
      <w:r w:rsidR="00053A1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«Холмский городской округ»</w:t>
      </w:r>
      <w:r w:rsidR="00164951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7E605D" w:rsidRPr="008E127E">
        <w:rPr>
          <w:rFonts w:ascii="Times New Roman" w:hAnsi="Times New Roman" w:cs="Times New Roman"/>
          <w:sz w:val="24"/>
          <w:szCs w:val="24"/>
        </w:rPr>
        <w:t>(далее - заявители)</w:t>
      </w:r>
      <w:r w:rsidR="00B1080A" w:rsidRPr="008E127E">
        <w:rPr>
          <w:rFonts w:ascii="Times New Roman" w:hAnsi="Times New Roman" w:cs="Times New Roman"/>
          <w:sz w:val="24"/>
          <w:szCs w:val="24"/>
        </w:rPr>
        <w:t>.</w:t>
      </w:r>
    </w:p>
    <w:p w14:paraId="3499137B" w14:textId="77777777" w:rsidR="007E605D" w:rsidRPr="008E127E" w:rsidRDefault="001669F1" w:rsidP="00B108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1.2.2. Полномочиями выступать от имени заявителей при взаимодействии с соответствующими органами исполнительной власти, органами местного самоуправления и иными организациями при предоставлении муниципальной услуги обладают</w:t>
      </w:r>
      <w:r w:rsidR="00B1080A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7E605D" w:rsidRPr="008E127E">
        <w:rPr>
          <w:rFonts w:ascii="Times New Roman" w:hAnsi="Times New Roman" w:cs="Times New Roman"/>
          <w:sz w:val="24"/>
          <w:szCs w:val="24"/>
        </w:rPr>
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</w:t>
      </w:r>
      <w:r w:rsidR="00B1080A" w:rsidRPr="008E127E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</w:t>
      </w:r>
      <w:r w:rsidR="00463C92" w:rsidRPr="008E127E">
        <w:rPr>
          <w:rFonts w:ascii="Times New Roman" w:hAnsi="Times New Roman" w:cs="Times New Roman"/>
          <w:sz w:val="24"/>
          <w:szCs w:val="24"/>
        </w:rPr>
        <w:t xml:space="preserve"> (далее – представители заявителя)</w:t>
      </w:r>
      <w:r w:rsidR="00B1080A" w:rsidRPr="008E127E">
        <w:rPr>
          <w:rFonts w:ascii="Times New Roman" w:hAnsi="Times New Roman" w:cs="Times New Roman"/>
          <w:sz w:val="24"/>
          <w:szCs w:val="24"/>
        </w:rPr>
        <w:t>.</w:t>
      </w:r>
    </w:p>
    <w:p w14:paraId="6F8D24A8" w14:textId="77777777" w:rsidR="001669F1" w:rsidRPr="008E127E" w:rsidRDefault="001669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C42C1B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о </w:t>
      </w:r>
    </w:p>
    <w:p w14:paraId="44DCD103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предоставлени</w:t>
      </w:r>
      <w:r w:rsidR="00DC2EE1" w:rsidRPr="008E127E">
        <w:rPr>
          <w:rFonts w:ascii="Times New Roman" w:hAnsi="Times New Roman" w:cs="Times New Roman"/>
          <w:sz w:val="24"/>
          <w:szCs w:val="24"/>
        </w:rPr>
        <w:t>и</w:t>
      </w:r>
      <w:r w:rsidRPr="008E127E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664B4BAF" w14:textId="77777777" w:rsidR="00AC6D04" w:rsidRDefault="001669F1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6"/>
      <w:bookmarkEnd w:id="0"/>
      <w:r w:rsidRPr="008E127E">
        <w:rPr>
          <w:rFonts w:ascii="Times New Roman" w:hAnsi="Times New Roman" w:cs="Times New Roman"/>
          <w:sz w:val="24"/>
          <w:szCs w:val="24"/>
        </w:rPr>
        <w:t xml:space="preserve">1.3.1. </w:t>
      </w:r>
      <w:r w:rsidR="00AC6D04" w:rsidRPr="00AC6D0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 муниципального образования «Холмский городской округ» </w:t>
      </w:r>
      <w:r w:rsidR="00B52FFC" w:rsidRPr="00AC6D04">
        <w:rPr>
          <w:rFonts w:ascii="Times New Roman" w:hAnsi="Times New Roman" w:cs="Times New Roman"/>
          <w:sz w:val="24"/>
          <w:szCs w:val="24"/>
        </w:rPr>
        <w:t>(далее - ОМСУ)</w:t>
      </w:r>
      <w:r w:rsidR="00B52FFC">
        <w:rPr>
          <w:rFonts w:ascii="Times New Roman" w:hAnsi="Times New Roman" w:cs="Times New Roman"/>
          <w:sz w:val="24"/>
          <w:szCs w:val="24"/>
        </w:rPr>
        <w:t xml:space="preserve"> </w:t>
      </w:r>
      <w:r w:rsidR="00AC6D04" w:rsidRPr="00AC6D04">
        <w:rPr>
          <w:rFonts w:ascii="Times New Roman" w:hAnsi="Times New Roman" w:cs="Times New Roman"/>
          <w:sz w:val="24"/>
          <w:szCs w:val="24"/>
        </w:rPr>
        <w:t>через Департамент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AC6D04">
        <w:rPr>
          <w:rFonts w:ascii="Times New Roman" w:hAnsi="Times New Roman" w:cs="Times New Roman"/>
          <w:sz w:val="24"/>
          <w:szCs w:val="24"/>
        </w:rPr>
        <w:t xml:space="preserve">, </w:t>
      </w:r>
      <w:r w:rsidR="00AC6D04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Чехов администрации муниципального образования «Холмский городской округ</w:t>
      </w:r>
      <w:r w:rsidR="00AC6D0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AC6D04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Костромское администрации муниципального образования «Холмский городской округ</w:t>
      </w:r>
      <w:r w:rsidR="00AC6D0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AC6D04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Яблочное администрации муниципального образования «Холмский городской округ</w:t>
      </w:r>
      <w:r w:rsidR="00AC6D0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AC6D04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Чапланово администрации муниципального образования «Холмский городской округ</w:t>
      </w:r>
      <w:r w:rsidR="00AC6D04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AC6D04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AC6D04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Правда администрации муниципального образования «Холмский городской округ</w:t>
      </w:r>
      <w:r w:rsidR="00AC6D0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C6D04" w:rsidRPr="00AC6D04">
        <w:rPr>
          <w:rFonts w:ascii="Times New Roman" w:hAnsi="Times New Roman" w:cs="Times New Roman"/>
          <w:sz w:val="24"/>
          <w:szCs w:val="24"/>
        </w:rPr>
        <w:t xml:space="preserve">, расположенный по </w:t>
      </w:r>
      <w:r w:rsidR="00AC6D04">
        <w:rPr>
          <w:rFonts w:ascii="Times New Roman" w:hAnsi="Times New Roman" w:cs="Times New Roman"/>
          <w:sz w:val="24"/>
          <w:szCs w:val="24"/>
        </w:rPr>
        <w:t>следующим адресам:</w:t>
      </w:r>
    </w:p>
    <w:p w14:paraId="71A3727B" w14:textId="77777777" w:rsidR="00AC6D04" w:rsidRDefault="00AC6D04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6D04">
        <w:rPr>
          <w:rFonts w:ascii="Times New Roman" w:hAnsi="Times New Roman" w:cs="Times New Roman"/>
          <w:sz w:val="24"/>
          <w:szCs w:val="24"/>
        </w:rPr>
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6D04">
        <w:rPr>
          <w:rFonts w:ascii="Times New Roman" w:hAnsi="Times New Roman" w:cs="Times New Roman"/>
          <w:sz w:val="24"/>
          <w:szCs w:val="24"/>
        </w:rPr>
        <w:t xml:space="preserve"> Сахалинская область, г</w:t>
      </w:r>
      <w:r>
        <w:rPr>
          <w:rFonts w:ascii="Times New Roman" w:hAnsi="Times New Roman" w:cs="Times New Roman"/>
          <w:sz w:val="24"/>
          <w:szCs w:val="24"/>
        </w:rPr>
        <w:t>ород Холмск, ул. Пионерская, 14;</w:t>
      </w:r>
    </w:p>
    <w:p w14:paraId="266BC6D5" w14:textId="77777777" w:rsidR="00ED36DC" w:rsidRDefault="00ED36DC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Чехов администрации муниципального образования «Холмский городской округ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Сахалинская область, Холмский район, </w:t>
      </w:r>
      <w:r>
        <w:rPr>
          <w:rFonts w:ascii="Times New Roman" w:hAnsi="Times New Roman" w:cs="Times New Roman"/>
          <w:color w:val="000000"/>
          <w:sz w:val="24"/>
          <w:szCs w:val="24"/>
        </w:rPr>
        <w:t>село Чехов, ул. Школьная, д. 5;</w:t>
      </w:r>
    </w:p>
    <w:p w14:paraId="0FB78D75" w14:textId="77777777" w:rsidR="00ED36DC" w:rsidRDefault="00ED36DC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территориальный отдел с. Костромское администрации муниципального образования «Холмский городской </w:t>
      </w:r>
      <w:proofErr w:type="gramStart"/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округ»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Сахалинская область, Холмский район, с. К</w:t>
      </w:r>
      <w:r>
        <w:rPr>
          <w:rFonts w:ascii="Times New Roman" w:hAnsi="Times New Roman" w:cs="Times New Roman"/>
          <w:color w:val="000000"/>
          <w:sz w:val="24"/>
          <w:szCs w:val="24"/>
        </w:rPr>
        <w:t>остромское, ул. Огородная, д. 1;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BA7E33" w14:textId="77777777" w:rsidR="00ED36DC" w:rsidRDefault="00ED36DC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территориальный отдел с. Яблочное администрации муниципального образования «Холмский городской округ»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Сахалинская область, Холмский район, с. Яблочное, ул. Центральная, д. 50б, оф. 63</w:t>
      </w:r>
    </w:p>
    <w:p w14:paraId="008822F4" w14:textId="77777777" w:rsidR="00ED36DC" w:rsidRDefault="00ED36DC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территориальный отдел села Чапланово администрации муниципального образования «Холмский городской округ»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Сахалинская область, Холмский район, село Чапланово, ул. Советская, д. 23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B19581" w14:textId="77777777" w:rsidR="00AC6D04" w:rsidRPr="00AC6D04" w:rsidRDefault="00ED36DC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территориальный отдел с. Правда администрации муниципального образования «Холмский городской округ»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Сахалинская область, Хо</w:t>
      </w:r>
      <w:r>
        <w:rPr>
          <w:rFonts w:ascii="Times New Roman" w:hAnsi="Times New Roman" w:cs="Times New Roman"/>
          <w:color w:val="000000"/>
          <w:sz w:val="24"/>
          <w:szCs w:val="24"/>
        </w:rPr>
        <w:t>лмский район, ул. Речная, д. 23.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C6D04" w:rsidRPr="00AC6D04">
        <w:rPr>
          <w:rFonts w:ascii="Times New Roman" w:hAnsi="Times New Roman" w:cs="Times New Roman"/>
          <w:sz w:val="24"/>
          <w:szCs w:val="24"/>
        </w:rPr>
        <w:t>График работы ОМСУ: понедельник - четверг с 09-00 до 17-15, пятница с 09.00 до 17.00 .</w:t>
      </w:r>
    </w:p>
    <w:p w14:paraId="14C12572" w14:textId="77777777" w:rsidR="00AC6D04" w:rsidRPr="00AC6D04" w:rsidRDefault="00AC6D04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D04">
        <w:rPr>
          <w:rFonts w:ascii="Times New Roman" w:hAnsi="Times New Roman" w:cs="Times New Roman"/>
          <w:sz w:val="24"/>
          <w:szCs w:val="24"/>
        </w:rPr>
        <w:t>Справочные телефоны ОМСУ:</w:t>
      </w:r>
      <w:r w:rsidR="00ED36DC">
        <w:rPr>
          <w:rFonts w:ascii="Times New Roman" w:hAnsi="Times New Roman" w:cs="Times New Roman"/>
          <w:sz w:val="24"/>
          <w:szCs w:val="24"/>
        </w:rPr>
        <w:t xml:space="preserve"> 8 (42433) 20066, 8(42433)20483. </w:t>
      </w:r>
    </w:p>
    <w:p w14:paraId="50C65280" w14:textId="77777777" w:rsidR="00AC6D04" w:rsidRPr="00AC6D04" w:rsidRDefault="00AC6D04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D04">
        <w:rPr>
          <w:rFonts w:ascii="Times New Roman" w:hAnsi="Times New Roman" w:cs="Times New Roman"/>
          <w:sz w:val="24"/>
          <w:szCs w:val="24"/>
        </w:rPr>
        <w:t>Адрес официального сайта ОМСУ: https://kholmsk.sakhalin.gov.ru</w:t>
      </w:r>
    </w:p>
    <w:p w14:paraId="6357E003" w14:textId="77777777" w:rsidR="00C9672D" w:rsidRPr="008E127E" w:rsidRDefault="00AC6D04" w:rsidP="00AC6D04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D04">
        <w:rPr>
          <w:rFonts w:ascii="Times New Roman" w:hAnsi="Times New Roman" w:cs="Times New Roman"/>
          <w:sz w:val="24"/>
          <w:szCs w:val="24"/>
        </w:rPr>
        <w:t>Адрес электронной почты ОМСУ: kuimo.holm@mail.ru.</w:t>
      </w:r>
    </w:p>
    <w:p w14:paraId="3D39BDA3" w14:textId="77777777" w:rsidR="00642FAF" w:rsidRPr="008E127E" w:rsidRDefault="00C9672D" w:rsidP="00642FAF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1.3.2. </w:t>
      </w:r>
      <w:bookmarkStart w:id="1" w:name="P65"/>
      <w:bookmarkEnd w:id="1"/>
      <w:r w:rsidR="00642FAF" w:rsidRPr="008E127E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сообщается заявителям:</w:t>
      </w:r>
    </w:p>
    <w:p w14:paraId="6B2CFB4A" w14:textId="77777777" w:rsidR="00642FAF" w:rsidRPr="008E127E" w:rsidRDefault="00642FAF" w:rsidP="00642FA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при личном обращении в ОМСУ;</w:t>
      </w:r>
    </w:p>
    <w:p w14:paraId="37B1475C" w14:textId="77777777" w:rsidR="00ED36DC" w:rsidRDefault="00642FAF" w:rsidP="00642FA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при обращении с использованием средств телефонной связи по номерам телефонов</w:t>
      </w:r>
      <w:r w:rsidR="00ED36DC">
        <w:rPr>
          <w:rFonts w:ascii="Times New Roman" w:hAnsi="Times New Roman" w:cs="Times New Roman"/>
          <w:sz w:val="24"/>
          <w:szCs w:val="24"/>
        </w:rPr>
        <w:t>:</w:t>
      </w:r>
    </w:p>
    <w:p w14:paraId="270B6978" w14:textId="77777777" w:rsidR="00ED36DC" w:rsidRDefault="00ED36DC" w:rsidP="00ED36DC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6D04">
        <w:rPr>
          <w:rFonts w:ascii="Times New Roman" w:hAnsi="Times New Roman" w:cs="Times New Roman"/>
          <w:sz w:val="24"/>
          <w:szCs w:val="24"/>
        </w:rPr>
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C6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(42433) 20066, 8(42433)20483</w:t>
      </w:r>
    </w:p>
    <w:p w14:paraId="7BD9DA49" w14:textId="77777777" w:rsidR="00ED36DC" w:rsidRDefault="00ED36DC" w:rsidP="00ED36DC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Чехов администрации муниципального образования «Холмский городской округ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29E">
        <w:rPr>
          <w:rFonts w:ascii="Times New Roman" w:hAnsi="Times New Roman" w:cs="Times New Roman"/>
          <w:sz w:val="24"/>
          <w:szCs w:val="24"/>
        </w:rPr>
        <w:t>(42433) 42-2-06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981D79" w14:textId="77777777" w:rsidR="00ED36DC" w:rsidRDefault="00ED36DC" w:rsidP="00ED36DC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территориальный отдел с. Костромское администрации муниципального образования «Холмский городской </w:t>
      </w:r>
      <w:proofErr w:type="gramStart"/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округ»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gramEnd"/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29E">
        <w:rPr>
          <w:rFonts w:ascii="Times New Roman" w:hAnsi="Times New Roman" w:cs="Times New Roman"/>
          <w:sz w:val="24"/>
          <w:szCs w:val="24"/>
        </w:rPr>
        <w:t>(42433)  98-3-27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AFAE02" w14:textId="77777777" w:rsidR="00ED36DC" w:rsidRDefault="00ED36DC" w:rsidP="00ED36DC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территориальный отдел с. Яблочное администрации муниципального образования «Холмский городской округ»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29E">
        <w:rPr>
          <w:rFonts w:ascii="Times New Roman" w:hAnsi="Times New Roman" w:cs="Times New Roman"/>
          <w:sz w:val="24"/>
          <w:szCs w:val="24"/>
        </w:rPr>
        <w:t>(42433) 92-2-44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B350BB" w14:textId="77777777" w:rsidR="00ED36DC" w:rsidRDefault="00ED36DC" w:rsidP="00ED36DC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территориальный отдел села Чапланово администрации муниципального образования «Холмский городской округ»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29E">
        <w:rPr>
          <w:rFonts w:ascii="Times New Roman" w:hAnsi="Times New Roman" w:cs="Times New Roman"/>
          <w:sz w:val="24"/>
          <w:szCs w:val="24"/>
        </w:rPr>
        <w:t>(42433) 95-3-05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2CCCC8" w14:textId="77777777" w:rsidR="00642FAF" w:rsidRPr="008E127E" w:rsidRDefault="00ED36DC" w:rsidP="00ED36DC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территориальный отдел с. Правда администрации муниципального образования «Холмский городской округ»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629E">
        <w:rPr>
          <w:rFonts w:ascii="Times New Roman" w:hAnsi="Times New Roman" w:cs="Times New Roman"/>
          <w:sz w:val="24"/>
          <w:szCs w:val="24"/>
        </w:rPr>
        <w:t>(42433) 93-7-32</w:t>
      </w:r>
      <w:r w:rsidR="00642FAF" w:rsidRPr="008E127E">
        <w:rPr>
          <w:rFonts w:ascii="Times New Roman" w:hAnsi="Times New Roman" w:cs="Times New Roman"/>
          <w:sz w:val="24"/>
          <w:szCs w:val="24"/>
        </w:rPr>
        <w:t>;</w:t>
      </w:r>
    </w:p>
    <w:p w14:paraId="1EB8ED00" w14:textId="77777777" w:rsidR="00ED36DC" w:rsidRPr="008E127E" w:rsidRDefault="00ED36DC" w:rsidP="00642FA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2DA0">
        <w:rPr>
          <w:rFonts w:ascii="Times New Roman" w:hAnsi="Times New Roman" w:cs="Times New Roman"/>
          <w:color w:val="000000"/>
          <w:sz w:val="24"/>
          <w:szCs w:val="24"/>
        </w:rPr>
        <w:t xml:space="preserve">- при письменном обращении в ДУМИЗ по почте по адресу: 694620, Сахалинская область, Холмский район, г. Холмск, ул. Пионерская, д. 14, либо в электронном виде по адресу электронной почты kuimo.holm@mail.ru, в территориальный отдел с. Чехов администрации муниципального образования «Холмский городской округ» по почте по адресу: 694670, Сахалинская область, Холмский район, село Чехов, ул. Школьная, д. 5, либо в электронном виде по адресу электронной почты 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</w:rPr>
        <w:t>cheсhov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</w:t>
      </w:r>
      <w:r w:rsidRPr="009E2D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admkholmsk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 xml:space="preserve">, в территориальный отдел с. Костромское администрации муниципального образования «Холмский городской округ» по почте по адресу: 694650, Сахалинская область, Холмский район, с. Костромское, ул. Огородная, д. 1, либо в электронном виде по адресу электронной почты 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kostroma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</w:t>
      </w:r>
      <w:r w:rsidRPr="009E2D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admkholmsk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 xml:space="preserve">, в территориальный отдел с. Яблочное администрации муниципального образования «Холмский городской округ» по почте по адресу: 694630, Сахалинская область, Холмский район, с. Яблочное, ул. Центральная, д. 50б, оф. 63, либо в электронном виде по адресу электронной почты 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yablochnoe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</w:t>
      </w:r>
      <w:r w:rsidRPr="009E2D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admkholmsk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 xml:space="preserve">, в территориальный отдел села Чапланово администрации </w:t>
      </w:r>
      <w:r w:rsidRPr="009E2D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муниципального образования «Холмский городской округ» по почте по адресу: 694610, Сахалинская область, Холмский район, село Чапланово, ул. Советская, д. 23, либо в электронном виде по адресу электронной почты </w:t>
      </w:r>
      <w:proofErr w:type="spellStart"/>
      <w:r w:rsidRPr="009E2DA0">
        <w:rPr>
          <w:rFonts w:ascii="Times New Roman" w:hAnsi="Times New Roman" w:cs="Times New Roman"/>
          <w:color w:val="000000"/>
          <w:sz w:val="24"/>
          <w:szCs w:val="24"/>
          <w:lang w:val="en-US"/>
        </w:rPr>
        <w:t>chaplanovo</w:t>
      </w:r>
      <w:proofErr w:type="spellEnd"/>
      <w:r w:rsidRPr="009E2DA0">
        <w:rPr>
          <w:rFonts w:ascii="Times New Roman" w:hAnsi="Times New Roman" w:cs="Times New Roman"/>
          <w:color w:val="000000"/>
          <w:sz w:val="24"/>
          <w:szCs w:val="24"/>
        </w:rPr>
        <w:t xml:space="preserve">@yandex.ru, в территориальный отдел с. Правда администрации муниципального образования «Холмский городской округ» по почте по адресу: 694615, Сахалинская область, Холмский район, ул. Речная, д. 23, либо электронном виде по адресу электронной почты </w:t>
      </w:r>
      <w:hyperlink r:id="rId7" w:history="1">
        <w:r w:rsidRPr="006F13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pravda</w:t>
        </w:r>
        <w:r w:rsidRPr="006F132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6F13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Pr="006F13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6F132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admkholmsk</w:t>
        </w:r>
        <w:r w:rsidRPr="006F132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F1325">
          <w:rPr>
            <w:rStyle w:val="a7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3768D265" w14:textId="77777777" w:rsidR="00642FAF" w:rsidRPr="008E127E" w:rsidRDefault="00642FAF" w:rsidP="00642FA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посредством размещения сведений:</w:t>
      </w:r>
    </w:p>
    <w:p w14:paraId="4B5C4BC6" w14:textId="77777777" w:rsidR="00642FAF" w:rsidRPr="008E127E" w:rsidRDefault="00642FAF" w:rsidP="00642FA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1) на официальном Интернет-сайте ОМСУ </w:t>
      </w:r>
      <w:r w:rsidR="00ED36DC" w:rsidRPr="00ED36DC">
        <w:rPr>
          <w:rFonts w:ascii="Times New Roman" w:hAnsi="Times New Roman" w:cs="Times New Roman"/>
          <w:sz w:val="24"/>
          <w:szCs w:val="24"/>
        </w:rPr>
        <w:t>https://kholmsk.sakhalin.gov.ru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2ED3D807" w14:textId="77777777" w:rsidR="00642FAF" w:rsidRPr="008E127E" w:rsidRDefault="00642FAF" w:rsidP="00642FA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2) в региональной государственной информационной системе «Портал государственных и муниципальных услуг (функций) Сахалинской области» (далее - РПГУ) </w:t>
      </w:r>
      <w:hyperlink r:id="rId8" w:history="1">
        <w:r w:rsidRPr="008E127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https://uslugi.admsakhalin.ru</w:t>
        </w:r>
      </w:hyperlink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10134A01" w14:textId="77777777" w:rsidR="00642FAF" w:rsidRPr="008E127E" w:rsidRDefault="00642FAF" w:rsidP="00642FA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3) в федеральной государственной информационной системе «Единый портал государственных и муниципальных услуг (функций)» (далее - ЕПГУ) www.gosuslugi.ru;</w:t>
      </w:r>
    </w:p>
    <w:p w14:paraId="4F0ACA73" w14:textId="77777777" w:rsidR="00642FAF" w:rsidRPr="008E127E" w:rsidRDefault="00642FAF" w:rsidP="00642FA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4) на информационном стенде, расположенном в ОМСУ.</w:t>
      </w:r>
    </w:p>
    <w:p w14:paraId="6C057F8E" w14:textId="77777777" w:rsidR="008416CD" w:rsidRPr="008E127E" w:rsidRDefault="008416CD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1.3.3. Сведения о ходе предоставления муниципальной услуги сообщаются заявителям:</w:t>
      </w:r>
    </w:p>
    <w:p w14:paraId="29FB6C5D" w14:textId="77777777" w:rsidR="008416CD" w:rsidRPr="008E127E" w:rsidRDefault="008416CD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при личном обращении в ОМСУ в момент обращения;</w:t>
      </w:r>
    </w:p>
    <w:p w14:paraId="2D78F657" w14:textId="77777777" w:rsidR="008416CD" w:rsidRPr="008E127E" w:rsidRDefault="008416CD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при обращении в ОМСУ с использованием средств телефонной связи в момент обращения;</w:t>
      </w:r>
    </w:p>
    <w:p w14:paraId="148F372F" w14:textId="77777777" w:rsidR="008416CD" w:rsidRPr="008E127E" w:rsidRDefault="008416CD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при письменном обращении в ОМСУ путем направления ответов почтовым отправлением, посредством информационно-телекоммуникационных сетей общего пользования (по электронной почте, по факсу, а также в форме электронного документа) в адрес, указанный в обращении в срок предоставления муниципальной услуги, установленный подразделом 2.4 раздела 2 настоящего административного регламента.</w:t>
      </w:r>
    </w:p>
    <w:p w14:paraId="5544B5CD" w14:textId="77777777" w:rsidR="001669F1" w:rsidRPr="008E127E" w:rsidRDefault="001669F1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1.3.</w:t>
      </w:r>
      <w:r w:rsidR="00C9672D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>. Информирование проводится в форме:</w:t>
      </w:r>
    </w:p>
    <w:p w14:paraId="47FF6E5C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14:paraId="2D39A70D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письменного информирования.</w:t>
      </w:r>
    </w:p>
    <w:p w14:paraId="17CA5938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1.3.</w:t>
      </w:r>
      <w:r w:rsidR="00C9672D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>.1. Устное информирование осуществляется специалистами ОМСУ при обращении заявителей за информацией лично или по телефону.</w:t>
      </w:r>
    </w:p>
    <w:p w14:paraId="48CD755C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14:paraId="0D1C3739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Устное информирование каждого заявителя осуществляется в течение времени, необходимого для его информирования.</w:t>
      </w:r>
    </w:p>
    <w:p w14:paraId="0E7F2F4C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1.3.</w:t>
      </w:r>
      <w:r w:rsidR="00C9672D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>.2. При ответах на телефонные звонки специалисты ОМСУ подробно, в корректной форме информируют обратившихся заявителей по интересующим их вопросам. Ответ должен начинаться с информации о наименовании органа местного самоуправления, в который обратился заявитель, фамилии, имени, отчестве и должности специалиста, принявшего телефонный звонок.</w:t>
      </w:r>
    </w:p>
    <w:p w14:paraId="404622D1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 xml:space="preserve">При устном обращении заявителя (по телефону) специалисты ОМСУ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 или же обратившемуся заявителю должен быть сообщен телефонный номер, по которому можно получить необходимую информацию, либо специалист 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предлагает</w:t>
      </w:r>
      <w:r w:rsidRPr="008E127E">
        <w:rPr>
          <w:rFonts w:ascii="Times New Roman" w:hAnsi="Times New Roman" w:cs="Times New Roman"/>
          <w:sz w:val="24"/>
          <w:szCs w:val="24"/>
        </w:rPr>
        <w:t xml:space="preserve"> заявителю обратиться письменно.</w:t>
      </w:r>
    </w:p>
    <w:p w14:paraId="5DB28C35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1.3.</w:t>
      </w:r>
      <w:r w:rsidR="00C9672D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>.3.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</w:t>
      </w:r>
      <w:r w:rsidR="00053A1D">
        <w:rPr>
          <w:rFonts w:ascii="Times New Roman" w:hAnsi="Times New Roman" w:cs="Times New Roman"/>
          <w:sz w:val="24"/>
          <w:szCs w:val="24"/>
        </w:rPr>
        <w:t xml:space="preserve"> способа направления ему ответа, в срок не превышающий 10 календарных дней.</w:t>
      </w:r>
    </w:p>
    <w:p w14:paraId="25B9B6C1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ОМСУ.</w:t>
      </w:r>
    </w:p>
    <w:p w14:paraId="60A4DA5C" w14:textId="77777777" w:rsidR="001669F1" w:rsidRPr="008E127E" w:rsidRDefault="001669F1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1.3.5. Информирование заявителей специалистами многофункционального центра предоставления государственных и муниципальных услуг (далее - МФЦ)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</w:t>
      </w:r>
      <w:hyperlink r:id="rId9" w:history="1">
        <w:r w:rsidRPr="008E127E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E127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22.12.2012 </w:t>
      </w:r>
      <w:r w:rsidR="00B64E95" w:rsidRPr="008E127E">
        <w:rPr>
          <w:rFonts w:ascii="Times New Roman" w:hAnsi="Times New Roman" w:cs="Times New Roman"/>
          <w:sz w:val="24"/>
          <w:szCs w:val="24"/>
        </w:rPr>
        <w:t>№</w:t>
      </w:r>
      <w:r w:rsidRPr="008E127E">
        <w:rPr>
          <w:rFonts w:ascii="Times New Roman" w:hAnsi="Times New Roman" w:cs="Times New Roman"/>
          <w:sz w:val="24"/>
          <w:szCs w:val="24"/>
        </w:rPr>
        <w:t xml:space="preserve"> 1376 </w:t>
      </w:r>
      <w:r w:rsidR="00B64E95" w:rsidRPr="008E127E">
        <w:rPr>
          <w:rFonts w:ascii="Times New Roman" w:hAnsi="Times New Roman" w:cs="Times New Roman"/>
          <w:sz w:val="24"/>
          <w:szCs w:val="24"/>
        </w:rPr>
        <w:t>«</w:t>
      </w:r>
      <w:r w:rsidRPr="008E127E">
        <w:rPr>
          <w:rFonts w:ascii="Times New Roman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B64E95" w:rsidRPr="008E127E">
        <w:rPr>
          <w:rFonts w:ascii="Times New Roman" w:hAnsi="Times New Roman" w:cs="Times New Roman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2F59E9DE" w14:textId="77777777" w:rsidR="008416CD" w:rsidRPr="008E127E" w:rsidRDefault="008416CD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1.3.6. ОМСУ обеспечивает размещение и актуализацию информации, указанной в пункте 1.3.1 настоящего раздела административного регламента, на информационном стенде ОМСУ, официальном Интернет-сайте ОМСУ, в государственной информационной системе «Реестр государственных и муниципальных услуг (функций), предоставляемых органами исполнительной власти Сахалинской области, органами местного самоуправления муниципальных образований Сахалинской области, а также подведомственными им учреждениями» (далее – региональный реестр), ЕПГУ и РПГУ.</w:t>
      </w:r>
    </w:p>
    <w:p w14:paraId="276DB973" w14:textId="77777777" w:rsidR="00DB50B5" w:rsidRPr="008E127E" w:rsidRDefault="00DB50B5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На </w:t>
      </w:r>
      <w:r w:rsidR="008416CD" w:rsidRPr="008E127E">
        <w:rPr>
          <w:rFonts w:ascii="Times New Roman" w:hAnsi="Times New Roman" w:cs="Times New Roman"/>
          <w:sz w:val="24"/>
          <w:szCs w:val="24"/>
        </w:rPr>
        <w:t xml:space="preserve">ЕПГУ и </w:t>
      </w:r>
      <w:r w:rsidRPr="008E127E">
        <w:rPr>
          <w:rFonts w:ascii="Times New Roman" w:hAnsi="Times New Roman" w:cs="Times New Roman"/>
          <w:sz w:val="24"/>
          <w:szCs w:val="24"/>
        </w:rPr>
        <w:t>РПГУ размещается следующая информация:</w:t>
      </w:r>
    </w:p>
    <w:p w14:paraId="3770356A" w14:textId="77777777" w:rsidR="00DB50B5" w:rsidRPr="008E127E" w:rsidRDefault="00DB50B5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6BDE5AB" w14:textId="77777777" w:rsidR="00DB50B5" w:rsidRPr="008E127E" w:rsidRDefault="00DB50B5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14:paraId="1E20B9E0" w14:textId="77777777" w:rsidR="00DB50B5" w:rsidRPr="008E127E" w:rsidRDefault="00DB50B5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14:paraId="6887774D" w14:textId="77777777" w:rsidR="00DB50B5" w:rsidRPr="008E127E" w:rsidRDefault="00DB50B5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4) результат предоставления муниципальной услуги, порядок представления документа, являющегося результатом предоставления </w:t>
      </w:r>
      <w:r w:rsidR="008C1244" w:rsidRPr="008E127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E127E">
        <w:rPr>
          <w:rFonts w:ascii="Times New Roman" w:hAnsi="Times New Roman" w:cs="Times New Roman"/>
          <w:sz w:val="24"/>
          <w:szCs w:val="24"/>
        </w:rPr>
        <w:t>услуги;</w:t>
      </w:r>
    </w:p>
    <w:p w14:paraId="2FF8B644" w14:textId="77777777" w:rsidR="00DB50B5" w:rsidRPr="008E127E" w:rsidRDefault="00DB50B5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5) исчерпывающий перечень оснований для приостановления или отказа в предоставлении </w:t>
      </w:r>
      <w:r w:rsidR="008C1244" w:rsidRPr="008E127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E127E">
        <w:rPr>
          <w:rFonts w:ascii="Times New Roman" w:hAnsi="Times New Roman" w:cs="Times New Roman"/>
          <w:sz w:val="24"/>
          <w:szCs w:val="24"/>
        </w:rPr>
        <w:t>услуги;</w:t>
      </w:r>
    </w:p>
    <w:p w14:paraId="73751AC1" w14:textId="77777777" w:rsidR="00DB50B5" w:rsidRPr="008E127E" w:rsidRDefault="00B911AE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6</w:t>
      </w:r>
      <w:r w:rsidR="00DB50B5" w:rsidRPr="008E127E">
        <w:rPr>
          <w:rFonts w:ascii="Times New Roman" w:hAnsi="Times New Roman" w:cs="Times New Roman"/>
          <w:sz w:val="24"/>
          <w:szCs w:val="24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E9045F6" w14:textId="77777777" w:rsidR="00DB50B5" w:rsidRPr="008E127E" w:rsidRDefault="00B911AE" w:rsidP="0063140F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7</w:t>
      </w:r>
      <w:r w:rsidR="00DB50B5" w:rsidRPr="008E127E">
        <w:rPr>
          <w:rFonts w:ascii="Times New Roman" w:hAnsi="Times New Roman" w:cs="Times New Roman"/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Pr="008E127E">
        <w:rPr>
          <w:rFonts w:ascii="Times New Roman" w:hAnsi="Times New Roman" w:cs="Times New Roman"/>
          <w:sz w:val="24"/>
          <w:szCs w:val="24"/>
        </w:rPr>
        <w:t>муниципаль</w:t>
      </w:r>
      <w:r w:rsidR="00DB50B5" w:rsidRPr="008E127E">
        <w:rPr>
          <w:rFonts w:ascii="Times New Roman" w:hAnsi="Times New Roman" w:cs="Times New Roman"/>
          <w:sz w:val="24"/>
          <w:szCs w:val="24"/>
        </w:rPr>
        <w:t>ной услуги.</w:t>
      </w:r>
    </w:p>
    <w:p w14:paraId="2FD8E548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E0B8D3" w14:textId="77777777" w:rsidR="001669F1" w:rsidRPr="008E127E" w:rsidRDefault="001669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>Раздел 2. СТАНДАРТ ПРЕДОСТАВЛЕНИЯ</w:t>
      </w:r>
    </w:p>
    <w:p w14:paraId="7E1F3CE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F718534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0FD06B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14:paraId="26BB5903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528E25" w14:textId="77777777" w:rsidR="001669F1" w:rsidRPr="008E127E" w:rsidRDefault="00C37F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053A1D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«Холмский городской округ»</w:t>
      </w:r>
    </w:p>
    <w:p w14:paraId="06241B47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23733C2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2.2. Наименование</w:t>
      </w:r>
    </w:p>
    <w:p w14:paraId="0AC95F77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органа местного самоуправления Сахалинской области,</w:t>
      </w:r>
    </w:p>
    <w:p w14:paraId="6A5FFE5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14:paraId="7FAE4771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F7BE73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ОМСУ </w:t>
      </w:r>
      <w:r w:rsidR="00053A1D" w:rsidRPr="00AC6D04">
        <w:rPr>
          <w:rFonts w:ascii="Times New Roman" w:hAnsi="Times New Roman" w:cs="Times New Roman"/>
          <w:sz w:val="24"/>
          <w:szCs w:val="24"/>
        </w:rPr>
        <w:t>через Департамент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053A1D">
        <w:rPr>
          <w:rFonts w:ascii="Times New Roman" w:hAnsi="Times New Roman" w:cs="Times New Roman"/>
          <w:sz w:val="24"/>
          <w:szCs w:val="24"/>
        </w:rPr>
        <w:t xml:space="preserve">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Чехов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Костромское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Яблочное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Чапланово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Правда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4A521A1E" w14:textId="77777777" w:rsidR="00C85EFF" w:rsidRPr="008E127E" w:rsidRDefault="00C85EFF" w:rsidP="00C85E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Какие-либо иные органы исполнительной власти и местного самоуправления в предоставлении муниципальной услуги не участвуют.</w:t>
      </w:r>
    </w:p>
    <w:p w14:paraId="4AC0D0A8" w14:textId="77777777" w:rsidR="001669F1" w:rsidRPr="008E127E" w:rsidRDefault="00D47D20" w:rsidP="00C85E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ОМСУ не вправе требовать от заявителя осуществления действий, в том числе согласований, необходимых для получения 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ой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услуг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8E127E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ОМСУ,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 (далее – ФЗ № 210-ФЗ).</w:t>
      </w:r>
    </w:p>
    <w:p w14:paraId="62119C1D" w14:textId="77777777" w:rsidR="00C37F76" w:rsidRPr="008E127E" w:rsidRDefault="00C37F76" w:rsidP="00C85E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9EF1A1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2.3. Результат предоставления</w:t>
      </w:r>
    </w:p>
    <w:p w14:paraId="64A8994F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330E5426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BF1796" w14:textId="77777777" w:rsidR="008722E8" w:rsidRPr="008E127E" w:rsidRDefault="009218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2.3.1. </w:t>
      </w:r>
      <w:r w:rsidR="001669F1" w:rsidRPr="008E127E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являются: </w:t>
      </w:r>
    </w:p>
    <w:p w14:paraId="08F8B0E9" w14:textId="77777777" w:rsidR="006C3A03" w:rsidRPr="008E127E" w:rsidRDefault="00C85EFF" w:rsidP="004F2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при положительном решении </w:t>
      </w:r>
      <w:r w:rsidR="006C3A03" w:rsidRPr="008E127E">
        <w:rPr>
          <w:rFonts w:ascii="Times New Roman" w:hAnsi="Times New Roman" w:cs="Times New Roman"/>
          <w:sz w:val="24"/>
          <w:szCs w:val="24"/>
        </w:rPr>
        <w:t xml:space="preserve">- </w:t>
      </w:r>
      <w:r w:rsidR="004F2051" w:rsidRPr="008E127E">
        <w:rPr>
          <w:rFonts w:ascii="Times New Roman" w:hAnsi="Times New Roman" w:cs="Times New Roman"/>
          <w:sz w:val="24"/>
          <w:szCs w:val="24"/>
        </w:rPr>
        <w:t xml:space="preserve">информационное письмо, содержащее </w:t>
      </w:r>
      <w:r w:rsidR="00425E24" w:rsidRPr="008E127E">
        <w:rPr>
          <w:rFonts w:ascii="Times New Roman" w:hAnsi="Times New Roman" w:cs="Times New Roman"/>
          <w:sz w:val="24"/>
          <w:szCs w:val="24"/>
        </w:rPr>
        <w:t>сведения</w:t>
      </w:r>
      <w:r w:rsidR="004F2051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C37F76" w:rsidRPr="008E127E">
        <w:rPr>
          <w:rFonts w:ascii="Times New Roman" w:hAnsi="Times New Roman" w:cs="Times New Roman"/>
          <w:sz w:val="24"/>
          <w:szCs w:val="24"/>
        </w:rPr>
        <w:t>об очередности предоставления жилого помещения на условиях социального найма</w:t>
      </w:r>
      <w:r w:rsidR="006C3A03" w:rsidRPr="008E127E">
        <w:rPr>
          <w:rFonts w:ascii="Times New Roman" w:hAnsi="Times New Roman" w:cs="Times New Roman"/>
          <w:sz w:val="24"/>
          <w:szCs w:val="24"/>
        </w:rPr>
        <w:t>;</w:t>
      </w:r>
    </w:p>
    <w:p w14:paraId="47A77ED6" w14:textId="77777777" w:rsidR="006C3A03" w:rsidRPr="008E127E" w:rsidRDefault="00C85EFF" w:rsidP="004F20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при отрицательном решении</w:t>
      </w:r>
      <w:r w:rsidR="006C3A03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4F2051" w:rsidRPr="008E127E">
        <w:rPr>
          <w:rFonts w:ascii="Times New Roman" w:hAnsi="Times New Roman" w:cs="Times New Roman"/>
          <w:sz w:val="24"/>
          <w:szCs w:val="24"/>
        </w:rPr>
        <w:t xml:space="preserve">- информационное письмо об </w:t>
      </w:r>
      <w:r w:rsidR="00463C92" w:rsidRPr="008E127E">
        <w:rPr>
          <w:rFonts w:ascii="Times New Roman" w:hAnsi="Times New Roman" w:cs="Times New Roman"/>
          <w:sz w:val="24"/>
          <w:szCs w:val="24"/>
        </w:rPr>
        <w:t>отказе в предоставлении</w:t>
      </w:r>
      <w:r w:rsidR="004F2051" w:rsidRPr="008E127E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7FB9A750" w14:textId="77777777" w:rsidR="00463C92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Отрицательное решение принимается в </w:t>
      </w:r>
      <w:r w:rsidR="00463C92" w:rsidRPr="008E127E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8E127E">
        <w:rPr>
          <w:rFonts w:ascii="Times New Roman" w:hAnsi="Times New Roman" w:cs="Times New Roman"/>
          <w:sz w:val="24"/>
          <w:szCs w:val="24"/>
        </w:rPr>
        <w:t>случа</w:t>
      </w:r>
      <w:r w:rsidR="00463C92" w:rsidRPr="008E127E">
        <w:rPr>
          <w:rFonts w:ascii="Times New Roman" w:hAnsi="Times New Roman" w:cs="Times New Roman"/>
          <w:sz w:val="24"/>
          <w:szCs w:val="24"/>
        </w:rPr>
        <w:t>ях:</w:t>
      </w:r>
    </w:p>
    <w:p w14:paraId="1054A486" w14:textId="77777777" w:rsidR="00463C92" w:rsidRPr="008E127E" w:rsidRDefault="00463C92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не представление </w:t>
      </w:r>
      <w:r w:rsidR="002A62A4" w:rsidRPr="008E127E">
        <w:rPr>
          <w:rFonts w:ascii="Times New Roman" w:hAnsi="Times New Roman" w:cs="Times New Roman"/>
          <w:sz w:val="24"/>
          <w:szCs w:val="24"/>
        </w:rPr>
        <w:t>документа, подтверждающего полномочия, в случае представления заявления представителем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1A3850EB" w14:textId="77777777" w:rsidR="00463C92" w:rsidRPr="008E127E" w:rsidRDefault="00463C92" w:rsidP="0046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обращение лица, несоответствующего требованиям </w:t>
      </w:r>
      <w:r w:rsidR="00F449AD" w:rsidRPr="008E127E">
        <w:rPr>
          <w:rFonts w:ascii="Times New Roman" w:hAnsi="Times New Roman" w:cs="Times New Roman"/>
          <w:sz w:val="24"/>
          <w:szCs w:val="24"/>
        </w:rPr>
        <w:t>подраздела 1.2</w:t>
      </w:r>
      <w:r w:rsidRPr="008E12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7D850F99" w14:textId="77777777" w:rsidR="00C85EFF" w:rsidRPr="008E127E" w:rsidRDefault="00C85EFF" w:rsidP="00463C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2.3.2. Результат предоставления муниципальной услуги направляется </w:t>
      </w:r>
      <w:r w:rsidR="00463C92" w:rsidRPr="008E127E">
        <w:rPr>
          <w:rFonts w:ascii="Times New Roman" w:hAnsi="Times New Roman" w:cs="Times New Roman"/>
          <w:sz w:val="24"/>
          <w:szCs w:val="24"/>
        </w:rPr>
        <w:t xml:space="preserve">(выдается) </w:t>
      </w:r>
      <w:r w:rsidRPr="008E127E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14:paraId="74B464AD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>- в форме электронного документа через личный кабинет заявителя на РПГУ;</w:t>
      </w:r>
    </w:p>
    <w:p w14:paraId="47874A0B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в ОМСУ</w:t>
      </w:r>
      <w:r w:rsidR="00AA5506" w:rsidRPr="008E127E">
        <w:rPr>
          <w:rFonts w:ascii="Times New Roman" w:hAnsi="Times New Roman" w:cs="Times New Roman"/>
          <w:sz w:val="24"/>
          <w:szCs w:val="24"/>
        </w:rPr>
        <w:t xml:space="preserve"> либо почтовым отправлением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2C3051F4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</w:t>
      </w:r>
      <w:r w:rsidR="008416CD" w:rsidRPr="008E127E">
        <w:rPr>
          <w:rFonts w:ascii="Times New Roman" w:hAnsi="Times New Roman" w:cs="Times New Roman"/>
          <w:sz w:val="24"/>
          <w:szCs w:val="24"/>
        </w:rPr>
        <w:t>его</w:t>
      </w:r>
      <w:r w:rsidRPr="008E127E">
        <w:rPr>
          <w:rFonts w:ascii="Times New Roman" w:hAnsi="Times New Roman" w:cs="Times New Roman"/>
          <w:sz w:val="24"/>
          <w:szCs w:val="24"/>
        </w:rPr>
        <w:t xml:space="preserve"> содержание электронного документа, поступившего из ОМСУ.</w:t>
      </w:r>
    </w:p>
    <w:p w14:paraId="54C4BBD5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66AB14" w14:textId="77777777" w:rsidR="001669F1" w:rsidRPr="008E127E" w:rsidRDefault="001669F1" w:rsidP="00471CE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2.4. Срок предоставления</w:t>
      </w:r>
      <w:r w:rsidR="00471CE0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Pr="008E127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6FBDE9CA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3BEEE2E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106268" w:rsidRPr="008E127E">
        <w:rPr>
          <w:rFonts w:ascii="Times New Roman" w:hAnsi="Times New Roman" w:cs="Times New Roman"/>
          <w:sz w:val="24"/>
          <w:szCs w:val="24"/>
        </w:rPr>
        <w:t>муниципальной</w:t>
      </w:r>
      <w:r w:rsidRPr="008E127E">
        <w:rPr>
          <w:rFonts w:ascii="Times New Roman" w:hAnsi="Times New Roman" w:cs="Times New Roman"/>
          <w:sz w:val="24"/>
          <w:szCs w:val="24"/>
        </w:rPr>
        <w:t xml:space="preserve"> услуги - </w:t>
      </w:r>
      <w:r w:rsidR="00106268" w:rsidRPr="008E127E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463C92" w:rsidRPr="008E127E">
        <w:rPr>
          <w:rFonts w:ascii="Times New Roman" w:hAnsi="Times New Roman" w:cs="Times New Roman"/>
          <w:sz w:val="24"/>
          <w:szCs w:val="24"/>
        </w:rPr>
        <w:t>10 рабочих</w:t>
      </w:r>
      <w:r w:rsidR="00106268" w:rsidRPr="008E127E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2EC44808" w14:textId="77777777" w:rsidR="0017174A" w:rsidRPr="008E127E" w:rsidRDefault="0017174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 (при их наличии), в </w:t>
      </w:r>
      <w:r w:rsidR="00053A1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«Холмский городской округ»</w:t>
      </w:r>
      <w:r w:rsidRPr="008E127E">
        <w:rPr>
          <w:rFonts w:ascii="Times New Roman" w:hAnsi="Times New Roman" w:cs="Times New Roman"/>
          <w:i/>
          <w:sz w:val="24"/>
          <w:szCs w:val="24"/>
        </w:rPr>
        <w:t>.</w:t>
      </w:r>
    </w:p>
    <w:p w14:paraId="3B0C3545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47427" w14:textId="77777777" w:rsidR="001669F1" w:rsidRPr="008E127E" w:rsidRDefault="00D12A04" w:rsidP="008416CD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2.5. Правовые основания для предоставления муниципальной услуги</w:t>
      </w:r>
    </w:p>
    <w:p w14:paraId="4EC8DF13" w14:textId="77777777" w:rsidR="004972A1" w:rsidRPr="008E127E" w:rsidRDefault="004972A1" w:rsidP="004972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B22ACC1" w14:textId="77777777" w:rsidR="004B0F03" w:rsidRPr="008E127E" w:rsidRDefault="001669F1" w:rsidP="004B0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2.5.1. </w:t>
      </w:r>
      <w:r w:rsidR="004B0F03" w:rsidRPr="008E127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4C4A1B37" w14:textId="77777777" w:rsidR="004B0F03" w:rsidRPr="008E127E" w:rsidRDefault="004B0F03" w:rsidP="004B0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Жилищный кодекс Российской Федерации от 29.12.2004 </w:t>
      </w:r>
      <w:r w:rsidR="00D12A04" w:rsidRPr="008E127E">
        <w:rPr>
          <w:rFonts w:ascii="Times New Roman" w:hAnsi="Times New Roman" w:cs="Times New Roman"/>
          <w:sz w:val="24"/>
          <w:szCs w:val="24"/>
        </w:rPr>
        <w:t>№</w:t>
      </w:r>
      <w:r w:rsidRPr="008E127E">
        <w:rPr>
          <w:rFonts w:ascii="Times New Roman" w:hAnsi="Times New Roman" w:cs="Times New Roman"/>
          <w:sz w:val="24"/>
          <w:szCs w:val="24"/>
        </w:rPr>
        <w:t xml:space="preserve"> 188-ФЗ (</w:t>
      </w:r>
      <w:r w:rsidR="00D12A04" w:rsidRPr="008E127E">
        <w:rPr>
          <w:rFonts w:ascii="Times New Roman" w:hAnsi="Times New Roman" w:cs="Times New Roman"/>
          <w:sz w:val="24"/>
          <w:szCs w:val="24"/>
        </w:rPr>
        <w:t>«</w:t>
      </w:r>
      <w:r w:rsidRPr="008E127E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D12A04" w:rsidRPr="008E127E">
        <w:rPr>
          <w:rFonts w:ascii="Times New Roman" w:hAnsi="Times New Roman" w:cs="Times New Roman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 xml:space="preserve">, 03.01.2005, </w:t>
      </w:r>
      <w:r w:rsidR="00D12A04" w:rsidRPr="008E127E">
        <w:rPr>
          <w:rFonts w:ascii="Times New Roman" w:hAnsi="Times New Roman" w:cs="Times New Roman"/>
          <w:sz w:val="24"/>
          <w:szCs w:val="24"/>
        </w:rPr>
        <w:t>№</w:t>
      </w:r>
      <w:r w:rsidRPr="008E127E">
        <w:rPr>
          <w:rFonts w:ascii="Times New Roman" w:hAnsi="Times New Roman" w:cs="Times New Roman"/>
          <w:sz w:val="24"/>
          <w:szCs w:val="24"/>
        </w:rPr>
        <w:t xml:space="preserve"> 1 (часть 1), ст. 14, </w:t>
      </w:r>
      <w:r w:rsidR="00D12A04" w:rsidRPr="008E127E">
        <w:rPr>
          <w:rFonts w:ascii="Times New Roman" w:hAnsi="Times New Roman" w:cs="Times New Roman"/>
          <w:sz w:val="24"/>
          <w:szCs w:val="24"/>
        </w:rPr>
        <w:t>«</w:t>
      </w:r>
      <w:r w:rsidRPr="008E127E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D12A04" w:rsidRPr="008E127E">
        <w:rPr>
          <w:rFonts w:ascii="Times New Roman" w:hAnsi="Times New Roman" w:cs="Times New Roman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r w:rsidR="00D12A04" w:rsidRPr="008E127E">
        <w:rPr>
          <w:rFonts w:ascii="Times New Roman" w:hAnsi="Times New Roman" w:cs="Times New Roman"/>
          <w:sz w:val="24"/>
          <w:szCs w:val="24"/>
        </w:rPr>
        <w:t>№</w:t>
      </w:r>
      <w:r w:rsidRPr="008E127E">
        <w:rPr>
          <w:rFonts w:ascii="Times New Roman" w:hAnsi="Times New Roman" w:cs="Times New Roman"/>
          <w:sz w:val="24"/>
          <w:szCs w:val="24"/>
        </w:rPr>
        <w:t xml:space="preserve"> 1, 12.01.2005, </w:t>
      </w:r>
      <w:r w:rsidR="00D12A04" w:rsidRPr="008E127E">
        <w:rPr>
          <w:rFonts w:ascii="Times New Roman" w:hAnsi="Times New Roman" w:cs="Times New Roman"/>
          <w:sz w:val="24"/>
          <w:szCs w:val="24"/>
        </w:rPr>
        <w:t>«</w:t>
      </w:r>
      <w:r w:rsidRPr="008E127E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D12A04" w:rsidRPr="008E127E">
        <w:rPr>
          <w:rFonts w:ascii="Times New Roman" w:hAnsi="Times New Roman" w:cs="Times New Roman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r w:rsidR="00D12A04" w:rsidRPr="008E127E">
        <w:rPr>
          <w:rFonts w:ascii="Times New Roman" w:hAnsi="Times New Roman" w:cs="Times New Roman"/>
          <w:sz w:val="24"/>
          <w:szCs w:val="24"/>
        </w:rPr>
        <w:t>№</w:t>
      </w:r>
      <w:r w:rsidRPr="008E127E">
        <w:rPr>
          <w:rFonts w:ascii="Times New Roman" w:hAnsi="Times New Roman" w:cs="Times New Roman"/>
          <w:sz w:val="24"/>
          <w:szCs w:val="24"/>
        </w:rPr>
        <w:t xml:space="preserve"> 7-8, 15.01.2005);</w:t>
      </w:r>
    </w:p>
    <w:p w14:paraId="5202E22C" w14:textId="77777777" w:rsidR="004B0F03" w:rsidRPr="008E127E" w:rsidRDefault="004B0F03" w:rsidP="00A50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Федеральный закон от 06.10.2003 </w:t>
      </w:r>
      <w:r w:rsidR="00D12A04" w:rsidRPr="008E127E">
        <w:rPr>
          <w:rFonts w:ascii="Times New Roman" w:hAnsi="Times New Roman" w:cs="Times New Roman"/>
          <w:sz w:val="24"/>
          <w:szCs w:val="24"/>
        </w:rPr>
        <w:t>№</w:t>
      </w:r>
      <w:r w:rsidRPr="008E127E">
        <w:rPr>
          <w:rFonts w:ascii="Times New Roman" w:hAnsi="Times New Roman" w:cs="Times New Roman"/>
          <w:sz w:val="24"/>
          <w:szCs w:val="24"/>
        </w:rPr>
        <w:t xml:space="preserve"> 131-ФЗ </w:t>
      </w:r>
      <w:r w:rsidR="00D12A04" w:rsidRPr="008E127E">
        <w:rPr>
          <w:rFonts w:ascii="Times New Roman" w:hAnsi="Times New Roman" w:cs="Times New Roman"/>
          <w:sz w:val="24"/>
          <w:szCs w:val="24"/>
        </w:rPr>
        <w:t>«</w:t>
      </w:r>
      <w:r w:rsidRPr="008E127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12A04" w:rsidRPr="008E127E">
        <w:rPr>
          <w:rFonts w:ascii="Times New Roman" w:hAnsi="Times New Roman" w:cs="Times New Roman"/>
          <w:sz w:val="24"/>
          <w:szCs w:val="24"/>
        </w:rPr>
        <w:t>»</w:t>
      </w:r>
      <w:r w:rsidR="00A5022D" w:rsidRPr="008E127E">
        <w:rPr>
          <w:rFonts w:ascii="Times New Roman" w:hAnsi="Times New Roman" w:cs="Times New Roman"/>
          <w:sz w:val="24"/>
          <w:szCs w:val="24"/>
        </w:rPr>
        <w:t xml:space="preserve"> («Собрание законодательства РФ», 06.10.2003, № 40, ст. 3822, «Парламентская газета», № 186, 08.10.2003, «Российская газета», № 202, 08.10.2003)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53AB9FFA" w14:textId="77777777" w:rsidR="004B0F03" w:rsidRPr="008E127E" w:rsidRDefault="004B0F03" w:rsidP="00A50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Закон Сахалинской области от 01.12.2005 </w:t>
      </w:r>
      <w:r w:rsidR="00D12A04" w:rsidRPr="008E127E">
        <w:rPr>
          <w:rFonts w:ascii="Times New Roman" w:hAnsi="Times New Roman" w:cs="Times New Roman"/>
          <w:sz w:val="24"/>
          <w:szCs w:val="24"/>
        </w:rPr>
        <w:t>№</w:t>
      </w:r>
      <w:r w:rsidRPr="008E127E">
        <w:rPr>
          <w:rFonts w:ascii="Times New Roman" w:hAnsi="Times New Roman" w:cs="Times New Roman"/>
          <w:sz w:val="24"/>
          <w:szCs w:val="24"/>
        </w:rPr>
        <w:t xml:space="preserve"> 87-ЗО </w:t>
      </w:r>
      <w:r w:rsidR="00D12A04" w:rsidRPr="008E127E">
        <w:rPr>
          <w:rFonts w:ascii="Times New Roman" w:hAnsi="Times New Roman" w:cs="Times New Roman"/>
          <w:sz w:val="24"/>
          <w:szCs w:val="24"/>
        </w:rPr>
        <w:t>«</w:t>
      </w:r>
      <w:r w:rsidRPr="008E127E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 w:rsidR="00D12A04" w:rsidRPr="008E127E">
        <w:rPr>
          <w:rFonts w:ascii="Times New Roman" w:hAnsi="Times New Roman" w:cs="Times New Roman"/>
          <w:sz w:val="24"/>
          <w:szCs w:val="24"/>
        </w:rPr>
        <w:t>»</w:t>
      </w:r>
      <w:r w:rsidR="00A5022D" w:rsidRPr="008E127E">
        <w:rPr>
          <w:rFonts w:ascii="Times New Roman" w:hAnsi="Times New Roman" w:cs="Times New Roman"/>
          <w:sz w:val="24"/>
          <w:szCs w:val="24"/>
        </w:rPr>
        <w:t xml:space="preserve"> («Губернские ведомости», № 232(2457), 07.12.2005, «Губернские ведомости», № 234(2459), 09.12.2005)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7A252C88" w14:textId="77777777" w:rsidR="001669F1" w:rsidRPr="008E127E" w:rsidRDefault="004B0F03" w:rsidP="004B0F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625D96"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утвержденный решением Собрания от 06.03.2013</w:t>
      </w:r>
      <w:r w:rsidR="008C7161" w:rsidRPr="008E127E">
        <w:rPr>
          <w:rFonts w:ascii="Times New Roman" w:hAnsi="Times New Roman" w:cs="Times New Roman"/>
          <w:sz w:val="24"/>
          <w:szCs w:val="24"/>
        </w:rPr>
        <w:t>.</w:t>
      </w:r>
    </w:p>
    <w:p w14:paraId="7F2A6120" w14:textId="77777777" w:rsidR="008C7161" w:rsidRPr="008E127E" w:rsidRDefault="00463C92" w:rsidP="008C7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2.5.2. 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Интернет-сайте ОМСУ, ЕПГУ, РПГУ и в региональном реестре.</w:t>
      </w:r>
    </w:p>
    <w:p w14:paraId="17DD156B" w14:textId="77777777" w:rsidR="00463C92" w:rsidRPr="008E127E" w:rsidRDefault="00463C92" w:rsidP="008C7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8B690A" w14:textId="77777777" w:rsidR="001669F1" w:rsidRPr="008E127E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2.6. Исчерпывающий перечень документов,</w:t>
      </w:r>
    </w:p>
    <w:p w14:paraId="5A495CD4" w14:textId="77777777" w:rsidR="001669F1" w:rsidRPr="008E127E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необходимых в соответствии с законодательными</w:t>
      </w:r>
    </w:p>
    <w:p w14:paraId="4B7B13B2" w14:textId="77777777" w:rsidR="001669F1" w:rsidRPr="008E127E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или иными нормативными правовыми актами для предоставления</w:t>
      </w:r>
    </w:p>
    <w:p w14:paraId="4BAF75F8" w14:textId="77777777" w:rsidR="001669F1" w:rsidRPr="008E127E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муниципальной услуги, с разделением</w:t>
      </w:r>
    </w:p>
    <w:p w14:paraId="254D90EC" w14:textId="77777777" w:rsidR="001669F1" w:rsidRPr="008E127E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на документы и информацию, которые заявитель должен</w:t>
      </w:r>
    </w:p>
    <w:p w14:paraId="2BBD81CE" w14:textId="77777777" w:rsidR="001669F1" w:rsidRPr="008E127E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представить самостоятельно, и документы, которые заявитель</w:t>
      </w:r>
    </w:p>
    <w:p w14:paraId="20298E09" w14:textId="77777777" w:rsidR="001669F1" w:rsidRPr="008E127E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инициативе,</w:t>
      </w:r>
    </w:p>
    <w:p w14:paraId="753AACB5" w14:textId="77777777" w:rsidR="001669F1" w:rsidRPr="008E127E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</w:t>
      </w:r>
    </w:p>
    <w:p w14:paraId="670099DB" w14:textId="77777777" w:rsidR="001669F1" w:rsidRPr="008E127E" w:rsidRDefault="001669F1" w:rsidP="008C716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</w:p>
    <w:p w14:paraId="1D1B5B60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D8D2C2B" w14:textId="77777777" w:rsidR="002A1898" w:rsidRPr="008E127E" w:rsidRDefault="001669F1" w:rsidP="002A18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2.6.1. Для получения муниципальной услуги заявитель </w:t>
      </w:r>
      <w:r w:rsidR="008416CD" w:rsidRPr="008E127E">
        <w:rPr>
          <w:rFonts w:ascii="Times New Roman" w:hAnsi="Times New Roman" w:cs="Times New Roman"/>
          <w:sz w:val="24"/>
          <w:szCs w:val="24"/>
        </w:rPr>
        <w:t xml:space="preserve">(представитель заявителя) </w:t>
      </w:r>
      <w:r w:rsidRPr="008E127E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0D21F7" w:rsidRPr="008E127E">
        <w:rPr>
          <w:rFonts w:ascii="Times New Roman" w:hAnsi="Times New Roman" w:cs="Times New Roman"/>
          <w:sz w:val="24"/>
          <w:szCs w:val="24"/>
        </w:rPr>
        <w:t>заявление по форме, согласно приложению к настоящему административному регламенту.</w:t>
      </w:r>
    </w:p>
    <w:p w14:paraId="6BE45399" w14:textId="77777777" w:rsidR="00FA6004" w:rsidRPr="008E127E" w:rsidRDefault="00FA6004" w:rsidP="00FA60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>В случае представления заявления при личном обращении заявителя (представителя заявителя) предъявляется документ, удостоверяющий личность заявителя (представителя заявителя), для удостоверения личности</w:t>
      </w:r>
      <w:r w:rsidR="00463C92" w:rsidRPr="008E127E">
        <w:rPr>
          <w:rFonts w:ascii="Times New Roman" w:hAnsi="Times New Roman" w:cs="Times New Roman"/>
          <w:sz w:val="24"/>
          <w:szCs w:val="24"/>
        </w:rPr>
        <w:t xml:space="preserve"> и сверки данных в заявлении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3167F697" w14:textId="77777777" w:rsidR="007568BC" w:rsidRPr="008E127E" w:rsidRDefault="00FA6004" w:rsidP="00FA60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представителем заявителя дополнительно 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пред</w:t>
      </w:r>
      <w:r w:rsidR="002A62A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остав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ляется</w:t>
      </w:r>
      <w:r w:rsidRPr="008E127E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представителя заявителя.</w:t>
      </w:r>
    </w:p>
    <w:p w14:paraId="7C6BC8CE" w14:textId="77777777" w:rsidR="00EF43A2" w:rsidRPr="008E127E" w:rsidRDefault="00EF43A2" w:rsidP="00C449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2.6.2. Документы (сведения), в обязательном порядке запрашиваемые ОМСУ в соответствующих органах (организациях) в рамках межведомственного информационного взаимодействия, в том числе посредством межведомственного электронного взаимодействия (которые заявитель вправе предоставить по собственной инициативе), не предусмотрены.</w:t>
      </w:r>
    </w:p>
    <w:p w14:paraId="4E0391C1" w14:textId="77777777" w:rsidR="00675F81" w:rsidRPr="008E127E" w:rsidRDefault="00675F81" w:rsidP="00675F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2.6.</w:t>
      </w:r>
      <w:r w:rsidR="00A3612F" w:rsidRPr="008E127E">
        <w:rPr>
          <w:rFonts w:ascii="Times New Roman" w:hAnsi="Times New Roman" w:cs="Times New Roman"/>
          <w:sz w:val="24"/>
          <w:szCs w:val="24"/>
        </w:rPr>
        <w:t>3</w:t>
      </w:r>
      <w:r w:rsidRPr="008E127E">
        <w:rPr>
          <w:rFonts w:ascii="Times New Roman" w:hAnsi="Times New Roman" w:cs="Times New Roman"/>
          <w:sz w:val="24"/>
          <w:szCs w:val="24"/>
        </w:rPr>
        <w:t>. Заявление и документы, предусмотренные настоящим разделом административного регламента, подаются заявителем (представителем заявителя):</w:t>
      </w:r>
    </w:p>
    <w:p w14:paraId="79FB69F5" w14:textId="77777777" w:rsidR="007568BC" w:rsidRPr="008E127E" w:rsidRDefault="004478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1)</w:t>
      </w:r>
      <w:r w:rsidR="007568BC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1669F1" w:rsidRPr="008E127E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7568BC" w:rsidRPr="008E127E">
        <w:rPr>
          <w:rFonts w:ascii="Times New Roman" w:hAnsi="Times New Roman" w:cs="Times New Roman"/>
          <w:sz w:val="24"/>
          <w:szCs w:val="24"/>
        </w:rPr>
        <w:t>:</w:t>
      </w:r>
    </w:p>
    <w:p w14:paraId="3D1CDBD5" w14:textId="77777777" w:rsidR="004478DA" w:rsidRPr="008E127E" w:rsidRDefault="004478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лично в </w:t>
      </w:r>
      <w:r w:rsidR="00CF3B5B" w:rsidRPr="008E127E">
        <w:rPr>
          <w:rFonts w:ascii="Times New Roman" w:hAnsi="Times New Roman" w:cs="Times New Roman"/>
          <w:sz w:val="24"/>
          <w:szCs w:val="24"/>
        </w:rPr>
        <w:t xml:space="preserve">ОМСУ через </w:t>
      </w:r>
      <w:r w:rsidR="00053A1D" w:rsidRPr="00AC6D04">
        <w:rPr>
          <w:rFonts w:ascii="Times New Roman" w:hAnsi="Times New Roman" w:cs="Times New Roman"/>
          <w:sz w:val="24"/>
          <w:szCs w:val="24"/>
        </w:rPr>
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053A1D">
        <w:rPr>
          <w:rFonts w:ascii="Times New Roman" w:hAnsi="Times New Roman" w:cs="Times New Roman"/>
          <w:sz w:val="24"/>
          <w:szCs w:val="24"/>
        </w:rPr>
        <w:t xml:space="preserve">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Чехов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Костромское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Яблочное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Чапланово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Правда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 xml:space="preserve"> или МФЦ</w:t>
      </w:r>
      <w:r w:rsidR="00B73DCC" w:rsidRPr="008E127E">
        <w:rPr>
          <w:rFonts w:ascii="Times New Roman" w:hAnsi="Times New Roman" w:cs="Times New Roman"/>
          <w:sz w:val="24"/>
          <w:szCs w:val="24"/>
        </w:rPr>
        <w:t>, с которым ОМСУ заключено соглашение о взаимодействии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172A4FBA" w14:textId="77777777" w:rsidR="004478DA" w:rsidRPr="008E127E" w:rsidRDefault="004478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в </w:t>
      </w:r>
      <w:r w:rsidR="00053A1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53A1D" w:rsidRPr="00AC6D04">
        <w:rPr>
          <w:rFonts w:ascii="Times New Roman" w:hAnsi="Times New Roman" w:cs="Times New Roman"/>
          <w:sz w:val="24"/>
          <w:szCs w:val="24"/>
        </w:rPr>
        <w:t>Департамент</w:t>
      </w:r>
      <w:r w:rsidR="00053A1D">
        <w:rPr>
          <w:rFonts w:ascii="Times New Roman" w:hAnsi="Times New Roman" w:cs="Times New Roman"/>
          <w:sz w:val="24"/>
          <w:szCs w:val="24"/>
        </w:rPr>
        <w:t>а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053A1D">
        <w:rPr>
          <w:rFonts w:ascii="Times New Roman" w:hAnsi="Times New Roman" w:cs="Times New Roman"/>
          <w:sz w:val="24"/>
          <w:szCs w:val="24"/>
        </w:rPr>
        <w:t xml:space="preserve">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Чехов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Костромское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Яблочное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Чапланово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Правда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8E127E">
        <w:rPr>
          <w:rFonts w:ascii="Times New Roman" w:hAnsi="Times New Roman" w:cs="Times New Roman"/>
          <w:sz w:val="24"/>
          <w:szCs w:val="24"/>
        </w:rPr>
        <w:t>с описью вложения и уведомлением о вручении</w:t>
      </w:r>
      <w:r w:rsidR="00F449AD" w:rsidRPr="008E127E">
        <w:rPr>
          <w:rFonts w:ascii="Times New Roman" w:hAnsi="Times New Roman" w:cs="Times New Roman"/>
          <w:sz w:val="24"/>
          <w:szCs w:val="24"/>
        </w:rPr>
        <w:t>;</w:t>
      </w:r>
    </w:p>
    <w:p w14:paraId="4D4141C6" w14:textId="77777777" w:rsidR="004478DA" w:rsidRPr="008E127E" w:rsidRDefault="004478DA" w:rsidP="004478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2) в форме электронного документа </w:t>
      </w:r>
      <w:r w:rsidR="00C85EFF" w:rsidRPr="008E127E">
        <w:rPr>
          <w:rFonts w:ascii="Times New Roman" w:hAnsi="Times New Roman" w:cs="Times New Roman"/>
          <w:sz w:val="24"/>
          <w:szCs w:val="24"/>
        </w:rPr>
        <w:t>- через личный кабинет на РПГУ.</w:t>
      </w:r>
    </w:p>
    <w:p w14:paraId="5B853367" w14:textId="77777777" w:rsidR="001669F1" w:rsidRPr="008E127E" w:rsidRDefault="00B73DCC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2.6.</w:t>
      </w:r>
      <w:r w:rsidR="00A3612F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 xml:space="preserve">. </w:t>
      </w:r>
      <w:r w:rsidR="001669F1" w:rsidRPr="008E127E">
        <w:rPr>
          <w:rFonts w:ascii="Times New Roman" w:hAnsi="Times New Roman" w:cs="Times New Roman"/>
          <w:sz w:val="24"/>
          <w:szCs w:val="24"/>
        </w:rPr>
        <w:t xml:space="preserve">Электронные документы должны соответствовать требованиям, установленным в подразделе 2.14 </w:t>
      </w:r>
      <w:r w:rsidR="009418C7" w:rsidRPr="008E127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669F1" w:rsidRPr="008E127E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2011D488" w14:textId="77777777" w:rsidR="00646B03" w:rsidRPr="008E127E" w:rsidRDefault="00646B03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Электронные документы, поступившие с нарушением требований, установленных в подразделе 2.14 настоящего раздела административного регламента, считаются не представленными.</w:t>
      </w:r>
    </w:p>
    <w:p w14:paraId="67131E46" w14:textId="77777777" w:rsidR="00D47D20" w:rsidRPr="008E127E" w:rsidRDefault="00A3612F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2.6.5</w:t>
      </w:r>
      <w:r w:rsidR="001669F1" w:rsidRPr="008E127E">
        <w:rPr>
          <w:rFonts w:ascii="Times New Roman" w:hAnsi="Times New Roman" w:cs="Times New Roman"/>
          <w:sz w:val="24"/>
          <w:szCs w:val="24"/>
        </w:rPr>
        <w:t xml:space="preserve">. </w:t>
      </w:r>
      <w:r w:rsidR="00D47D20" w:rsidRPr="008E127E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14:paraId="637D5E76" w14:textId="77777777" w:rsidR="00D47D20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ой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услуг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5B9DB872" w14:textId="77777777" w:rsidR="00D47D20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ой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услуг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8E127E">
        <w:rPr>
          <w:rFonts w:ascii="Times New Roman" w:hAnsi="Times New Roman" w:cs="Times New Roman"/>
          <w:sz w:val="24"/>
          <w:szCs w:val="24"/>
        </w:rPr>
        <w:t xml:space="preserve">, которые находятся в распоряжении органов, предоставляющих 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ую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услуг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</w:t>
      </w:r>
      <w:r w:rsidRPr="008E127E">
        <w:rPr>
          <w:rFonts w:ascii="Times New Roman" w:hAnsi="Times New Roman" w:cs="Times New Roman"/>
          <w:sz w:val="24"/>
          <w:szCs w:val="24"/>
        </w:rPr>
        <w:t xml:space="preserve">, иных государственных органов, ОМСУ либо подведомственных государственным органам или ОМСУ организаций, участвующих в предоставлении предусмотренных частью 1 статьи 1 ФЗ № 210-ФЗ муниципальных услуг, в соответствии с нормативными правовыми актами Российской Федерации, нормативными правовыми актами Сахалинской области, муниципальными правовыми актами, за исключением документов, включенных в определенный частью 6 статьи 7 ФЗ № 210-ФЗ перечень документов. Заявитель вправе представить указанные документы и информацию в органы, предоставляющие 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ую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услуг</w:t>
      </w:r>
      <w:r w:rsidR="00D12A0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</w:t>
      </w:r>
      <w:r w:rsidRPr="008E127E">
        <w:rPr>
          <w:rFonts w:ascii="Times New Roman" w:hAnsi="Times New Roman" w:cs="Times New Roman"/>
          <w:sz w:val="24"/>
          <w:szCs w:val="24"/>
        </w:rPr>
        <w:t>, по собственной инициативе;</w:t>
      </w:r>
    </w:p>
    <w:p w14:paraId="4CB9D69D" w14:textId="77777777" w:rsidR="00D47D20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06B1FC7" w14:textId="77777777" w:rsidR="00D47D20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8AEC77E" w14:textId="77777777" w:rsidR="00D47D20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28216F" w14:textId="77777777" w:rsidR="00D47D20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297987B" w14:textId="77777777" w:rsidR="00D47D20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D12A04" w:rsidRPr="008E127E">
        <w:rPr>
          <w:rFonts w:ascii="Times New Roman" w:hAnsi="Times New Roman" w:cs="Times New Roman"/>
          <w:sz w:val="24"/>
          <w:szCs w:val="24"/>
        </w:rPr>
        <w:t>;</w:t>
      </w:r>
    </w:p>
    <w:p w14:paraId="3CC19BDF" w14:textId="77777777" w:rsidR="00D12A04" w:rsidRPr="008E127E" w:rsidRDefault="00D12A04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8E127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7.2 части 1 статьи 16</w:t>
        </w:r>
      </w:hyperlink>
      <w:r w:rsidRPr="008E127E">
        <w:rPr>
          <w:rFonts w:ascii="Times New Roman" w:hAnsi="Times New Roman" w:cs="Times New Roman"/>
          <w:sz w:val="24"/>
          <w:szCs w:val="24"/>
        </w:rPr>
        <w:t xml:space="preserve"> ФЗ №</w:t>
      </w:r>
      <w:r w:rsidR="00F449AD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Pr="008E127E">
        <w:rPr>
          <w:rFonts w:ascii="Times New Roman" w:hAnsi="Times New Roman" w:cs="Times New Roman"/>
          <w:sz w:val="24"/>
          <w:szCs w:val="24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</w:t>
      </w:r>
      <w:r w:rsidR="00F449AD" w:rsidRPr="008E127E">
        <w:rPr>
          <w:rFonts w:ascii="Times New Roman" w:hAnsi="Times New Roman" w:cs="Times New Roman"/>
          <w:sz w:val="24"/>
          <w:szCs w:val="24"/>
        </w:rPr>
        <w:t>,</w:t>
      </w:r>
      <w:r w:rsidRPr="008E127E">
        <w:rPr>
          <w:rFonts w:ascii="Times New Roman" w:hAnsi="Times New Roman" w:cs="Times New Roman"/>
          <w:sz w:val="24"/>
          <w:szCs w:val="24"/>
        </w:rPr>
        <w:t xml:space="preserve"> и иных случаев, установленных федеральными законами.</w:t>
      </w:r>
    </w:p>
    <w:p w14:paraId="6A859725" w14:textId="77777777" w:rsidR="00D47D20" w:rsidRPr="008E127E" w:rsidRDefault="00A3612F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2.6.6</w:t>
      </w:r>
      <w:r w:rsidR="00D47D20" w:rsidRPr="008E127E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РПГУ запрещено:</w:t>
      </w:r>
    </w:p>
    <w:p w14:paraId="22045E2E" w14:textId="77777777" w:rsidR="00D47D20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а также в предоставлении муниципальной услуги,</w:t>
      </w:r>
      <w:r w:rsidR="00F449AD" w:rsidRPr="008E127E">
        <w:rPr>
          <w:rFonts w:ascii="Times New Roman" w:hAnsi="Times New Roman" w:cs="Times New Roman"/>
          <w:sz w:val="24"/>
          <w:szCs w:val="24"/>
        </w:rPr>
        <w:t xml:space="preserve"> в</w:t>
      </w:r>
      <w:r w:rsidRPr="008E127E">
        <w:rPr>
          <w:rFonts w:ascii="Times New Roman" w:hAnsi="Times New Roman" w:cs="Times New Roman"/>
          <w:sz w:val="24"/>
          <w:szCs w:val="24"/>
        </w:rPr>
        <w:t xml:space="preserve">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ЕПГУ, РПГУ;</w:t>
      </w:r>
    </w:p>
    <w:p w14:paraId="1C9DC83B" w14:textId="77777777" w:rsidR="00D47D20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>- требовать при осуществлении записи на прием в ОМСУ или МФЦ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</w:t>
      </w:r>
      <w:r w:rsidR="002C170C" w:rsidRPr="008E127E">
        <w:rPr>
          <w:rFonts w:ascii="Times New Roman" w:hAnsi="Times New Roman" w:cs="Times New Roman"/>
          <w:sz w:val="24"/>
          <w:szCs w:val="24"/>
        </w:rPr>
        <w:t>;</w:t>
      </w:r>
    </w:p>
    <w:p w14:paraId="6C1737C7" w14:textId="77777777" w:rsidR="001669F1" w:rsidRPr="008E127E" w:rsidRDefault="00D47D20" w:rsidP="00D47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- требова</w:t>
      </w:r>
      <w:r w:rsidR="002A62A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ть</w:t>
      </w:r>
      <w:r w:rsidRPr="008E127E">
        <w:rPr>
          <w:rFonts w:ascii="Times New Roman" w:hAnsi="Times New Roman" w:cs="Times New Roman"/>
          <w:sz w:val="24"/>
          <w:szCs w:val="24"/>
        </w:rPr>
        <w:t xml:space="preserve"> от заявителя представления документов, подтверждающих внесение заявителем платы за предоставление муниципальной услуги.</w:t>
      </w:r>
    </w:p>
    <w:p w14:paraId="51C3BDE9" w14:textId="77777777" w:rsidR="00C85EFF" w:rsidRPr="008E127E" w:rsidRDefault="00C85EFF" w:rsidP="00B739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D596DC8" w14:textId="77777777" w:rsidR="001669F1" w:rsidRPr="008E127E" w:rsidRDefault="001669F1" w:rsidP="00B739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2.7. Исчерпывающий перечень оснований</w:t>
      </w:r>
    </w:p>
    <w:p w14:paraId="4AD57F33" w14:textId="77777777" w:rsidR="001669F1" w:rsidRPr="008E127E" w:rsidRDefault="001669F1" w:rsidP="00B73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для отказа в приеме документов, необходимых</w:t>
      </w:r>
    </w:p>
    <w:p w14:paraId="7B7DB6CB" w14:textId="77777777" w:rsidR="001669F1" w:rsidRPr="008E127E" w:rsidRDefault="001669F1" w:rsidP="00B73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14:paraId="20DA7FD6" w14:textId="77777777" w:rsidR="001669F1" w:rsidRPr="008E127E" w:rsidRDefault="001669F1" w:rsidP="00B73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966F268" w14:textId="77777777" w:rsidR="00646B03" w:rsidRPr="008E127E" w:rsidRDefault="00646B03" w:rsidP="00646B03">
      <w:pPr>
        <w:pStyle w:val="ConsPlusNormal"/>
        <w:shd w:val="clear" w:color="auto" w:fill="FFFFFF" w:themeFill="background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отказ заявителя (представителя заявителя) при личном обращении предъявить документ, удостоверяющий личность.</w:t>
      </w:r>
    </w:p>
    <w:p w14:paraId="7D6E6C6D" w14:textId="77777777" w:rsidR="001669F1" w:rsidRPr="008E127E" w:rsidRDefault="001669F1" w:rsidP="00B73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427A20" w14:textId="77777777" w:rsidR="001669F1" w:rsidRPr="008E127E" w:rsidRDefault="001669F1" w:rsidP="00B739E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2.8. Исчерпывающий перечень</w:t>
      </w:r>
    </w:p>
    <w:p w14:paraId="6153E016" w14:textId="77777777" w:rsidR="001669F1" w:rsidRPr="008E127E" w:rsidRDefault="001669F1" w:rsidP="00B73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</w:t>
      </w:r>
    </w:p>
    <w:p w14:paraId="69C88A40" w14:textId="77777777" w:rsidR="001669F1" w:rsidRPr="008E127E" w:rsidRDefault="001669F1" w:rsidP="00B73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муниципальной услуги или отказа</w:t>
      </w:r>
    </w:p>
    <w:p w14:paraId="4D6CA66C" w14:textId="77777777" w:rsidR="001669F1" w:rsidRPr="008E127E" w:rsidRDefault="001669F1" w:rsidP="00B73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14:paraId="5C3949A9" w14:textId="77777777" w:rsidR="001669F1" w:rsidRPr="008E127E" w:rsidRDefault="001669F1" w:rsidP="00B73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CCBBCBA" w14:textId="77777777" w:rsidR="001669F1" w:rsidRPr="008E127E" w:rsidRDefault="001669F1" w:rsidP="00B73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4F13E75D" w14:textId="77777777" w:rsidR="001669F1" w:rsidRPr="008E127E" w:rsidRDefault="001669F1" w:rsidP="00B739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отсутствуют.</w:t>
      </w:r>
    </w:p>
    <w:p w14:paraId="499FB2AD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96732A" w14:textId="77777777" w:rsidR="001669F1" w:rsidRPr="008E127E" w:rsidRDefault="001669F1" w:rsidP="004972A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CCCBD58" w14:textId="77777777" w:rsidR="004972A1" w:rsidRPr="008E127E" w:rsidRDefault="004972A1" w:rsidP="004972A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5889D75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14:paraId="350D45BB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38E190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</w:t>
      </w:r>
    </w:p>
    <w:p w14:paraId="763227DA" w14:textId="77777777" w:rsidR="00A21B84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при подаче запроса о предоставлении муниципальной</w:t>
      </w:r>
    </w:p>
    <w:p w14:paraId="7D2FCE87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</w:t>
      </w:r>
    </w:p>
    <w:p w14:paraId="2E130675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2AEB8242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F0E9F5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</w:t>
      </w:r>
      <w:r w:rsidR="002C170C" w:rsidRPr="008E127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8E127E">
        <w:rPr>
          <w:rFonts w:ascii="Times New Roman" w:hAnsi="Times New Roman" w:cs="Times New Roman"/>
          <w:sz w:val="24"/>
          <w:szCs w:val="24"/>
        </w:rPr>
        <w:t xml:space="preserve"> муниципальной услуги не должен превышать 15 минут.</w:t>
      </w:r>
    </w:p>
    <w:p w14:paraId="604C1685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208E732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2.11. Срок регистрации запроса заявителя</w:t>
      </w:r>
    </w:p>
    <w:p w14:paraId="0A9A652D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14:paraId="60281410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9683CC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Регистрация запроса заявителя о предоставлении муниципальной услуги осуществляется в день поступления запроса в </w:t>
      </w:r>
      <w:r w:rsidR="00053A1D" w:rsidRPr="00AC6D04">
        <w:rPr>
          <w:rFonts w:ascii="Times New Roman" w:hAnsi="Times New Roman" w:cs="Times New Roman"/>
          <w:sz w:val="24"/>
          <w:szCs w:val="24"/>
        </w:rPr>
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053A1D">
        <w:rPr>
          <w:rFonts w:ascii="Times New Roman" w:hAnsi="Times New Roman" w:cs="Times New Roman"/>
          <w:sz w:val="24"/>
          <w:szCs w:val="24"/>
        </w:rPr>
        <w:t xml:space="preserve">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Чехов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Костромское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территориальный отдел с. Яблочное администрации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Чапланово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Правда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 xml:space="preserve"> или МФЦ.</w:t>
      </w:r>
    </w:p>
    <w:p w14:paraId="354B2F15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05A09C7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2.12. Требования к помещениям, в которых</w:t>
      </w:r>
    </w:p>
    <w:p w14:paraId="3935E645" w14:textId="77777777" w:rsidR="001669F1" w:rsidRPr="008E127E" w:rsidRDefault="001669F1" w:rsidP="008416C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предоставля</w:t>
      </w:r>
      <w:r w:rsidR="00A77D63" w:rsidRPr="008E127E">
        <w:rPr>
          <w:rFonts w:ascii="Times New Roman" w:hAnsi="Times New Roman" w:cs="Times New Roman"/>
          <w:sz w:val="24"/>
          <w:szCs w:val="24"/>
        </w:rPr>
        <w:t>е</w:t>
      </w:r>
      <w:r w:rsidRPr="008E127E">
        <w:rPr>
          <w:rFonts w:ascii="Times New Roman" w:hAnsi="Times New Roman" w:cs="Times New Roman"/>
          <w:sz w:val="24"/>
          <w:szCs w:val="24"/>
        </w:rPr>
        <w:t>тся муниципальн</w:t>
      </w:r>
      <w:r w:rsidR="00A77D63" w:rsidRPr="008E127E">
        <w:rPr>
          <w:rFonts w:ascii="Times New Roman" w:hAnsi="Times New Roman" w:cs="Times New Roman"/>
          <w:sz w:val="24"/>
          <w:szCs w:val="24"/>
        </w:rPr>
        <w:t>ая</w:t>
      </w:r>
      <w:r w:rsidRPr="008E127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77D63" w:rsidRPr="008E127E">
        <w:rPr>
          <w:rFonts w:ascii="Times New Roman" w:hAnsi="Times New Roman" w:cs="Times New Roman"/>
          <w:sz w:val="24"/>
          <w:szCs w:val="24"/>
        </w:rPr>
        <w:t>а</w:t>
      </w:r>
    </w:p>
    <w:p w14:paraId="63CFA9C6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B1006D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2.12.1. Прием заявителей осуществляется в специально оборудованных для этих целей помещениях, которые оснащаются информационными табличками (вывесками) и должны соответствовать комфортным для заявителей условиям.</w:t>
      </w:r>
    </w:p>
    <w:p w14:paraId="116A13DE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быть оборудованы автоматической пожарной сигнализацией и средствами пожаротушения, системой оповещения о возникновении чрезвычайной ситуации.</w:t>
      </w:r>
    </w:p>
    <w:p w14:paraId="2D88DCF4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В здании, где организуется прием заявителей, предусматриваются места общественного пользования (туалеты)</w:t>
      </w:r>
      <w:r w:rsidR="002C170C" w:rsidRPr="008E127E">
        <w:rPr>
          <w:rFonts w:ascii="Times New Roman" w:hAnsi="Times New Roman" w:cs="Times New Roman"/>
          <w:sz w:val="24"/>
          <w:szCs w:val="24"/>
        </w:rPr>
        <w:t>.</w:t>
      </w:r>
    </w:p>
    <w:p w14:paraId="7691440B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2.12.2. Места ожидания и места для приема запросов заявителей о предоставлении муниципальной услуги должны быть оборудованы стульями (кресельными секциями, скамьями), а также столами (стойками) с канцелярскими принадлежностями для осуществления необходимых записей.</w:t>
      </w:r>
    </w:p>
    <w:p w14:paraId="3DEC5E2C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2.12.3. Места для информирования заявителей оборудуются информационными стендами, на которых размещается визуальная и текстовая информация</w:t>
      </w:r>
      <w:r w:rsidR="00A77D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в том числе образцы заполнения запроса и перечень документов, необходимый для предоставления муниципальной услуги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2FE58159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2.12.4. Помещения,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инвалидов.</w:t>
      </w:r>
    </w:p>
    <w:p w14:paraId="129FF220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2.12.5. В целях обеспечения доступности муниципальной услуги для инвалидов должны быть обеспечены:</w:t>
      </w:r>
    </w:p>
    <w:p w14:paraId="1D187158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14:paraId="4DC10DE4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023EC444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3CFC0F6A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14:paraId="2CE81D85" w14:textId="77777777" w:rsidR="007E1E8D" w:rsidRDefault="007E1E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C130C9" w14:textId="77777777" w:rsidR="007E1E8D" w:rsidRDefault="007E1E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797513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B8D1C83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6F8BB9C9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допуск на объекты (здания, помещения), в которых предоставляются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E6338F2" w14:textId="77777777" w:rsidR="001669F1" w:rsidRPr="008E127E" w:rsidRDefault="001669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14:paraId="1F8C8F88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6B124B" w14:textId="77777777" w:rsidR="007E1E8D" w:rsidRDefault="007E1E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CA9C8CD" w14:textId="77777777" w:rsidR="007E1E8D" w:rsidRDefault="007E1E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8891632" w14:textId="77777777" w:rsidR="007E1E8D" w:rsidRDefault="007E1E8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E255F11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2.13. Показатели доступности и качества</w:t>
      </w:r>
    </w:p>
    <w:p w14:paraId="7ABD0662" w14:textId="77777777" w:rsidR="001669F1" w:rsidRPr="008E127E" w:rsidRDefault="001669F1" w:rsidP="008416C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</w:t>
      </w:r>
      <w:r w:rsidR="00A77D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ой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услуг</w:t>
      </w:r>
      <w:r w:rsidR="00A77D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</w:p>
    <w:p w14:paraId="40AADD81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6007A19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2.13.1. Показатели доступности и качества 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муниципальн</w:t>
      </w:r>
      <w:r w:rsidR="00A77D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ой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услуг</w:t>
      </w:r>
      <w:r w:rsidR="00A77D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</w:t>
      </w:r>
      <w:r w:rsidRPr="008E127E">
        <w:rPr>
          <w:rFonts w:ascii="Times New Roman" w:hAnsi="Times New Roman" w:cs="Times New Roman"/>
          <w:sz w:val="24"/>
          <w:szCs w:val="24"/>
        </w:rPr>
        <w:t>:</w:t>
      </w:r>
    </w:p>
    <w:p w14:paraId="0B5901ED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1) доступность информации о порядке предоставления муниципальной услуги;</w:t>
      </w:r>
    </w:p>
    <w:p w14:paraId="70ABA9DA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049FF859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3) возможность получения муниципальной услуги в МФЦ, в том числе посредством запроса о предоставлении нескольких услуг (далее – комплексный запрос);</w:t>
      </w:r>
    </w:p>
    <w:p w14:paraId="08073465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4) количество взаимодействий заявителя с должностными лицами при предоставлении муниципальной услуги – не более 2;</w:t>
      </w:r>
    </w:p>
    <w:p w14:paraId="1771B3CD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5) продолжительность взаимодействия заявителя с должностными лицами при подаче запроса – не более 20 минут, при получении результата – не более 15 минут;</w:t>
      </w:r>
    </w:p>
    <w:p w14:paraId="000B804A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6) соблюдение сроков предоставления муниципальной услуги;</w:t>
      </w:r>
    </w:p>
    <w:p w14:paraId="54454EEE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7) достоверность предоставляемой заявителям информации о порядке предоставления муниципальной услуги, о ходе предоставления муниципальной услуги;</w:t>
      </w:r>
    </w:p>
    <w:p w14:paraId="01F1D536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8) отсутствие обоснованных жалоб со стороны заявителей на решения и (или) действия (бездействие) ОМСУ, муниципальных служащих ОМСУ при предоставлении муниципальной услуги.</w:t>
      </w:r>
    </w:p>
    <w:p w14:paraId="358D2414" w14:textId="77777777" w:rsidR="00C85EFF" w:rsidRPr="008E127E" w:rsidRDefault="00C85EFF" w:rsidP="001C1E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9) возможность получения муниципальной услуги в любом территориальном подразделении МФЦ по выбору заявителя (экстерриториальный принцип).</w:t>
      </w:r>
    </w:p>
    <w:p w14:paraId="02ADD43C" w14:textId="77777777" w:rsidR="00C85EFF" w:rsidRPr="008E127E" w:rsidRDefault="00C85EFF" w:rsidP="00012F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>2.13.2. Действия, которые заявитель вправе совершить в электронной форме при получении муниципальной услуги:</w:t>
      </w:r>
    </w:p>
    <w:p w14:paraId="61B3B86B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</w:t>
      </w:r>
      <w:r w:rsidR="002C170C" w:rsidRPr="008E127E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8E127E">
        <w:rPr>
          <w:rFonts w:ascii="Times New Roman" w:hAnsi="Times New Roman" w:cs="Times New Roman"/>
          <w:sz w:val="24"/>
          <w:szCs w:val="24"/>
        </w:rPr>
        <w:t xml:space="preserve"> с использованием РПГУ;</w:t>
      </w:r>
    </w:p>
    <w:p w14:paraId="46B6CAAC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2) запись на прием в орган для подачи запроса о предоставлении муниципальной услуги посредством РПГУ;</w:t>
      </w:r>
    </w:p>
    <w:p w14:paraId="6D8A053E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3) формирование запроса заявителем на РПГУ; </w:t>
      </w:r>
    </w:p>
    <w:p w14:paraId="62F816C7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4) получение результата предоставления муниципальной услуги в форме электронного документа;</w:t>
      </w:r>
    </w:p>
    <w:p w14:paraId="628EC8DA" w14:textId="77777777" w:rsidR="00C85EFF" w:rsidRPr="008E127E" w:rsidRDefault="002A62A4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</w:t>
      </w:r>
      <w:r w:rsidR="00C85EFF" w:rsidRPr="008E127E">
        <w:rPr>
          <w:rFonts w:ascii="Times New Roman" w:hAnsi="Times New Roman" w:cs="Times New Roman"/>
          <w:sz w:val="24"/>
          <w:szCs w:val="24"/>
        </w:rPr>
        <w:t>) оценка доступности и качества муниципальной услуги;</w:t>
      </w:r>
    </w:p>
    <w:p w14:paraId="1ABC3701" w14:textId="77777777" w:rsidR="009141CA" w:rsidRPr="008E127E" w:rsidRDefault="002A62A4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6</w:t>
      </w:r>
      <w:r w:rsidR="00C85EFF" w:rsidRPr="008E127E">
        <w:rPr>
          <w:rFonts w:ascii="Times New Roman" w:hAnsi="Times New Roman" w:cs="Times New Roman"/>
          <w:sz w:val="24"/>
          <w:szCs w:val="24"/>
        </w:rPr>
        <w:t>) направление в электронной форме жалобы на решения и действия (бездействие) ОМСУ, предоставляющего муниципальную услугу, должностного лица ОМСУ в ходе предоставления услуги.</w:t>
      </w:r>
    </w:p>
    <w:p w14:paraId="4196D2BE" w14:textId="77777777" w:rsidR="00C85EFF" w:rsidRPr="008E127E" w:rsidRDefault="00C85EFF" w:rsidP="00C8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1F9166" w14:textId="77777777" w:rsidR="001669F1" w:rsidRPr="008E127E" w:rsidRDefault="001669F1" w:rsidP="004972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244"/>
      <w:bookmarkEnd w:id="2"/>
      <w:r w:rsidRPr="008E127E">
        <w:rPr>
          <w:rFonts w:ascii="Times New Roman" w:hAnsi="Times New Roman" w:cs="Times New Roman"/>
          <w:sz w:val="24"/>
          <w:szCs w:val="24"/>
        </w:rPr>
        <w:t xml:space="preserve">2.14. Иные требования, в том числе учитывающие особенности предоставления муниципальной услуги в </w:t>
      </w:r>
      <w:r w:rsidR="00D7054F" w:rsidRPr="008E127E">
        <w:rPr>
          <w:rFonts w:ascii="Times New Roman" w:hAnsi="Times New Roman" w:cs="Times New Roman"/>
          <w:sz w:val="24"/>
          <w:szCs w:val="24"/>
        </w:rPr>
        <w:t>МФЦ</w:t>
      </w:r>
      <w:r w:rsidRPr="008E127E">
        <w:rPr>
          <w:rFonts w:ascii="Times New Roman" w:hAnsi="Times New Roman" w:cs="Times New Roman"/>
          <w:sz w:val="24"/>
          <w:szCs w:val="24"/>
        </w:rPr>
        <w:t>, по экстерриториальному принципу и особенности предоставления муниципальной услуги в электронной форме</w:t>
      </w:r>
    </w:p>
    <w:p w14:paraId="2019CFBF" w14:textId="77777777" w:rsidR="004972A1" w:rsidRPr="008E127E" w:rsidRDefault="004972A1" w:rsidP="004972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9439620" w14:textId="77777777" w:rsidR="001669F1" w:rsidRPr="008E127E" w:rsidRDefault="001669F1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2.14.1. Предоставление муниципальной услуги в МФЦ</w:t>
      </w:r>
      <w:r w:rsidR="00556BEE" w:rsidRPr="008E127E">
        <w:rPr>
          <w:rFonts w:ascii="Times New Roman" w:hAnsi="Times New Roman" w:cs="Times New Roman"/>
          <w:sz w:val="24"/>
          <w:szCs w:val="24"/>
        </w:rPr>
        <w:t xml:space="preserve"> осуществляется, в том числе посредством комплексного запроса </w:t>
      </w:r>
      <w:r w:rsidRPr="008E127E">
        <w:rPr>
          <w:rFonts w:ascii="Times New Roman" w:hAnsi="Times New Roman" w:cs="Times New Roman"/>
          <w:sz w:val="24"/>
          <w:szCs w:val="24"/>
        </w:rPr>
        <w:t>в соответствии с соглашением о взаимодействии, заключенным между ОМСУ и МФЦ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="00A77D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 наличии</w:t>
      </w:r>
      <w:r w:rsidRPr="008E127E">
        <w:rPr>
          <w:rFonts w:ascii="Times New Roman" w:hAnsi="Times New Roman" w:cs="Times New Roman"/>
          <w:sz w:val="24"/>
          <w:szCs w:val="24"/>
        </w:rPr>
        <w:t xml:space="preserve"> указанного соглашения.</w:t>
      </w:r>
    </w:p>
    <w:p w14:paraId="50E304E4" w14:textId="77777777" w:rsidR="0048640B" w:rsidRPr="008E127E" w:rsidRDefault="0048640B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2.14.2. Предоставление муниципальной услуги по экстерриториальному принципу (в любом территориальном подразделении МФЦ на территории Сахалинской области по выбору заявителя) осуществляется в случае, если соглашением о взаимодействии, заключенным между ОМСУ и МФЦ, предусмотрена возможность направления документов в электронном формате. </w:t>
      </w:r>
    </w:p>
    <w:p w14:paraId="303F92AB" w14:textId="77777777" w:rsidR="001669F1" w:rsidRPr="008E127E" w:rsidRDefault="001669F1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2.14.</w:t>
      </w:r>
      <w:r w:rsidR="0048640B" w:rsidRPr="008E127E">
        <w:rPr>
          <w:rFonts w:ascii="Times New Roman" w:hAnsi="Times New Roman" w:cs="Times New Roman"/>
          <w:sz w:val="24"/>
          <w:szCs w:val="24"/>
        </w:rPr>
        <w:t>3</w:t>
      </w:r>
      <w:r w:rsidRPr="008E127E">
        <w:rPr>
          <w:rFonts w:ascii="Times New Roman" w:hAnsi="Times New Roman" w:cs="Times New Roman"/>
          <w:sz w:val="24"/>
          <w:szCs w:val="24"/>
        </w:rPr>
        <w:t xml:space="preserve">. </w:t>
      </w:r>
      <w:r w:rsidR="007C4AED" w:rsidRPr="008E127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электронной форме через </w:t>
      </w:r>
      <w:r w:rsidR="00434E06" w:rsidRPr="008E127E">
        <w:rPr>
          <w:rFonts w:ascii="Times New Roman" w:hAnsi="Times New Roman" w:cs="Times New Roman"/>
          <w:sz w:val="24"/>
          <w:szCs w:val="24"/>
        </w:rPr>
        <w:t>л</w:t>
      </w:r>
      <w:r w:rsidR="002C170C" w:rsidRPr="008E127E">
        <w:rPr>
          <w:rFonts w:ascii="Times New Roman" w:hAnsi="Times New Roman" w:cs="Times New Roman"/>
          <w:sz w:val="24"/>
          <w:szCs w:val="24"/>
        </w:rPr>
        <w:t xml:space="preserve">ичный кабинет </w:t>
      </w:r>
      <w:r w:rsidR="007C4AED" w:rsidRPr="008E127E">
        <w:rPr>
          <w:rFonts w:ascii="Times New Roman" w:hAnsi="Times New Roman" w:cs="Times New Roman"/>
          <w:sz w:val="24"/>
          <w:szCs w:val="24"/>
        </w:rPr>
        <w:t>заявителя (представителя заявителя) на РПГУ с использованием единой системы идентификации и аутентификации.</w:t>
      </w:r>
    </w:p>
    <w:p w14:paraId="11EA7CEC" w14:textId="77777777" w:rsidR="00F24EB9" w:rsidRPr="008E127E" w:rsidRDefault="00F24EB9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Для подписания </w:t>
      </w:r>
      <w:r w:rsidR="00814FCA" w:rsidRPr="008E127E">
        <w:rPr>
          <w:rFonts w:ascii="Times New Roman" w:hAnsi="Times New Roman" w:cs="Times New Roman"/>
          <w:sz w:val="24"/>
          <w:szCs w:val="24"/>
        </w:rPr>
        <w:t>заявления</w:t>
      </w:r>
      <w:r w:rsidRPr="008E127E">
        <w:rPr>
          <w:rFonts w:ascii="Times New Roman" w:hAnsi="Times New Roman" w:cs="Times New Roman"/>
          <w:sz w:val="24"/>
          <w:szCs w:val="24"/>
        </w:rPr>
        <w:t>, указанн</w:t>
      </w:r>
      <w:r w:rsidR="00814FCA" w:rsidRPr="008E127E">
        <w:rPr>
          <w:rFonts w:ascii="Times New Roman" w:hAnsi="Times New Roman" w:cs="Times New Roman"/>
          <w:sz w:val="24"/>
          <w:szCs w:val="24"/>
        </w:rPr>
        <w:t>ого</w:t>
      </w:r>
      <w:r w:rsidRPr="008E127E">
        <w:rPr>
          <w:rFonts w:ascii="Times New Roman" w:hAnsi="Times New Roman" w:cs="Times New Roman"/>
          <w:sz w:val="24"/>
          <w:szCs w:val="24"/>
        </w:rPr>
        <w:t xml:space="preserve"> в пункт</w:t>
      </w:r>
      <w:r w:rsidR="00814FCA" w:rsidRPr="008E127E">
        <w:rPr>
          <w:rFonts w:ascii="Times New Roman" w:hAnsi="Times New Roman" w:cs="Times New Roman"/>
          <w:sz w:val="24"/>
          <w:szCs w:val="24"/>
        </w:rPr>
        <w:t>е</w:t>
      </w:r>
      <w:r w:rsidRPr="008E127E">
        <w:rPr>
          <w:rFonts w:ascii="Times New Roman" w:hAnsi="Times New Roman" w:cs="Times New Roman"/>
          <w:sz w:val="24"/>
          <w:szCs w:val="24"/>
        </w:rPr>
        <w:t xml:space="preserve"> 2.6.1 подраздела 2.6 раздела 2 настоящего административного регламента</w:t>
      </w:r>
      <w:r w:rsidR="00814FCA" w:rsidRPr="008E127E">
        <w:rPr>
          <w:rFonts w:ascii="Times New Roman" w:hAnsi="Times New Roman" w:cs="Times New Roman"/>
          <w:sz w:val="24"/>
          <w:szCs w:val="24"/>
        </w:rPr>
        <w:t>,</w:t>
      </w:r>
      <w:r w:rsidRPr="008E127E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r w:rsidR="00814FCA" w:rsidRPr="008E127E">
        <w:rPr>
          <w:rFonts w:ascii="Times New Roman" w:hAnsi="Times New Roman" w:cs="Times New Roman"/>
          <w:sz w:val="24"/>
          <w:szCs w:val="24"/>
        </w:rPr>
        <w:t>простая</w:t>
      </w:r>
      <w:r w:rsidRPr="008E127E">
        <w:rPr>
          <w:rFonts w:ascii="Times New Roman" w:hAnsi="Times New Roman" w:cs="Times New Roman"/>
          <w:sz w:val="24"/>
          <w:szCs w:val="24"/>
        </w:rPr>
        <w:t xml:space="preserve"> электронная подпись.</w:t>
      </w:r>
    </w:p>
    <w:p w14:paraId="6BC71231" w14:textId="77777777" w:rsidR="00407882" w:rsidRPr="008E127E" w:rsidRDefault="00407882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При подач</w:t>
      </w:r>
      <w:r w:rsidR="00086576" w:rsidRPr="008E127E">
        <w:rPr>
          <w:rFonts w:ascii="Times New Roman" w:hAnsi="Times New Roman" w:cs="Times New Roman"/>
          <w:sz w:val="24"/>
          <w:szCs w:val="24"/>
        </w:rPr>
        <w:t>е</w:t>
      </w:r>
      <w:r w:rsidRPr="008E127E">
        <w:rPr>
          <w:rFonts w:ascii="Times New Roman" w:hAnsi="Times New Roman" w:cs="Times New Roman"/>
          <w:sz w:val="24"/>
          <w:szCs w:val="24"/>
        </w:rPr>
        <w:t xml:space="preserve"> запроса на предоставление муниципальной услуги в электронной форме предоставление документа, удостоверяющего личность заявителя, не требуется.</w:t>
      </w:r>
    </w:p>
    <w:p w14:paraId="4F11E54D" w14:textId="77777777" w:rsidR="007C4AED" w:rsidRPr="008E127E" w:rsidRDefault="007C4AED" w:rsidP="007C4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 предоставлении заявления, уведомления либо письма представителем заявителя в форме электронного документа к такому уведомлению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7C968C6B" w14:textId="77777777" w:rsidR="00CF78EF" w:rsidRPr="008E127E" w:rsidRDefault="00CF78EF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Электронные документы и электронные образы док</w:t>
      </w:r>
      <w:r w:rsidR="00434E06" w:rsidRPr="008E127E">
        <w:rPr>
          <w:rFonts w:ascii="Times New Roman" w:hAnsi="Times New Roman" w:cs="Times New Roman"/>
          <w:sz w:val="24"/>
          <w:szCs w:val="24"/>
        </w:rPr>
        <w:t>ументов, предоставляемые через л</w:t>
      </w:r>
      <w:r w:rsidRPr="008E127E">
        <w:rPr>
          <w:rFonts w:ascii="Times New Roman" w:hAnsi="Times New Roman" w:cs="Times New Roman"/>
          <w:sz w:val="24"/>
          <w:szCs w:val="24"/>
        </w:rPr>
        <w:t>ичный к</w:t>
      </w:r>
      <w:r w:rsidR="00434E06" w:rsidRPr="008E127E">
        <w:rPr>
          <w:rFonts w:ascii="Times New Roman" w:hAnsi="Times New Roman" w:cs="Times New Roman"/>
          <w:sz w:val="24"/>
          <w:szCs w:val="24"/>
        </w:rPr>
        <w:t>абинет</w:t>
      </w:r>
      <w:r w:rsidRPr="008E127E">
        <w:rPr>
          <w:rFonts w:ascii="Times New Roman" w:hAnsi="Times New Roman" w:cs="Times New Roman"/>
          <w:sz w:val="24"/>
          <w:szCs w:val="24"/>
        </w:rPr>
        <w:t xml:space="preserve"> должны соответствовать следующим требования:</w:t>
      </w:r>
    </w:p>
    <w:p w14:paraId="3695CFB8" w14:textId="77777777" w:rsidR="00CF78EF" w:rsidRPr="008E127E" w:rsidRDefault="00CF78EF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 xml:space="preserve">1) размер одного файла, содержащего электронный документ </w:t>
      </w:r>
      <w:r w:rsidR="002C170C" w:rsidRPr="008E127E">
        <w:rPr>
          <w:rFonts w:ascii="Times New Roman" w:hAnsi="Times New Roman" w:cs="Times New Roman"/>
          <w:sz w:val="24"/>
          <w:szCs w:val="24"/>
        </w:rPr>
        <w:t>или электронный образ документа,</w:t>
      </w:r>
      <w:r w:rsidRPr="008E127E">
        <w:rPr>
          <w:rFonts w:ascii="Times New Roman" w:hAnsi="Times New Roman" w:cs="Times New Roman"/>
          <w:sz w:val="24"/>
          <w:szCs w:val="24"/>
        </w:rPr>
        <w:t xml:space="preserve"> не должен превышать 10 Мб. Максимальный объем всех файлов - 50 Мб;</w:t>
      </w:r>
    </w:p>
    <w:p w14:paraId="2C4EA095" w14:textId="77777777" w:rsidR="00CF78EF" w:rsidRPr="008E127E" w:rsidRDefault="00CF78EF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2) допускается предоставлять файлы следующих форматов: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27E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8E127E">
        <w:rPr>
          <w:rFonts w:ascii="Times New Roman" w:hAnsi="Times New Roman" w:cs="Times New Roman"/>
          <w:sz w:val="24"/>
          <w:szCs w:val="24"/>
        </w:rPr>
        <w:t>. Предоставление файлов, имеющих форматы, отличные от указанных, не допускается;</w:t>
      </w:r>
    </w:p>
    <w:p w14:paraId="5F734CB1" w14:textId="77777777" w:rsidR="00CF78EF" w:rsidRPr="008E127E" w:rsidRDefault="00CF78EF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14:paraId="655216F6" w14:textId="77777777" w:rsidR="00CF78EF" w:rsidRPr="008E127E" w:rsidRDefault="00CF78EF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4) каждый отдельный документ должен быть загружен в систему подачи документов в виде отдельного файла. Количество файлов должно соответствовать количеству документов, а наименование файлов должно позволять идентифицировать документ и количество страниц в документе;</w:t>
      </w:r>
    </w:p>
    <w:p w14:paraId="1947D474" w14:textId="77777777" w:rsidR="00CF78EF" w:rsidRPr="008E127E" w:rsidRDefault="00CF78EF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5) файлы не должны содержать вирусов и вредоносных программ.</w:t>
      </w:r>
    </w:p>
    <w:p w14:paraId="73AE2DF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2770E4" w14:textId="77777777" w:rsidR="001669F1" w:rsidRPr="008E127E" w:rsidRDefault="001669F1" w:rsidP="004972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E5177B" w:rsidRPr="008E127E">
        <w:rPr>
          <w:rFonts w:ascii="Times New Roman" w:hAnsi="Times New Roman" w:cs="Times New Roman"/>
          <w:sz w:val="24"/>
          <w:szCs w:val="24"/>
        </w:rPr>
        <w:t>МФЦ</w:t>
      </w:r>
    </w:p>
    <w:p w14:paraId="1022D258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2EC22A8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268"/>
      <w:bookmarkEnd w:id="3"/>
      <w:r w:rsidRPr="008E127E">
        <w:rPr>
          <w:rFonts w:ascii="Times New Roman" w:hAnsi="Times New Roman" w:cs="Times New Roman"/>
          <w:sz w:val="24"/>
          <w:szCs w:val="24"/>
        </w:rPr>
        <w:t>3.1. Исчерпывающий перечень административных процедур</w:t>
      </w:r>
    </w:p>
    <w:p w14:paraId="57FA52B5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943D520" w14:textId="77777777" w:rsidR="005B442A" w:rsidRPr="008E127E" w:rsidRDefault="001669F1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</w:t>
      </w:r>
      <w:r w:rsidR="005B442A" w:rsidRPr="008E127E">
        <w:rPr>
          <w:rFonts w:ascii="Times New Roman" w:hAnsi="Times New Roman" w:cs="Times New Roman"/>
          <w:sz w:val="24"/>
          <w:szCs w:val="24"/>
        </w:rPr>
        <w:t>щие административные процедуры:</w:t>
      </w:r>
    </w:p>
    <w:p w14:paraId="7A5411A0" w14:textId="77777777" w:rsidR="005B442A" w:rsidRPr="008E127E" w:rsidRDefault="005B442A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прием заявления о пред</w:t>
      </w:r>
      <w:r w:rsidR="00BD4404" w:rsidRPr="008E127E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063521A3" w14:textId="77777777" w:rsidR="005B442A" w:rsidRPr="008E127E" w:rsidRDefault="005B442A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рассмотрение заявления о предоставлении муниципальной услуги</w:t>
      </w:r>
      <w:r w:rsidR="003D6CB9" w:rsidRPr="008E127E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документов, подготовка результата предоставления муниципальной услуги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3F581D17" w14:textId="77777777" w:rsidR="001669F1" w:rsidRPr="008E127E" w:rsidRDefault="005B442A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- </w:t>
      </w:r>
      <w:r w:rsidR="00FB2257" w:rsidRPr="008E127E">
        <w:rPr>
          <w:rFonts w:ascii="Times New Roman" w:hAnsi="Times New Roman" w:cs="Times New Roman"/>
          <w:sz w:val="24"/>
          <w:szCs w:val="24"/>
        </w:rPr>
        <w:t>направление</w:t>
      </w:r>
      <w:r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136366" w:rsidRPr="008E127E">
        <w:rPr>
          <w:rFonts w:ascii="Times New Roman" w:hAnsi="Times New Roman" w:cs="Times New Roman"/>
          <w:sz w:val="24"/>
          <w:szCs w:val="24"/>
        </w:rPr>
        <w:t xml:space="preserve">(выдача) </w:t>
      </w:r>
      <w:r w:rsidRPr="008E127E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услуги.</w:t>
      </w:r>
    </w:p>
    <w:p w14:paraId="3260E202" w14:textId="77777777" w:rsidR="00685ABC" w:rsidRPr="008E127E" w:rsidRDefault="00685ABC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CB3AB9" w14:textId="77777777" w:rsidR="00685ABC" w:rsidRPr="008E127E" w:rsidRDefault="00685ABC" w:rsidP="008416CD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3.2. Прием заявления о предоставлении муниципальной услуги </w:t>
      </w:r>
    </w:p>
    <w:p w14:paraId="14989670" w14:textId="77777777" w:rsidR="00685ABC" w:rsidRPr="008E127E" w:rsidRDefault="00685ABC" w:rsidP="008416CD">
      <w:pPr>
        <w:pStyle w:val="ConsPlusNormal"/>
        <w:shd w:val="clear" w:color="auto" w:fill="FFFFFF" w:themeFill="background1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CD00840" w14:textId="77777777" w:rsidR="00685ABC" w:rsidRPr="008E127E" w:rsidRDefault="00685ABC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документов, установленных пункт</w:t>
      </w:r>
      <w:r w:rsidR="00537D46" w:rsidRPr="008E127E">
        <w:rPr>
          <w:rFonts w:ascii="Times New Roman" w:hAnsi="Times New Roman" w:cs="Times New Roman"/>
          <w:sz w:val="24"/>
          <w:szCs w:val="24"/>
        </w:rPr>
        <w:t>ом</w:t>
      </w:r>
      <w:r w:rsidRPr="008E127E">
        <w:rPr>
          <w:rFonts w:ascii="Times New Roman" w:hAnsi="Times New Roman" w:cs="Times New Roman"/>
          <w:sz w:val="24"/>
          <w:szCs w:val="24"/>
        </w:rPr>
        <w:t xml:space="preserve"> 2.6.1 подраздела 2.6 раздела 2 настоящего административного регламента. </w:t>
      </w:r>
    </w:p>
    <w:p w14:paraId="13D9569F" w14:textId="77777777" w:rsidR="00685ABC" w:rsidRPr="008E127E" w:rsidRDefault="00685ABC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3.2.2. Должностным лицом, ответственным за </w:t>
      </w:r>
      <w:r w:rsidR="00DF25A9" w:rsidRPr="008E127E">
        <w:rPr>
          <w:rFonts w:ascii="Times New Roman" w:hAnsi="Times New Roman" w:cs="Times New Roman"/>
          <w:sz w:val="24"/>
          <w:szCs w:val="24"/>
        </w:rPr>
        <w:t>выполнение административной процедуры</w:t>
      </w:r>
      <w:r w:rsidRPr="008E127E">
        <w:rPr>
          <w:rFonts w:ascii="Times New Roman" w:hAnsi="Times New Roman" w:cs="Times New Roman"/>
          <w:sz w:val="24"/>
          <w:szCs w:val="24"/>
        </w:rPr>
        <w:t xml:space="preserve">, является специалист </w:t>
      </w:r>
      <w:r w:rsidR="00053A1D" w:rsidRPr="00AC6D04">
        <w:rPr>
          <w:rFonts w:ascii="Times New Roman" w:hAnsi="Times New Roman" w:cs="Times New Roman"/>
          <w:sz w:val="24"/>
          <w:szCs w:val="24"/>
        </w:rPr>
        <w:t>Департамент</w:t>
      </w:r>
      <w:r w:rsidR="00053A1D">
        <w:rPr>
          <w:rFonts w:ascii="Times New Roman" w:hAnsi="Times New Roman" w:cs="Times New Roman"/>
          <w:sz w:val="24"/>
          <w:szCs w:val="24"/>
        </w:rPr>
        <w:t>а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053A1D">
        <w:rPr>
          <w:rFonts w:ascii="Times New Roman" w:hAnsi="Times New Roman" w:cs="Times New Roman"/>
          <w:sz w:val="24"/>
          <w:szCs w:val="24"/>
        </w:rPr>
        <w:t xml:space="preserve">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Чехов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Костромское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Яблочное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Чапланово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Правда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 xml:space="preserve">, </w:t>
      </w:r>
      <w:r w:rsidRPr="008E127E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ответственный за прием заявления </w:t>
      </w:r>
      <w:r w:rsidR="00BD4404" w:rsidRPr="008E127E">
        <w:rPr>
          <w:rFonts w:ascii="Times New Roman" w:hAnsi="Times New Roman" w:cs="Times New Roman"/>
          <w:sz w:val="24"/>
          <w:szCs w:val="24"/>
        </w:rPr>
        <w:t>о</w:t>
      </w:r>
      <w:r w:rsidRPr="008E127E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(далее - специалист, ответственный за прием документов).</w:t>
      </w:r>
    </w:p>
    <w:p w14:paraId="13DCBD4C" w14:textId="77777777" w:rsidR="000C4696" w:rsidRPr="008E127E" w:rsidRDefault="000C4696" w:rsidP="000C469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осуществляет следующие административные действия:</w:t>
      </w:r>
    </w:p>
    <w:p w14:paraId="1656D48B" w14:textId="77777777" w:rsidR="000C4696" w:rsidRPr="008E127E" w:rsidRDefault="000C4696" w:rsidP="000C469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</w:r>
    </w:p>
    <w:p w14:paraId="1C249A5C" w14:textId="77777777" w:rsidR="000C4696" w:rsidRPr="008E127E" w:rsidRDefault="000C4696" w:rsidP="000C469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2) при наличии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отказывает в приеме с разъяснением причин;</w:t>
      </w:r>
    </w:p>
    <w:p w14:paraId="4342884C" w14:textId="77777777" w:rsidR="000C4696" w:rsidRPr="008E127E" w:rsidRDefault="000C4696" w:rsidP="000C4696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3) при отсутствии основания для отказа в приеме документов, необходимых для предоставления муниципальной услуги, установленного подразделом 2.7 раздела 2 настоящего административного регламента, осуществляет проверку представленного заявления, регистрирует запрос;</w:t>
      </w:r>
    </w:p>
    <w:p w14:paraId="6A73B362" w14:textId="77777777" w:rsidR="00DD1F67" w:rsidRPr="008E127E" w:rsidRDefault="00DD1F67" w:rsidP="00DD1F6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4) при личном обращении выдает заявителю или его представителю расписку в получении документов с указанием их перечня и даты получения;</w:t>
      </w:r>
    </w:p>
    <w:p w14:paraId="73B5A664" w14:textId="77777777" w:rsidR="00DD1F67" w:rsidRPr="008E127E" w:rsidRDefault="00DD1F67" w:rsidP="00DD1F67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5) при поступлении заявления посредством почтового отправления направляет расписку в их получении по указанному в заявлении почтовому адресу;</w:t>
      </w:r>
    </w:p>
    <w:p w14:paraId="1ABD4AD5" w14:textId="77777777" w:rsidR="00DD1F67" w:rsidRPr="008E127E" w:rsidRDefault="00DD1F67" w:rsidP="00DD1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6) при поступлении заявления</w:t>
      </w:r>
      <w:r w:rsidR="00434E06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форме электронных документов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735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обеспечивает 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направл</w:t>
      </w:r>
      <w:r w:rsidR="00E735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ение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заявителю (представителю заявителя) сообщени</w:t>
      </w:r>
      <w:r w:rsidR="00E735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E127E">
        <w:rPr>
          <w:rFonts w:ascii="Times New Roman" w:hAnsi="Times New Roman" w:cs="Times New Roman"/>
          <w:sz w:val="24"/>
          <w:szCs w:val="24"/>
        </w:rPr>
        <w:t>о его получении с указанием входящего регистрационного номера, даты получения в личный кабинет заявителя (представителя заявителя) на РПГУ;</w:t>
      </w:r>
    </w:p>
    <w:p w14:paraId="6AEC94A2" w14:textId="77777777" w:rsidR="00DD1F67" w:rsidRPr="008E127E" w:rsidRDefault="00DD1F67" w:rsidP="00DD1F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7) передает запрос о предоставлении муниципальной услуги должностному лицу, ответственному за рассмотрение заявления о предоставлении муниципальной услуги, подготовку результата.</w:t>
      </w:r>
    </w:p>
    <w:p w14:paraId="110F0117" w14:textId="77777777" w:rsidR="0098235D" w:rsidRPr="008E127E" w:rsidRDefault="0098235D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3.2.3. Прием заявления о предоставлении муниципальной услуги осуществляется в день </w:t>
      </w:r>
      <w:r w:rsidR="00BD4404" w:rsidRPr="008E127E">
        <w:rPr>
          <w:rFonts w:ascii="Times New Roman" w:hAnsi="Times New Roman" w:cs="Times New Roman"/>
          <w:sz w:val="24"/>
          <w:szCs w:val="24"/>
        </w:rPr>
        <w:t>его</w:t>
      </w:r>
      <w:r w:rsidRPr="008E127E">
        <w:rPr>
          <w:rFonts w:ascii="Times New Roman" w:hAnsi="Times New Roman" w:cs="Times New Roman"/>
          <w:sz w:val="24"/>
          <w:szCs w:val="24"/>
        </w:rPr>
        <w:t xml:space="preserve"> поступления в </w:t>
      </w:r>
      <w:r w:rsidR="00053A1D" w:rsidRPr="00AC6D04">
        <w:rPr>
          <w:rFonts w:ascii="Times New Roman" w:hAnsi="Times New Roman" w:cs="Times New Roman"/>
          <w:sz w:val="24"/>
          <w:szCs w:val="24"/>
        </w:rPr>
        <w:t>Департамент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053A1D">
        <w:rPr>
          <w:rFonts w:ascii="Times New Roman" w:hAnsi="Times New Roman" w:cs="Times New Roman"/>
          <w:sz w:val="24"/>
          <w:szCs w:val="24"/>
        </w:rPr>
        <w:t xml:space="preserve">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Чехов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Костромское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Яблочное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Чапланово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территориальный отдел с. Правда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85654" w:rsidRPr="008E127E">
        <w:rPr>
          <w:rFonts w:ascii="Times New Roman" w:hAnsi="Times New Roman" w:cs="Times New Roman"/>
          <w:sz w:val="24"/>
          <w:szCs w:val="24"/>
        </w:rPr>
        <w:t>.</w:t>
      </w:r>
    </w:p>
    <w:p w14:paraId="07A99B1D" w14:textId="77777777" w:rsidR="00C349EC" w:rsidRPr="008E127E" w:rsidRDefault="00C349EC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3.2.</w:t>
      </w:r>
      <w:r w:rsidR="0098235D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 xml:space="preserve">. </w:t>
      </w:r>
      <w:r w:rsidR="003D6CB9" w:rsidRPr="008E127E">
        <w:rPr>
          <w:rFonts w:ascii="Times New Roman" w:hAnsi="Times New Roman" w:cs="Times New Roman"/>
          <w:sz w:val="24"/>
          <w:szCs w:val="24"/>
        </w:rPr>
        <w:t xml:space="preserve">Критерием принятия решения в рамках настоящей административной процедуры </w:t>
      </w:r>
      <w:r w:rsidR="002A62A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является</w:t>
      </w:r>
      <w:r w:rsidR="002A62A4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3D6CB9" w:rsidRPr="008E127E">
        <w:rPr>
          <w:rFonts w:ascii="Times New Roman" w:hAnsi="Times New Roman" w:cs="Times New Roman"/>
          <w:sz w:val="24"/>
          <w:szCs w:val="24"/>
        </w:rPr>
        <w:t>н</w:t>
      </w:r>
      <w:r w:rsidR="0043590F" w:rsidRPr="008E127E">
        <w:rPr>
          <w:rFonts w:ascii="Times New Roman" w:hAnsi="Times New Roman" w:cs="Times New Roman"/>
          <w:sz w:val="24"/>
          <w:szCs w:val="24"/>
        </w:rPr>
        <w:t>аличие либо отсутствие основания</w:t>
      </w:r>
      <w:r w:rsidR="003D6CB9" w:rsidRPr="008E127E">
        <w:rPr>
          <w:rFonts w:ascii="Times New Roman" w:hAnsi="Times New Roman" w:cs="Times New Roman"/>
          <w:sz w:val="24"/>
          <w:szCs w:val="24"/>
        </w:rPr>
        <w:t xml:space="preserve"> для отказа в приеме.</w:t>
      </w:r>
    </w:p>
    <w:p w14:paraId="10B04D27" w14:textId="77777777" w:rsidR="00C349EC" w:rsidRPr="008E127E" w:rsidRDefault="00C349EC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3.2.</w:t>
      </w:r>
      <w:r w:rsidR="0098235D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прием и регистрация заявления</w:t>
      </w:r>
      <w:r w:rsidR="00E73563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E735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либо отказ в приеме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568C8BB0" w14:textId="77777777" w:rsidR="0097283C" w:rsidRPr="008E127E" w:rsidRDefault="00C349EC" w:rsidP="00BD44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3.2.</w:t>
      </w:r>
      <w:r w:rsidR="0098235D" w:rsidRPr="008E127E">
        <w:rPr>
          <w:rFonts w:ascii="Times New Roman" w:hAnsi="Times New Roman" w:cs="Times New Roman"/>
          <w:sz w:val="24"/>
          <w:szCs w:val="24"/>
        </w:rPr>
        <w:t>6</w:t>
      </w:r>
      <w:r w:rsidRPr="008E127E">
        <w:rPr>
          <w:rFonts w:ascii="Times New Roman" w:hAnsi="Times New Roman" w:cs="Times New Roman"/>
          <w:sz w:val="24"/>
          <w:szCs w:val="24"/>
        </w:rPr>
        <w:t>. Способом фиксации результата выполнения административной процедуры является выдача (направление) заявителю (представителю заявителя) расписки (сообщения) о получении документов.</w:t>
      </w:r>
    </w:p>
    <w:p w14:paraId="68D7B374" w14:textId="77777777" w:rsidR="00762D7C" w:rsidRPr="008E127E" w:rsidRDefault="00762D7C" w:rsidP="00FA600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360C6526" w14:textId="77777777" w:rsidR="00FB577A" w:rsidRPr="008E127E" w:rsidRDefault="00CD6D98" w:rsidP="00FB577A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3.3</w:t>
      </w:r>
      <w:r w:rsidR="00FB577A" w:rsidRPr="008E127E">
        <w:rPr>
          <w:rFonts w:ascii="Times New Roman" w:hAnsi="Times New Roman" w:cs="Times New Roman"/>
          <w:sz w:val="24"/>
          <w:szCs w:val="24"/>
        </w:rPr>
        <w:t>. Рассмотрение заявления о предоставлении муниципальной услуги</w:t>
      </w:r>
      <w:r w:rsidR="003D6CB9" w:rsidRPr="008E127E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документов, подготовка результата предоставления муниципальной услуги </w:t>
      </w:r>
    </w:p>
    <w:p w14:paraId="14912DE3" w14:textId="77777777" w:rsidR="00FB577A" w:rsidRPr="008E127E" w:rsidRDefault="00FB577A" w:rsidP="00FB577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209A1118" w14:textId="77777777" w:rsidR="00FB3CEF" w:rsidRPr="008E127E" w:rsidRDefault="00FB577A" w:rsidP="00F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3</w:t>
      </w:r>
      <w:r w:rsidRPr="008E127E">
        <w:rPr>
          <w:rFonts w:ascii="Times New Roman" w:hAnsi="Times New Roman" w:cs="Times New Roman"/>
          <w:sz w:val="24"/>
          <w:szCs w:val="24"/>
        </w:rPr>
        <w:t xml:space="preserve">.1. </w:t>
      </w:r>
      <w:r w:rsidR="00FB3CEF" w:rsidRPr="008E127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от специалиста, ответственного за </w:t>
      </w:r>
      <w:r w:rsidR="00FB3CEF" w:rsidRPr="008E127E">
        <w:rPr>
          <w:rFonts w:ascii="Times New Roman" w:hAnsi="Times New Roman" w:cs="Times New Roman"/>
          <w:sz w:val="24"/>
          <w:szCs w:val="24"/>
        </w:rPr>
        <w:lastRenderedPageBreak/>
        <w:t>прием документов.</w:t>
      </w:r>
    </w:p>
    <w:p w14:paraId="518E7EF7" w14:textId="77777777" w:rsidR="00372AF5" w:rsidRPr="008E127E" w:rsidRDefault="00FB577A" w:rsidP="00FB3C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3</w:t>
      </w:r>
      <w:r w:rsidRPr="008E127E">
        <w:rPr>
          <w:rFonts w:ascii="Times New Roman" w:hAnsi="Times New Roman" w:cs="Times New Roman"/>
          <w:sz w:val="24"/>
          <w:szCs w:val="24"/>
        </w:rPr>
        <w:t xml:space="preserve">.2. </w:t>
      </w:r>
      <w:r w:rsidR="0086683B" w:rsidRPr="008E127E">
        <w:rPr>
          <w:rFonts w:ascii="Times New Roman" w:hAnsi="Times New Roman" w:cs="Times New Roman"/>
          <w:sz w:val="24"/>
          <w:szCs w:val="24"/>
        </w:rPr>
        <w:t>Должностным</w:t>
      </w:r>
      <w:r w:rsidR="00372AF5" w:rsidRPr="008E127E">
        <w:rPr>
          <w:rFonts w:ascii="Times New Roman" w:hAnsi="Times New Roman" w:cs="Times New Roman"/>
          <w:sz w:val="24"/>
          <w:szCs w:val="24"/>
        </w:rPr>
        <w:t>и</w:t>
      </w:r>
      <w:r w:rsidR="0086683B" w:rsidRPr="008E127E">
        <w:rPr>
          <w:rFonts w:ascii="Times New Roman" w:hAnsi="Times New Roman" w:cs="Times New Roman"/>
          <w:sz w:val="24"/>
          <w:szCs w:val="24"/>
        </w:rPr>
        <w:t xml:space="preserve"> лиц</w:t>
      </w:r>
      <w:r w:rsidR="00372AF5" w:rsidRPr="008E127E">
        <w:rPr>
          <w:rFonts w:ascii="Times New Roman" w:hAnsi="Times New Roman" w:cs="Times New Roman"/>
          <w:sz w:val="24"/>
          <w:szCs w:val="24"/>
        </w:rPr>
        <w:t>ами</w:t>
      </w:r>
      <w:r w:rsidR="0086683B" w:rsidRPr="008E127E">
        <w:rPr>
          <w:rFonts w:ascii="Times New Roman" w:hAnsi="Times New Roman" w:cs="Times New Roman"/>
          <w:sz w:val="24"/>
          <w:szCs w:val="24"/>
        </w:rPr>
        <w:t>, ответственным</w:t>
      </w:r>
      <w:r w:rsidR="00372AF5" w:rsidRPr="008E127E">
        <w:rPr>
          <w:rFonts w:ascii="Times New Roman" w:hAnsi="Times New Roman" w:cs="Times New Roman"/>
          <w:sz w:val="24"/>
          <w:szCs w:val="24"/>
        </w:rPr>
        <w:t>и</w:t>
      </w:r>
      <w:r w:rsidR="0086683B" w:rsidRPr="008E127E">
        <w:rPr>
          <w:rFonts w:ascii="Times New Roman" w:hAnsi="Times New Roman" w:cs="Times New Roman"/>
          <w:sz w:val="24"/>
          <w:szCs w:val="24"/>
        </w:rPr>
        <w:t xml:space="preserve"> за </w:t>
      </w:r>
      <w:r w:rsidR="00FA3406" w:rsidRPr="008E127E">
        <w:rPr>
          <w:rFonts w:ascii="Times New Roman" w:hAnsi="Times New Roman" w:cs="Times New Roman"/>
          <w:sz w:val="24"/>
          <w:szCs w:val="24"/>
        </w:rPr>
        <w:t>рассмотрение заявления о предоставлении муниципальной услуги</w:t>
      </w:r>
      <w:r w:rsidR="003D6CB9" w:rsidRPr="008E127E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документов, подготовку результата предоставления муниципальной услуги</w:t>
      </w:r>
      <w:r w:rsidR="0086683B" w:rsidRPr="008E127E">
        <w:rPr>
          <w:rFonts w:ascii="Times New Roman" w:hAnsi="Times New Roman" w:cs="Times New Roman"/>
          <w:sz w:val="24"/>
          <w:szCs w:val="24"/>
        </w:rPr>
        <w:t>, явля</w:t>
      </w:r>
      <w:r w:rsidR="00372AF5" w:rsidRPr="008E127E">
        <w:rPr>
          <w:rFonts w:ascii="Times New Roman" w:hAnsi="Times New Roman" w:cs="Times New Roman"/>
          <w:sz w:val="24"/>
          <w:szCs w:val="24"/>
        </w:rPr>
        <w:t>ю</w:t>
      </w:r>
      <w:r w:rsidR="0086683B" w:rsidRPr="008E127E">
        <w:rPr>
          <w:rFonts w:ascii="Times New Roman" w:hAnsi="Times New Roman" w:cs="Times New Roman"/>
          <w:sz w:val="24"/>
          <w:szCs w:val="24"/>
        </w:rPr>
        <w:t>тся</w:t>
      </w:r>
      <w:r w:rsidR="00372AF5" w:rsidRPr="008E127E">
        <w:rPr>
          <w:rFonts w:ascii="Times New Roman" w:hAnsi="Times New Roman" w:cs="Times New Roman"/>
          <w:sz w:val="24"/>
          <w:szCs w:val="24"/>
        </w:rPr>
        <w:t>:</w:t>
      </w:r>
    </w:p>
    <w:p w14:paraId="62A99AE0" w14:textId="77777777" w:rsidR="0086683B" w:rsidRPr="008E127E" w:rsidRDefault="00372AF5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1)</w:t>
      </w:r>
      <w:r w:rsidR="0086683B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FA3406" w:rsidRPr="008E127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053A1D" w:rsidRPr="00AC6D04">
        <w:rPr>
          <w:rFonts w:ascii="Times New Roman" w:hAnsi="Times New Roman" w:cs="Times New Roman"/>
          <w:sz w:val="24"/>
          <w:szCs w:val="24"/>
        </w:rPr>
        <w:t>Департамент</w:t>
      </w:r>
      <w:r w:rsidR="00053A1D">
        <w:rPr>
          <w:rFonts w:ascii="Times New Roman" w:hAnsi="Times New Roman" w:cs="Times New Roman"/>
          <w:sz w:val="24"/>
          <w:szCs w:val="24"/>
        </w:rPr>
        <w:t>а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053A1D">
        <w:rPr>
          <w:rFonts w:ascii="Times New Roman" w:hAnsi="Times New Roman" w:cs="Times New Roman"/>
          <w:sz w:val="24"/>
          <w:szCs w:val="24"/>
        </w:rPr>
        <w:t xml:space="preserve">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Чехов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Костромское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Яблочное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Чапланово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Правда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6683B" w:rsidRPr="008E127E">
        <w:rPr>
          <w:rFonts w:ascii="Times New Roman" w:hAnsi="Times New Roman" w:cs="Times New Roman"/>
          <w:sz w:val="24"/>
          <w:szCs w:val="24"/>
        </w:rPr>
        <w:t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проверку)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1FA778B7" w14:textId="77777777" w:rsidR="00372AF5" w:rsidRPr="008E127E" w:rsidRDefault="00372AF5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2) руководитель </w:t>
      </w:r>
      <w:r w:rsidR="00053A1D" w:rsidRPr="00AC6D04">
        <w:rPr>
          <w:rFonts w:ascii="Times New Roman" w:hAnsi="Times New Roman" w:cs="Times New Roman"/>
          <w:sz w:val="24"/>
          <w:szCs w:val="24"/>
        </w:rPr>
        <w:t>Департамент</w:t>
      </w:r>
      <w:r w:rsidR="00053A1D">
        <w:rPr>
          <w:rFonts w:ascii="Times New Roman" w:hAnsi="Times New Roman" w:cs="Times New Roman"/>
          <w:sz w:val="24"/>
          <w:szCs w:val="24"/>
        </w:rPr>
        <w:t>а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053A1D">
        <w:rPr>
          <w:rFonts w:ascii="Times New Roman" w:hAnsi="Times New Roman" w:cs="Times New Roman"/>
          <w:sz w:val="24"/>
          <w:szCs w:val="24"/>
        </w:rPr>
        <w:t xml:space="preserve">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Чехов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Костромское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Яблочное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Чапланово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Правда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53A1D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Pr="008E127E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</w:t>
      </w:r>
      <w:r w:rsidR="00487394" w:rsidRPr="008E127E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8E127E">
        <w:rPr>
          <w:rFonts w:ascii="Times New Roman" w:hAnsi="Times New Roman" w:cs="Times New Roman"/>
          <w:sz w:val="24"/>
          <w:szCs w:val="24"/>
        </w:rPr>
        <w:t>, далее - руководитель).</w:t>
      </w:r>
    </w:p>
    <w:p w14:paraId="76CEC930" w14:textId="77777777" w:rsidR="00FB577A" w:rsidRPr="008E127E" w:rsidRDefault="00CD6D98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3.3</w:t>
      </w:r>
      <w:r w:rsidR="00FA3406" w:rsidRPr="008E127E">
        <w:rPr>
          <w:rFonts w:ascii="Times New Roman" w:hAnsi="Times New Roman" w:cs="Times New Roman"/>
          <w:sz w:val="24"/>
          <w:szCs w:val="24"/>
        </w:rPr>
        <w:t xml:space="preserve">.3. Специалист, ответственный за проверку, выполняет </w:t>
      </w:r>
      <w:r w:rsidR="00FB577A" w:rsidRPr="008E127E">
        <w:rPr>
          <w:rFonts w:ascii="Times New Roman" w:hAnsi="Times New Roman" w:cs="Times New Roman"/>
          <w:sz w:val="24"/>
          <w:szCs w:val="24"/>
        </w:rPr>
        <w:t xml:space="preserve">следующие административные действия: </w:t>
      </w:r>
    </w:p>
    <w:p w14:paraId="760925EE" w14:textId="77777777" w:rsidR="003D6CB9" w:rsidRPr="008E127E" w:rsidRDefault="00FB3CEF" w:rsidP="00646B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1) </w:t>
      </w:r>
      <w:r w:rsidR="003D6CB9" w:rsidRPr="008E127E">
        <w:rPr>
          <w:rFonts w:ascii="Times New Roman" w:hAnsi="Times New Roman" w:cs="Times New Roman"/>
          <w:sz w:val="24"/>
          <w:szCs w:val="24"/>
        </w:rPr>
        <w:t>проводит проверку наличия документов (сведений), необходимых для предоставления муниципальной услуги, и их соответствие установленным требованиям;</w:t>
      </w:r>
    </w:p>
    <w:p w14:paraId="58010017" w14:textId="77777777" w:rsidR="003D6CB9" w:rsidRPr="008E127E" w:rsidRDefault="00646B03" w:rsidP="003D6C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</w:t>
      </w:r>
      <w:r w:rsidR="003D6CB9" w:rsidRPr="008E127E">
        <w:rPr>
          <w:rFonts w:ascii="Times New Roman" w:hAnsi="Times New Roman" w:cs="Times New Roman"/>
          <w:sz w:val="24"/>
          <w:szCs w:val="24"/>
        </w:rPr>
        <w:t>) осуществляет подготовку соответствующего проекта:</w:t>
      </w:r>
    </w:p>
    <w:p w14:paraId="396D4A19" w14:textId="77777777" w:rsidR="003D6CB9" w:rsidRPr="008E127E" w:rsidRDefault="003D6CB9" w:rsidP="003D6C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информационного письма, содержащего сведения об очередности предоставления жилого помещения на условиях социального найма;</w:t>
      </w:r>
    </w:p>
    <w:p w14:paraId="30C06F75" w14:textId="77777777" w:rsidR="003D6CB9" w:rsidRPr="008E127E" w:rsidRDefault="003D6CB9" w:rsidP="003D6C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информационного письма об отказе в предоставлении сведений с указанием причин.</w:t>
      </w:r>
    </w:p>
    <w:p w14:paraId="6180B531" w14:textId="77777777" w:rsidR="00FB577A" w:rsidRPr="008E127E" w:rsidRDefault="00646B03" w:rsidP="003D6C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3)</w:t>
      </w:r>
      <w:r w:rsidR="00372AF5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A91000" w:rsidRPr="008E127E">
        <w:rPr>
          <w:rFonts w:ascii="Times New Roman" w:hAnsi="Times New Roman" w:cs="Times New Roman"/>
          <w:sz w:val="24"/>
          <w:szCs w:val="24"/>
        </w:rPr>
        <w:t>передает проект руководителю для рассмотрения.</w:t>
      </w:r>
      <w:r w:rsidR="00372AF5" w:rsidRPr="008E1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402E7" w14:textId="77777777" w:rsidR="00372AF5" w:rsidRPr="008E127E" w:rsidRDefault="00CD6D98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3.3</w:t>
      </w:r>
      <w:r w:rsidR="00372AF5" w:rsidRPr="008E127E">
        <w:rPr>
          <w:rFonts w:ascii="Times New Roman" w:hAnsi="Times New Roman" w:cs="Times New Roman"/>
          <w:sz w:val="24"/>
          <w:szCs w:val="24"/>
        </w:rPr>
        <w:t xml:space="preserve">.4. Руководитель выполняет следующие административные действия: </w:t>
      </w:r>
    </w:p>
    <w:p w14:paraId="11E01330" w14:textId="77777777" w:rsidR="00372AF5" w:rsidRPr="008E127E" w:rsidRDefault="00372AF5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1) проверяет данные, указанные в проекте </w:t>
      </w:r>
      <w:r w:rsidR="00FF4031" w:rsidRPr="008E127E">
        <w:rPr>
          <w:rFonts w:ascii="Times New Roman" w:hAnsi="Times New Roman" w:cs="Times New Roman"/>
          <w:sz w:val="24"/>
          <w:szCs w:val="24"/>
        </w:rPr>
        <w:t>информационного письма</w:t>
      </w:r>
      <w:r w:rsidRPr="008E127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4CE5E9" w14:textId="77777777" w:rsidR="00372AF5" w:rsidRPr="008E127E" w:rsidRDefault="00372AF5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2) при отсутствии замечаний принимает решение путем подписания проекта и передает его должностному лицу, ответственному за </w:t>
      </w:r>
      <w:r w:rsidR="00FB2257" w:rsidRPr="008E127E">
        <w:rPr>
          <w:rFonts w:ascii="Times New Roman" w:hAnsi="Times New Roman" w:cs="Times New Roman"/>
          <w:sz w:val="24"/>
          <w:szCs w:val="24"/>
        </w:rPr>
        <w:t>направление</w:t>
      </w:r>
      <w:r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D8759C" w:rsidRPr="008E127E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0D1D14CF" w14:textId="77777777" w:rsidR="00372AF5" w:rsidRPr="008E127E" w:rsidRDefault="00372AF5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3) при наличии замечаний к проекту возвращает его специалисту, ответственному за проверку</w:t>
      </w:r>
      <w:r w:rsidR="00FB3CEF" w:rsidRPr="008E127E">
        <w:rPr>
          <w:rFonts w:ascii="Times New Roman" w:hAnsi="Times New Roman" w:cs="Times New Roman"/>
          <w:sz w:val="24"/>
          <w:szCs w:val="24"/>
        </w:rPr>
        <w:t>,</w:t>
      </w:r>
      <w:r w:rsidRPr="008E127E">
        <w:rPr>
          <w:rFonts w:ascii="Times New Roman" w:hAnsi="Times New Roman" w:cs="Times New Roman"/>
          <w:sz w:val="24"/>
          <w:szCs w:val="24"/>
        </w:rPr>
        <w:t xml:space="preserve"> для повторного осуществления административных </w:t>
      </w:r>
      <w:r w:rsidR="00CD6D98" w:rsidRPr="008E127E">
        <w:rPr>
          <w:rFonts w:ascii="Times New Roman" w:hAnsi="Times New Roman" w:cs="Times New Roman"/>
          <w:sz w:val="24"/>
          <w:szCs w:val="24"/>
        </w:rPr>
        <w:t xml:space="preserve">действий, указанных в </w:t>
      </w:r>
      <w:r w:rsidR="00CD6D98" w:rsidRPr="008E127E">
        <w:rPr>
          <w:rFonts w:ascii="Times New Roman" w:hAnsi="Times New Roman" w:cs="Times New Roman"/>
          <w:sz w:val="24"/>
          <w:szCs w:val="24"/>
        </w:rPr>
        <w:lastRenderedPageBreak/>
        <w:t>пункте 3.3</w:t>
      </w:r>
      <w:r w:rsidRPr="008E127E">
        <w:rPr>
          <w:rFonts w:ascii="Times New Roman" w:hAnsi="Times New Roman" w:cs="Times New Roman"/>
          <w:sz w:val="24"/>
          <w:szCs w:val="24"/>
        </w:rPr>
        <w:t>.3 настоящего административного регламента</w:t>
      </w:r>
      <w:r w:rsidR="00D8759C" w:rsidRPr="008E127E">
        <w:rPr>
          <w:rFonts w:ascii="Times New Roman" w:hAnsi="Times New Roman" w:cs="Times New Roman"/>
          <w:sz w:val="24"/>
          <w:szCs w:val="24"/>
        </w:rPr>
        <w:t>.</w:t>
      </w:r>
    </w:p>
    <w:p w14:paraId="2FB3F1A9" w14:textId="77777777" w:rsidR="00FB577A" w:rsidRPr="008E127E" w:rsidRDefault="00CD6D98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3.3</w:t>
      </w:r>
      <w:r w:rsidR="00D8759C" w:rsidRPr="008E127E">
        <w:rPr>
          <w:rFonts w:ascii="Times New Roman" w:hAnsi="Times New Roman" w:cs="Times New Roman"/>
          <w:sz w:val="24"/>
          <w:szCs w:val="24"/>
        </w:rPr>
        <w:t xml:space="preserve">.5. </w:t>
      </w:r>
      <w:r w:rsidR="00FB577A" w:rsidRPr="008E127E">
        <w:rPr>
          <w:rFonts w:ascii="Times New Roman" w:hAnsi="Times New Roman" w:cs="Times New Roman"/>
          <w:sz w:val="24"/>
          <w:szCs w:val="24"/>
        </w:rPr>
        <w:t xml:space="preserve">Срок рассмотрения заявления о предоставлении муниципальной услуги и подготовки результата предоставления муниципальной услуги </w:t>
      </w:r>
      <w:r w:rsidR="0009580D" w:rsidRPr="008E127E">
        <w:rPr>
          <w:rFonts w:ascii="Times New Roman" w:hAnsi="Times New Roman" w:cs="Times New Roman"/>
          <w:sz w:val="24"/>
          <w:szCs w:val="24"/>
        </w:rPr>
        <w:t>–</w:t>
      </w:r>
      <w:r w:rsidR="00FB577A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09580D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не более </w:t>
      </w:r>
      <w:r w:rsidR="0063548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7</w:t>
      </w:r>
      <w:r w:rsidR="00635484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3D6CB9" w:rsidRPr="008E127E">
        <w:rPr>
          <w:rFonts w:ascii="Times New Roman" w:hAnsi="Times New Roman" w:cs="Times New Roman"/>
          <w:sz w:val="24"/>
          <w:szCs w:val="24"/>
        </w:rPr>
        <w:t>рабочих</w:t>
      </w:r>
      <w:r w:rsidR="0009580D" w:rsidRPr="008E127E">
        <w:rPr>
          <w:rFonts w:ascii="Times New Roman" w:hAnsi="Times New Roman" w:cs="Times New Roman"/>
          <w:sz w:val="24"/>
          <w:szCs w:val="24"/>
        </w:rPr>
        <w:t xml:space="preserve"> дней</w:t>
      </w:r>
      <w:r w:rsidR="00FB577A" w:rsidRPr="008E127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D8759C" w:rsidRPr="008E127E">
        <w:rPr>
          <w:rFonts w:ascii="Times New Roman" w:hAnsi="Times New Roman" w:cs="Times New Roman"/>
          <w:sz w:val="24"/>
          <w:szCs w:val="24"/>
        </w:rPr>
        <w:t>поступления</w:t>
      </w:r>
      <w:r w:rsidR="00FB577A" w:rsidRPr="008E127E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D8759C" w:rsidRPr="008E127E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</w:t>
      </w:r>
      <w:r w:rsidR="00FB577A" w:rsidRPr="008E127E">
        <w:rPr>
          <w:rFonts w:ascii="Times New Roman" w:hAnsi="Times New Roman" w:cs="Times New Roman"/>
          <w:sz w:val="24"/>
          <w:szCs w:val="24"/>
        </w:rPr>
        <w:t>.</w:t>
      </w:r>
    </w:p>
    <w:p w14:paraId="254ABD88" w14:textId="77777777" w:rsidR="00FB577A" w:rsidRPr="008E127E" w:rsidRDefault="00FB577A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3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  <w:r w:rsidR="00D8759C" w:rsidRPr="008E127E">
        <w:rPr>
          <w:rFonts w:ascii="Times New Roman" w:hAnsi="Times New Roman" w:cs="Times New Roman"/>
          <w:sz w:val="24"/>
          <w:szCs w:val="24"/>
        </w:rPr>
        <w:t>6</w:t>
      </w:r>
      <w:r w:rsidRPr="008E127E">
        <w:rPr>
          <w:rFonts w:ascii="Times New Roman" w:hAnsi="Times New Roman" w:cs="Times New Roman"/>
          <w:sz w:val="24"/>
          <w:szCs w:val="24"/>
        </w:rPr>
        <w:t xml:space="preserve">. Критерием принятия решения в рамках настоящей административной процедуры является </w:t>
      </w:r>
      <w:r w:rsidR="00FB3CEF" w:rsidRPr="008E127E">
        <w:rPr>
          <w:rFonts w:ascii="Times New Roman" w:hAnsi="Times New Roman" w:cs="Times New Roman"/>
          <w:sz w:val="24"/>
          <w:szCs w:val="24"/>
        </w:rPr>
        <w:t>наличие или отсутствие оснований для принятия отрицательного решения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3F55DBC7" w14:textId="77777777" w:rsidR="006A02BB" w:rsidRPr="008E127E" w:rsidRDefault="006A02BB" w:rsidP="006A0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3.3.7. Результатом выполнения административной процедуры является документ, являющийся результатом</w:t>
      </w:r>
      <w:r w:rsidR="002C3A1A" w:rsidRPr="008E127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8E127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14:paraId="5BDD452C" w14:textId="77777777" w:rsidR="00FB577A" w:rsidRPr="008E127E" w:rsidRDefault="006A02BB" w:rsidP="006A02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3.3.8. Способом фиксации результата выполнения административной процедуры является подписанное информационное письмо (письменное уведомление).</w:t>
      </w:r>
    </w:p>
    <w:p w14:paraId="52B387B1" w14:textId="77777777" w:rsidR="00FB577A" w:rsidRPr="008E127E" w:rsidRDefault="00FB577A" w:rsidP="00FB577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C6981EB" w14:textId="77777777" w:rsidR="00FB577A" w:rsidRPr="008E127E" w:rsidRDefault="00FB577A" w:rsidP="00FB2257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 xml:space="preserve">. </w:t>
      </w:r>
      <w:r w:rsidR="00FB2257" w:rsidRPr="008E127E">
        <w:rPr>
          <w:rFonts w:ascii="Times New Roman" w:hAnsi="Times New Roman" w:cs="Times New Roman"/>
          <w:sz w:val="24"/>
          <w:szCs w:val="24"/>
        </w:rPr>
        <w:t>Направление</w:t>
      </w:r>
      <w:r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136366" w:rsidRPr="008E127E">
        <w:rPr>
          <w:rFonts w:ascii="Times New Roman" w:hAnsi="Times New Roman" w:cs="Times New Roman"/>
          <w:sz w:val="24"/>
          <w:szCs w:val="24"/>
        </w:rPr>
        <w:t xml:space="preserve">(выдача) </w:t>
      </w:r>
      <w:r w:rsidRPr="008E127E">
        <w:rPr>
          <w:rFonts w:ascii="Times New Roman" w:hAnsi="Times New Roman" w:cs="Times New Roman"/>
          <w:sz w:val="24"/>
          <w:szCs w:val="24"/>
        </w:rPr>
        <w:t>результата предоставления муниципальной услуги</w:t>
      </w:r>
    </w:p>
    <w:p w14:paraId="06A9EE70" w14:textId="77777777" w:rsidR="00FB577A" w:rsidRPr="008E127E" w:rsidRDefault="00FB577A" w:rsidP="00D33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 xml:space="preserve">.1. </w:t>
      </w:r>
      <w:r w:rsidR="00646B03" w:rsidRPr="008E127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услуги.</w:t>
      </w:r>
    </w:p>
    <w:p w14:paraId="402CFEE7" w14:textId="77777777" w:rsidR="00FB577A" w:rsidRPr="008E127E" w:rsidRDefault="00FB577A" w:rsidP="00D33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 xml:space="preserve">.2. Должностным лицом, ответственным за </w:t>
      </w:r>
      <w:r w:rsidR="00444547" w:rsidRPr="008E127E">
        <w:rPr>
          <w:rFonts w:ascii="Times New Roman" w:hAnsi="Times New Roman" w:cs="Times New Roman"/>
          <w:sz w:val="24"/>
          <w:szCs w:val="24"/>
        </w:rPr>
        <w:t>направление</w:t>
      </w:r>
      <w:r w:rsidRPr="008E127E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услуги, является специалист </w:t>
      </w:r>
      <w:r w:rsidR="00053A1D" w:rsidRPr="00AC6D04">
        <w:rPr>
          <w:rFonts w:ascii="Times New Roman" w:hAnsi="Times New Roman" w:cs="Times New Roman"/>
          <w:sz w:val="24"/>
          <w:szCs w:val="24"/>
        </w:rPr>
        <w:t>Департамент</w:t>
      </w:r>
      <w:r w:rsidR="00053A1D">
        <w:rPr>
          <w:rFonts w:ascii="Times New Roman" w:hAnsi="Times New Roman" w:cs="Times New Roman"/>
          <w:sz w:val="24"/>
          <w:szCs w:val="24"/>
        </w:rPr>
        <w:t>а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землепользованию администрации муниципального образования «Холмский городской округ»</w:t>
      </w:r>
      <w:r w:rsidR="00053A1D">
        <w:rPr>
          <w:rFonts w:ascii="Times New Roman" w:hAnsi="Times New Roman" w:cs="Times New Roman"/>
          <w:sz w:val="24"/>
          <w:szCs w:val="24"/>
        </w:rPr>
        <w:t xml:space="preserve">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Чехов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Костромское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Яблочное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Чапланово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053A1D" w:rsidRPr="00AC6D04">
        <w:rPr>
          <w:rFonts w:ascii="Times New Roman" w:hAnsi="Times New Roman" w:cs="Times New Roman"/>
          <w:sz w:val="24"/>
          <w:szCs w:val="24"/>
        </w:rPr>
        <w:t xml:space="preserve"> 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>территориальн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отдел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53A1D" w:rsidRPr="00165D38">
        <w:rPr>
          <w:rFonts w:ascii="Times New Roman" w:hAnsi="Times New Roman" w:cs="Times New Roman"/>
          <w:color w:val="000000"/>
          <w:sz w:val="24"/>
          <w:szCs w:val="24"/>
        </w:rPr>
        <w:t xml:space="preserve"> с. Правда администрации муниципального образования «Холмский городской округ</w:t>
      </w:r>
      <w:r w:rsidR="00053A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E127E">
        <w:rPr>
          <w:rFonts w:ascii="Times New Roman" w:hAnsi="Times New Roman" w:cs="Times New Roman"/>
          <w:sz w:val="24"/>
          <w:szCs w:val="24"/>
        </w:rPr>
        <w:t xml:space="preserve">, в должностные обязанности которого входит выполнение настоящей административной процедуры в соответствии с должностной инструкцией (далее – специалист, ответственный за </w:t>
      </w:r>
      <w:r w:rsidR="00444547" w:rsidRPr="008E127E">
        <w:rPr>
          <w:rFonts w:ascii="Times New Roman" w:hAnsi="Times New Roman" w:cs="Times New Roman"/>
          <w:sz w:val="24"/>
          <w:szCs w:val="24"/>
        </w:rPr>
        <w:t>направление результата</w:t>
      </w:r>
      <w:r w:rsidRPr="008E127E">
        <w:rPr>
          <w:rFonts w:ascii="Times New Roman" w:hAnsi="Times New Roman" w:cs="Times New Roman"/>
          <w:sz w:val="24"/>
          <w:szCs w:val="24"/>
        </w:rPr>
        <w:t>).</w:t>
      </w:r>
    </w:p>
    <w:p w14:paraId="193BB0F2" w14:textId="77777777" w:rsidR="00FF4031" w:rsidRPr="008E127E" w:rsidRDefault="00FF4031" w:rsidP="005D6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Специалист, ответственный за направление результата, выполняет следующие административные действия:</w:t>
      </w:r>
    </w:p>
    <w:p w14:paraId="22000344" w14:textId="77777777" w:rsidR="00E73563" w:rsidRPr="008E127E" w:rsidRDefault="00E73563" w:rsidP="008416CD">
      <w:pPr>
        <w:pStyle w:val="ConsPlusNormal"/>
        <w:shd w:val="clear" w:color="auto" w:fill="FFFFFF" w:themeFill="background1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1) при поступлении заявления при личном обращении заявителя в ОМСУ - уведомляет заявителя (представителя заявителя) по телефону о возможности получения документа с последующей его выдачей при личном обращении заявителя (представителя заявителя);</w:t>
      </w:r>
    </w:p>
    <w:p w14:paraId="758A08E3" w14:textId="77777777" w:rsidR="00E73563" w:rsidRPr="008E127E" w:rsidRDefault="00E73563" w:rsidP="008416CD">
      <w:pPr>
        <w:pStyle w:val="ConsPlusNormal"/>
        <w:shd w:val="clear" w:color="auto" w:fill="FFFFFF" w:themeFill="background1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2) при поступлении заявления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</w:r>
    </w:p>
    <w:p w14:paraId="4B83EDB7" w14:textId="77777777" w:rsidR="00E73563" w:rsidRPr="008E127E" w:rsidRDefault="00E73563" w:rsidP="008416CD">
      <w:pPr>
        <w:pStyle w:val="ConsPlusNormal"/>
        <w:shd w:val="clear" w:color="auto" w:fill="FFFFFF" w:themeFill="background1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3) при поступлении заявления в электронном виде - направляет через личный кабинет заявителя либо на адрес электронной почты уведомление о принятии решения с приложением электронной копии документа, являющегося результатом предоставления муниципальной услуги.</w:t>
      </w:r>
    </w:p>
    <w:p w14:paraId="1F436C0F" w14:textId="77777777" w:rsidR="003230C4" w:rsidRPr="008E127E" w:rsidRDefault="003230C4" w:rsidP="00323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Срок направления (выдачи) результата муниципальной услуги - в течение </w:t>
      </w:r>
      <w:r w:rsidR="003D6CB9" w:rsidRPr="008E127E">
        <w:rPr>
          <w:rFonts w:ascii="Times New Roman" w:hAnsi="Times New Roman" w:cs="Times New Roman"/>
          <w:sz w:val="24"/>
          <w:szCs w:val="24"/>
        </w:rPr>
        <w:t>3 рабочих</w:t>
      </w:r>
      <w:r w:rsidR="00674DC1" w:rsidRPr="008E127E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8E127E">
        <w:rPr>
          <w:rFonts w:ascii="Times New Roman" w:hAnsi="Times New Roman" w:cs="Times New Roman"/>
          <w:sz w:val="24"/>
          <w:szCs w:val="24"/>
        </w:rPr>
        <w:t xml:space="preserve"> со дня подготовки </w:t>
      </w:r>
      <w:r w:rsidR="00674DC1" w:rsidRPr="008E127E">
        <w:rPr>
          <w:rFonts w:ascii="Times New Roman" w:hAnsi="Times New Roman" w:cs="Times New Roman"/>
          <w:sz w:val="24"/>
          <w:szCs w:val="24"/>
        </w:rPr>
        <w:t>информационного письма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78954879" w14:textId="77777777" w:rsidR="003230C4" w:rsidRPr="008E127E" w:rsidRDefault="00CD6D98" w:rsidP="003230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3.4</w:t>
      </w:r>
      <w:r w:rsidR="003230C4" w:rsidRPr="008E127E">
        <w:rPr>
          <w:rFonts w:ascii="Times New Roman" w:hAnsi="Times New Roman" w:cs="Times New Roman"/>
          <w:sz w:val="24"/>
          <w:szCs w:val="24"/>
        </w:rPr>
        <w:t xml:space="preserve">.3. Критерием принятия решения в рамках настоящей административной процедуры является </w:t>
      </w:r>
      <w:r w:rsidR="003230C4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способ </w:t>
      </w:r>
      <w:r w:rsidR="00E735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поступления заявления</w:t>
      </w:r>
      <w:r w:rsidR="003230C4" w:rsidRPr="008E12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0A3FAC" w14:textId="77777777" w:rsidR="006832E8" w:rsidRPr="008E127E" w:rsidRDefault="006832E8" w:rsidP="006832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3.4.4. Результатом выполнения административной процедуры является направление </w:t>
      </w:r>
      <w:r w:rsidRPr="008E127E">
        <w:rPr>
          <w:rFonts w:ascii="Times New Roman" w:hAnsi="Times New Roman" w:cs="Times New Roman"/>
          <w:sz w:val="24"/>
          <w:szCs w:val="24"/>
        </w:rPr>
        <w:lastRenderedPageBreak/>
        <w:t>заявителю документа, являющегося результатом предоставления муниципальной услуги.</w:t>
      </w:r>
    </w:p>
    <w:p w14:paraId="2E396AC0" w14:textId="77777777" w:rsidR="006832E8" w:rsidRPr="008E127E" w:rsidRDefault="006832E8" w:rsidP="006832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3.4.5. Способом фиксации результата выполнения административной процедуры является отметка о направлении (выдаче) документа, являющегося результатом предоставления муниципальной услуги.</w:t>
      </w:r>
    </w:p>
    <w:p w14:paraId="6BC1033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6A643E7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>. Порядок осуществления административных процедур</w:t>
      </w:r>
    </w:p>
    <w:p w14:paraId="1387E1CB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в электронной форме, в том числе с использованием</w:t>
      </w:r>
    </w:p>
    <w:p w14:paraId="5EEDD94C" w14:textId="77777777" w:rsidR="001669F1" w:rsidRPr="008E127E" w:rsidRDefault="003703FC" w:rsidP="003703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РПГУ</w:t>
      </w:r>
    </w:p>
    <w:p w14:paraId="65B62D6C" w14:textId="77777777" w:rsidR="003F46E4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>.1.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ОМСУ, РПГУ.</w:t>
      </w:r>
    </w:p>
    <w:p w14:paraId="18F968E5" w14:textId="77777777" w:rsidR="003F46E4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 xml:space="preserve">.2. Запись в электронной форме на прием в ОМСУ для подачи запроса о предоставлении муниципальной услуги производится через официальный сайт ОМСУ, РПГУ. </w:t>
      </w:r>
    </w:p>
    <w:p w14:paraId="3339D8CE" w14:textId="77777777" w:rsidR="003F46E4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Запись в электронной форме на прием в МФЦ для подачи запроса о предоставлении муниципальной услуги производится через официальный сайт МФЦ, РПГУ.</w:t>
      </w:r>
    </w:p>
    <w:p w14:paraId="4D3F38D7" w14:textId="77777777" w:rsidR="003F46E4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ОМСУ графика приема заявителей.</w:t>
      </w:r>
    </w:p>
    <w:p w14:paraId="0D74806D" w14:textId="77777777" w:rsidR="003F46E4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>.3. Формирование запроса заявителем осуществляется посредством заполнения электронной формы запроса на РПГУ.</w:t>
      </w:r>
    </w:p>
    <w:p w14:paraId="496F93CA" w14:textId="77777777" w:rsidR="003F46E4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>.4. При подаче заявителем запроса в электронной форме не требуется предоставление заявителем документов на бумажном носителе.</w:t>
      </w:r>
    </w:p>
    <w:p w14:paraId="58857D14" w14:textId="77777777" w:rsidR="00A65BDB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 xml:space="preserve">.5. </w:t>
      </w:r>
      <w:r w:rsidR="00A65BDB" w:rsidRPr="008E127E">
        <w:rPr>
          <w:rFonts w:ascii="Times New Roman" w:hAnsi="Times New Roman" w:cs="Times New Roman"/>
          <w:sz w:val="24"/>
          <w:szCs w:val="24"/>
        </w:rPr>
        <w:t>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(представителя заявителя) на РПГУ.</w:t>
      </w:r>
    </w:p>
    <w:p w14:paraId="141C5A29" w14:textId="77777777" w:rsidR="003F46E4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>.6.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заявителя.</w:t>
      </w:r>
    </w:p>
    <w:p w14:paraId="1EBB8DF8" w14:textId="77777777" w:rsidR="00A65BDB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 xml:space="preserve">.7. </w:t>
      </w:r>
      <w:r w:rsidR="00A65BDB" w:rsidRPr="008E127E">
        <w:rPr>
          <w:rFonts w:ascii="Times New Roman" w:hAnsi="Times New Roman" w:cs="Times New Roman"/>
          <w:sz w:val="24"/>
          <w:szCs w:val="24"/>
        </w:rPr>
        <w:t xml:space="preserve">При </w:t>
      </w:r>
      <w:r w:rsidR="00E73563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поступлении запроса</w:t>
      </w:r>
      <w:r w:rsidR="00A65BDB"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электронном виде</w:t>
      </w:r>
      <w:r w:rsidR="00A65BDB" w:rsidRPr="008E127E">
        <w:rPr>
          <w:rFonts w:ascii="Times New Roman" w:hAnsi="Times New Roman" w:cs="Times New Roman"/>
          <w:sz w:val="24"/>
          <w:szCs w:val="24"/>
        </w:rPr>
        <w:t xml:space="preserve"> уведомление о принятии решения с приложением электронной копии документа, являющегося результатом предо</w:t>
      </w:r>
      <w:r w:rsidR="001B2748" w:rsidRPr="008E127E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услуги, </w:t>
      </w:r>
      <w:r w:rsidR="00A65BDB" w:rsidRPr="008E127E">
        <w:rPr>
          <w:rFonts w:ascii="Times New Roman" w:hAnsi="Times New Roman" w:cs="Times New Roman"/>
          <w:sz w:val="24"/>
          <w:szCs w:val="24"/>
        </w:rPr>
        <w:t>направляется через личный кабинет заявителя на РПГУ.</w:t>
      </w:r>
    </w:p>
    <w:p w14:paraId="1C4229FA" w14:textId="77777777" w:rsidR="003F46E4" w:rsidRPr="008E127E" w:rsidRDefault="003F46E4" w:rsidP="003F46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5</w:t>
      </w:r>
      <w:r w:rsidRPr="008E127E">
        <w:rPr>
          <w:rFonts w:ascii="Times New Roman" w:hAnsi="Times New Roman" w:cs="Times New Roman"/>
          <w:sz w:val="24"/>
          <w:szCs w:val="24"/>
        </w:rPr>
        <w:t xml:space="preserve">.8. В электронном виде жалоба на нарушение порядка предоставления муниципальной услуги и досудебного (внесудебного) обжалования решений и действий (бездействия) ОМСУ в процессе получения муниципальной услуги может быть подана заявителем посредством официального сайта </w:t>
      </w:r>
      <w:r w:rsidRPr="008E127E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ОМСУ, МФЦ, РПГУ,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(бездействия).</w:t>
      </w:r>
    </w:p>
    <w:p w14:paraId="31512F37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8D3131" w14:textId="77777777" w:rsidR="001669F1" w:rsidRPr="008E127E" w:rsidRDefault="001669F1" w:rsidP="002F086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6</w:t>
      </w:r>
      <w:r w:rsidRPr="008E127E">
        <w:rPr>
          <w:rFonts w:ascii="Times New Roman" w:hAnsi="Times New Roman" w:cs="Times New Roman"/>
          <w:sz w:val="24"/>
          <w:szCs w:val="24"/>
        </w:rPr>
        <w:t xml:space="preserve">. Особенности предоставления муниципальной услуги в </w:t>
      </w:r>
      <w:r w:rsidR="002F0865" w:rsidRPr="008E127E">
        <w:rPr>
          <w:rFonts w:ascii="Times New Roman" w:hAnsi="Times New Roman" w:cs="Times New Roman"/>
          <w:sz w:val="24"/>
          <w:szCs w:val="24"/>
        </w:rPr>
        <w:t>МФЦ</w:t>
      </w:r>
    </w:p>
    <w:p w14:paraId="4DA4E0F8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575E76" w14:textId="77777777" w:rsidR="00EB7073" w:rsidRPr="008E127E" w:rsidRDefault="00EB7073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6</w:t>
      </w:r>
      <w:r w:rsidRPr="008E127E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в МФЦ осуществляется при наличии соглашения о взаимодействии, заключенного между ОМСУ и МФЦ.</w:t>
      </w:r>
    </w:p>
    <w:p w14:paraId="37CFC2F0" w14:textId="77777777" w:rsidR="007E1E8D" w:rsidRDefault="00EB7073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6</w:t>
      </w:r>
      <w:r w:rsidRPr="008E127E">
        <w:rPr>
          <w:rFonts w:ascii="Times New Roman" w:hAnsi="Times New Roman" w:cs="Times New Roman"/>
          <w:sz w:val="24"/>
          <w:szCs w:val="24"/>
        </w:rPr>
        <w:t>.2. Состав административных процедур (действий), выполняемых МФЦ:</w:t>
      </w:r>
    </w:p>
    <w:p w14:paraId="38764482" w14:textId="77777777" w:rsidR="00EB7073" w:rsidRPr="008E127E" w:rsidRDefault="00EB7073" w:rsidP="007E1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6</w:t>
      </w:r>
      <w:r w:rsidRPr="008E127E">
        <w:rPr>
          <w:rFonts w:ascii="Times New Roman" w:hAnsi="Times New Roman" w:cs="Times New Roman"/>
          <w:sz w:val="24"/>
          <w:szCs w:val="24"/>
        </w:rPr>
        <w:t>.2.1. Прием заявления о предоставлении муниципальной услуги.</w:t>
      </w:r>
    </w:p>
    <w:p w14:paraId="2C2F0878" w14:textId="77777777" w:rsidR="00EB7073" w:rsidRPr="008E127E" w:rsidRDefault="00EB7073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МФЦ.</w:t>
      </w:r>
    </w:p>
    <w:p w14:paraId="2364A3E2" w14:textId="77777777" w:rsidR="00EB7073" w:rsidRPr="008E127E" w:rsidRDefault="00EB7073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Работник МФЦ: </w:t>
      </w:r>
    </w:p>
    <w:p w14:paraId="66EFE918" w14:textId="77777777" w:rsidR="003D6CB9" w:rsidRPr="008E127E" w:rsidRDefault="003D6CB9" w:rsidP="007E1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1) </w:t>
      </w:r>
      <w:r w:rsidR="00B52FFC" w:rsidRPr="00B52FFC">
        <w:rPr>
          <w:rFonts w:ascii="Times New Roman" w:hAnsi="Times New Roman" w:cs="Times New Roman"/>
          <w:sz w:val="24"/>
          <w:szCs w:val="24"/>
        </w:rPr>
        <w:t>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</w:t>
      </w:r>
      <w:r w:rsidR="00B52FFC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1CCE2F50" w14:textId="77777777" w:rsidR="003D6CB9" w:rsidRPr="008E127E" w:rsidRDefault="00F311F6" w:rsidP="003D6C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2) при наличии основания</w:t>
      </w:r>
      <w:r w:rsidR="003D6CB9" w:rsidRPr="008E127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</w:t>
      </w:r>
      <w:r w:rsidR="002C3A1A" w:rsidRPr="008E127E">
        <w:rPr>
          <w:rFonts w:ascii="Times New Roman" w:hAnsi="Times New Roman" w:cs="Times New Roman"/>
          <w:sz w:val="24"/>
          <w:szCs w:val="24"/>
        </w:rPr>
        <w:t>установленного подразделом 2.7 раздела 2 настоящего административного регламента</w:t>
      </w:r>
      <w:r w:rsidR="003D6CB9" w:rsidRPr="008E127E">
        <w:rPr>
          <w:rFonts w:ascii="Times New Roman" w:hAnsi="Times New Roman" w:cs="Times New Roman"/>
          <w:sz w:val="24"/>
          <w:szCs w:val="24"/>
        </w:rPr>
        <w:t xml:space="preserve">, отказывает в приеме с разъяснением причин; </w:t>
      </w:r>
    </w:p>
    <w:p w14:paraId="2CF9D1A0" w14:textId="77777777" w:rsidR="003D6CB9" w:rsidRPr="008E127E" w:rsidRDefault="003D6CB9" w:rsidP="003D6C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3) при отсутствии оснований для отказа в приеме документов, необходимых для предоставления муниципальной услуги, </w:t>
      </w:r>
      <w:r w:rsidR="002C3A1A" w:rsidRPr="008E127E">
        <w:rPr>
          <w:rFonts w:ascii="Times New Roman" w:hAnsi="Times New Roman" w:cs="Times New Roman"/>
          <w:sz w:val="24"/>
          <w:szCs w:val="24"/>
        </w:rPr>
        <w:t>установленного подразделом 2.7 раздела 2 настоящего административного регламента</w:t>
      </w:r>
      <w:r w:rsidRPr="008E127E">
        <w:rPr>
          <w:rFonts w:ascii="Times New Roman" w:hAnsi="Times New Roman" w:cs="Times New Roman"/>
          <w:sz w:val="24"/>
          <w:szCs w:val="24"/>
        </w:rPr>
        <w:t xml:space="preserve">, осуществляет прием </w:t>
      </w:r>
      <w:r w:rsidR="002C3A1A" w:rsidRPr="008E127E">
        <w:rPr>
          <w:rFonts w:ascii="Times New Roman" w:hAnsi="Times New Roman" w:cs="Times New Roman"/>
          <w:sz w:val="24"/>
          <w:szCs w:val="24"/>
        </w:rPr>
        <w:t>заявления (уведомления, письма)</w:t>
      </w:r>
      <w:r w:rsidRPr="008E127E">
        <w:rPr>
          <w:rFonts w:ascii="Times New Roman" w:hAnsi="Times New Roman" w:cs="Times New Roman"/>
          <w:sz w:val="24"/>
          <w:szCs w:val="24"/>
        </w:rPr>
        <w:t xml:space="preserve"> либо, в случае выбора заявителя (представителя заявителя) при обращении за двумя и более услугами, комплексного запроса и документов;</w:t>
      </w:r>
    </w:p>
    <w:p w14:paraId="06EBBE7F" w14:textId="77777777" w:rsidR="00E73563" w:rsidRPr="008E127E" w:rsidRDefault="00E73563" w:rsidP="008416CD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4)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</w:r>
    </w:p>
    <w:p w14:paraId="1CF7B9AC" w14:textId="77777777" w:rsidR="003D6CB9" w:rsidRPr="008E127E" w:rsidRDefault="003D6CB9" w:rsidP="003D6C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5) при наличии электронного документооборота с ОМСУ осуществляет подготовку электронных образов заявления (уведомления, письма, комплексного запроса) и документов (при наличии), оригиналы возвращает заявителю;</w:t>
      </w:r>
    </w:p>
    <w:p w14:paraId="669AC36A" w14:textId="77777777" w:rsidR="003D6CB9" w:rsidRPr="008E127E" w:rsidRDefault="003D6CB9" w:rsidP="003D6C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6) выдает заявителю или его представителю расписку в получении документов с указанием их перечня и даты получения (далее – расписка) либо, в случае получения услуги в составе комплексного запроса, - второй экземпляр комплексного запроса.</w:t>
      </w:r>
    </w:p>
    <w:p w14:paraId="5A47A1BB" w14:textId="77777777" w:rsidR="00EB7073" w:rsidRPr="008E127E" w:rsidRDefault="00EB7073" w:rsidP="007E1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Прием заявления о предоставлении муниципальной услуги в МФЦ осуществляется в день обращения заявителя (представителя заявителя).</w:t>
      </w:r>
    </w:p>
    <w:p w14:paraId="0914762D" w14:textId="77777777" w:rsidR="00EB7073" w:rsidRPr="008E127E" w:rsidRDefault="00CD6D98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3.6</w:t>
      </w:r>
      <w:r w:rsidR="00EB7073" w:rsidRPr="008E127E">
        <w:rPr>
          <w:rFonts w:ascii="Times New Roman" w:hAnsi="Times New Roman" w:cs="Times New Roman"/>
          <w:sz w:val="24"/>
          <w:szCs w:val="24"/>
        </w:rPr>
        <w:t>.2.2. Выдача результата</w:t>
      </w:r>
      <w:r w:rsidR="002C3A1A" w:rsidRPr="008E127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EB7073" w:rsidRPr="008E127E">
        <w:rPr>
          <w:rFonts w:ascii="Times New Roman" w:hAnsi="Times New Roman" w:cs="Times New Roman"/>
          <w:sz w:val="24"/>
          <w:szCs w:val="24"/>
        </w:rPr>
        <w:t xml:space="preserve"> муниципальной услуги. </w:t>
      </w:r>
    </w:p>
    <w:p w14:paraId="71065DC2" w14:textId="77777777" w:rsidR="00EB7073" w:rsidRPr="008E127E" w:rsidRDefault="00EB7073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МФЦ из ОМСУ документа, являющегося результатом </w:t>
      </w:r>
      <w:r w:rsidR="002C3A1A" w:rsidRPr="008E127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8E127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1C47CB46" w14:textId="77777777" w:rsidR="00EB7073" w:rsidRPr="008E127E" w:rsidRDefault="00EB7073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Работник МФЦ:</w:t>
      </w:r>
    </w:p>
    <w:p w14:paraId="094DF035" w14:textId="77777777" w:rsidR="00EB7073" w:rsidRPr="008E127E" w:rsidRDefault="00EB7073" w:rsidP="007E1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1) в случае поступления в соответствии с соглашением о взаимодействии документа, являющегося результатом</w:t>
      </w:r>
      <w:r w:rsidR="002C3A1A" w:rsidRPr="008E127E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8E127E">
        <w:rPr>
          <w:rFonts w:ascii="Times New Roman" w:hAnsi="Times New Roman" w:cs="Times New Roman"/>
          <w:sz w:val="24"/>
          <w:szCs w:val="24"/>
        </w:rPr>
        <w:t xml:space="preserve">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</w:r>
    </w:p>
    <w:p w14:paraId="0E04E870" w14:textId="77777777" w:rsidR="00EB7073" w:rsidRPr="008E127E" w:rsidRDefault="00EB7073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2) информирует заявителя о поступлении документа, являющегося результатом </w:t>
      </w:r>
      <w:r w:rsidR="002C3A1A" w:rsidRPr="008E127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8E127E">
        <w:rPr>
          <w:rFonts w:ascii="Times New Roman" w:hAnsi="Times New Roman" w:cs="Times New Roman"/>
          <w:sz w:val="24"/>
          <w:szCs w:val="24"/>
        </w:rPr>
        <w:t>муниципальной услуги, способом, указанным заявителем при подаче запроса на предоставление муниципальной услуги;</w:t>
      </w:r>
    </w:p>
    <w:p w14:paraId="6D55D997" w14:textId="77777777" w:rsidR="00EB7073" w:rsidRPr="008E127E" w:rsidRDefault="00EB7073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3) при обращении в МФЦ заявителя (представителя заявителя) с документом, </w:t>
      </w:r>
      <w:r w:rsidRPr="008E127E">
        <w:rPr>
          <w:rFonts w:ascii="Times New Roman" w:hAnsi="Times New Roman" w:cs="Times New Roman"/>
          <w:sz w:val="24"/>
          <w:szCs w:val="24"/>
        </w:rPr>
        <w:lastRenderedPageBreak/>
        <w:t>удостоверяющим личность (полномочия) и распиской (комплексным запросом)</w:t>
      </w:r>
      <w:r w:rsidR="002C3A1A" w:rsidRPr="008E127E">
        <w:rPr>
          <w:rFonts w:ascii="Times New Roman" w:hAnsi="Times New Roman" w:cs="Times New Roman"/>
          <w:sz w:val="24"/>
          <w:szCs w:val="24"/>
        </w:rPr>
        <w:t>,</w:t>
      </w:r>
      <w:r w:rsidRPr="008E127E">
        <w:rPr>
          <w:rFonts w:ascii="Times New Roman" w:hAnsi="Times New Roman" w:cs="Times New Roman"/>
          <w:sz w:val="24"/>
          <w:szCs w:val="24"/>
        </w:rPr>
        <w:t xml:space="preserve"> осуществляет выдачу документа, являющегося результатом </w:t>
      </w:r>
      <w:r w:rsidR="002C3A1A" w:rsidRPr="008E127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8E127E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11896BF2" w14:textId="77777777" w:rsidR="00EB7073" w:rsidRPr="008E127E" w:rsidRDefault="00EB7073" w:rsidP="00EB70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Информирование заявителя о поступлении документа, являющегося результатом </w:t>
      </w:r>
      <w:r w:rsidR="002C3A1A" w:rsidRPr="008E127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8E127E">
        <w:rPr>
          <w:rFonts w:ascii="Times New Roman" w:hAnsi="Times New Roman" w:cs="Times New Roman"/>
          <w:sz w:val="24"/>
          <w:szCs w:val="24"/>
        </w:rPr>
        <w:t>муниципальной услуги, осуществляется не позднее 1 рабочего дня, следующего за днем его поступления в МФЦ.</w:t>
      </w:r>
    </w:p>
    <w:p w14:paraId="5FFEE094" w14:textId="77777777" w:rsidR="00D30CCC" w:rsidRPr="008E127E" w:rsidRDefault="00D30CCC" w:rsidP="00E4378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3.</w:t>
      </w:r>
      <w:r w:rsidR="00CD6D98" w:rsidRPr="008E127E">
        <w:rPr>
          <w:rFonts w:ascii="Times New Roman" w:hAnsi="Times New Roman" w:cs="Times New Roman"/>
          <w:sz w:val="24"/>
          <w:szCs w:val="24"/>
        </w:rPr>
        <w:t>7</w:t>
      </w:r>
      <w:r w:rsidRPr="008E127E">
        <w:rPr>
          <w:rFonts w:ascii="Times New Roman" w:hAnsi="Times New Roman" w:cs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FFA7A69" w14:textId="77777777" w:rsidR="00D30CCC" w:rsidRPr="008E127E" w:rsidRDefault="00D30CCC" w:rsidP="00D30C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 и (или) ошибок в выданном в результате предоставления </w:t>
      </w:r>
      <w:r w:rsidR="0077229A" w:rsidRPr="008E127E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8E127E">
        <w:rPr>
          <w:rFonts w:ascii="Times New Roman" w:hAnsi="Times New Roman" w:cs="Times New Roman"/>
          <w:sz w:val="24"/>
          <w:szCs w:val="24"/>
        </w:rPr>
        <w:t xml:space="preserve"> документе заявитель представляет в ОМСУ непосредственно, либо почтовым отправлением подписанное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14:paraId="5736F685" w14:textId="77777777" w:rsidR="0077229A" w:rsidRDefault="0077229A" w:rsidP="00D30C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Оформление и направление (выдача) заявителю документа с исправленными опечатками (ошибками) или ответа с информацией об отсутствии опечаток и ошибок в выданных в результате предоставления муниципальной услуги документах осуществляется д</w:t>
      </w:r>
      <w:r w:rsidR="00D30CCC" w:rsidRPr="008E127E">
        <w:rPr>
          <w:rFonts w:ascii="Times New Roman" w:hAnsi="Times New Roman" w:cs="Times New Roman"/>
          <w:sz w:val="24"/>
          <w:szCs w:val="24"/>
        </w:rPr>
        <w:t>олжностн</w:t>
      </w:r>
      <w:r w:rsidRPr="008E127E">
        <w:rPr>
          <w:rFonts w:ascii="Times New Roman" w:hAnsi="Times New Roman" w:cs="Times New Roman"/>
          <w:sz w:val="24"/>
          <w:szCs w:val="24"/>
        </w:rPr>
        <w:t>ыми</w:t>
      </w:r>
      <w:r w:rsidR="00D30CCC" w:rsidRPr="008E127E">
        <w:rPr>
          <w:rFonts w:ascii="Times New Roman" w:hAnsi="Times New Roman" w:cs="Times New Roman"/>
          <w:sz w:val="24"/>
          <w:szCs w:val="24"/>
        </w:rPr>
        <w:t xml:space="preserve"> лиц</w:t>
      </w:r>
      <w:r w:rsidRPr="008E127E">
        <w:rPr>
          <w:rFonts w:ascii="Times New Roman" w:hAnsi="Times New Roman" w:cs="Times New Roman"/>
          <w:sz w:val="24"/>
          <w:szCs w:val="24"/>
        </w:rPr>
        <w:t>ами</w:t>
      </w:r>
      <w:r w:rsidR="00D30CCC" w:rsidRPr="008E127E">
        <w:rPr>
          <w:rFonts w:ascii="Times New Roman" w:hAnsi="Times New Roman" w:cs="Times New Roman"/>
          <w:sz w:val="24"/>
          <w:szCs w:val="24"/>
        </w:rPr>
        <w:t xml:space="preserve"> ОМСУ</w:t>
      </w:r>
      <w:r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="00D30CCC" w:rsidRPr="008E127E">
        <w:rPr>
          <w:rFonts w:ascii="Times New Roman" w:hAnsi="Times New Roman" w:cs="Times New Roman"/>
          <w:sz w:val="24"/>
          <w:szCs w:val="24"/>
        </w:rPr>
        <w:t>в срок, не превышающий 5 рабочих дней с момента поступления соответствующего заявления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729C2720" w14:textId="77777777" w:rsidR="00053A1D" w:rsidRDefault="00053A1D" w:rsidP="00D30C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95FC85" w14:textId="77777777" w:rsidR="00053A1D" w:rsidRPr="00B226D8" w:rsidRDefault="00053A1D" w:rsidP="00053A1D">
      <w:pPr>
        <w:widowControl w:val="0"/>
        <w:autoSpaceDE w:val="0"/>
        <w:autoSpaceDN w:val="0"/>
        <w:adjustRightInd w:val="0"/>
        <w:ind w:firstLine="1134"/>
        <w:jc w:val="center"/>
        <w:rPr>
          <w:color w:val="000000"/>
        </w:rPr>
      </w:pPr>
      <w:r>
        <w:rPr>
          <w:color w:val="000000"/>
        </w:rPr>
        <w:t xml:space="preserve">3.8 </w:t>
      </w:r>
      <w:r w:rsidRPr="00B226D8">
        <w:rPr>
          <w:color w:val="000000"/>
        </w:rPr>
        <w:t>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</w:t>
      </w:r>
      <w:r>
        <w:rPr>
          <w:color w:val="000000"/>
        </w:rPr>
        <w:t>учением которого они обратились</w:t>
      </w:r>
    </w:p>
    <w:p w14:paraId="74056AEE" w14:textId="77777777" w:rsidR="00053A1D" w:rsidRPr="008E127E" w:rsidRDefault="00053A1D" w:rsidP="00053A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6D8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</w:p>
    <w:p w14:paraId="0EE42CF7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9DC6FC" w14:textId="77777777" w:rsidR="001669F1" w:rsidRPr="008E127E" w:rsidRDefault="001669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Раздел 4. ФОРМЫ КОНТРОЛЯ</w:t>
      </w:r>
    </w:p>
    <w:p w14:paraId="59E7A7C8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ЗА ИСПОЛНЕНИЕМ АДМИНИСТРАТИВНОГО РЕГЛАМЕНТА</w:t>
      </w:r>
    </w:p>
    <w:p w14:paraId="271C95A0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A4D92B" w14:textId="77777777" w:rsidR="001669F1" w:rsidRPr="008E127E" w:rsidRDefault="001669F1" w:rsidP="004972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4.1. </w:t>
      </w:r>
      <w:r w:rsidR="004972A1" w:rsidRPr="008E127E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52C0961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70C85F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ОМСУ.</w:t>
      </w:r>
    </w:p>
    <w:p w14:paraId="32C3C133" w14:textId="77777777" w:rsidR="001669F1" w:rsidRPr="008E127E" w:rsidRDefault="00106B93" w:rsidP="00106B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Текущий контроль осуществляется на постоянной основе и</w:t>
      </w:r>
      <w:r w:rsidR="001669F1" w:rsidRPr="008E127E">
        <w:rPr>
          <w:rFonts w:ascii="Times New Roman" w:hAnsi="Times New Roman" w:cs="Times New Roman"/>
          <w:sz w:val="24"/>
          <w:szCs w:val="24"/>
        </w:rPr>
        <w:t xml:space="preserve"> направлен на выявление и устранение причин и условий, вследствие которых были нарушены права заявителей, а также рассмотрение, принятие решений, подготовку ответов на обращения заявителей, содержащие жалобы на действия (бездействие) должностных лиц.</w:t>
      </w:r>
    </w:p>
    <w:p w14:paraId="1AD78F75" w14:textId="77777777" w:rsidR="00106B93" w:rsidRPr="008E127E" w:rsidRDefault="00106B93" w:rsidP="00106B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При выявлении в ходе текущего контроля нарушений </w:t>
      </w:r>
      <w:r w:rsidR="00B84849" w:rsidRPr="008E127E">
        <w:rPr>
          <w:rFonts w:ascii="Times New Roman" w:hAnsi="Times New Roman" w:cs="Times New Roman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Pr="008E127E">
        <w:rPr>
          <w:rFonts w:ascii="Times New Roman" w:hAnsi="Times New Roman" w:cs="Times New Roman"/>
          <w:sz w:val="24"/>
          <w:szCs w:val="24"/>
        </w:rPr>
        <w:t xml:space="preserve">, руководители структурных </w:t>
      </w:r>
      <w:r w:rsidRPr="008E127E">
        <w:rPr>
          <w:rFonts w:ascii="Times New Roman" w:hAnsi="Times New Roman" w:cs="Times New Roman"/>
          <w:sz w:val="24"/>
          <w:szCs w:val="24"/>
        </w:rPr>
        <w:lastRenderedPageBreak/>
        <w:t>подразделений ОМСУ, ответственные за организацию работы по предоставлению муниципальной услуги,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лиц, допустивших нарушения.</w:t>
      </w:r>
    </w:p>
    <w:p w14:paraId="5AA72B62" w14:textId="77777777" w:rsidR="004972A1" w:rsidRPr="008E127E" w:rsidRDefault="004972A1" w:rsidP="00C95CD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A382B10" w14:textId="77777777" w:rsidR="004972A1" w:rsidRPr="008E127E" w:rsidRDefault="004972A1" w:rsidP="00524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Проверки проводятся в целях контроля за полнотой и качеством предоставления муниципальной услуги, соблюдением и исполнением должностными лицами ОМСУ положений настоящего административного регламента, иных нормативных правовых актов Российской Федерации, Сахалинской области</w:t>
      </w:r>
      <w:r w:rsidR="002C3A1A" w:rsidRPr="008E127E">
        <w:rPr>
          <w:rFonts w:ascii="Times New Roman" w:hAnsi="Times New Roman" w:cs="Times New Roman"/>
          <w:sz w:val="24"/>
          <w:szCs w:val="24"/>
        </w:rPr>
        <w:t>,</w:t>
      </w:r>
      <w:r w:rsidRPr="008E127E">
        <w:rPr>
          <w:rFonts w:ascii="Times New Roman" w:hAnsi="Times New Roman" w:cs="Times New Roman"/>
          <w:sz w:val="24"/>
          <w:szCs w:val="24"/>
        </w:rPr>
        <w:t xml:space="preserve"> устанавливающих требования к предоставлению муниципальной услуги.</w:t>
      </w:r>
    </w:p>
    <w:p w14:paraId="37D8E432" w14:textId="77777777" w:rsidR="004972A1" w:rsidRPr="008E127E" w:rsidRDefault="004972A1" w:rsidP="00524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</w:t>
      </w:r>
    </w:p>
    <w:p w14:paraId="16B734C6" w14:textId="77777777" w:rsidR="00B038C2" w:rsidRPr="008E127E" w:rsidRDefault="00B038C2" w:rsidP="00524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устанавливается руководителем ОМСУ.</w:t>
      </w:r>
    </w:p>
    <w:p w14:paraId="0D7044E8" w14:textId="77777777" w:rsidR="004972A1" w:rsidRPr="008E127E" w:rsidRDefault="004972A1" w:rsidP="00524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Внеплановые проверки осуществляются в случае получения жалоб на решения или действия (бездействие) должностных лиц ОМСУ, принятые или осуществленные в ходе предоставления муниципальной услуги</w:t>
      </w:r>
      <w:r w:rsidR="00B038C2" w:rsidRPr="008E127E">
        <w:rPr>
          <w:rFonts w:ascii="Times New Roman" w:hAnsi="Times New Roman" w:cs="Times New Roman"/>
          <w:sz w:val="24"/>
          <w:szCs w:val="24"/>
        </w:rPr>
        <w:t xml:space="preserve"> по решению руководителем ОМСУ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27103BDE" w14:textId="77777777" w:rsidR="001669F1" w:rsidRPr="008E127E" w:rsidRDefault="004972A1" w:rsidP="00524B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Результаты проверки полноты и качества предоставления </w:t>
      </w:r>
      <w:r w:rsidR="00370A51" w:rsidRPr="008E127E">
        <w:rPr>
          <w:rFonts w:ascii="Times New Roman" w:hAnsi="Times New Roman" w:cs="Times New Roman"/>
          <w:sz w:val="24"/>
          <w:szCs w:val="24"/>
        </w:rPr>
        <w:t>муниципальной</w:t>
      </w:r>
      <w:r w:rsidRPr="008E127E">
        <w:rPr>
          <w:rFonts w:ascii="Times New Roman" w:hAnsi="Times New Roman" w:cs="Times New Roman"/>
          <w:sz w:val="24"/>
          <w:szCs w:val="24"/>
        </w:rPr>
        <w:t xml:space="preserve"> услуги оформляются актом, в котором отмечаются выявленные недостатки и предложения по их устранению.</w:t>
      </w:r>
    </w:p>
    <w:p w14:paraId="34D58758" w14:textId="77777777" w:rsidR="004972A1" w:rsidRPr="008E127E" w:rsidRDefault="004972A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EB610AF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4.</w:t>
      </w:r>
      <w:r w:rsidR="004972A1" w:rsidRPr="008E127E">
        <w:rPr>
          <w:rFonts w:ascii="Times New Roman" w:hAnsi="Times New Roman" w:cs="Times New Roman"/>
          <w:sz w:val="24"/>
          <w:szCs w:val="24"/>
        </w:rPr>
        <w:t>3</w:t>
      </w:r>
      <w:r w:rsidRPr="008E127E">
        <w:rPr>
          <w:rFonts w:ascii="Times New Roman" w:hAnsi="Times New Roman" w:cs="Times New Roman"/>
          <w:sz w:val="24"/>
          <w:szCs w:val="24"/>
        </w:rPr>
        <w:t xml:space="preserve">. Ответственность должностных лиц </w:t>
      </w:r>
      <w:r w:rsidR="00F86D2E" w:rsidRPr="008E127E">
        <w:rPr>
          <w:rFonts w:ascii="Times New Roman" w:hAnsi="Times New Roman" w:cs="Times New Roman"/>
          <w:sz w:val="24"/>
          <w:szCs w:val="24"/>
        </w:rPr>
        <w:t xml:space="preserve">ОМСУ </w:t>
      </w:r>
      <w:r w:rsidRPr="008E127E">
        <w:rPr>
          <w:rFonts w:ascii="Times New Roman" w:hAnsi="Times New Roman" w:cs="Times New Roman"/>
          <w:sz w:val="24"/>
          <w:szCs w:val="24"/>
        </w:rPr>
        <w:t>за решения</w:t>
      </w:r>
    </w:p>
    <w:p w14:paraId="29AB01FC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и действия (бездействие), принимаемые (осуществляемые)</w:t>
      </w:r>
    </w:p>
    <w:p w14:paraId="2077F67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в ходе предоставления муниципальной услуги</w:t>
      </w:r>
    </w:p>
    <w:p w14:paraId="3538005D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72B94A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Должностные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14:paraId="0C3B2CF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539CF55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4.</w:t>
      </w:r>
      <w:r w:rsidR="004972A1" w:rsidRPr="008E127E">
        <w:rPr>
          <w:rFonts w:ascii="Times New Roman" w:hAnsi="Times New Roman" w:cs="Times New Roman"/>
          <w:sz w:val="24"/>
          <w:szCs w:val="24"/>
        </w:rPr>
        <w:t>4</w:t>
      </w:r>
      <w:r w:rsidRPr="008E127E">
        <w:rPr>
          <w:rFonts w:ascii="Times New Roman" w:hAnsi="Times New Roman" w:cs="Times New Roman"/>
          <w:sz w:val="24"/>
          <w:szCs w:val="24"/>
        </w:rPr>
        <w:t>. Положения, характеризующие требования к формам контроля</w:t>
      </w:r>
    </w:p>
    <w:p w14:paraId="25D3DF86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</w:t>
      </w:r>
    </w:p>
    <w:p w14:paraId="4C32E3E2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со стороны граждан, их объединений и организаций</w:t>
      </w:r>
    </w:p>
    <w:p w14:paraId="575D2486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4F1733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ОМСУ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439D64C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DEE220" w14:textId="77777777" w:rsidR="001669F1" w:rsidRPr="008E127E" w:rsidRDefault="001669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428"/>
      <w:bookmarkEnd w:id="4"/>
      <w:r w:rsidRPr="008E127E">
        <w:rPr>
          <w:rFonts w:ascii="Times New Roman" w:hAnsi="Times New Roman" w:cs="Times New Roman"/>
          <w:sz w:val="24"/>
          <w:szCs w:val="24"/>
        </w:rPr>
        <w:t>Раздел 5. ДОСУДЕБНЫЙ (ВНЕСУДЕБНЫЙ) ПОРЯДОК</w:t>
      </w:r>
    </w:p>
    <w:p w14:paraId="4695A829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ОМСУ,</w:t>
      </w:r>
    </w:p>
    <w:p w14:paraId="7661121F" w14:textId="77777777" w:rsidR="001669F1" w:rsidRPr="008E127E" w:rsidRDefault="00C57C30" w:rsidP="00414DA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МФЦ</w:t>
      </w:r>
      <w:r w:rsidR="001669F1" w:rsidRPr="008E127E">
        <w:rPr>
          <w:rFonts w:ascii="Times New Roman" w:hAnsi="Times New Roman" w:cs="Times New Roman"/>
          <w:sz w:val="24"/>
          <w:szCs w:val="24"/>
        </w:rPr>
        <w:t>, А ТАКЖЕ ИХ ДОЛЖНОСТНЫХ ЛИЦ,</w:t>
      </w:r>
    </w:p>
    <w:p w14:paraId="05011851" w14:textId="77777777" w:rsidR="001669F1" w:rsidRPr="008E127E" w:rsidRDefault="001669F1" w:rsidP="00414DAD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14:paraId="160E8204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59E9BD5" w14:textId="77777777" w:rsidR="000B4AFF" w:rsidRPr="008E127E" w:rsidRDefault="001669F1" w:rsidP="000B4AF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5.1. Информация для заявителя о его праве</w:t>
      </w:r>
      <w:r w:rsidR="00666F71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Pr="008E127E">
        <w:rPr>
          <w:rFonts w:ascii="Times New Roman" w:hAnsi="Times New Roman" w:cs="Times New Roman"/>
          <w:sz w:val="24"/>
          <w:szCs w:val="24"/>
        </w:rPr>
        <w:t xml:space="preserve">подать жалобу на решение и (или) </w:t>
      </w:r>
    </w:p>
    <w:p w14:paraId="70CD260C" w14:textId="77777777" w:rsidR="000B4AFF" w:rsidRPr="008E127E" w:rsidRDefault="001669F1" w:rsidP="000B4AF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действие (бездействие)</w:t>
      </w:r>
      <w:r w:rsidR="00666F71" w:rsidRPr="008E127E">
        <w:rPr>
          <w:rFonts w:ascii="Times New Roman" w:hAnsi="Times New Roman" w:cs="Times New Roman"/>
          <w:sz w:val="24"/>
          <w:szCs w:val="24"/>
        </w:rPr>
        <w:t xml:space="preserve"> ОМСУ</w:t>
      </w:r>
      <w:r w:rsidR="00C62191" w:rsidRPr="008E127E">
        <w:rPr>
          <w:rFonts w:ascii="Times New Roman" w:hAnsi="Times New Roman" w:cs="Times New Roman"/>
          <w:sz w:val="24"/>
          <w:szCs w:val="24"/>
        </w:rPr>
        <w:t>, МФЦ, а также</w:t>
      </w:r>
      <w:r w:rsidRPr="008E127E">
        <w:rPr>
          <w:rFonts w:ascii="Times New Roman" w:hAnsi="Times New Roman" w:cs="Times New Roman"/>
          <w:sz w:val="24"/>
          <w:szCs w:val="24"/>
        </w:rPr>
        <w:t xml:space="preserve">  </w:t>
      </w:r>
      <w:r w:rsidR="00C62191" w:rsidRPr="008E127E">
        <w:rPr>
          <w:rFonts w:ascii="Times New Roman" w:hAnsi="Times New Roman" w:cs="Times New Roman"/>
          <w:sz w:val="24"/>
          <w:szCs w:val="24"/>
        </w:rPr>
        <w:t xml:space="preserve">их </w:t>
      </w:r>
      <w:r w:rsidRPr="008E127E">
        <w:rPr>
          <w:rFonts w:ascii="Times New Roman" w:hAnsi="Times New Roman" w:cs="Times New Roman"/>
          <w:sz w:val="24"/>
          <w:szCs w:val="24"/>
        </w:rPr>
        <w:t>должностных лиц</w:t>
      </w:r>
      <w:r w:rsidR="00C62191" w:rsidRPr="008E127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399B3D" w14:textId="77777777" w:rsidR="001669F1" w:rsidRPr="008E127E" w:rsidRDefault="00C62191" w:rsidP="000B4AFF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служащих, работников</w:t>
      </w:r>
    </w:p>
    <w:p w14:paraId="020536D3" w14:textId="77777777" w:rsidR="001669F1" w:rsidRPr="008E127E" w:rsidRDefault="001669F1" w:rsidP="000B4A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14F0F4" w14:textId="77777777" w:rsidR="00666F71" w:rsidRPr="008E127E" w:rsidRDefault="001669F1" w:rsidP="000B4A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66F71" w:rsidRPr="008E127E">
        <w:rPr>
          <w:rFonts w:ascii="Times New Roman" w:hAnsi="Times New Roman" w:cs="Times New Roman"/>
          <w:sz w:val="24"/>
          <w:szCs w:val="24"/>
        </w:rPr>
        <w:t>имеет право подать жалобу на решение и (или) действие (бездействие) ОМСУ, МФЦ, а также их должностных лиц, муниципальных служащих, работников.</w:t>
      </w:r>
    </w:p>
    <w:p w14:paraId="476C923D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331796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5.2. Предмет жалобы</w:t>
      </w:r>
    </w:p>
    <w:p w14:paraId="621C9EC5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F03DE21" w14:textId="77777777" w:rsidR="00310B42" w:rsidRPr="008E127E" w:rsidRDefault="00572F37" w:rsidP="00310B42">
      <w:pPr>
        <w:widowControl w:val="0"/>
        <w:autoSpaceDE w:val="0"/>
        <w:autoSpaceDN w:val="0"/>
        <w:ind w:firstLine="540"/>
        <w:jc w:val="both"/>
      </w:pPr>
      <w:r w:rsidRPr="008E127E">
        <w:t xml:space="preserve">5.2.1. </w:t>
      </w:r>
      <w:r w:rsidR="00310B42" w:rsidRPr="008E127E">
        <w:t>Заявитель может обратиться с жалобой</w:t>
      </w:r>
      <w:r w:rsidR="002C3A1A" w:rsidRPr="008E127E">
        <w:t>,</w:t>
      </w:r>
      <w:r w:rsidR="00310B42" w:rsidRPr="008E127E">
        <w:t xml:space="preserve"> в том числе в следующих случаях:</w:t>
      </w:r>
    </w:p>
    <w:p w14:paraId="526D8DC6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>1) нарушение срока регистрации запроса о предоставлении муниципальной услуги, комплексного запроса;</w:t>
      </w:r>
    </w:p>
    <w:p w14:paraId="4FE4D373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>2) нарушение срока предоставления муниципальной услуги (в отношении действия (бездействия) ОМСУ, а также его должностных лиц, муниципальных служащих, работников);</w:t>
      </w:r>
    </w:p>
    <w:p w14:paraId="1890B98C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актами, указанными в подразделе 2.5 раздела 2 настоящего административного регламента; </w:t>
      </w:r>
    </w:p>
    <w:p w14:paraId="032AF060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>4) отказ в приеме документов, предоставление которых предусмотрено нормативными правовыми актами, указанными в подразделе 2.5 раздела 2 настоящего административного регламента, у заявителя;</w:t>
      </w:r>
    </w:p>
    <w:p w14:paraId="2154556A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>5) отказ в предоставлении муниципальной услуги (в отношении действия (бездействия) ОМСУ, а также его должностных лиц, муниципальных служащих, работников),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3B5D8260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Сахалинской области, муниципальными правовыми актами;</w:t>
      </w:r>
    </w:p>
    <w:p w14:paraId="0D5F7691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14:paraId="22545C6A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>8) нарушение срока или порядка выдачи документов по результатам предоставления муниципальной услуги;</w:t>
      </w:r>
    </w:p>
    <w:p w14:paraId="196A09C7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>9) приостановление предоставления муниципальной услуги (в отношении действия (бездействия) ОМСУ, а также его должностных лиц, муниципальных служащих, работников),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Сахалинской области, муниципальными правовыми актами;</w:t>
      </w:r>
    </w:p>
    <w:p w14:paraId="1405E4C6" w14:textId="77777777" w:rsidR="00310B42" w:rsidRPr="008E127E" w:rsidRDefault="00310B42" w:rsidP="00310B42">
      <w:pPr>
        <w:widowControl w:val="0"/>
        <w:autoSpaceDE w:val="0"/>
        <w:autoSpaceDN w:val="0"/>
        <w:ind w:firstLine="540"/>
        <w:jc w:val="both"/>
      </w:pPr>
      <w:r w:rsidRPr="008E127E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="00BA3697" w:rsidRPr="008E127E">
        <w:rPr>
          <w:shd w:val="clear" w:color="auto" w:fill="FFFFFF" w:themeFill="background1"/>
        </w:rPr>
        <w:t>либо в предоставлении муниципальной услуги,</w:t>
      </w:r>
      <w:r w:rsidR="00BA3697" w:rsidRPr="008E127E">
        <w:t xml:space="preserve"> </w:t>
      </w:r>
      <w:r w:rsidRPr="008E127E">
        <w:t>за исключением случаев, предусмотренных пунктом 4 части 1 статьи 7 ФЗ № 210-ФЗ (в отношении действия (бездействия) ОМСУ, а также его должностных лиц, муниципальных служащих, работников).</w:t>
      </w:r>
    </w:p>
    <w:p w14:paraId="41262C5D" w14:textId="77777777" w:rsidR="00666F71" w:rsidRPr="008E127E" w:rsidRDefault="00572F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5.2.2. В случаях, указанных в подпунктах 2, 5, 7, 9, 10 пункта 5.2.1 настоящего подраздела, досудебное (внесудебное) обжалование заявителем решений и действий (бездействия) МФЦ, работника МФЦ возможно, если на МФЦ, решения и действия </w:t>
      </w:r>
      <w:r w:rsidRPr="008E127E">
        <w:rPr>
          <w:rFonts w:ascii="Times New Roman" w:hAnsi="Times New Roman" w:cs="Times New Roman"/>
          <w:sz w:val="24"/>
          <w:szCs w:val="24"/>
        </w:rPr>
        <w:lastRenderedPageBreak/>
        <w:t>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ФЗ № 210-ФЗ.</w:t>
      </w:r>
    </w:p>
    <w:p w14:paraId="7080BA9B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83CFD0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5.3. Органы </w:t>
      </w:r>
      <w:r w:rsidR="002979B2" w:rsidRPr="008E127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14:paraId="7CC809A5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и уполномоченные на рассмотрение жалобы должностные лица,</w:t>
      </w:r>
    </w:p>
    <w:p w14:paraId="2126E9CB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которым может быть направлена жалоба</w:t>
      </w:r>
    </w:p>
    <w:p w14:paraId="6CE3C51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90E0ED3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5.3.1. Жалоба </w:t>
      </w:r>
      <w:r w:rsidR="002979B2" w:rsidRPr="008E127E">
        <w:rPr>
          <w:rFonts w:ascii="Times New Roman" w:hAnsi="Times New Roman" w:cs="Times New Roman"/>
          <w:sz w:val="24"/>
          <w:szCs w:val="24"/>
        </w:rPr>
        <w:t>на</w:t>
      </w:r>
      <w:r w:rsidR="00BE0044" w:rsidRPr="008E127E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</w:t>
      </w:r>
      <w:r w:rsidR="002979B2" w:rsidRPr="008E127E">
        <w:rPr>
          <w:rFonts w:ascii="Times New Roman" w:hAnsi="Times New Roman" w:cs="Times New Roman"/>
          <w:sz w:val="24"/>
          <w:szCs w:val="24"/>
        </w:rPr>
        <w:t>) ОМСУ, предоставляющего муниципальную услугу, его должностных лиц</w:t>
      </w:r>
      <w:r w:rsidR="000B4AFF" w:rsidRPr="008E127E">
        <w:rPr>
          <w:rFonts w:ascii="Times New Roman" w:hAnsi="Times New Roman" w:cs="Times New Roman"/>
          <w:sz w:val="24"/>
          <w:szCs w:val="24"/>
        </w:rPr>
        <w:t>,</w:t>
      </w:r>
      <w:r w:rsidR="002979B2" w:rsidRPr="008E127E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="000B4AFF" w:rsidRPr="008E127E">
        <w:rPr>
          <w:rFonts w:ascii="Times New Roman" w:hAnsi="Times New Roman" w:cs="Times New Roman"/>
          <w:sz w:val="24"/>
          <w:szCs w:val="24"/>
        </w:rPr>
        <w:t>, работников участвующих организаций</w:t>
      </w:r>
      <w:r w:rsidR="002979B2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Pr="008E127E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2979B2" w:rsidRPr="008E127E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8E127E">
        <w:rPr>
          <w:rFonts w:ascii="Times New Roman" w:hAnsi="Times New Roman" w:cs="Times New Roman"/>
          <w:sz w:val="24"/>
          <w:szCs w:val="24"/>
        </w:rPr>
        <w:t>ОМСУ.</w:t>
      </w:r>
    </w:p>
    <w:p w14:paraId="2B5BA978" w14:textId="77777777" w:rsidR="00B75125" w:rsidRPr="008E127E" w:rsidRDefault="00B751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руководителя ОМСУ подаются в вышестоящий орган (при его наличии)</w:t>
      </w:r>
      <w:r w:rsidR="008568D3" w:rsidRPr="008E127E">
        <w:rPr>
          <w:rFonts w:ascii="Times New Roman" w:hAnsi="Times New Roman" w:cs="Times New Roman"/>
          <w:sz w:val="24"/>
          <w:szCs w:val="24"/>
        </w:rPr>
        <w:t xml:space="preserve"> либо в случае его отсутствия рассматриваются непосредственно руководителем ОМСУ.</w:t>
      </w:r>
    </w:p>
    <w:p w14:paraId="76811AF6" w14:textId="77777777" w:rsidR="00B75125" w:rsidRPr="008E127E" w:rsidRDefault="00B75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5.3.2. Жалоба на решения и действия (бездействи</w:t>
      </w:r>
      <w:r w:rsidR="00BE0044" w:rsidRPr="008E127E">
        <w:rPr>
          <w:rFonts w:ascii="Times New Roman" w:hAnsi="Times New Roman" w:cs="Times New Roman"/>
          <w:sz w:val="24"/>
          <w:szCs w:val="24"/>
        </w:rPr>
        <w:t>е</w:t>
      </w:r>
      <w:r w:rsidRPr="008E127E">
        <w:rPr>
          <w:rFonts w:ascii="Times New Roman" w:hAnsi="Times New Roman" w:cs="Times New Roman"/>
          <w:sz w:val="24"/>
          <w:szCs w:val="24"/>
        </w:rPr>
        <w:t xml:space="preserve">) работников МФЦ рассматривается руководителем </w:t>
      </w:r>
      <w:r w:rsidR="008568D3" w:rsidRPr="008E127E">
        <w:rPr>
          <w:rFonts w:ascii="Times New Roman" w:hAnsi="Times New Roman" w:cs="Times New Roman"/>
          <w:sz w:val="24"/>
          <w:szCs w:val="24"/>
        </w:rPr>
        <w:t>МФЦ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</w:p>
    <w:p w14:paraId="51F43C50" w14:textId="77777777" w:rsidR="00B75125" w:rsidRPr="008E127E" w:rsidRDefault="00B75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</w:t>
      </w:r>
      <w:r w:rsidR="00BE0044" w:rsidRPr="008E127E">
        <w:rPr>
          <w:rFonts w:ascii="Times New Roman" w:hAnsi="Times New Roman" w:cs="Times New Roman"/>
          <w:sz w:val="24"/>
          <w:szCs w:val="24"/>
        </w:rPr>
        <w:t>е</w:t>
      </w:r>
      <w:r w:rsidRPr="008E127E">
        <w:rPr>
          <w:rFonts w:ascii="Times New Roman" w:hAnsi="Times New Roman" w:cs="Times New Roman"/>
          <w:sz w:val="24"/>
          <w:szCs w:val="24"/>
        </w:rPr>
        <w:t xml:space="preserve">) </w:t>
      </w:r>
      <w:r w:rsidR="008568D3" w:rsidRPr="008E127E">
        <w:rPr>
          <w:rFonts w:ascii="Times New Roman" w:hAnsi="Times New Roman" w:cs="Times New Roman"/>
          <w:sz w:val="24"/>
          <w:szCs w:val="24"/>
        </w:rPr>
        <w:t xml:space="preserve">МФЦ, </w:t>
      </w:r>
      <w:r w:rsidRPr="008E127E">
        <w:rPr>
          <w:rFonts w:ascii="Times New Roman" w:hAnsi="Times New Roman" w:cs="Times New Roman"/>
          <w:sz w:val="24"/>
          <w:szCs w:val="24"/>
        </w:rPr>
        <w:t>руководителя МФЦ рассматривается учредителем МФЦ</w:t>
      </w:r>
      <w:r w:rsidR="007E1E8D">
        <w:rPr>
          <w:rFonts w:ascii="Times New Roman" w:hAnsi="Times New Roman" w:cs="Times New Roman"/>
          <w:sz w:val="24"/>
          <w:szCs w:val="24"/>
        </w:rPr>
        <w:t xml:space="preserve"> (Министерство цифрового и технологического развития Сахалинской области</w:t>
      </w:r>
      <w:proofErr w:type="gramStart"/>
      <w:r w:rsidR="007E1E8D">
        <w:rPr>
          <w:rFonts w:ascii="Times New Roman" w:hAnsi="Times New Roman" w:cs="Times New Roman"/>
          <w:sz w:val="24"/>
          <w:szCs w:val="24"/>
        </w:rPr>
        <w:t>)</w:t>
      </w:r>
      <w:r w:rsidRPr="008E127E">
        <w:rPr>
          <w:rFonts w:ascii="Times New Roman" w:hAnsi="Times New Roman" w:cs="Times New Roman"/>
          <w:sz w:val="24"/>
          <w:szCs w:val="24"/>
        </w:rPr>
        <w:t>.</w:t>
      </w:r>
      <w:r w:rsidR="007E1E8D">
        <w:rPr>
          <w:rFonts w:ascii="Times New Roman" w:hAnsi="Times New Roman" w:cs="Times New Roman"/>
          <w:sz w:val="24"/>
          <w:szCs w:val="24"/>
        </w:rPr>
        <w:t>ё</w:t>
      </w:r>
      <w:proofErr w:type="gramEnd"/>
    </w:p>
    <w:p w14:paraId="21BAA71A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A9425A" w14:textId="77777777" w:rsidR="001669F1" w:rsidRPr="008E127E" w:rsidRDefault="001669F1" w:rsidP="00020B9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5.4. Порядок подачи и рассмотрения жалобы</w:t>
      </w:r>
    </w:p>
    <w:p w14:paraId="4863291F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2D6D78" w14:textId="77777777" w:rsidR="00053A1D" w:rsidRPr="001D6ECB" w:rsidRDefault="00053A1D" w:rsidP="00053A1D">
      <w:pPr>
        <w:widowControl w:val="0"/>
        <w:autoSpaceDE w:val="0"/>
        <w:autoSpaceDN w:val="0"/>
        <w:ind w:firstLine="567"/>
        <w:jc w:val="both"/>
      </w:pPr>
      <w:r w:rsidRPr="001D6ECB">
        <w:t>Подача и рассмотрение жалобы осуществляется в порядке, установленном статьей 11.2. ФЗ № 210-ФЗ и Положением об особенностях подачи и рассмотрения жалоб на решения и действия (бездействие) ОМСУ и его должностных лиц, муниципальных служащих, а также на решения и действия (бездействие) МФЦ, работников МФЦ, утвержденным постановлением администрации муниципального образования «Холмский городской округ» от 17.01.2019 № 53.</w:t>
      </w:r>
    </w:p>
    <w:p w14:paraId="2CCD5AF4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270B9F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5.5. Срок рассмотрения жалобы</w:t>
      </w:r>
    </w:p>
    <w:p w14:paraId="3DF5A974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72A70D" w14:textId="77777777" w:rsidR="003E7C05" w:rsidRPr="008E127E" w:rsidRDefault="003E7C05" w:rsidP="003E7C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Жалоба, поступившая в ОМСУ, МФЦ, учредителю МФЦ,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ОМСУ,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0D7F6462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3AC217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</w:t>
      </w:r>
    </w:p>
    <w:p w14:paraId="4834D8ED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жалобы в случае, если возможность приостановления</w:t>
      </w:r>
    </w:p>
    <w:p w14:paraId="2E72DD95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предусмотрена законодательством Российской Федерации</w:t>
      </w:r>
    </w:p>
    <w:p w14:paraId="07AB5CAC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40EE728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Приостановление рассмотрения жалобы не допускается.</w:t>
      </w:r>
    </w:p>
    <w:p w14:paraId="5AC6DDF8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3E5747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5.7. Результат рассмотрения жалобы</w:t>
      </w:r>
    </w:p>
    <w:p w14:paraId="64A6ECA6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D17C6F" w14:textId="77777777" w:rsidR="00806E10" w:rsidRPr="008E127E" w:rsidRDefault="00806E10" w:rsidP="00806E10">
      <w:pPr>
        <w:widowControl w:val="0"/>
        <w:autoSpaceDE w:val="0"/>
        <w:autoSpaceDN w:val="0"/>
        <w:ind w:firstLine="540"/>
        <w:jc w:val="both"/>
      </w:pPr>
      <w:r w:rsidRPr="008E127E">
        <w:t>По результатам рассмотрения жалобы принимается одно из следующих решений:</w:t>
      </w:r>
    </w:p>
    <w:p w14:paraId="699FB03F" w14:textId="77777777" w:rsidR="00020B91" w:rsidRDefault="00806E10" w:rsidP="00020B91">
      <w:pPr>
        <w:widowControl w:val="0"/>
        <w:autoSpaceDE w:val="0"/>
        <w:autoSpaceDN w:val="0"/>
        <w:ind w:firstLine="540"/>
        <w:jc w:val="both"/>
      </w:pPr>
      <w:r w:rsidRPr="008E127E"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</w:p>
    <w:p w14:paraId="2E395FE4" w14:textId="77777777" w:rsidR="00020B91" w:rsidRDefault="00020B91" w:rsidP="00020B91">
      <w:pPr>
        <w:widowControl w:val="0"/>
        <w:autoSpaceDE w:val="0"/>
        <w:autoSpaceDN w:val="0"/>
        <w:ind w:firstLine="540"/>
        <w:jc w:val="both"/>
      </w:pPr>
    </w:p>
    <w:p w14:paraId="6A208318" w14:textId="77777777" w:rsidR="00806E10" w:rsidRPr="008E127E" w:rsidRDefault="00806E10" w:rsidP="00020B91">
      <w:pPr>
        <w:widowControl w:val="0"/>
        <w:autoSpaceDE w:val="0"/>
        <w:autoSpaceDN w:val="0"/>
        <w:ind w:firstLine="540"/>
        <w:jc w:val="both"/>
      </w:pPr>
      <w:r w:rsidRPr="008E127E">
        <w:lastRenderedPageBreak/>
        <w:t>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7C5224AE" w14:textId="77777777" w:rsidR="001669F1" w:rsidRPr="008E127E" w:rsidRDefault="00806E10" w:rsidP="00806E10">
      <w:pPr>
        <w:widowControl w:val="0"/>
        <w:autoSpaceDE w:val="0"/>
        <w:autoSpaceDN w:val="0"/>
        <w:spacing w:before="220"/>
        <w:ind w:firstLine="540"/>
        <w:jc w:val="both"/>
      </w:pPr>
      <w:r w:rsidRPr="008E127E">
        <w:t>- в удовлетворении жалобы отказывается.</w:t>
      </w:r>
    </w:p>
    <w:p w14:paraId="765615CD" w14:textId="77777777" w:rsidR="00E73563" w:rsidRPr="008E127E" w:rsidRDefault="00E73563" w:rsidP="00572F37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</w:t>
      </w:r>
      <w:r w:rsidR="00BE0044" w:rsidRPr="008E127E">
        <w:rPr>
          <w:rFonts w:ascii="Times New Roman" w:hAnsi="Times New Roman" w:cs="Times New Roman"/>
          <w:sz w:val="24"/>
          <w:szCs w:val="24"/>
        </w:rPr>
        <w:t xml:space="preserve">астью 1 статьи 11.2 ФЗ № 210-ФЗ, </w:t>
      </w:r>
      <w:r w:rsidRPr="008E127E">
        <w:rPr>
          <w:rFonts w:ascii="Times New Roman" w:hAnsi="Times New Roman" w:cs="Times New Roman"/>
          <w:sz w:val="24"/>
          <w:szCs w:val="24"/>
        </w:rPr>
        <w:t>незамедлительно направляют имеющиеся материалы в органы прокуратуры.</w:t>
      </w:r>
    </w:p>
    <w:p w14:paraId="5F8F5D92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A058CDF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5.8. Порядок информирования заявителя</w:t>
      </w:r>
    </w:p>
    <w:p w14:paraId="61FA10E4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 результатах рассмотрения жалобы</w:t>
      </w:r>
    </w:p>
    <w:p w14:paraId="5166D86A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1892F53" w14:textId="77777777" w:rsidR="00034AA3" w:rsidRPr="008E127E" w:rsidRDefault="001669F1" w:rsidP="00D33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2"/>
      <w:bookmarkEnd w:id="5"/>
      <w:r w:rsidRPr="008E127E">
        <w:rPr>
          <w:rFonts w:ascii="Times New Roman" w:hAnsi="Times New Roman" w:cs="Times New Roman"/>
          <w:sz w:val="24"/>
          <w:szCs w:val="24"/>
        </w:rPr>
        <w:t xml:space="preserve">5.8.1. </w:t>
      </w:r>
      <w:r w:rsidR="00034AA3" w:rsidRPr="008E127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</w:t>
      </w:r>
      <w:r w:rsidR="00D01B01" w:rsidRPr="008E127E">
        <w:rPr>
          <w:rFonts w:ascii="Times New Roman" w:hAnsi="Times New Roman" w:cs="Times New Roman"/>
          <w:sz w:val="24"/>
          <w:szCs w:val="24"/>
        </w:rPr>
        <w:t>решения, являющегося результатом</w:t>
      </w:r>
      <w:r w:rsidR="00034AA3" w:rsidRPr="008E127E">
        <w:rPr>
          <w:rFonts w:ascii="Times New Roman" w:hAnsi="Times New Roman" w:cs="Times New Roman"/>
          <w:sz w:val="24"/>
          <w:szCs w:val="24"/>
        </w:rPr>
        <w:t xml:space="preserve">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6E974AB" w14:textId="77777777" w:rsidR="00034AA3" w:rsidRPr="008E127E" w:rsidRDefault="00034AA3" w:rsidP="00D33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5.8.2. В случае признания жалобы подлежащей удовлетворению в ответе заявителю дается информация о действиях, осуществляемых ОМСУ, МФЦ</w:t>
      </w:r>
      <w:r w:rsidR="00BE0044" w:rsidRPr="008E127E">
        <w:rPr>
          <w:rFonts w:ascii="Times New Roman" w:hAnsi="Times New Roman" w:cs="Times New Roman"/>
          <w:sz w:val="24"/>
          <w:szCs w:val="24"/>
        </w:rPr>
        <w:t>,</w:t>
      </w:r>
      <w:r w:rsidRPr="008E127E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52DA527" w14:textId="77777777" w:rsidR="00034AA3" w:rsidRPr="008E127E" w:rsidRDefault="00034AA3" w:rsidP="00D33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5.8.3.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325ABA0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35E687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</w:t>
      </w:r>
    </w:p>
    <w:p w14:paraId="79D994D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3101F5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Заявитель имеет право обжаловать решение по жалобе вышестоящим должностным лицам или в вышестоящий орган в порядке подчиненности.</w:t>
      </w:r>
    </w:p>
    <w:p w14:paraId="1224F0D8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E3843F8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</w:t>
      </w:r>
    </w:p>
    <w:p w14:paraId="3F944F18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</w:p>
    <w:p w14:paraId="37AB28EE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C4E0ACD" w14:textId="77777777" w:rsidR="001669F1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9013A3C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23C884" w14:textId="77777777" w:rsidR="001669F1" w:rsidRPr="008E127E" w:rsidRDefault="001669F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5.11. Способы информирования заявителей</w:t>
      </w:r>
    </w:p>
    <w:p w14:paraId="7AD05D0C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о порядке подачи и рассмотрения жалобы</w:t>
      </w:r>
    </w:p>
    <w:p w14:paraId="268E812F" w14:textId="77777777" w:rsidR="001669F1" w:rsidRPr="008E127E" w:rsidRDefault="00166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3FEAA3C" w14:textId="77777777" w:rsidR="00034AA3" w:rsidRPr="008E127E" w:rsidRDefault="001669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</w:t>
      </w:r>
      <w:r w:rsidR="00034AA3" w:rsidRPr="008E127E">
        <w:rPr>
          <w:rFonts w:ascii="Times New Roman" w:hAnsi="Times New Roman" w:cs="Times New Roman"/>
          <w:sz w:val="24"/>
          <w:szCs w:val="24"/>
        </w:rPr>
        <w:t xml:space="preserve">подачи и рассмотрения жалобы </w:t>
      </w:r>
      <w:r w:rsidRPr="008E127E">
        <w:rPr>
          <w:rFonts w:ascii="Times New Roman" w:hAnsi="Times New Roman" w:cs="Times New Roman"/>
          <w:sz w:val="24"/>
          <w:szCs w:val="24"/>
        </w:rPr>
        <w:t>обеспечивается</w:t>
      </w:r>
      <w:r w:rsidR="00034AA3" w:rsidRPr="008E127E">
        <w:rPr>
          <w:rFonts w:ascii="Times New Roman" w:hAnsi="Times New Roman" w:cs="Times New Roman"/>
          <w:sz w:val="24"/>
          <w:szCs w:val="24"/>
        </w:rPr>
        <w:t>:</w:t>
      </w:r>
    </w:p>
    <w:p w14:paraId="1BD5A88D" w14:textId="77777777" w:rsidR="001669F1" w:rsidRPr="008E127E" w:rsidRDefault="00034AA3" w:rsidP="00D33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</w:t>
      </w:r>
      <w:r w:rsidR="001669F1" w:rsidRPr="008E127E">
        <w:rPr>
          <w:rFonts w:ascii="Times New Roman" w:hAnsi="Times New Roman" w:cs="Times New Roman"/>
          <w:sz w:val="24"/>
          <w:szCs w:val="24"/>
        </w:rPr>
        <w:t xml:space="preserve"> </w:t>
      </w:r>
      <w:r w:rsidRPr="008E127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1669F1" w:rsidRPr="008E127E">
        <w:rPr>
          <w:rFonts w:ascii="Times New Roman" w:hAnsi="Times New Roman" w:cs="Times New Roman"/>
          <w:sz w:val="24"/>
          <w:szCs w:val="24"/>
        </w:rPr>
        <w:t>размещения информации на стендах в местах предоставления муниципальн</w:t>
      </w:r>
      <w:r w:rsidRPr="008E127E">
        <w:rPr>
          <w:rFonts w:ascii="Times New Roman" w:hAnsi="Times New Roman" w:cs="Times New Roman"/>
          <w:sz w:val="24"/>
          <w:szCs w:val="24"/>
        </w:rPr>
        <w:t>ой</w:t>
      </w:r>
      <w:r w:rsidR="001669F1" w:rsidRPr="008E127E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8E127E">
        <w:rPr>
          <w:rFonts w:ascii="Times New Roman" w:hAnsi="Times New Roman" w:cs="Times New Roman"/>
          <w:sz w:val="24"/>
          <w:szCs w:val="24"/>
        </w:rPr>
        <w:t>и</w:t>
      </w:r>
      <w:r w:rsidR="001669F1" w:rsidRPr="008E127E">
        <w:rPr>
          <w:rFonts w:ascii="Times New Roman" w:hAnsi="Times New Roman" w:cs="Times New Roman"/>
          <w:sz w:val="24"/>
          <w:szCs w:val="24"/>
        </w:rPr>
        <w:t xml:space="preserve">, на официальных сайтах ОМСУ, </w:t>
      </w:r>
      <w:r w:rsidRPr="008E127E">
        <w:rPr>
          <w:rFonts w:ascii="Times New Roman" w:hAnsi="Times New Roman" w:cs="Times New Roman"/>
          <w:sz w:val="24"/>
          <w:szCs w:val="24"/>
        </w:rPr>
        <w:t>МФЦ</w:t>
      </w:r>
      <w:r w:rsidR="001669F1" w:rsidRPr="008E127E">
        <w:rPr>
          <w:rFonts w:ascii="Times New Roman" w:hAnsi="Times New Roman" w:cs="Times New Roman"/>
          <w:sz w:val="24"/>
          <w:szCs w:val="24"/>
        </w:rPr>
        <w:t>, в сети Интернет, на и РПГУ</w:t>
      </w:r>
      <w:r w:rsidRPr="008E127E">
        <w:rPr>
          <w:rFonts w:ascii="Times New Roman" w:hAnsi="Times New Roman" w:cs="Times New Roman"/>
          <w:sz w:val="24"/>
          <w:szCs w:val="24"/>
        </w:rPr>
        <w:t>;</w:t>
      </w:r>
    </w:p>
    <w:p w14:paraId="6EAFDA26" w14:textId="77777777" w:rsidR="00034AA3" w:rsidRPr="008E127E" w:rsidRDefault="00034AA3" w:rsidP="00D33A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27E">
        <w:rPr>
          <w:rFonts w:ascii="Times New Roman" w:hAnsi="Times New Roman" w:cs="Times New Roman"/>
          <w:sz w:val="24"/>
          <w:szCs w:val="24"/>
        </w:rPr>
        <w:t>- в устной форме по телефону или на личном приеме;</w:t>
      </w:r>
    </w:p>
    <w:p w14:paraId="6B50D518" w14:textId="77777777" w:rsidR="00034AA3" w:rsidRDefault="00034AA3" w:rsidP="00D33AD6">
      <w:pPr>
        <w:pStyle w:val="ConsPlusNormal"/>
        <w:spacing w:before="220"/>
        <w:ind w:firstLine="540"/>
        <w:jc w:val="both"/>
      </w:pPr>
      <w:r w:rsidRPr="008E127E">
        <w:rPr>
          <w:rFonts w:ascii="Times New Roman" w:hAnsi="Times New Roman" w:cs="Times New Roman"/>
          <w:sz w:val="24"/>
          <w:szCs w:val="24"/>
        </w:rPr>
        <w:lastRenderedPageBreak/>
        <w:t>- в письменной форме почтовым отправлением или электронным сообщением по адресу, указанному заявителем.</w:t>
      </w:r>
    </w:p>
    <w:p w14:paraId="170BEC23" w14:textId="77777777" w:rsidR="001669F1" w:rsidRDefault="001669F1" w:rsidP="00D33AD6">
      <w:pPr>
        <w:pStyle w:val="ConsPlusNormal"/>
        <w:spacing w:before="220"/>
        <w:ind w:firstLine="540"/>
        <w:jc w:val="both"/>
      </w:pPr>
    </w:p>
    <w:p w14:paraId="3F6EBC47" w14:textId="77777777" w:rsidR="001669F1" w:rsidRDefault="001669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39C72A" w14:textId="77777777" w:rsidR="007D1F0D" w:rsidRPr="007D1F0D" w:rsidRDefault="007D1F0D" w:rsidP="007D1F0D">
      <w:pPr>
        <w:widowControl w:val="0"/>
        <w:autoSpaceDE w:val="0"/>
        <w:autoSpaceDN w:val="0"/>
        <w:ind w:right="-38" w:firstLine="709"/>
        <w:jc w:val="right"/>
        <w:rPr>
          <w:rFonts w:asciiTheme="minorHAnsi" w:hAnsiTheme="minorHAnsi"/>
          <w:sz w:val="22"/>
          <w:szCs w:val="22"/>
        </w:rPr>
      </w:pPr>
      <w:r>
        <w:br w:type="page"/>
      </w:r>
      <w:r>
        <w:rPr>
          <w:rFonts w:asciiTheme="minorHAnsi" w:hAnsiTheme="minorHAnsi"/>
          <w:sz w:val="22"/>
          <w:szCs w:val="22"/>
        </w:rPr>
        <w:lastRenderedPageBreak/>
        <w:t xml:space="preserve">ПРИЛОЖЕНИЕ </w:t>
      </w:r>
    </w:p>
    <w:p w14:paraId="419A41CB" w14:textId="77777777" w:rsidR="007D1F0D" w:rsidRPr="007D1F0D" w:rsidRDefault="007D1F0D" w:rsidP="007D1F0D">
      <w:pPr>
        <w:widowControl w:val="0"/>
        <w:autoSpaceDE w:val="0"/>
        <w:autoSpaceDN w:val="0"/>
        <w:ind w:firstLine="709"/>
        <w:jc w:val="right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к административному регламенту </w:t>
      </w:r>
    </w:p>
    <w:p w14:paraId="55DAD0AD" w14:textId="77777777" w:rsidR="007D1F0D" w:rsidRDefault="007D1F0D" w:rsidP="007D1F0D">
      <w:pPr>
        <w:widowControl w:val="0"/>
        <w:autoSpaceDE w:val="0"/>
        <w:autoSpaceDN w:val="0"/>
        <w:ind w:firstLine="709"/>
        <w:jc w:val="right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предоставления муниципальной услуги </w:t>
      </w:r>
    </w:p>
    <w:p w14:paraId="46846513" w14:textId="77777777" w:rsidR="000C35D1" w:rsidRDefault="000C35D1" w:rsidP="007D1F0D">
      <w:pPr>
        <w:widowControl w:val="0"/>
        <w:autoSpaceDE w:val="0"/>
        <w:autoSpaceDN w:val="0"/>
        <w:ind w:firstLine="709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«</w:t>
      </w:r>
      <w:r w:rsidRPr="000C35D1">
        <w:rPr>
          <w:rFonts w:asciiTheme="minorHAnsi" w:hAnsiTheme="minorHAnsi"/>
          <w:sz w:val="22"/>
          <w:szCs w:val="22"/>
        </w:rPr>
        <w:t xml:space="preserve">Предоставление информации об </w:t>
      </w:r>
    </w:p>
    <w:p w14:paraId="602656C7" w14:textId="77777777" w:rsidR="000C35D1" w:rsidRDefault="000C35D1" w:rsidP="007D1F0D">
      <w:pPr>
        <w:widowControl w:val="0"/>
        <w:autoSpaceDE w:val="0"/>
        <w:autoSpaceDN w:val="0"/>
        <w:ind w:firstLine="709"/>
        <w:jc w:val="right"/>
        <w:rPr>
          <w:rFonts w:asciiTheme="minorHAnsi" w:hAnsiTheme="minorHAnsi"/>
          <w:sz w:val="22"/>
          <w:szCs w:val="22"/>
        </w:rPr>
      </w:pPr>
      <w:r w:rsidRPr="000C35D1">
        <w:rPr>
          <w:rFonts w:asciiTheme="minorHAnsi" w:hAnsiTheme="minorHAnsi"/>
          <w:sz w:val="22"/>
          <w:szCs w:val="22"/>
        </w:rPr>
        <w:t xml:space="preserve">очередности предоставления жилых </w:t>
      </w:r>
    </w:p>
    <w:p w14:paraId="39DBF812" w14:textId="77777777" w:rsidR="000C35D1" w:rsidRPr="007D1F0D" w:rsidRDefault="000C35D1" w:rsidP="007D1F0D">
      <w:pPr>
        <w:widowControl w:val="0"/>
        <w:autoSpaceDE w:val="0"/>
        <w:autoSpaceDN w:val="0"/>
        <w:ind w:firstLine="709"/>
        <w:jc w:val="right"/>
        <w:rPr>
          <w:rFonts w:asciiTheme="minorHAnsi" w:hAnsiTheme="minorHAnsi"/>
          <w:sz w:val="22"/>
          <w:szCs w:val="22"/>
        </w:rPr>
      </w:pPr>
      <w:r w:rsidRPr="000C35D1">
        <w:rPr>
          <w:rFonts w:asciiTheme="minorHAnsi" w:hAnsiTheme="minorHAnsi"/>
          <w:sz w:val="22"/>
          <w:szCs w:val="22"/>
        </w:rPr>
        <w:t>помещений на условиях социального найма</w:t>
      </w:r>
      <w:r>
        <w:rPr>
          <w:rFonts w:asciiTheme="minorHAnsi" w:hAnsiTheme="minorHAnsi"/>
          <w:sz w:val="22"/>
          <w:szCs w:val="22"/>
        </w:rPr>
        <w:t>»</w:t>
      </w:r>
    </w:p>
    <w:p w14:paraId="46C893F8" w14:textId="77777777" w:rsidR="007D1F0D" w:rsidRPr="007D1F0D" w:rsidRDefault="007D1F0D" w:rsidP="007D1F0D">
      <w:pPr>
        <w:widowControl w:val="0"/>
        <w:autoSpaceDE w:val="0"/>
        <w:autoSpaceDN w:val="0"/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17E16B3C" w14:textId="77777777" w:rsidR="007D1F0D" w:rsidRPr="007D1F0D" w:rsidRDefault="007D1F0D" w:rsidP="007D1F0D">
      <w:pPr>
        <w:widowControl w:val="0"/>
        <w:autoSpaceDE w:val="0"/>
        <w:autoSpaceDN w:val="0"/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3DDBA3FB" w14:textId="77777777" w:rsidR="007D1F0D" w:rsidRPr="007D1F0D" w:rsidRDefault="007D1F0D" w:rsidP="00345D7D">
      <w:pPr>
        <w:widowControl w:val="0"/>
        <w:autoSpaceDE w:val="0"/>
        <w:autoSpaceDN w:val="0"/>
        <w:ind w:left="4536"/>
        <w:jc w:val="both"/>
        <w:rPr>
          <w:rFonts w:asciiTheme="minorHAnsi" w:hAnsiTheme="minorHAnsi"/>
          <w:sz w:val="22"/>
          <w:szCs w:val="22"/>
        </w:rPr>
      </w:pPr>
    </w:p>
    <w:p w14:paraId="2E2E9D17" w14:textId="77777777" w:rsidR="007D1F0D" w:rsidRPr="007D1F0D" w:rsidRDefault="007D1F0D" w:rsidP="00345D7D">
      <w:pPr>
        <w:ind w:left="4536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В _________________________________________</w:t>
      </w:r>
    </w:p>
    <w:p w14:paraId="4D4D4B14" w14:textId="77777777" w:rsidR="007D1F0D" w:rsidRPr="007D1F0D" w:rsidRDefault="007D1F0D" w:rsidP="00345D7D">
      <w:pPr>
        <w:ind w:left="4536"/>
        <w:jc w:val="center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(наименование ОМСУ) </w:t>
      </w:r>
    </w:p>
    <w:p w14:paraId="2946224C" w14:textId="77777777" w:rsidR="00137AF6" w:rsidRDefault="007D1F0D" w:rsidP="00345D7D">
      <w:pPr>
        <w:ind w:left="4536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 xml:space="preserve">от </w:t>
      </w:r>
    </w:p>
    <w:p w14:paraId="029E83E5" w14:textId="77777777" w:rsidR="007D1F0D" w:rsidRPr="007D1F0D" w:rsidRDefault="00137AF6" w:rsidP="00345D7D">
      <w:pPr>
        <w:pBdr>
          <w:top w:val="single" w:sz="4" w:space="1" w:color="auto"/>
        </w:pBdr>
        <w:ind w:left="48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 w:rsidR="007D1F0D" w:rsidRPr="007D1F0D">
        <w:rPr>
          <w:rFonts w:asciiTheme="minorHAnsi" w:hAnsiTheme="minorHAnsi"/>
          <w:sz w:val="22"/>
          <w:szCs w:val="22"/>
        </w:rPr>
        <w:t>Ф.И.О.</w:t>
      </w:r>
      <w:r>
        <w:rPr>
          <w:rFonts w:asciiTheme="minorHAnsi" w:hAnsiTheme="minorHAnsi"/>
          <w:sz w:val="22"/>
          <w:szCs w:val="22"/>
        </w:rPr>
        <w:t xml:space="preserve"> заявителя)</w:t>
      </w:r>
    </w:p>
    <w:p w14:paraId="1636AA35" w14:textId="77777777" w:rsidR="007D1F0D" w:rsidRDefault="00137AF6" w:rsidP="00345D7D">
      <w:pPr>
        <w:ind w:left="453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проживающего </w:t>
      </w:r>
    </w:p>
    <w:p w14:paraId="4A2C67B5" w14:textId="77777777" w:rsidR="00137AF6" w:rsidRPr="00137AF6" w:rsidRDefault="00137AF6" w:rsidP="00345D7D">
      <w:pPr>
        <w:pBdr>
          <w:top w:val="single" w:sz="4" w:space="1" w:color="auto"/>
        </w:pBdr>
        <w:ind w:left="6096"/>
        <w:rPr>
          <w:rFonts w:asciiTheme="minorHAnsi" w:hAnsiTheme="minorHAnsi"/>
          <w:sz w:val="2"/>
          <w:szCs w:val="16"/>
        </w:rPr>
      </w:pPr>
      <w:r w:rsidRPr="00137AF6">
        <w:rPr>
          <w:rFonts w:asciiTheme="minorHAnsi" w:hAnsiTheme="minorHAnsi"/>
          <w:sz w:val="2"/>
          <w:szCs w:val="16"/>
        </w:rPr>
        <w:t xml:space="preserve"> </w:t>
      </w:r>
    </w:p>
    <w:p w14:paraId="24935AEE" w14:textId="77777777" w:rsidR="00137AF6" w:rsidRDefault="00137AF6" w:rsidP="00345D7D">
      <w:pPr>
        <w:pBdr>
          <w:bottom w:val="single" w:sz="6" w:space="1" w:color="auto"/>
        </w:pBdr>
        <w:ind w:left="4536"/>
        <w:rPr>
          <w:rFonts w:asciiTheme="minorHAnsi" w:hAnsiTheme="minorHAnsi"/>
          <w:sz w:val="22"/>
          <w:szCs w:val="22"/>
        </w:rPr>
      </w:pPr>
    </w:p>
    <w:p w14:paraId="44141D93" w14:textId="77777777" w:rsidR="000C35D1" w:rsidRDefault="000C35D1" w:rsidP="000C35D1">
      <w:pPr>
        <w:ind w:left="4536"/>
        <w:rPr>
          <w:rFonts w:asciiTheme="minorHAnsi" w:hAnsiTheme="minorHAnsi"/>
          <w:sz w:val="22"/>
          <w:szCs w:val="22"/>
        </w:rPr>
      </w:pPr>
    </w:p>
    <w:p w14:paraId="52BF6452" w14:textId="77777777" w:rsidR="000C35D1" w:rsidRDefault="000C35D1" w:rsidP="000C35D1">
      <w:pPr>
        <w:ind w:left="4536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тел.</w:t>
      </w:r>
      <w:r w:rsidRPr="00137AF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</w:t>
      </w:r>
    </w:p>
    <w:p w14:paraId="1378886A" w14:textId="77777777" w:rsidR="000C35D1" w:rsidRDefault="000C35D1" w:rsidP="000C35D1">
      <w:pPr>
        <w:ind w:left="4536"/>
        <w:rPr>
          <w:rFonts w:asciiTheme="minorHAnsi" w:hAnsiTheme="minorHAnsi"/>
          <w:sz w:val="22"/>
          <w:szCs w:val="22"/>
        </w:rPr>
      </w:pPr>
    </w:p>
    <w:p w14:paraId="12161032" w14:textId="77777777" w:rsidR="00137AF6" w:rsidRPr="00137AF6" w:rsidRDefault="000C35D1" w:rsidP="000C35D1">
      <w:pPr>
        <w:ind w:left="4536"/>
        <w:rPr>
          <w:rFonts w:asciiTheme="minorHAnsi" w:hAnsiTheme="minorHAnsi"/>
          <w:sz w:val="2"/>
          <w:szCs w:val="16"/>
        </w:rPr>
      </w:pPr>
      <w:proofErr w:type="spellStart"/>
      <w:r>
        <w:rPr>
          <w:rFonts w:asciiTheme="minorHAnsi" w:hAnsiTheme="minorHAnsi"/>
          <w:sz w:val="22"/>
          <w:szCs w:val="22"/>
        </w:rPr>
        <w:t>эл.почта</w:t>
      </w:r>
      <w:proofErr w:type="spellEnd"/>
      <w:r w:rsidRPr="00137AF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</w:t>
      </w:r>
      <w:r w:rsidR="00137AF6" w:rsidRPr="00137AF6">
        <w:rPr>
          <w:rFonts w:asciiTheme="minorHAnsi" w:hAnsiTheme="minorHAnsi"/>
          <w:sz w:val="2"/>
          <w:szCs w:val="16"/>
        </w:rPr>
        <w:t xml:space="preserve"> </w:t>
      </w:r>
    </w:p>
    <w:p w14:paraId="7377FECA" w14:textId="77777777" w:rsidR="007D1F0D" w:rsidRDefault="007D1F0D" w:rsidP="00345D7D">
      <w:pPr>
        <w:jc w:val="center"/>
        <w:rPr>
          <w:rFonts w:asciiTheme="minorHAnsi" w:hAnsiTheme="minorHAnsi"/>
          <w:sz w:val="22"/>
          <w:szCs w:val="22"/>
        </w:rPr>
      </w:pPr>
    </w:p>
    <w:p w14:paraId="5D76872A" w14:textId="77777777" w:rsidR="00137AF6" w:rsidRPr="007D1F0D" w:rsidRDefault="00137AF6" w:rsidP="00345D7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72C32CC" w14:textId="77777777" w:rsidR="007D1F0D" w:rsidRPr="007D1F0D" w:rsidRDefault="007D1F0D" w:rsidP="00345D7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ЗАЯВЛЕНИЕ</w:t>
      </w:r>
    </w:p>
    <w:p w14:paraId="65A57C19" w14:textId="77777777" w:rsidR="007D1F0D" w:rsidRDefault="007D1F0D" w:rsidP="00345D7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7D1F0D">
        <w:rPr>
          <w:rFonts w:asciiTheme="minorHAnsi" w:hAnsiTheme="minorHAnsi"/>
          <w:sz w:val="22"/>
          <w:szCs w:val="22"/>
        </w:rPr>
        <w:t>о предоставлении информации</w:t>
      </w:r>
    </w:p>
    <w:p w14:paraId="1896A992" w14:textId="77777777" w:rsidR="000C35D1" w:rsidRPr="007D1F0D" w:rsidRDefault="000C35D1" w:rsidP="000C35D1">
      <w:pPr>
        <w:widowControl w:val="0"/>
        <w:autoSpaceDE w:val="0"/>
        <w:autoSpaceDN w:val="0"/>
        <w:ind w:firstLine="70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об </w:t>
      </w:r>
      <w:r w:rsidRPr="000C35D1">
        <w:rPr>
          <w:rFonts w:asciiTheme="minorHAnsi" w:hAnsiTheme="minorHAnsi"/>
          <w:sz w:val="22"/>
          <w:szCs w:val="22"/>
        </w:rPr>
        <w:t>очередности предоставления жилых</w:t>
      </w:r>
      <w:r w:rsidR="006A7767">
        <w:rPr>
          <w:rFonts w:asciiTheme="minorHAnsi" w:hAnsiTheme="minorHAnsi"/>
          <w:sz w:val="22"/>
          <w:szCs w:val="22"/>
        </w:rPr>
        <w:t xml:space="preserve"> </w:t>
      </w:r>
      <w:r w:rsidRPr="000C35D1">
        <w:rPr>
          <w:rFonts w:asciiTheme="minorHAnsi" w:hAnsiTheme="minorHAnsi"/>
          <w:sz w:val="22"/>
          <w:szCs w:val="22"/>
        </w:rPr>
        <w:t>помещений на условиях социального найма</w:t>
      </w:r>
    </w:p>
    <w:p w14:paraId="66F3FB63" w14:textId="77777777" w:rsidR="007D1F0D" w:rsidRPr="007D1F0D" w:rsidRDefault="007D1F0D" w:rsidP="00345D7D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8FFEB64" w14:textId="77777777" w:rsidR="007D1F0D" w:rsidRPr="007D1F0D" w:rsidRDefault="000C35D1" w:rsidP="00543256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/>
          <w:sz w:val="22"/>
          <w:szCs w:val="22"/>
        </w:rPr>
      </w:pPr>
      <w:r w:rsidRPr="000C35D1">
        <w:rPr>
          <w:rFonts w:asciiTheme="minorHAnsi" w:hAnsiTheme="minorHAnsi"/>
          <w:sz w:val="22"/>
          <w:szCs w:val="22"/>
        </w:rPr>
        <w:t>Прошу предоставить информацию о номере очереди в списках граждан,</w:t>
      </w:r>
      <w:r>
        <w:rPr>
          <w:rFonts w:asciiTheme="minorHAnsi" w:hAnsiTheme="minorHAnsi"/>
          <w:sz w:val="22"/>
          <w:szCs w:val="22"/>
        </w:rPr>
        <w:t xml:space="preserve"> </w:t>
      </w:r>
      <w:r w:rsidRPr="000C35D1">
        <w:rPr>
          <w:rFonts w:asciiTheme="minorHAnsi" w:hAnsiTheme="minorHAnsi"/>
          <w:sz w:val="22"/>
          <w:szCs w:val="22"/>
        </w:rPr>
        <w:t>нуждающихся в жилых помещениях</w:t>
      </w:r>
      <w:r w:rsidR="006A7767">
        <w:rPr>
          <w:rFonts w:asciiTheme="minorHAnsi" w:hAnsiTheme="minorHAnsi"/>
          <w:sz w:val="22"/>
          <w:szCs w:val="22"/>
        </w:rPr>
        <w:t>.</w:t>
      </w:r>
      <w:r w:rsidR="007D1F0D" w:rsidRPr="007D1F0D">
        <w:rPr>
          <w:rFonts w:asciiTheme="minorHAnsi" w:hAnsiTheme="minorHAnsi"/>
          <w:sz w:val="22"/>
          <w:szCs w:val="22"/>
        </w:rPr>
        <w:t xml:space="preserve"> </w:t>
      </w:r>
    </w:p>
    <w:p w14:paraId="4CF640C8" w14:textId="77777777" w:rsidR="006A7767" w:rsidRDefault="006A7767" w:rsidP="00543256">
      <w:pPr>
        <w:autoSpaceDE w:val="0"/>
        <w:autoSpaceDN w:val="0"/>
        <w:adjustRightInd w:val="0"/>
        <w:ind w:firstLine="708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E201040" w14:textId="77777777" w:rsidR="00FE68A4" w:rsidRPr="00572F37" w:rsidRDefault="00572F37" w:rsidP="00543256">
      <w:pPr>
        <w:autoSpaceDE w:val="0"/>
        <w:autoSpaceDN w:val="0"/>
        <w:adjustRightInd w:val="0"/>
        <w:ind w:firstLine="708"/>
        <w:jc w:val="both"/>
        <w:outlineLvl w:val="0"/>
        <w:rPr>
          <w:rFonts w:asciiTheme="minorHAnsi" w:hAnsiTheme="minorHAnsi"/>
          <w:sz w:val="22"/>
          <w:szCs w:val="22"/>
        </w:rPr>
      </w:pPr>
      <w:r w:rsidRPr="00572F37">
        <w:rPr>
          <w:rFonts w:asciiTheme="minorHAnsi" w:hAnsiTheme="minorHAnsi"/>
          <w:sz w:val="22"/>
          <w:szCs w:val="22"/>
        </w:rPr>
        <w:t>В соответствии с Федеральным законом от 27.07.2006 № 152-ФЗ «О персональных данных» даю согласие на обработку моих персональных данных.</w:t>
      </w:r>
    </w:p>
    <w:p w14:paraId="4F1C27B0" w14:textId="77777777" w:rsidR="00FE68A4" w:rsidRPr="00FE68A4" w:rsidRDefault="00FE68A4" w:rsidP="00FE68A4">
      <w:pPr>
        <w:autoSpaceDE w:val="0"/>
        <w:autoSpaceDN w:val="0"/>
        <w:adjustRightInd w:val="0"/>
        <w:ind w:firstLine="284"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062B6CDF" w14:textId="77777777" w:rsidR="006A7767" w:rsidRDefault="006A7767" w:rsidP="00345D7D">
      <w:pPr>
        <w:autoSpaceDE w:val="0"/>
        <w:autoSpaceDN w:val="0"/>
        <w:adjustRightInd w:val="0"/>
        <w:rPr>
          <w:rFonts w:asciiTheme="minorHAnsi" w:hAnsiTheme="minorHAnsi"/>
          <w:sz w:val="22"/>
          <w:lang w:eastAsia="en-US"/>
        </w:rPr>
      </w:pPr>
    </w:p>
    <w:p w14:paraId="4AFC69FF" w14:textId="77777777" w:rsidR="008A7236" w:rsidRPr="008A7236" w:rsidRDefault="006A7767" w:rsidP="00345D7D">
      <w:pPr>
        <w:autoSpaceDE w:val="0"/>
        <w:autoSpaceDN w:val="0"/>
        <w:adjustRightInd w:val="0"/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 xml:space="preserve">  _______________                                                         _____________________/___________________/</w:t>
      </w:r>
    </w:p>
    <w:p w14:paraId="507B4450" w14:textId="77777777" w:rsidR="008A7236" w:rsidRPr="006A7767" w:rsidRDefault="006A7767" w:rsidP="00345D7D">
      <w:pPr>
        <w:autoSpaceDE w:val="0"/>
        <w:autoSpaceDN w:val="0"/>
        <w:adjustRightInd w:val="0"/>
        <w:ind w:firstLine="709"/>
        <w:rPr>
          <w:rFonts w:asciiTheme="minorHAnsi" w:hAnsiTheme="minorHAnsi"/>
          <w:sz w:val="18"/>
          <w:szCs w:val="18"/>
          <w:lang w:eastAsia="en-US"/>
        </w:rPr>
      </w:pPr>
      <w:r>
        <w:rPr>
          <w:rFonts w:asciiTheme="minorHAnsi" w:hAnsiTheme="minorHAnsi"/>
          <w:sz w:val="18"/>
          <w:szCs w:val="18"/>
          <w:lang w:eastAsia="en-US"/>
        </w:rPr>
        <w:t>(дата)</w:t>
      </w:r>
      <w:r w:rsidR="008A7236" w:rsidRPr="006A7767">
        <w:rPr>
          <w:rFonts w:asciiTheme="minorHAnsi" w:hAnsiTheme="minorHAnsi"/>
          <w:sz w:val="18"/>
          <w:szCs w:val="18"/>
          <w:lang w:eastAsia="en-US"/>
        </w:rPr>
        <w:t xml:space="preserve">                                                 </w:t>
      </w:r>
      <w:r>
        <w:rPr>
          <w:rFonts w:asciiTheme="minorHAnsi" w:hAnsiTheme="minorHAnsi"/>
          <w:sz w:val="18"/>
          <w:szCs w:val="18"/>
          <w:lang w:eastAsia="en-US"/>
        </w:rPr>
        <w:t xml:space="preserve">                                 </w:t>
      </w:r>
      <w:r w:rsidR="008A7236" w:rsidRPr="006A7767">
        <w:rPr>
          <w:rFonts w:asciiTheme="minorHAnsi" w:hAnsiTheme="minorHAnsi"/>
          <w:sz w:val="18"/>
          <w:szCs w:val="18"/>
          <w:lang w:eastAsia="en-US"/>
        </w:rPr>
        <w:t xml:space="preserve">               (подпись)</w:t>
      </w:r>
      <w:r>
        <w:rPr>
          <w:rFonts w:asciiTheme="minorHAnsi" w:hAnsiTheme="minorHAnsi"/>
          <w:sz w:val="18"/>
          <w:szCs w:val="18"/>
          <w:lang w:eastAsia="en-US"/>
        </w:rPr>
        <w:t xml:space="preserve">                             расшифровка подписи</w:t>
      </w:r>
    </w:p>
    <w:p w14:paraId="23F88163" w14:textId="77777777" w:rsidR="00A85FDC" w:rsidRPr="007D1F0D" w:rsidRDefault="00A85FDC" w:rsidP="00345D7D">
      <w:pPr>
        <w:rPr>
          <w:rFonts w:asciiTheme="minorHAnsi" w:hAnsiTheme="minorHAnsi"/>
          <w:sz w:val="22"/>
          <w:szCs w:val="22"/>
        </w:rPr>
      </w:pPr>
    </w:p>
    <w:sectPr w:rsidR="00A85FDC" w:rsidRPr="007D1F0D" w:rsidSect="0016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03AC"/>
    <w:multiLevelType w:val="hybridMultilevel"/>
    <w:tmpl w:val="C0AE746C"/>
    <w:lvl w:ilvl="0" w:tplc="70B0B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4712F6"/>
    <w:multiLevelType w:val="hybridMultilevel"/>
    <w:tmpl w:val="0D421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381858">
    <w:abstractNumId w:val="0"/>
  </w:num>
  <w:num w:numId="2" w16cid:durableId="75012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F1"/>
    <w:rsid w:val="0000657A"/>
    <w:rsid w:val="00012F1F"/>
    <w:rsid w:val="00020B91"/>
    <w:rsid w:val="00034AA3"/>
    <w:rsid w:val="000513C0"/>
    <w:rsid w:val="00053A1D"/>
    <w:rsid w:val="000545F0"/>
    <w:rsid w:val="000644B1"/>
    <w:rsid w:val="00074FE9"/>
    <w:rsid w:val="00075FF1"/>
    <w:rsid w:val="00076177"/>
    <w:rsid w:val="00086576"/>
    <w:rsid w:val="0009580D"/>
    <w:rsid w:val="000A0E8A"/>
    <w:rsid w:val="000B28C7"/>
    <w:rsid w:val="000B4AFF"/>
    <w:rsid w:val="000C35D1"/>
    <w:rsid w:val="000C4696"/>
    <w:rsid w:val="000D21F7"/>
    <w:rsid w:val="000E1CA4"/>
    <w:rsid w:val="000F1EB3"/>
    <w:rsid w:val="000F58EA"/>
    <w:rsid w:val="00106268"/>
    <w:rsid w:val="00106B93"/>
    <w:rsid w:val="0011784C"/>
    <w:rsid w:val="00136366"/>
    <w:rsid w:val="00136DD9"/>
    <w:rsid w:val="00137AF6"/>
    <w:rsid w:val="00142F76"/>
    <w:rsid w:val="0015225E"/>
    <w:rsid w:val="0015236B"/>
    <w:rsid w:val="00164951"/>
    <w:rsid w:val="001669F1"/>
    <w:rsid w:val="0017174A"/>
    <w:rsid w:val="001763D6"/>
    <w:rsid w:val="00184793"/>
    <w:rsid w:val="00185654"/>
    <w:rsid w:val="001937E2"/>
    <w:rsid w:val="001B1364"/>
    <w:rsid w:val="001B2748"/>
    <w:rsid w:val="001C1E01"/>
    <w:rsid w:val="001C49B9"/>
    <w:rsid w:val="001C7013"/>
    <w:rsid w:val="001E6758"/>
    <w:rsid w:val="001F74E7"/>
    <w:rsid w:val="00203409"/>
    <w:rsid w:val="00213BBB"/>
    <w:rsid w:val="00236170"/>
    <w:rsid w:val="00240186"/>
    <w:rsid w:val="00244714"/>
    <w:rsid w:val="00256FF0"/>
    <w:rsid w:val="00257E4B"/>
    <w:rsid w:val="00284D0C"/>
    <w:rsid w:val="002979B2"/>
    <w:rsid w:val="002A1898"/>
    <w:rsid w:val="002A27CD"/>
    <w:rsid w:val="002A5A55"/>
    <w:rsid w:val="002A6198"/>
    <w:rsid w:val="002A62A4"/>
    <w:rsid w:val="002C170C"/>
    <w:rsid w:val="002C3A1A"/>
    <w:rsid w:val="002C7005"/>
    <w:rsid w:val="002F0865"/>
    <w:rsid w:val="002F5F25"/>
    <w:rsid w:val="00304285"/>
    <w:rsid w:val="0031019C"/>
    <w:rsid w:val="00310B42"/>
    <w:rsid w:val="00320553"/>
    <w:rsid w:val="003230C4"/>
    <w:rsid w:val="0033693A"/>
    <w:rsid w:val="00345D7D"/>
    <w:rsid w:val="00352594"/>
    <w:rsid w:val="003703FC"/>
    <w:rsid w:val="00370A51"/>
    <w:rsid w:val="00372AF5"/>
    <w:rsid w:val="003837FE"/>
    <w:rsid w:val="003A6817"/>
    <w:rsid w:val="003B1846"/>
    <w:rsid w:val="003C5A44"/>
    <w:rsid w:val="003D07AE"/>
    <w:rsid w:val="003D656E"/>
    <w:rsid w:val="003D6CB9"/>
    <w:rsid w:val="003D74F0"/>
    <w:rsid w:val="003D7C38"/>
    <w:rsid w:val="003E7C05"/>
    <w:rsid w:val="003F11E3"/>
    <w:rsid w:val="003F46E4"/>
    <w:rsid w:val="00406232"/>
    <w:rsid w:val="00407882"/>
    <w:rsid w:val="00412A12"/>
    <w:rsid w:val="00414DAD"/>
    <w:rsid w:val="00414E12"/>
    <w:rsid w:val="004223E5"/>
    <w:rsid w:val="00425E24"/>
    <w:rsid w:val="00434E06"/>
    <w:rsid w:val="0043590F"/>
    <w:rsid w:val="00443BC0"/>
    <w:rsid w:val="00444547"/>
    <w:rsid w:val="004478DA"/>
    <w:rsid w:val="004514BC"/>
    <w:rsid w:val="00463C92"/>
    <w:rsid w:val="00470D5C"/>
    <w:rsid w:val="00470F3A"/>
    <w:rsid w:val="00471CE0"/>
    <w:rsid w:val="0048640B"/>
    <w:rsid w:val="00487394"/>
    <w:rsid w:val="0049560F"/>
    <w:rsid w:val="004972A1"/>
    <w:rsid w:val="004B0F03"/>
    <w:rsid w:val="004C1E60"/>
    <w:rsid w:val="004F2051"/>
    <w:rsid w:val="004F64DB"/>
    <w:rsid w:val="00524B36"/>
    <w:rsid w:val="0052638F"/>
    <w:rsid w:val="00537D46"/>
    <w:rsid w:val="00543256"/>
    <w:rsid w:val="00556BEE"/>
    <w:rsid w:val="00567C4D"/>
    <w:rsid w:val="00572F37"/>
    <w:rsid w:val="00576670"/>
    <w:rsid w:val="005B36C1"/>
    <w:rsid w:val="005B442A"/>
    <w:rsid w:val="005C3E1E"/>
    <w:rsid w:val="005D5D4F"/>
    <w:rsid w:val="005D6147"/>
    <w:rsid w:val="00622C46"/>
    <w:rsid w:val="00623DCF"/>
    <w:rsid w:val="00625D96"/>
    <w:rsid w:val="0063140F"/>
    <w:rsid w:val="00635484"/>
    <w:rsid w:val="00636A40"/>
    <w:rsid w:val="00637CB3"/>
    <w:rsid w:val="0064193A"/>
    <w:rsid w:val="00642FAF"/>
    <w:rsid w:val="00646B03"/>
    <w:rsid w:val="006514B6"/>
    <w:rsid w:val="00657FD7"/>
    <w:rsid w:val="00660F5C"/>
    <w:rsid w:val="00662127"/>
    <w:rsid w:val="00664C2F"/>
    <w:rsid w:val="00666F71"/>
    <w:rsid w:val="006677DF"/>
    <w:rsid w:val="00667DF8"/>
    <w:rsid w:val="006718DB"/>
    <w:rsid w:val="00674DC1"/>
    <w:rsid w:val="00675F81"/>
    <w:rsid w:val="006832E8"/>
    <w:rsid w:val="00684B21"/>
    <w:rsid w:val="00685ABC"/>
    <w:rsid w:val="00697C6A"/>
    <w:rsid w:val="00697D90"/>
    <w:rsid w:val="006A02BB"/>
    <w:rsid w:val="006A1D7C"/>
    <w:rsid w:val="006A7767"/>
    <w:rsid w:val="006C3A03"/>
    <w:rsid w:val="007114B7"/>
    <w:rsid w:val="00724900"/>
    <w:rsid w:val="00731FF6"/>
    <w:rsid w:val="00735D16"/>
    <w:rsid w:val="0074071C"/>
    <w:rsid w:val="0074125E"/>
    <w:rsid w:val="007557DF"/>
    <w:rsid w:val="007568BC"/>
    <w:rsid w:val="0076119D"/>
    <w:rsid w:val="00762D7C"/>
    <w:rsid w:val="0077081F"/>
    <w:rsid w:val="0077229A"/>
    <w:rsid w:val="0077303A"/>
    <w:rsid w:val="00774B95"/>
    <w:rsid w:val="007A0030"/>
    <w:rsid w:val="007A7208"/>
    <w:rsid w:val="007C4AED"/>
    <w:rsid w:val="007C7713"/>
    <w:rsid w:val="007D0E2E"/>
    <w:rsid w:val="007D1F0D"/>
    <w:rsid w:val="007D22EE"/>
    <w:rsid w:val="007D33EC"/>
    <w:rsid w:val="007D35D7"/>
    <w:rsid w:val="007D4DD5"/>
    <w:rsid w:val="007E1B18"/>
    <w:rsid w:val="007E1E8D"/>
    <w:rsid w:val="007E605D"/>
    <w:rsid w:val="00806E10"/>
    <w:rsid w:val="00810F26"/>
    <w:rsid w:val="008134E3"/>
    <w:rsid w:val="00814FCA"/>
    <w:rsid w:val="00816934"/>
    <w:rsid w:val="008416CD"/>
    <w:rsid w:val="00842697"/>
    <w:rsid w:val="00850822"/>
    <w:rsid w:val="008568D3"/>
    <w:rsid w:val="0086179A"/>
    <w:rsid w:val="00862402"/>
    <w:rsid w:val="008653D3"/>
    <w:rsid w:val="0086683B"/>
    <w:rsid w:val="008722E8"/>
    <w:rsid w:val="008732F3"/>
    <w:rsid w:val="00881AFF"/>
    <w:rsid w:val="00895B2C"/>
    <w:rsid w:val="008A3342"/>
    <w:rsid w:val="008A6BBF"/>
    <w:rsid w:val="008A7236"/>
    <w:rsid w:val="008B0B01"/>
    <w:rsid w:val="008B2AEE"/>
    <w:rsid w:val="008B3932"/>
    <w:rsid w:val="008C0B10"/>
    <w:rsid w:val="008C1244"/>
    <w:rsid w:val="008C32F8"/>
    <w:rsid w:val="008C7161"/>
    <w:rsid w:val="008D18A3"/>
    <w:rsid w:val="008E127E"/>
    <w:rsid w:val="008F1224"/>
    <w:rsid w:val="008F2458"/>
    <w:rsid w:val="008F5BE4"/>
    <w:rsid w:val="00910F41"/>
    <w:rsid w:val="009141CA"/>
    <w:rsid w:val="009147B9"/>
    <w:rsid w:val="009218F3"/>
    <w:rsid w:val="009418C7"/>
    <w:rsid w:val="00942021"/>
    <w:rsid w:val="00952083"/>
    <w:rsid w:val="00960585"/>
    <w:rsid w:val="009619C9"/>
    <w:rsid w:val="00962342"/>
    <w:rsid w:val="0097283C"/>
    <w:rsid w:val="0098235D"/>
    <w:rsid w:val="009D002C"/>
    <w:rsid w:val="009E6144"/>
    <w:rsid w:val="00A20D95"/>
    <w:rsid w:val="00A21B84"/>
    <w:rsid w:val="00A340D0"/>
    <w:rsid w:val="00A3452C"/>
    <w:rsid w:val="00A3612F"/>
    <w:rsid w:val="00A41EC4"/>
    <w:rsid w:val="00A5022D"/>
    <w:rsid w:val="00A64113"/>
    <w:rsid w:val="00A65BDB"/>
    <w:rsid w:val="00A70454"/>
    <w:rsid w:val="00A77D63"/>
    <w:rsid w:val="00A85FDC"/>
    <w:rsid w:val="00A91000"/>
    <w:rsid w:val="00A92F83"/>
    <w:rsid w:val="00A93621"/>
    <w:rsid w:val="00A9668B"/>
    <w:rsid w:val="00AA5506"/>
    <w:rsid w:val="00AB7701"/>
    <w:rsid w:val="00AC3EE9"/>
    <w:rsid w:val="00AC6D04"/>
    <w:rsid w:val="00AE389F"/>
    <w:rsid w:val="00B038C2"/>
    <w:rsid w:val="00B1080A"/>
    <w:rsid w:val="00B11730"/>
    <w:rsid w:val="00B2112E"/>
    <w:rsid w:val="00B21D3A"/>
    <w:rsid w:val="00B2265C"/>
    <w:rsid w:val="00B34ABD"/>
    <w:rsid w:val="00B51365"/>
    <w:rsid w:val="00B52FFC"/>
    <w:rsid w:val="00B55139"/>
    <w:rsid w:val="00B64E95"/>
    <w:rsid w:val="00B739EA"/>
    <w:rsid w:val="00B73DCC"/>
    <w:rsid w:val="00B75125"/>
    <w:rsid w:val="00B84849"/>
    <w:rsid w:val="00B911AE"/>
    <w:rsid w:val="00B951F3"/>
    <w:rsid w:val="00BA3697"/>
    <w:rsid w:val="00BA45DD"/>
    <w:rsid w:val="00BC0BEC"/>
    <w:rsid w:val="00BC6269"/>
    <w:rsid w:val="00BC7C56"/>
    <w:rsid w:val="00BD02A4"/>
    <w:rsid w:val="00BD4404"/>
    <w:rsid w:val="00BE0044"/>
    <w:rsid w:val="00BE72A3"/>
    <w:rsid w:val="00BF26B7"/>
    <w:rsid w:val="00BF3645"/>
    <w:rsid w:val="00C01ED7"/>
    <w:rsid w:val="00C05CA4"/>
    <w:rsid w:val="00C349EC"/>
    <w:rsid w:val="00C36FE1"/>
    <w:rsid w:val="00C37F76"/>
    <w:rsid w:val="00C4448A"/>
    <w:rsid w:val="00C4492E"/>
    <w:rsid w:val="00C478F5"/>
    <w:rsid w:val="00C47FF6"/>
    <w:rsid w:val="00C57C30"/>
    <w:rsid w:val="00C61B6D"/>
    <w:rsid w:val="00C62191"/>
    <w:rsid w:val="00C80E22"/>
    <w:rsid w:val="00C85EFF"/>
    <w:rsid w:val="00C86231"/>
    <w:rsid w:val="00C95CDF"/>
    <w:rsid w:val="00C9672D"/>
    <w:rsid w:val="00C96A10"/>
    <w:rsid w:val="00CA2C6D"/>
    <w:rsid w:val="00CC783A"/>
    <w:rsid w:val="00CD4C89"/>
    <w:rsid w:val="00CD6D98"/>
    <w:rsid w:val="00CF3B5B"/>
    <w:rsid w:val="00CF78EF"/>
    <w:rsid w:val="00D01B01"/>
    <w:rsid w:val="00D12A04"/>
    <w:rsid w:val="00D30CCC"/>
    <w:rsid w:val="00D33AD6"/>
    <w:rsid w:val="00D47D20"/>
    <w:rsid w:val="00D7054F"/>
    <w:rsid w:val="00D8759C"/>
    <w:rsid w:val="00DA6AA7"/>
    <w:rsid w:val="00DB50B5"/>
    <w:rsid w:val="00DB770E"/>
    <w:rsid w:val="00DC2EE1"/>
    <w:rsid w:val="00DD1F67"/>
    <w:rsid w:val="00DF1F30"/>
    <w:rsid w:val="00DF25A9"/>
    <w:rsid w:val="00E00FD6"/>
    <w:rsid w:val="00E0367F"/>
    <w:rsid w:val="00E12322"/>
    <w:rsid w:val="00E126A5"/>
    <w:rsid w:val="00E16163"/>
    <w:rsid w:val="00E162F9"/>
    <w:rsid w:val="00E219C4"/>
    <w:rsid w:val="00E270EC"/>
    <w:rsid w:val="00E43788"/>
    <w:rsid w:val="00E5177B"/>
    <w:rsid w:val="00E52882"/>
    <w:rsid w:val="00E54BCB"/>
    <w:rsid w:val="00E6046E"/>
    <w:rsid w:val="00E73563"/>
    <w:rsid w:val="00E74A5E"/>
    <w:rsid w:val="00E80041"/>
    <w:rsid w:val="00E80E90"/>
    <w:rsid w:val="00E9484E"/>
    <w:rsid w:val="00EA2D4B"/>
    <w:rsid w:val="00EB7073"/>
    <w:rsid w:val="00EC2E0C"/>
    <w:rsid w:val="00ED36DC"/>
    <w:rsid w:val="00EE596D"/>
    <w:rsid w:val="00EF43A2"/>
    <w:rsid w:val="00F24EB9"/>
    <w:rsid w:val="00F27B47"/>
    <w:rsid w:val="00F311F6"/>
    <w:rsid w:val="00F34034"/>
    <w:rsid w:val="00F4009C"/>
    <w:rsid w:val="00F449AD"/>
    <w:rsid w:val="00F51964"/>
    <w:rsid w:val="00F65025"/>
    <w:rsid w:val="00F86D2E"/>
    <w:rsid w:val="00FA1BF6"/>
    <w:rsid w:val="00FA3406"/>
    <w:rsid w:val="00FA6004"/>
    <w:rsid w:val="00FB14EE"/>
    <w:rsid w:val="00FB2257"/>
    <w:rsid w:val="00FB24CD"/>
    <w:rsid w:val="00FB3CEF"/>
    <w:rsid w:val="00FB577A"/>
    <w:rsid w:val="00FB61DC"/>
    <w:rsid w:val="00FC06E5"/>
    <w:rsid w:val="00FC0B18"/>
    <w:rsid w:val="00FC3033"/>
    <w:rsid w:val="00FC42CC"/>
    <w:rsid w:val="00FE0A2A"/>
    <w:rsid w:val="00FE68A4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16BE"/>
  <w15:docId w15:val="{1DBD825E-7F63-4C70-A2E6-D5B5E1F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66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9F1"/>
    <w:pPr>
      <w:ind w:left="720"/>
      <w:contextualSpacing/>
    </w:pPr>
  </w:style>
  <w:style w:type="table" w:styleId="a4">
    <w:name w:val="Table Grid"/>
    <w:basedOn w:val="a1"/>
    <w:uiPriority w:val="99"/>
    <w:rsid w:val="0016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A85FDC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5F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B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57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admsakhali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avda@post.admkholm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AE52F25F9D5B9DEDB2ADE6494A474E9A13A7AF0AB58DB32F6F33B2D69D49FE8273BE478D719E20496E1EEB9607EF4712F8D57792N27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5008FAB9161153865FBCA3E97723571D0BA9E25D87CE1C0E55F970A533EE98CFFBF89D3E7542537CF3B7D522fF6C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AED6-EA65-4300-8FC5-CE3ADC45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9946</Words>
  <Characters>56697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Галина Сергеевна</dc:creator>
  <cp:lastModifiedBy>Анастасия С. Корчуганова</cp:lastModifiedBy>
  <cp:revision>2</cp:revision>
  <cp:lastPrinted>2022-12-12T22:36:00Z</cp:lastPrinted>
  <dcterms:created xsi:type="dcterms:W3CDTF">2025-03-04T23:25:00Z</dcterms:created>
  <dcterms:modified xsi:type="dcterms:W3CDTF">2025-03-04T23:25:00Z</dcterms:modified>
</cp:coreProperties>
</file>