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4DB9" w14:textId="77777777" w:rsidR="00161A89" w:rsidRPr="00161A89" w:rsidRDefault="00000000" w:rsidP="00161A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440" w:dyaOrig="1440" w14:anchorId="3E454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.5pt;width:36.5pt;height:49.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Unknown" ShapeID="_x0000_s1026" DrawAspect="Content" ObjectID="_1802074562" r:id="rId6"/>
        </w:object>
      </w:r>
    </w:p>
    <w:p w14:paraId="6EE39A34" w14:textId="77777777" w:rsidR="00161A89" w:rsidRPr="00161A89" w:rsidRDefault="00161A89" w:rsidP="0016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9FC197" w14:textId="77777777" w:rsidR="00161A89" w:rsidRPr="00161A89" w:rsidRDefault="00161A89" w:rsidP="0016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D28BB6" w14:textId="77777777" w:rsidR="00161A89" w:rsidRPr="00161A89" w:rsidRDefault="00161A89" w:rsidP="0016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1A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14:paraId="33466E07" w14:textId="77777777" w:rsidR="00161A89" w:rsidRPr="00161A89" w:rsidRDefault="00161A89" w:rsidP="00161A8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2FF7E320" w14:textId="77777777" w:rsidR="00161A89" w:rsidRP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121A2" w14:textId="77777777" w:rsidR="00161A89" w:rsidRP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429FB" w14:textId="77777777" w:rsidR="00161A89" w:rsidRPr="00161A89" w:rsidRDefault="00161A89" w:rsidP="00161A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161A89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ПОСТАНОВЛЕНИЕ</w:t>
      </w:r>
    </w:p>
    <w:p w14:paraId="4FCB4BC3" w14:textId="77777777" w:rsidR="00161A89" w:rsidRP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</w:p>
    <w:p w14:paraId="45265FEA" w14:textId="77777777" w:rsidR="00161A89" w:rsidRPr="00161A89" w:rsidRDefault="00927143" w:rsidP="0016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07.12.2017 г.          2098</w:t>
      </w:r>
    </w:p>
    <w:p w14:paraId="6C3A794F" w14:textId="77777777" w:rsidR="00161A89" w:rsidRP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A89">
        <w:rPr>
          <w:rFonts w:ascii="Times New Roman" w:eastAsia="Times New Roman" w:hAnsi="Times New Roman" w:cs="Times New Roman"/>
          <w:lang w:eastAsia="ru-RU"/>
        </w:rPr>
        <w:t>от _____</w:t>
      </w:r>
      <w:r w:rsidR="00C96810">
        <w:rPr>
          <w:rFonts w:ascii="Times New Roman" w:eastAsia="Times New Roman" w:hAnsi="Times New Roman" w:cs="Times New Roman"/>
          <w:lang w:eastAsia="ru-RU"/>
        </w:rPr>
        <w:t>_____</w:t>
      </w:r>
      <w:r w:rsidRPr="00161A89">
        <w:rPr>
          <w:rFonts w:ascii="Times New Roman" w:eastAsia="Times New Roman" w:hAnsi="Times New Roman" w:cs="Times New Roman"/>
          <w:lang w:eastAsia="ru-RU"/>
        </w:rPr>
        <w:t>______ № ___</w:t>
      </w:r>
      <w:r w:rsidRPr="00161A89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161A89">
        <w:rPr>
          <w:rFonts w:ascii="Times New Roman" w:eastAsia="Times New Roman" w:hAnsi="Times New Roman" w:cs="Times New Roman"/>
          <w:lang w:eastAsia="ru-RU"/>
        </w:rPr>
        <w:t>____</w:t>
      </w:r>
    </w:p>
    <w:p w14:paraId="1A4CBBB8" w14:textId="77777777" w:rsidR="00161A89" w:rsidRPr="00161A89" w:rsidRDefault="00161A89" w:rsidP="00161A8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61A89">
        <w:rPr>
          <w:rFonts w:ascii="Times New Roman" w:eastAsia="Times New Roman" w:hAnsi="Times New Roman" w:cs="Times New Roman"/>
          <w:lang w:eastAsia="ru-RU"/>
        </w:rPr>
        <w:t xml:space="preserve">         г. Холмск</w:t>
      </w:r>
    </w:p>
    <w:p w14:paraId="0CCA4A9A" w14:textId="77777777" w:rsid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9CB7BB" w14:textId="77777777" w:rsidR="00C96810" w:rsidRPr="00161A89" w:rsidRDefault="00C96810" w:rsidP="00161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C96810" w:rsidRPr="00C96810" w14:paraId="4A8CC170" w14:textId="77777777" w:rsidTr="00C96810">
        <w:tc>
          <w:tcPr>
            <w:tcW w:w="4785" w:type="dxa"/>
          </w:tcPr>
          <w:p w14:paraId="62416D34" w14:textId="77777777" w:rsidR="00C96810" w:rsidRPr="00C96810" w:rsidRDefault="00C96810" w:rsidP="00C968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681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и осуществлении  регистрации (учета) избирателей, участников референдума на территории муниципального образования «Холмский городской округ»</w:t>
            </w:r>
          </w:p>
        </w:tc>
        <w:tc>
          <w:tcPr>
            <w:tcW w:w="4786" w:type="dxa"/>
          </w:tcPr>
          <w:p w14:paraId="03074FCB" w14:textId="77777777" w:rsidR="00C96810" w:rsidRPr="00C96810" w:rsidRDefault="00C96810" w:rsidP="00161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E5C35A" w14:textId="77777777" w:rsidR="00161A89" w:rsidRDefault="00161A89" w:rsidP="0016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4201F" w14:textId="77777777" w:rsidR="009D3C90" w:rsidRDefault="004818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В соответствии с Фе</w:t>
      </w:r>
      <w:r w:rsidR="004D7371" w:rsidRPr="00161A89">
        <w:rPr>
          <w:rFonts w:ascii="Times New Roman" w:hAnsi="Times New Roman" w:cs="Times New Roman"/>
          <w:sz w:val="24"/>
          <w:szCs w:val="24"/>
        </w:rPr>
        <w:t>деральным закон</w:t>
      </w:r>
      <w:r w:rsidRPr="00161A89">
        <w:rPr>
          <w:rFonts w:ascii="Times New Roman" w:hAnsi="Times New Roman" w:cs="Times New Roman"/>
          <w:sz w:val="24"/>
          <w:szCs w:val="24"/>
        </w:rPr>
        <w:t>ом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от 12.06.2002 </w:t>
      </w:r>
      <w:r w:rsidR="007F4AAD" w:rsidRPr="00161A89">
        <w:rPr>
          <w:rFonts w:ascii="Times New Roman" w:hAnsi="Times New Roman" w:cs="Times New Roman"/>
          <w:sz w:val="24"/>
          <w:szCs w:val="24"/>
        </w:rPr>
        <w:t>№</w:t>
      </w:r>
      <w:hyperlink r:id="rId7" w:history="1"/>
      <w:r w:rsidR="004D737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926D82" w:rsidRPr="00161A89">
        <w:rPr>
          <w:rFonts w:ascii="Times New Roman" w:hAnsi="Times New Roman" w:cs="Times New Roman"/>
          <w:sz w:val="24"/>
          <w:szCs w:val="24"/>
        </w:rPr>
        <w:t xml:space="preserve">67-ФЗ </w:t>
      </w:r>
      <w:r w:rsidR="00161A89" w:rsidRPr="00161A89">
        <w:rPr>
          <w:rFonts w:ascii="Times New Roman" w:hAnsi="Times New Roman" w:cs="Times New Roman"/>
          <w:sz w:val="24"/>
          <w:szCs w:val="24"/>
        </w:rPr>
        <w:t>«</w:t>
      </w:r>
      <w:r w:rsidR="004D7371" w:rsidRPr="00161A89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161A89" w:rsidRPr="00161A89">
        <w:rPr>
          <w:rFonts w:ascii="Times New Roman" w:hAnsi="Times New Roman" w:cs="Times New Roman"/>
          <w:sz w:val="24"/>
          <w:szCs w:val="24"/>
        </w:rPr>
        <w:t>»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</w:t>
      </w:r>
      <w:r w:rsidR="009D3C90">
        <w:rPr>
          <w:rFonts w:ascii="Times New Roman" w:hAnsi="Times New Roman" w:cs="Times New Roman"/>
          <w:sz w:val="24"/>
          <w:szCs w:val="24"/>
        </w:rPr>
        <w:t xml:space="preserve"> </w:t>
      </w:r>
      <w:r w:rsidR="007F4AAD" w:rsidRPr="00161A89">
        <w:rPr>
          <w:rFonts w:ascii="Times New Roman" w:hAnsi="Times New Roman" w:cs="Times New Roman"/>
          <w:sz w:val="24"/>
          <w:szCs w:val="24"/>
        </w:rPr>
        <w:t>№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134/973-II (далее - Положение), </w:t>
      </w:r>
      <w:hyperlink r:id="rId9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использования подсистемы </w:t>
      </w:r>
      <w:r w:rsidR="00161A89">
        <w:rPr>
          <w:rFonts w:ascii="Times New Roman" w:hAnsi="Times New Roman" w:cs="Times New Roman"/>
          <w:sz w:val="24"/>
          <w:szCs w:val="24"/>
        </w:rPr>
        <w:t>«</w:t>
      </w:r>
      <w:r w:rsidR="004D7371" w:rsidRPr="00161A89">
        <w:rPr>
          <w:rFonts w:ascii="Times New Roman" w:hAnsi="Times New Roman" w:cs="Times New Roman"/>
          <w:sz w:val="24"/>
          <w:szCs w:val="24"/>
        </w:rPr>
        <w:t>Регистр избирателей, участников референдума</w:t>
      </w:r>
      <w:r w:rsidR="00161A89">
        <w:rPr>
          <w:rFonts w:ascii="Times New Roman" w:hAnsi="Times New Roman" w:cs="Times New Roman"/>
          <w:sz w:val="24"/>
          <w:szCs w:val="24"/>
        </w:rPr>
        <w:t>»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Государственной автоматизированной системы Российской Федерации </w:t>
      </w:r>
      <w:r w:rsidR="00161A89">
        <w:rPr>
          <w:rFonts w:ascii="Times New Roman" w:hAnsi="Times New Roman" w:cs="Times New Roman"/>
          <w:sz w:val="24"/>
          <w:szCs w:val="24"/>
        </w:rPr>
        <w:t>«</w:t>
      </w:r>
      <w:r w:rsidR="004D7371" w:rsidRPr="00161A89">
        <w:rPr>
          <w:rFonts w:ascii="Times New Roman" w:hAnsi="Times New Roman" w:cs="Times New Roman"/>
          <w:sz w:val="24"/>
          <w:szCs w:val="24"/>
        </w:rPr>
        <w:t>Выборы</w:t>
      </w:r>
      <w:r w:rsidR="00161A89">
        <w:rPr>
          <w:rFonts w:ascii="Times New Roman" w:hAnsi="Times New Roman" w:cs="Times New Roman"/>
          <w:sz w:val="24"/>
          <w:szCs w:val="24"/>
        </w:rPr>
        <w:t>»</w:t>
      </w:r>
      <w:r w:rsidR="004D7371" w:rsidRPr="00161A89">
        <w:rPr>
          <w:rFonts w:ascii="Times New Roman" w:hAnsi="Times New Roman" w:cs="Times New Roman"/>
          <w:sz w:val="24"/>
          <w:szCs w:val="24"/>
        </w:rPr>
        <w:t>, утвержденным Постановлением Центральной избирательной комиссии Российской Федерации от 26.03.2014</w:t>
      </w:r>
      <w:r w:rsid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7F4AAD" w:rsidRPr="00161A89">
        <w:rPr>
          <w:rFonts w:ascii="Times New Roman" w:hAnsi="Times New Roman" w:cs="Times New Roman"/>
          <w:sz w:val="24"/>
          <w:szCs w:val="24"/>
        </w:rPr>
        <w:t>№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223/1437-6, </w:t>
      </w:r>
      <w:r w:rsidR="007F4AAD" w:rsidRPr="00161A89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Губернатора </w:t>
      </w:r>
      <w:r w:rsidR="007F4AAD" w:rsidRPr="00161A89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от 2</w:t>
      </w:r>
      <w:r w:rsidR="007F4AAD" w:rsidRPr="00161A89">
        <w:rPr>
          <w:rFonts w:ascii="Times New Roman" w:hAnsi="Times New Roman" w:cs="Times New Roman"/>
          <w:sz w:val="24"/>
          <w:szCs w:val="24"/>
        </w:rPr>
        <w:t>5</w:t>
      </w:r>
      <w:r w:rsidR="004D7371" w:rsidRPr="00161A89">
        <w:rPr>
          <w:rFonts w:ascii="Times New Roman" w:hAnsi="Times New Roman" w:cs="Times New Roman"/>
          <w:sz w:val="24"/>
          <w:szCs w:val="24"/>
        </w:rPr>
        <w:t>.0</w:t>
      </w:r>
      <w:r w:rsidR="007F4AAD" w:rsidRPr="00161A89">
        <w:rPr>
          <w:rFonts w:ascii="Times New Roman" w:hAnsi="Times New Roman" w:cs="Times New Roman"/>
          <w:sz w:val="24"/>
          <w:szCs w:val="24"/>
        </w:rPr>
        <w:t>8</w:t>
      </w:r>
      <w:r w:rsidR="004D7371" w:rsidRPr="00161A89">
        <w:rPr>
          <w:rFonts w:ascii="Times New Roman" w:hAnsi="Times New Roman" w:cs="Times New Roman"/>
          <w:sz w:val="24"/>
          <w:szCs w:val="24"/>
        </w:rPr>
        <w:t>.201</w:t>
      </w:r>
      <w:r w:rsidR="007F4AAD" w:rsidRPr="00161A89">
        <w:rPr>
          <w:rFonts w:ascii="Times New Roman" w:hAnsi="Times New Roman" w:cs="Times New Roman"/>
          <w:sz w:val="24"/>
          <w:szCs w:val="24"/>
        </w:rPr>
        <w:t>4</w:t>
      </w:r>
      <w:r w:rsid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7F4AAD" w:rsidRPr="00161A89">
        <w:rPr>
          <w:rFonts w:ascii="Times New Roman" w:hAnsi="Times New Roman" w:cs="Times New Roman"/>
          <w:sz w:val="24"/>
          <w:szCs w:val="24"/>
        </w:rPr>
        <w:t>№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7F4AAD" w:rsidRPr="00161A89">
        <w:rPr>
          <w:rFonts w:ascii="Times New Roman" w:hAnsi="Times New Roman" w:cs="Times New Roman"/>
          <w:sz w:val="24"/>
          <w:szCs w:val="24"/>
        </w:rPr>
        <w:t>1</w:t>
      </w:r>
      <w:r w:rsidR="004D7371" w:rsidRPr="00161A89">
        <w:rPr>
          <w:rFonts w:ascii="Times New Roman" w:hAnsi="Times New Roman" w:cs="Times New Roman"/>
          <w:sz w:val="24"/>
          <w:szCs w:val="24"/>
        </w:rPr>
        <w:t>4</w:t>
      </w:r>
      <w:r w:rsidR="007F4AAD" w:rsidRPr="00161A89">
        <w:rPr>
          <w:rFonts w:ascii="Times New Roman" w:hAnsi="Times New Roman" w:cs="Times New Roman"/>
          <w:sz w:val="24"/>
          <w:szCs w:val="24"/>
        </w:rPr>
        <w:t>2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161A89">
        <w:rPr>
          <w:rFonts w:ascii="Times New Roman" w:hAnsi="Times New Roman" w:cs="Times New Roman"/>
          <w:sz w:val="24"/>
          <w:szCs w:val="24"/>
        </w:rPr>
        <w:t>«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О мерах по </w:t>
      </w:r>
      <w:r w:rsidR="007F4AAD" w:rsidRPr="00161A89">
        <w:rPr>
          <w:rFonts w:ascii="Times New Roman" w:hAnsi="Times New Roman" w:cs="Times New Roman"/>
          <w:sz w:val="24"/>
          <w:szCs w:val="24"/>
        </w:rPr>
        <w:t>реализации положения о Государственной системе регистрации (учета) избирателей, участников референдума в Российской Федерации»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, постановлением Избирательной комиссии </w:t>
      </w:r>
      <w:r w:rsidR="007F4AAD" w:rsidRPr="00161A89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от </w:t>
      </w:r>
      <w:r w:rsidR="007F4AAD" w:rsidRPr="00161A89">
        <w:rPr>
          <w:rFonts w:ascii="Times New Roman" w:hAnsi="Times New Roman" w:cs="Times New Roman"/>
          <w:sz w:val="24"/>
          <w:szCs w:val="24"/>
        </w:rPr>
        <w:t>02</w:t>
      </w:r>
      <w:r w:rsidR="004D7371" w:rsidRPr="00161A89">
        <w:rPr>
          <w:rFonts w:ascii="Times New Roman" w:hAnsi="Times New Roman" w:cs="Times New Roman"/>
          <w:sz w:val="24"/>
          <w:szCs w:val="24"/>
        </w:rPr>
        <w:t>.0</w:t>
      </w:r>
      <w:r w:rsidR="007F4AAD" w:rsidRPr="00161A89">
        <w:rPr>
          <w:rFonts w:ascii="Times New Roman" w:hAnsi="Times New Roman" w:cs="Times New Roman"/>
          <w:sz w:val="24"/>
          <w:szCs w:val="24"/>
        </w:rPr>
        <w:t>2</w:t>
      </w:r>
      <w:r w:rsidR="004D7371" w:rsidRPr="00161A89">
        <w:rPr>
          <w:rFonts w:ascii="Times New Roman" w:hAnsi="Times New Roman" w:cs="Times New Roman"/>
          <w:sz w:val="24"/>
          <w:szCs w:val="24"/>
        </w:rPr>
        <w:t>.20</w:t>
      </w:r>
      <w:r w:rsidR="007F4AAD" w:rsidRPr="00161A89">
        <w:rPr>
          <w:rFonts w:ascii="Times New Roman" w:hAnsi="Times New Roman" w:cs="Times New Roman"/>
          <w:sz w:val="24"/>
          <w:szCs w:val="24"/>
        </w:rPr>
        <w:t>06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7F4AAD" w:rsidRPr="00161A89">
        <w:rPr>
          <w:rFonts w:ascii="Times New Roman" w:hAnsi="Times New Roman" w:cs="Times New Roman"/>
          <w:sz w:val="24"/>
          <w:szCs w:val="24"/>
        </w:rPr>
        <w:t>№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14</w:t>
      </w:r>
      <w:r w:rsidR="007F4AAD" w:rsidRPr="00161A89">
        <w:rPr>
          <w:rFonts w:ascii="Times New Roman" w:hAnsi="Times New Roman" w:cs="Times New Roman"/>
          <w:sz w:val="24"/>
          <w:szCs w:val="24"/>
        </w:rPr>
        <w:t>5</w:t>
      </w:r>
      <w:r w:rsidR="004D7371" w:rsidRPr="00161A89">
        <w:rPr>
          <w:rFonts w:ascii="Times New Roman" w:hAnsi="Times New Roman" w:cs="Times New Roman"/>
          <w:sz w:val="24"/>
          <w:szCs w:val="24"/>
        </w:rPr>
        <w:t>/</w:t>
      </w:r>
      <w:r w:rsidR="007F4AAD" w:rsidRPr="00161A89">
        <w:rPr>
          <w:rFonts w:ascii="Times New Roman" w:hAnsi="Times New Roman" w:cs="Times New Roman"/>
          <w:sz w:val="24"/>
          <w:szCs w:val="24"/>
        </w:rPr>
        <w:t>759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161A89">
        <w:rPr>
          <w:rFonts w:ascii="Times New Roman" w:hAnsi="Times New Roman" w:cs="Times New Roman"/>
          <w:sz w:val="24"/>
          <w:szCs w:val="24"/>
        </w:rPr>
        <w:t>«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Об обеспечении функционирования Государственной системы регистрации (учета) избирателей, участников референдума на территории </w:t>
      </w:r>
      <w:r w:rsidR="007F4AAD" w:rsidRPr="00161A89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161A89">
        <w:rPr>
          <w:rFonts w:ascii="Times New Roman" w:hAnsi="Times New Roman" w:cs="Times New Roman"/>
          <w:sz w:val="24"/>
          <w:szCs w:val="24"/>
        </w:rPr>
        <w:t>»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, </w:t>
      </w:r>
      <w:r w:rsidR="009D3C90">
        <w:rPr>
          <w:rFonts w:ascii="Times New Roman" w:hAnsi="Times New Roman" w:cs="Times New Roman"/>
          <w:sz w:val="24"/>
          <w:szCs w:val="24"/>
        </w:rPr>
        <w:t xml:space="preserve">руководствуясь ст. 46 Устава муниципального образования «Холмский городской округ»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1A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9D3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12997" w14:textId="77777777" w:rsidR="009D3C90" w:rsidRDefault="009D3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356803" w14:textId="77777777" w:rsidR="004D7371" w:rsidRPr="00161A89" w:rsidRDefault="009D3C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4D7371" w:rsidRPr="00161A89">
        <w:rPr>
          <w:rFonts w:ascii="Times New Roman" w:hAnsi="Times New Roman" w:cs="Times New Roman"/>
          <w:sz w:val="24"/>
          <w:szCs w:val="24"/>
        </w:rPr>
        <w:t>:</w:t>
      </w:r>
    </w:p>
    <w:p w14:paraId="42E412FB" w14:textId="77777777" w:rsidR="0048180B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1. Назначить ответственным за осуществление учет</w:t>
      </w:r>
      <w:r w:rsidR="00F01D30" w:rsidRPr="00161A89">
        <w:rPr>
          <w:rFonts w:ascii="Times New Roman" w:hAnsi="Times New Roman" w:cs="Times New Roman"/>
          <w:sz w:val="24"/>
          <w:szCs w:val="24"/>
        </w:rPr>
        <w:t>а</w:t>
      </w:r>
      <w:r w:rsidRPr="00161A89">
        <w:rPr>
          <w:rFonts w:ascii="Times New Roman" w:hAnsi="Times New Roman" w:cs="Times New Roman"/>
          <w:sz w:val="24"/>
          <w:szCs w:val="24"/>
        </w:rPr>
        <w:t xml:space="preserve"> избирателей, участников референдума на территории </w:t>
      </w:r>
      <w:r w:rsidR="00161A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161A89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161A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по социальным вопросам</w:t>
      </w:r>
      <w:r w:rsidRPr="00161A89">
        <w:rPr>
          <w:rFonts w:ascii="Times New Roman" w:hAnsi="Times New Roman" w:cs="Times New Roman"/>
          <w:sz w:val="24"/>
          <w:szCs w:val="24"/>
        </w:rPr>
        <w:t>.</w:t>
      </w:r>
    </w:p>
    <w:p w14:paraId="42B9037F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2. Образовать рабочую группу по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 на территории </w:t>
      </w:r>
      <w:r w:rsidR="00161A89" w:rsidRPr="00161A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161A89">
        <w:rPr>
          <w:rFonts w:ascii="Times New Roman" w:hAnsi="Times New Roman" w:cs="Times New Roman"/>
          <w:sz w:val="24"/>
          <w:szCs w:val="24"/>
        </w:rPr>
        <w:t>(далее - рабочая группа).</w:t>
      </w:r>
    </w:p>
    <w:p w14:paraId="4EC7F095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lastRenderedPageBreak/>
        <w:t>3. Утвердить состав рабочей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A1300C" w:rsidRPr="00161A89" w14:paraId="174351C7" w14:textId="77777777" w:rsidTr="00775232">
        <w:trPr>
          <w:trHeight w:val="1065"/>
        </w:trPr>
        <w:tc>
          <w:tcPr>
            <w:tcW w:w="3256" w:type="dxa"/>
          </w:tcPr>
          <w:p w14:paraId="67656EF9" w14:textId="77777777" w:rsidR="00A1300C" w:rsidRPr="00161A89" w:rsidRDefault="00161A89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Марина Борисовна</w:t>
            </w:r>
          </w:p>
        </w:tc>
        <w:tc>
          <w:tcPr>
            <w:tcW w:w="6089" w:type="dxa"/>
          </w:tcPr>
          <w:p w14:paraId="395F4769" w14:textId="77777777" w:rsidR="00A1300C" w:rsidRPr="00161A89" w:rsidRDefault="00A1300C" w:rsidP="0077523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161A89" w:rsidRPr="00161A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«Холмский городской округ»</w:t>
            </w:r>
            <w:r w:rsidR="009D3C90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, руководитель рабочей группы;</w:t>
            </w:r>
          </w:p>
        </w:tc>
      </w:tr>
      <w:tr w:rsidR="00A1300C" w:rsidRPr="00161A89" w14:paraId="49ABE180" w14:textId="77777777" w:rsidTr="00775232">
        <w:trPr>
          <w:trHeight w:val="797"/>
        </w:trPr>
        <w:tc>
          <w:tcPr>
            <w:tcW w:w="3256" w:type="dxa"/>
          </w:tcPr>
          <w:p w14:paraId="0CA4EF7A" w14:textId="77777777" w:rsidR="00A1300C" w:rsidRDefault="00161A89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Дрынов Дмитрий Владимирович</w:t>
            </w:r>
          </w:p>
          <w:p w14:paraId="2E83C6EE" w14:textId="77777777" w:rsidR="00161A89" w:rsidRPr="00161A89" w:rsidRDefault="00161A89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 Владислав Викторович</w:t>
            </w:r>
          </w:p>
        </w:tc>
        <w:tc>
          <w:tcPr>
            <w:tcW w:w="6089" w:type="dxa"/>
          </w:tcPr>
          <w:p w14:paraId="1073675D" w14:textId="77777777" w:rsidR="00A1300C" w:rsidRPr="00161A89" w:rsidRDefault="00A1300C" w:rsidP="0077523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ТИК </w:t>
            </w:r>
            <w:r w:rsidR="00161A89"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36511887" w14:textId="77777777" w:rsidR="00F90DC2" w:rsidRPr="00161A89" w:rsidRDefault="00F90DC2" w:rsidP="00F90D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6C04B" w14:textId="77777777" w:rsidR="00F90DC2" w:rsidRPr="00161A89" w:rsidRDefault="00F90DC2" w:rsidP="00161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начальник </w:t>
            </w:r>
            <w:r w:rsidR="00161A89">
              <w:rPr>
                <w:rFonts w:ascii="Times New Roman" w:hAnsi="Times New Roman" w:cs="Times New Roman"/>
                <w:bCs/>
                <w:sz w:val="24"/>
                <w:szCs w:val="24"/>
              </w:rPr>
              <w:t>отдела</w:t>
            </w:r>
            <w:r w:rsidRPr="00161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Министерства внутренних дел Российской Федерации по</w:t>
            </w:r>
            <w:r w:rsidRPr="00161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1A89" w:rsidRPr="00161A89">
              <w:rPr>
                <w:rFonts w:ascii="Times New Roman" w:hAnsi="Times New Roman" w:cs="Times New Roman"/>
                <w:bCs/>
                <w:sz w:val="24"/>
                <w:szCs w:val="24"/>
              </w:rPr>
              <w:t>Холмскому району</w:t>
            </w:r>
            <w:r w:rsidR="009D3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A1300C" w:rsidRPr="00161A89" w14:paraId="20232B37" w14:textId="77777777" w:rsidTr="00775232">
        <w:trPr>
          <w:trHeight w:val="797"/>
        </w:trPr>
        <w:tc>
          <w:tcPr>
            <w:tcW w:w="3256" w:type="dxa"/>
          </w:tcPr>
          <w:p w14:paraId="61F6C6B0" w14:textId="77777777" w:rsidR="00A1300C" w:rsidRPr="00161A89" w:rsidRDefault="00230AD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 Лариса Владимировна</w:t>
            </w:r>
          </w:p>
        </w:tc>
        <w:tc>
          <w:tcPr>
            <w:tcW w:w="6089" w:type="dxa"/>
          </w:tcPr>
          <w:p w14:paraId="533129F3" w14:textId="77777777" w:rsidR="00A1300C" w:rsidRPr="00161A89" w:rsidRDefault="00A1300C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отделения по вопросам миграции отдела Министерства внутренних дел Российской Федерации по </w:t>
            </w:r>
            <w:r w:rsidR="00161A89" w:rsidRPr="00161A89">
              <w:rPr>
                <w:rFonts w:ascii="Times New Roman" w:hAnsi="Times New Roman" w:cs="Times New Roman"/>
                <w:bCs/>
                <w:sz w:val="24"/>
                <w:szCs w:val="24"/>
              </w:rPr>
              <w:t>Холмскому району</w:t>
            </w:r>
            <w:r w:rsidR="00F90DC2"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(далее - ОМВД России по </w:t>
            </w:r>
            <w:r w:rsidR="00161A89">
              <w:rPr>
                <w:rFonts w:ascii="Times New Roman" w:hAnsi="Times New Roman" w:cs="Times New Roman"/>
                <w:sz w:val="24"/>
                <w:szCs w:val="24"/>
              </w:rPr>
              <w:t>Холмскому району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) (по согласованию);</w:t>
            </w:r>
          </w:p>
        </w:tc>
      </w:tr>
      <w:tr w:rsidR="00A1300C" w:rsidRPr="00161A89" w14:paraId="170F3EDE" w14:textId="77777777" w:rsidTr="00775232">
        <w:trPr>
          <w:trHeight w:val="797"/>
        </w:trPr>
        <w:tc>
          <w:tcPr>
            <w:tcW w:w="3256" w:type="dxa"/>
          </w:tcPr>
          <w:p w14:paraId="003DB1F4" w14:textId="77777777" w:rsidR="00A1300C" w:rsidRPr="00161A89" w:rsidRDefault="00230AD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Галина Валерьевна</w:t>
            </w:r>
          </w:p>
        </w:tc>
        <w:tc>
          <w:tcPr>
            <w:tcW w:w="6089" w:type="dxa"/>
          </w:tcPr>
          <w:p w14:paraId="59E0905E" w14:textId="77777777" w:rsidR="00A1300C" w:rsidRPr="00161A89" w:rsidRDefault="00A1300C" w:rsidP="0077523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- начальник отдела агентства ЗАГС Сахалинской области (по согласованию);</w:t>
            </w:r>
          </w:p>
        </w:tc>
      </w:tr>
      <w:tr w:rsidR="00A1300C" w:rsidRPr="00161A89" w14:paraId="5054DB82" w14:textId="77777777" w:rsidTr="00775232">
        <w:trPr>
          <w:trHeight w:val="797"/>
        </w:trPr>
        <w:tc>
          <w:tcPr>
            <w:tcW w:w="3256" w:type="dxa"/>
          </w:tcPr>
          <w:p w14:paraId="3EEB8EE9" w14:textId="77777777" w:rsidR="00A1300C" w:rsidRPr="00161A89" w:rsidRDefault="00230AD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Сергей Валерьевич</w:t>
            </w:r>
          </w:p>
        </w:tc>
        <w:tc>
          <w:tcPr>
            <w:tcW w:w="6089" w:type="dxa"/>
          </w:tcPr>
          <w:p w14:paraId="6DD64653" w14:textId="77777777" w:rsidR="00A1300C" w:rsidRPr="00161A89" w:rsidRDefault="00775232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- военный комиссар </w:t>
            </w:r>
            <w:r w:rsidR="00161A89">
              <w:rPr>
                <w:rFonts w:ascii="Times New Roman" w:hAnsi="Times New Roman" w:cs="Times New Roman"/>
                <w:sz w:val="24"/>
                <w:szCs w:val="24"/>
              </w:rPr>
              <w:t>Холмского района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1300C" w:rsidRPr="00161A89" w14:paraId="2F802D90" w14:textId="77777777" w:rsidTr="00775232">
        <w:trPr>
          <w:trHeight w:val="797"/>
        </w:trPr>
        <w:tc>
          <w:tcPr>
            <w:tcW w:w="3256" w:type="dxa"/>
          </w:tcPr>
          <w:p w14:paraId="6275DFB8" w14:textId="77777777" w:rsidR="00A1300C" w:rsidRPr="00161A89" w:rsidRDefault="00D0539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Буденовец Виктория Викторовна</w:t>
            </w:r>
          </w:p>
        </w:tc>
        <w:tc>
          <w:tcPr>
            <w:tcW w:w="6089" w:type="dxa"/>
          </w:tcPr>
          <w:p w14:paraId="5F147959" w14:textId="77777777" w:rsidR="00A1300C" w:rsidRPr="00161A89" w:rsidRDefault="00775232" w:rsidP="0077523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>- специалист информационного центра аппарата Избирательной комиссии Сахалинской области (далее - системный администратор ТИК) (по согласованию);</w:t>
            </w:r>
          </w:p>
        </w:tc>
      </w:tr>
      <w:tr w:rsidR="00775232" w:rsidRPr="00161A89" w14:paraId="055F6C2C" w14:textId="77777777" w:rsidTr="00775232">
        <w:trPr>
          <w:trHeight w:val="797"/>
        </w:trPr>
        <w:tc>
          <w:tcPr>
            <w:tcW w:w="3256" w:type="dxa"/>
          </w:tcPr>
          <w:p w14:paraId="6360CC2B" w14:textId="77777777" w:rsidR="00775232" w:rsidRPr="00161A89" w:rsidRDefault="00D0539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Закурдаева Евгения Алексеевна</w:t>
            </w:r>
          </w:p>
        </w:tc>
        <w:tc>
          <w:tcPr>
            <w:tcW w:w="6089" w:type="dxa"/>
          </w:tcPr>
          <w:p w14:paraId="13858C2E" w14:textId="77777777" w:rsidR="00775232" w:rsidRPr="00161A89" w:rsidRDefault="00775232" w:rsidP="00161A8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представитель </w:t>
            </w:r>
            <w:r w:rsidR="00161A89">
              <w:rPr>
                <w:rFonts w:ascii="Times New Roman" w:hAnsi="Times New Roman" w:cs="Times New Roman"/>
                <w:sz w:val="24"/>
                <w:szCs w:val="24"/>
              </w:rPr>
              <w:t>Холмского городского</w:t>
            </w:r>
            <w:r w:rsidRPr="00161A89">
              <w:rPr>
                <w:rFonts w:ascii="Times New Roman" w:hAnsi="Times New Roman" w:cs="Times New Roman"/>
                <w:sz w:val="24"/>
                <w:szCs w:val="24"/>
              </w:rPr>
              <w:t xml:space="preserve"> суда (по согласованию).</w:t>
            </w:r>
          </w:p>
        </w:tc>
      </w:tr>
    </w:tbl>
    <w:p w14:paraId="38C594F3" w14:textId="77777777" w:rsidR="004D7371" w:rsidRPr="00161A89" w:rsidRDefault="00775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161A89">
        <w:rPr>
          <w:rFonts w:ascii="Times New Roman" w:hAnsi="Times New Roman" w:cs="Times New Roman"/>
          <w:sz w:val="24"/>
          <w:szCs w:val="24"/>
        </w:rPr>
        <w:t>4</w:t>
      </w:r>
      <w:r w:rsidR="00926D82" w:rsidRPr="00161A89">
        <w:rPr>
          <w:rFonts w:ascii="Times New Roman" w:hAnsi="Times New Roman" w:cs="Times New Roman"/>
          <w:sz w:val="24"/>
          <w:szCs w:val="24"/>
        </w:rPr>
        <w:t xml:space="preserve">.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Рекомендовать предоставлять главе </w:t>
      </w:r>
      <w:r w:rsidR="00161A8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«Холмский городской округ»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сведения для регистрации (учета) избирателей, участников референдума в сроки и на виде информационного носителя согласно </w:t>
      </w:r>
      <w:hyperlink w:anchor="P62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1300C" w:rsidRPr="00161A89">
          <w:rPr>
            <w:rFonts w:ascii="Times New Roman" w:hAnsi="Times New Roman" w:cs="Times New Roman"/>
            <w:sz w:val="24"/>
            <w:szCs w:val="24"/>
          </w:rPr>
          <w:t>№ 2</w:t>
        </w:r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4D7371" w:rsidRPr="00161A89">
        <w:rPr>
          <w:rFonts w:ascii="Times New Roman" w:hAnsi="Times New Roman" w:cs="Times New Roman"/>
          <w:sz w:val="24"/>
          <w:szCs w:val="24"/>
        </w:rPr>
        <w:t xml:space="preserve">к </w:t>
      </w:r>
      <w:r w:rsidR="00A1300C" w:rsidRPr="00161A89">
        <w:rPr>
          <w:rFonts w:ascii="Times New Roman" w:hAnsi="Times New Roman" w:cs="Times New Roman"/>
          <w:sz w:val="24"/>
          <w:szCs w:val="24"/>
        </w:rPr>
        <w:t>распоряжению Губернатора Сахалинской области от 25.08.2014</w:t>
      </w:r>
      <w:r w:rsid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972BB4">
        <w:rPr>
          <w:rFonts w:ascii="Times New Roman" w:hAnsi="Times New Roman" w:cs="Times New Roman"/>
          <w:sz w:val="24"/>
          <w:szCs w:val="24"/>
        </w:rPr>
        <w:t>№</w:t>
      </w:r>
      <w:r w:rsidR="00A1300C" w:rsidRPr="00161A89">
        <w:rPr>
          <w:rFonts w:ascii="Times New Roman" w:hAnsi="Times New Roman" w:cs="Times New Roman"/>
          <w:sz w:val="24"/>
          <w:szCs w:val="24"/>
        </w:rPr>
        <w:t xml:space="preserve"> 142 </w:t>
      </w:r>
      <w:r w:rsidR="00161A89">
        <w:rPr>
          <w:rFonts w:ascii="Times New Roman" w:hAnsi="Times New Roman" w:cs="Times New Roman"/>
          <w:sz w:val="24"/>
          <w:szCs w:val="24"/>
        </w:rPr>
        <w:t>«</w:t>
      </w:r>
      <w:r w:rsidR="00A1300C" w:rsidRPr="00161A89">
        <w:rPr>
          <w:rFonts w:ascii="Times New Roman" w:hAnsi="Times New Roman" w:cs="Times New Roman"/>
          <w:sz w:val="24"/>
          <w:szCs w:val="24"/>
        </w:rPr>
        <w:t>О мерах по реализации положения о Государственной системе регистрации (учета) избирателей, участников референдума в Российской Федерации»</w:t>
      </w:r>
      <w:r w:rsidR="004D7371" w:rsidRPr="00161A89">
        <w:rPr>
          <w:rFonts w:ascii="Times New Roman" w:hAnsi="Times New Roman" w:cs="Times New Roman"/>
          <w:sz w:val="24"/>
          <w:szCs w:val="24"/>
        </w:rPr>
        <w:t>:</w:t>
      </w:r>
    </w:p>
    <w:p w14:paraId="0EEFF444" w14:textId="77777777" w:rsidR="002B6651" w:rsidRPr="00161A89" w:rsidRDefault="004D7371" w:rsidP="002B6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4.1. Отделению по вопросам миграции ОМВД России по </w:t>
      </w:r>
      <w:r w:rsidR="00161A89">
        <w:rPr>
          <w:rFonts w:ascii="Times New Roman" w:hAnsi="Times New Roman" w:cs="Times New Roman"/>
          <w:sz w:val="24"/>
          <w:szCs w:val="24"/>
        </w:rPr>
        <w:t>Холмскому району</w:t>
      </w:r>
      <w:r w:rsidR="002B665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 xml:space="preserve">о регистрации и снятии с регистрационного учета по месту жительства граждан Российской Федерации, фактах выдачи и замены паспорта гражданина Российской Федерации по утвержденной Положением </w:t>
      </w:r>
      <w:hyperlink r:id="rId10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1.1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20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1300C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74393" w:rsidRPr="00161A89">
        <w:rPr>
          <w:rFonts w:ascii="Times New Roman" w:hAnsi="Times New Roman" w:cs="Times New Roman"/>
          <w:sz w:val="24"/>
          <w:szCs w:val="24"/>
        </w:rPr>
        <w:t>1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267A7AD8" w14:textId="77777777" w:rsidR="00730CF6" w:rsidRPr="00161A89" w:rsidRDefault="004D7371" w:rsidP="00730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4.2. Военному комиссариату </w:t>
      </w:r>
      <w:r w:rsidR="00161A89">
        <w:rPr>
          <w:rFonts w:ascii="Times New Roman" w:hAnsi="Times New Roman" w:cs="Times New Roman"/>
          <w:sz w:val="24"/>
          <w:szCs w:val="24"/>
        </w:rPr>
        <w:t>Холмского района</w:t>
      </w:r>
      <w:r w:rsidR="002B665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>о гражданах, призванных на военную службу, поступивших в военные учебные заведения</w:t>
      </w:r>
      <w:r w:rsidR="00F90DC2" w:rsidRPr="00161A89">
        <w:rPr>
          <w:rFonts w:ascii="Times New Roman" w:hAnsi="Times New Roman" w:cs="Times New Roman"/>
          <w:sz w:val="24"/>
          <w:szCs w:val="24"/>
        </w:rPr>
        <w:t>, направленных доля прохождения военной службы по контракту за пределами Сахалинской области</w:t>
      </w:r>
      <w:r w:rsidRPr="00161A89">
        <w:rPr>
          <w:rFonts w:ascii="Times New Roman" w:hAnsi="Times New Roman" w:cs="Times New Roman"/>
          <w:sz w:val="24"/>
          <w:szCs w:val="24"/>
        </w:rPr>
        <w:t xml:space="preserve"> по утвержденной Положением </w:t>
      </w:r>
      <w:hyperlink r:id="rId11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1.3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w:anchor="P275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74393" w:rsidRPr="00161A89">
        <w:rPr>
          <w:rFonts w:ascii="Times New Roman" w:hAnsi="Times New Roman" w:cs="Times New Roman"/>
          <w:sz w:val="24"/>
          <w:szCs w:val="24"/>
        </w:rPr>
        <w:t>2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43C77567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4.3. Учреждениям Управления Федеральной службы исполнения наказаний России по </w:t>
      </w:r>
      <w:r w:rsidR="002B6651" w:rsidRPr="00161A89">
        <w:rPr>
          <w:rFonts w:ascii="Times New Roman" w:hAnsi="Times New Roman" w:cs="Times New Roman"/>
          <w:sz w:val="24"/>
          <w:szCs w:val="24"/>
        </w:rPr>
        <w:t xml:space="preserve">Сахалинской области, </w:t>
      </w:r>
      <w:r w:rsidRPr="00161A89">
        <w:rPr>
          <w:rFonts w:ascii="Times New Roman" w:hAnsi="Times New Roman" w:cs="Times New Roman"/>
          <w:sz w:val="24"/>
          <w:szCs w:val="24"/>
        </w:rPr>
        <w:t xml:space="preserve">расположенным на территории </w:t>
      </w:r>
      <w:r w:rsidR="00161A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 xml:space="preserve">, о гражданах, содержащихся в месте лишения свободы по приговору суда, в установленные прилагаемым Положением </w:t>
      </w:r>
      <w:hyperlink r:id="rId12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1.4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w:anchor="P373" w:history="1">
        <w:r w:rsidR="00174393" w:rsidRPr="00161A89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74393" w:rsidRPr="00161A89">
        <w:rPr>
          <w:rFonts w:ascii="Times New Roman" w:hAnsi="Times New Roman" w:cs="Times New Roman"/>
          <w:sz w:val="24"/>
          <w:szCs w:val="24"/>
        </w:rPr>
        <w:t>3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5EFCE74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4.</w:t>
      </w:r>
      <w:r w:rsidR="005B2D3F" w:rsidRPr="00161A89">
        <w:rPr>
          <w:rFonts w:ascii="Times New Roman" w:hAnsi="Times New Roman" w:cs="Times New Roman"/>
          <w:sz w:val="24"/>
          <w:szCs w:val="24"/>
        </w:rPr>
        <w:t>4</w:t>
      </w:r>
      <w:r w:rsidRPr="00161A89">
        <w:rPr>
          <w:rFonts w:ascii="Times New Roman" w:hAnsi="Times New Roman" w:cs="Times New Roman"/>
          <w:sz w:val="24"/>
          <w:szCs w:val="24"/>
        </w:rPr>
        <w:t xml:space="preserve">. </w:t>
      </w:r>
      <w:r w:rsidR="005B2D3F" w:rsidRPr="00161A8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61A89">
        <w:rPr>
          <w:rFonts w:ascii="Times New Roman" w:hAnsi="Times New Roman" w:cs="Times New Roman"/>
          <w:sz w:val="24"/>
          <w:szCs w:val="24"/>
        </w:rPr>
        <w:t>Холмского городского суда</w:t>
      </w:r>
      <w:r w:rsidR="002B6651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 xml:space="preserve">информировать главу </w:t>
      </w:r>
      <w:r w:rsidR="00161A8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«Холмский городской округ» </w:t>
      </w:r>
      <w:r w:rsidRPr="00161A89">
        <w:rPr>
          <w:rFonts w:ascii="Times New Roman" w:hAnsi="Times New Roman" w:cs="Times New Roman"/>
          <w:sz w:val="24"/>
          <w:szCs w:val="24"/>
        </w:rPr>
        <w:t xml:space="preserve">о принятии решения о признании гражданина недееспособным (дееспособным) в течение 10 дней со дня </w:t>
      </w:r>
      <w:r w:rsidRPr="00161A89">
        <w:rPr>
          <w:rFonts w:ascii="Times New Roman" w:hAnsi="Times New Roman" w:cs="Times New Roman"/>
          <w:sz w:val="24"/>
          <w:szCs w:val="24"/>
        </w:rPr>
        <w:lastRenderedPageBreak/>
        <w:t xml:space="preserve">вступления такого решения в законную силу по утвержденной Положением </w:t>
      </w:r>
      <w:hyperlink r:id="rId13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1.5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455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174393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74393" w:rsidRPr="00161A89">
        <w:rPr>
          <w:rFonts w:ascii="Times New Roman" w:hAnsi="Times New Roman" w:cs="Times New Roman"/>
          <w:sz w:val="24"/>
          <w:szCs w:val="24"/>
        </w:rPr>
        <w:t>4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BD01067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4.</w:t>
      </w:r>
      <w:r w:rsidR="005B2D3F" w:rsidRPr="00161A89">
        <w:rPr>
          <w:rFonts w:ascii="Times New Roman" w:hAnsi="Times New Roman" w:cs="Times New Roman"/>
          <w:sz w:val="24"/>
          <w:szCs w:val="24"/>
        </w:rPr>
        <w:t>5</w:t>
      </w:r>
      <w:r w:rsidRPr="00161A89">
        <w:rPr>
          <w:rFonts w:ascii="Times New Roman" w:hAnsi="Times New Roman" w:cs="Times New Roman"/>
          <w:sz w:val="24"/>
          <w:szCs w:val="24"/>
        </w:rPr>
        <w:t xml:space="preserve">. Командирам воинских частей, дислоцированных на территории </w:t>
      </w:r>
      <w:r w:rsidR="00161A8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 xml:space="preserve">, представлять сведения о численности зарегистрированных избирателей, участников референдума, проживающих в пределах расположения воинской части, по утвержденной Положением </w:t>
      </w:r>
      <w:hyperlink r:id="rId14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N 3.1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на бумажном носителе по состоянию на 1 января и 1 июля ежегодно согласно </w:t>
      </w:r>
      <w:hyperlink w:anchor="P516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923C3D" w:rsidRPr="00161A89">
        <w:rPr>
          <w:rFonts w:ascii="Times New Roman" w:hAnsi="Times New Roman" w:cs="Times New Roman"/>
          <w:sz w:val="24"/>
          <w:szCs w:val="24"/>
        </w:rPr>
        <w:t>№ 5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1" w:name="P32"/>
      <w:bookmarkStart w:id="2" w:name="P33"/>
      <w:bookmarkEnd w:id="1"/>
      <w:bookmarkEnd w:id="2"/>
    </w:p>
    <w:p w14:paraId="28123E93" w14:textId="77777777" w:rsidR="00B1014D" w:rsidRPr="00161A89" w:rsidRDefault="005B2D3F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4.6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. </w:t>
      </w:r>
      <w:r w:rsidR="008E15F2" w:rsidRPr="00161A89">
        <w:rPr>
          <w:rFonts w:ascii="Times New Roman" w:hAnsi="Times New Roman" w:cs="Times New Roman"/>
          <w:sz w:val="24"/>
          <w:szCs w:val="24"/>
        </w:rPr>
        <w:t xml:space="preserve">Отделу агентства ЗАГС Сахалинской области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представлять на информационном носителе главе </w:t>
      </w:r>
      <w:r w:rsidR="00E226D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8E15F2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фактов смерти граждан, достигших возраста 14 лет (в том числе в связи с вступившим в законную силу решением суда об установлении факта смерти или об объявлении гражданина умершим, а также внесением изменений в запись акта о смерти в связи с установлением личности умершего, смерть которого зарегистрирована как смерть неизвестного лица), в установленные приложением к настоящему постановлению сроки и утвержденной Положением </w:t>
      </w:r>
      <w:hyperlink r:id="rId15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923C3D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 1.2 </w:t>
        </w:r>
        <w:proofErr w:type="spellStart"/>
        <w:r w:rsidR="004D7371"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="004D7371" w:rsidRPr="00161A89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614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923C3D" w:rsidRPr="00161A89">
        <w:rPr>
          <w:rFonts w:ascii="Times New Roman" w:hAnsi="Times New Roman" w:cs="Times New Roman"/>
          <w:sz w:val="24"/>
          <w:szCs w:val="24"/>
        </w:rPr>
        <w:t>№ 6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EF74A51" w14:textId="77777777" w:rsidR="005B2D3F" w:rsidRPr="00E226D1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6D1">
        <w:rPr>
          <w:rFonts w:ascii="Times New Roman" w:hAnsi="Times New Roman" w:cs="Times New Roman"/>
          <w:sz w:val="24"/>
          <w:szCs w:val="24"/>
        </w:rPr>
        <w:t xml:space="preserve">5. </w:t>
      </w:r>
      <w:r w:rsidR="00E226D1">
        <w:rPr>
          <w:rFonts w:ascii="Times New Roman" w:hAnsi="Times New Roman" w:cs="Times New Roman"/>
          <w:sz w:val="24"/>
          <w:szCs w:val="24"/>
        </w:rPr>
        <w:t>Отделу</w:t>
      </w:r>
      <w:r w:rsidRPr="00E226D1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E226D1">
        <w:rPr>
          <w:rFonts w:ascii="Times New Roman" w:hAnsi="Times New Roman" w:cs="Times New Roman"/>
          <w:sz w:val="24"/>
          <w:szCs w:val="24"/>
        </w:rPr>
        <w:t>ы и</w:t>
      </w:r>
      <w:r w:rsidRPr="00E226D1">
        <w:rPr>
          <w:rFonts w:ascii="Times New Roman" w:hAnsi="Times New Roman" w:cs="Times New Roman"/>
          <w:sz w:val="24"/>
          <w:szCs w:val="24"/>
        </w:rPr>
        <w:t xml:space="preserve"> градостроительств</w:t>
      </w:r>
      <w:r w:rsidR="00E226D1">
        <w:rPr>
          <w:rFonts w:ascii="Times New Roman" w:hAnsi="Times New Roman" w:cs="Times New Roman"/>
          <w:sz w:val="24"/>
          <w:szCs w:val="24"/>
        </w:rPr>
        <w:t>а администрации муниципального образования «Холмский городской округ»</w:t>
      </w:r>
      <w:r w:rsidRPr="00E226D1">
        <w:rPr>
          <w:rFonts w:ascii="Times New Roman" w:hAnsi="Times New Roman" w:cs="Times New Roman"/>
          <w:sz w:val="24"/>
          <w:szCs w:val="24"/>
        </w:rPr>
        <w:t xml:space="preserve"> при принятии правовых актов, содержащих сведения о (об):</w:t>
      </w:r>
    </w:p>
    <w:p w14:paraId="4FEAF91D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переименовании населенных пунктов;</w:t>
      </w:r>
    </w:p>
    <w:p w14:paraId="0463B8C3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изменении статуса населенных пунктов;</w:t>
      </w:r>
    </w:p>
    <w:p w14:paraId="00B3C18C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присвоении наименований новым населенным пунктам;</w:t>
      </w:r>
    </w:p>
    <w:p w14:paraId="0B14CDE3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ликвидации населенных пунктов;</w:t>
      </w:r>
    </w:p>
    <w:p w14:paraId="382B2F85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переименовании улиц;</w:t>
      </w:r>
    </w:p>
    <w:p w14:paraId="6BCACD2E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присвоении наименований новым адресным единицам (улица, проспект, переулок, проезд и т.д.);</w:t>
      </w:r>
    </w:p>
    <w:p w14:paraId="5E2E475C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присвоении адресов новым жилым домам;</w:t>
      </w:r>
    </w:p>
    <w:p w14:paraId="307472C2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изменении нумерации жилых домов;</w:t>
      </w:r>
    </w:p>
    <w:p w14:paraId="7E634A40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сносе жилых домов;</w:t>
      </w:r>
    </w:p>
    <w:p w14:paraId="422467EB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- исключении жилых объектов из Реестра муниципальной собственности;</w:t>
      </w:r>
    </w:p>
    <w:p w14:paraId="09B38727" w14:textId="77777777" w:rsidR="005B2D3F" w:rsidRPr="00161A89" w:rsidRDefault="005B2D3F" w:rsidP="005B2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или другие сведения, касающиеся изменений в адресах жилых объектов </w:t>
      </w:r>
      <w:r w:rsidR="00E226D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 xml:space="preserve">, передавать копии данных правовых актов в </w:t>
      </w:r>
      <w:r w:rsidR="00E226D1">
        <w:rPr>
          <w:rFonts w:ascii="Times New Roman" w:hAnsi="Times New Roman" w:cs="Times New Roman"/>
          <w:sz w:val="24"/>
          <w:szCs w:val="24"/>
        </w:rPr>
        <w:t>Управление внутренней политики администрации 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>в течение 10 дней (в период подготовки и проведения выборов незамедлительно) со дня издания правового акта.</w:t>
      </w:r>
    </w:p>
    <w:p w14:paraId="4754A268" w14:textId="77777777" w:rsidR="00B1014D" w:rsidRPr="00161A89" w:rsidRDefault="004D7371" w:rsidP="005B2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 </w:t>
      </w:r>
      <w:r w:rsidR="00E226D1" w:rsidRPr="00E226D1">
        <w:rPr>
          <w:rFonts w:ascii="Times New Roman" w:hAnsi="Times New Roman" w:cs="Times New Roman"/>
          <w:sz w:val="24"/>
          <w:szCs w:val="24"/>
        </w:rPr>
        <w:t>Управлению внутренней политики администрации муниципального</w:t>
      </w:r>
      <w:r w:rsidR="00E226D1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>:</w:t>
      </w:r>
      <w:bookmarkStart w:id="3" w:name="P35"/>
      <w:bookmarkEnd w:id="3"/>
    </w:p>
    <w:p w14:paraId="14E75550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6.1. Обеспечить получение</w:t>
      </w:r>
      <w:r w:rsidR="00F01D30"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 xml:space="preserve">сведений, указанных в </w:t>
      </w:r>
      <w:hyperlink w:anchor="P32" w:history="1">
        <w:r w:rsidRPr="00161A89">
          <w:rPr>
            <w:rFonts w:ascii="Times New Roman" w:hAnsi="Times New Roman" w:cs="Times New Roman"/>
            <w:sz w:val="24"/>
            <w:szCs w:val="24"/>
          </w:rPr>
          <w:t>пункта</w:t>
        </w:r>
        <w:r w:rsidR="005B2D3F" w:rsidRPr="00161A89">
          <w:rPr>
            <w:rFonts w:ascii="Times New Roman" w:hAnsi="Times New Roman" w:cs="Times New Roman"/>
            <w:sz w:val="24"/>
            <w:szCs w:val="24"/>
          </w:rPr>
          <w:t>х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5B2D3F" w:rsidRPr="00161A89">
        <w:rPr>
          <w:rFonts w:ascii="Times New Roman" w:hAnsi="Times New Roman" w:cs="Times New Roman"/>
          <w:sz w:val="24"/>
          <w:szCs w:val="24"/>
        </w:rPr>
        <w:t xml:space="preserve">– 5 </w:t>
      </w:r>
      <w:r w:rsidRPr="00161A89">
        <w:rPr>
          <w:rFonts w:ascii="Times New Roman" w:hAnsi="Times New Roman" w:cs="Times New Roman"/>
          <w:sz w:val="24"/>
          <w:szCs w:val="24"/>
        </w:rPr>
        <w:t>настоящего постановления.</w:t>
      </w:r>
    </w:p>
    <w:p w14:paraId="09C09643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6.2. Не позднее 25 числа каждого месяца </w:t>
      </w:r>
      <w:r w:rsidR="001365B3" w:rsidRPr="00161A89">
        <w:rPr>
          <w:rFonts w:ascii="Times New Roman" w:hAnsi="Times New Roman" w:cs="Times New Roman"/>
          <w:sz w:val="24"/>
          <w:szCs w:val="24"/>
        </w:rPr>
        <w:t xml:space="preserve">(в период подготовки и проведения выборов еженедельно) </w:t>
      </w:r>
      <w:r w:rsidRPr="00161A89">
        <w:rPr>
          <w:rFonts w:ascii="Times New Roman" w:hAnsi="Times New Roman" w:cs="Times New Roman"/>
          <w:sz w:val="24"/>
          <w:szCs w:val="24"/>
        </w:rPr>
        <w:t xml:space="preserve">обобщать сведения, представляемые в соответствии с </w:t>
      </w:r>
      <w:hyperlink w:anchor="P19" w:history="1">
        <w:r w:rsidRPr="00161A89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" w:history="1">
        <w:r w:rsidRPr="00161A8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14:paraId="3C5144A8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6.3. Осуществлять контроль за соблюдением порядка представления сведений уполномоченными органами (должностными лицами), указанными в </w:t>
      </w:r>
      <w:hyperlink w:anchor="P19" w:history="1">
        <w:r w:rsidRPr="00161A89">
          <w:rPr>
            <w:rFonts w:ascii="Times New Roman" w:hAnsi="Times New Roman" w:cs="Times New Roman"/>
            <w:sz w:val="24"/>
            <w:szCs w:val="24"/>
          </w:rPr>
          <w:t>пунктах 4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" w:history="1">
        <w:r w:rsidRPr="00161A8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14:paraId="14C3C357" w14:textId="77777777" w:rsidR="00B1014D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6.4. Организовать 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учет, </w:t>
      </w:r>
      <w:r w:rsidRPr="00161A89">
        <w:rPr>
          <w:rFonts w:ascii="Times New Roman" w:hAnsi="Times New Roman" w:cs="Times New Roman"/>
          <w:sz w:val="24"/>
          <w:szCs w:val="24"/>
        </w:rPr>
        <w:t>хранение в течение одного года и возвращение по истечении указанного срока хранения системному администратору ТИК учтенного машиночитаемого носителя, содержащего территориальный фрагмент регистра избирателей.</w:t>
      </w:r>
    </w:p>
    <w:p w14:paraId="3529A012" w14:textId="77777777" w:rsidR="00C96810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6.5. Обеспечить</w:t>
      </w:r>
      <w:r w:rsidR="00F01D30" w:rsidRPr="00161A89">
        <w:rPr>
          <w:rFonts w:ascii="Times New Roman" w:hAnsi="Times New Roman" w:cs="Times New Roman"/>
          <w:sz w:val="24"/>
          <w:szCs w:val="24"/>
        </w:rPr>
        <w:t xml:space="preserve"> п</w:t>
      </w:r>
      <w:r w:rsidRPr="00161A89">
        <w:rPr>
          <w:rFonts w:ascii="Times New Roman" w:hAnsi="Times New Roman" w:cs="Times New Roman"/>
          <w:sz w:val="24"/>
          <w:szCs w:val="24"/>
        </w:rPr>
        <w:t xml:space="preserve">одготовку данных о численности избирателей, участников референдума, </w:t>
      </w:r>
      <w:r w:rsidR="00C96810">
        <w:rPr>
          <w:rFonts w:ascii="Times New Roman" w:hAnsi="Times New Roman" w:cs="Times New Roman"/>
          <w:sz w:val="24"/>
          <w:szCs w:val="24"/>
        </w:rPr>
        <w:t xml:space="preserve">  </w:t>
      </w:r>
      <w:r w:rsidRPr="00161A89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C96810">
        <w:rPr>
          <w:rFonts w:ascii="Times New Roman" w:hAnsi="Times New Roman" w:cs="Times New Roman"/>
          <w:sz w:val="24"/>
          <w:szCs w:val="24"/>
        </w:rPr>
        <w:t xml:space="preserve">  </w:t>
      </w:r>
      <w:r w:rsidRPr="00161A89">
        <w:rPr>
          <w:rFonts w:ascii="Times New Roman" w:hAnsi="Times New Roman" w:cs="Times New Roman"/>
          <w:sz w:val="24"/>
          <w:szCs w:val="24"/>
        </w:rPr>
        <w:t xml:space="preserve"> на </w:t>
      </w:r>
      <w:r w:rsidR="00C96810">
        <w:rPr>
          <w:rFonts w:ascii="Times New Roman" w:hAnsi="Times New Roman" w:cs="Times New Roman"/>
          <w:sz w:val="24"/>
          <w:szCs w:val="24"/>
        </w:rPr>
        <w:t xml:space="preserve">     </w:t>
      </w:r>
      <w:r w:rsidRPr="00161A89">
        <w:rPr>
          <w:rFonts w:ascii="Times New Roman" w:hAnsi="Times New Roman" w:cs="Times New Roman"/>
          <w:sz w:val="24"/>
          <w:szCs w:val="24"/>
        </w:rPr>
        <w:t>территории</w:t>
      </w:r>
      <w:r w:rsidR="00C96810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 xml:space="preserve"> </w:t>
      </w:r>
      <w:r w:rsidR="00C96810">
        <w:rPr>
          <w:rFonts w:ascii="Times New Roman" w:hAnsi="Times New Roman" w:cs="Times New Roman"/>
          <w:sz w:val="24"/>
          <w:szCs w:val="24"/>
        </w:rPr>
        <w:t xml:space="preserve">   </w:t>
      </w:r>
      <w:r w:rsidR="00E226D1" w:rsidRPr="00E226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6810">
        <w:rPr>
          <w:rFonts w:ascii="Times New Roman" w:hAnsi="Times New Roman" w:cs="Times New Roman"/>
          <w:sz w:val="24"/>
          <w:szCs w:val="24"/>
        </w:rPr>
        <w:t xml:space="preserve">     </w:t>
      </w:r>
      <w:r w:rsidR="00E226D1" w:rsidRPr="00E226D1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18EEA69C" w14:textId="77777777" w:rsidR="00C96810" w:rsidRDefault="00C96810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7A80DF" w14:textId="77777777" w:rsidR="00B1014D" w:rsidRPr="00161A89" w:rsidRDefault="00E226D1" w:rsidP="00C96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6D1">
        <w:rPr>
          <w:rFonts w:ascii="Times New Roman" w:hAnsi="Times New Roman" w:cs="Times New Roman"/>
          <w:sz w:val="24"/>
          <w:szCs w:val="24"/>
        </w:rPr>
        <w:lastRenderedPageBreak/>
        <w:t>«Холмский городской округ»</w:t>
      </w:r>
      <w:r w:rsidR="004D7371" w:rsidRPr="00161A89">
        <w:rPr>
          <w:rFonts w:ascii="Times New Roman" w:hAnsi="Times New Roman" w:cs="Times New Roman"/>
          <w:sz w:val="24"/>
          <w:szCs w:val="24"/>
        </w:rPr>
        <w:t xml:space="preserve">, по установленной Положением </w:t>
      </w:r>
      <w:hyperlink r:id="rId16" w:history="1"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F01D30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="004D7371" w:rsidRPr="00161A89">
          <w:rPr>
            <w:rFonts w:ascii="Times New Roman" w:hAnsi="Times New Roman" w:cs="Times New Roman"/>
            <w:sz w:val="24"/>
            <w:szCs w:val="24"/>
          </w:rPr>
          <w:t xml:space="preserve"> 3.2 </w:t>
        </w:r>
        <w:proofErr w:type="spellStart"/>
        <w:r w:rsidR="004D7371"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="00994CD8" w:rsidRPr="00161A89">
        <w:rPr>
          <w:rFonts w:ascii="Times New Roman" w:hAnsi="Times New Roman" w:cs="Times New Roman"/>
          <w:sz w:val="24"/>
          <w:szCs w:val="24"/>
        </w:rPr>
        <w:t>.</w:t>
      </w:r>
    </w:p>
    <w:p w14:paraId="74AEA873" w14:textId="77777777" w:rsidR="00994CD8" w:rsidRPr="00161A89" w:rsidRDefault="004D7371" w:rsidP="009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>6.</w:t>
      </w:r>
      <w:r w:rsidR="00F01D30" w:rsidRPr="00161A89">
        <w:rPr>
          <w:rFonts w:ascii="Times New Roman" w:hAnsi="Times New Roman" w:cs="Times New Roman"/>
          <w:sz w:val="24"/>
          <w:szCs w:val="24"/>
        </w:rPr>
        <w:t>6</w:t>
      </w:r>
      <w:r w:rsidRPr="00161A89">
        <w:rPr>
          <w:rFonts w:ascii="Times New Roman" w:hAnsi="Times New Roman" w:cs="Times New Roman"/>
          <w:sz w:val="24"/>
          <w:szCs w:val="24"/>
        </w:rPr>
        <w:t xml:space="preserve">. </w:t>
      </w:r>
      <w:r w:rsidR="00F01D30" w:rsidRPr="00161A89">
        <w:rPr>
          <w:rFonts w:ascii="Times New Roman" w:hAnsi="Times New Roman" w:cs="Times New Roman"/>
          <w:sz w:val="24"/>
          <w:szCs w:val="24"/>
        </w:rPr>
        <w:t xml:space="preserve"> Обеспечить п</w:t>
      </w:r>
      <w:r w:rsidRPr="00161A89">
        <w:rPr>
          <w:rFonts w:ascii="Times New Roman" w:hAnsi="Times New Roman" w:cs="Times New Roman"/>
          <w:sz w:val="24"/>
          <w:szCs w:val="24"/>
        </w:rPr>
        <w:t xml:space="preserve">ередачу системному администратору ТИК не позднее </w:t>
      </w:r>
      <w:r w:rsidR="00F90DC2" w:rsidRPr="00161A89">
        <w:rPr>
          <w:rFonts w:ascii="Times New Roman" w:hAnsi="Times New Roman" w:cs="Times New Roman"/>
          <w:sz w:val="24"/>
          <w:szCs w:val="24"/>
        </w:rPr>
        <w:t>1</w:t>
      </w:r>
      <w:r w:rsidRPr="00161A89">
        <w:rPr>
          <w:rFonts w:ascii="Times New Roman" w:hAnsi="Times New Roman" w:cs="Times New Roman"/>
          <w:sz w:val="24"/>
          <w:szCs w:val="24"/>
        </w:rPr>
        <w:t xml:space="preserve">0 января и </w:t>
      </w:r>
      <w:r w:rsidR="00F90DC2" w:rsidRPr="00161A89">
        <w:rPr>
          <w:rFonts w:ascii="Times New Roman" w:hAnsi="Times New Roman" w:cs="Times New Roman"/>
          <w:sz w:val="24"/>
          <w:szCs w:val="24"/>
        </w:rPr>
        <w:t>1</w:t>
      </w:r>
      <w:r w:rsidRPr="00161A89">
        <w:rPr>
          <w:rFonts w:ascii="Times New Roman" w:hAnsi="Times New Roman" w:cs="Times New Roman"/>
          <w:sz w:val="24"/>
          <w:szCs w:val="24"/>
        </w:rPr>
        <w:t xml:space="preserve">0 июля каждого года данных о численности избирателей, участников референдума, зарегистрированных на территории </w:t>
      </w:r>
      <w:r w:rsidR="00E226D1" w:rsidRPr="00E226D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E226D1">
        <w:rPr>
          <w:rFonts w:ascii="Times New Roman" w:hAnsi="Times New Roman" w:cs="Times New Roman"/>
          <w:sz w:val="24"/>
          <w:szCs w:val="24"/>
        </w:rPr>
        <w:t xml:space="preserve"> </w:t>
      </w:r>
      <w:r w:rsidRPr="00161A89">
        <w:rPr>
          <w:rFonts w:ascii="Times New Roman" w:hAnsi="Times New Roman" w:cs="Times New Roman"/>
          <w:sz w:val="24"/>
          <w:szCs w:val="24"/>
        </w:rPr>
        <w:t xml:space="preserve">по состоянию на 01 января и 01 июля каждого года, для направления в Избирательную комиссию </w:t>
      </w:r>
      <w:r w:rsidR="008E15F2" w:rsidRPr="00161A89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161A89">
        <w:rPr>
          <w:rFonts w:ascii="Times New Roman" w:hAnsi="Times New Roman" w:cs="Times New Roman"/>
          <w:sz w:val="24"/>
          <w:szCs w:val="24"/>
        </w:rPr>
        <w:t xml:space="preserve"> по установленной Положением </w:t>
      </w:r>
      <w:hyperlink r:id="rId17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585F12" w:rsidRPr="00161A89">
          <w:rPr>
            <w:rFonts w:ascii="Times New Roman" w:hAnsi="Times New Roman" w:cs="Times New Roman"/>
            <w:sz w:val="24"/>
            <w:szCs w:val="24"/>
          </w:rPr>
          <w:t>№</w:t>
        </w:r>
        <w:r w:rsidRPr="00161A89">
          <w:rPr>
            <w:rFonts w:ascii="Times New Roman" w:hAnsi="Times New Roman" w:cs="Times New Roman"/>
            <w:sz w:val="24"/>
            <w:szCs w:val="24"/>
          </w:rPr>
          <w:t xml:space="preserve"> 3.2 </w:t>
        </w:r>
        <w:proofErr w:type="spellStart"/>
        <w:r w:rsidRPr="00161A89">
          <w:rPr>
            <w:rFonts w:ascii="Times New Roman" w:hAnsi="Times New Roman" w:cs="Times New Roman"/>
            <w:sz w:val="24"/>
            <w:szCs w:val="24"/>
          </w:rPr>
          <w:t>риур</w:t>
        </w:r>
        <w:proofErr w:type="spellEnd"/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с использованием ГАС </w:t>
      </w:r>
      <w:r w:rsidR="00E226D1">
        <w:rPr>
          <w:rFonts w:ascii="Times New Roman" w:hAnsi="Times New Roman" w:cs="Times New Roman"/>
          <w:sz w:val="24"/>
          <w:szCs w:val="24"/>
        </w:rPr>
        <w:t>«</w:t>
      </w:r>
      <w:r w:rsidRPr="00161A89">
        <w:rPr>
          <w:rFonts w:ascii="Times New Roman" w:hAnsi="Times New Roman" w:cs="Times New Roman"/>
          <w:sz w:val="24"/>
          <w:szCs w:val="24"/>
        </w:rPr>
        <w:t>Выборы</w:t>
      </w:r>
      <w:r w:rsidR="00E226D1">
        <w:rPr>
          <w:rFonts w:ascii="Times New Roman" w:hAnsi="Times New Roman" w:cs="Times New Roman"/>
          <w:sz w:val="24"/>
          <w:szCs w:val="24"/>
        </w:rPr>
        <w:t>»</w:t>
      </w:r>
      <w:r w:rsidRPr="00161A8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8" w:history="1">
        <w:r w:rsidRPr="00161A89">
          <w:rPr>
            <w:rFonts w:ascii="Times New Roman" w:hAnsi="Times New Roman" w:cs="Times New Roman"/>
            <w:sz w:val="24"/>
            <w:szCs w:val="24"/>
          </w:rPr>
          <w:t>пунктом 4.5</w:t>
        </w:r>
      </w:hyperlink>
      <w:r w:rsidRPr="00161A89">
        <w:rPr>
          <w:rFonts w:ascii="Times New Roman" w:hAnsi="Times New Roman" w:cs="Times New Roman"/>
          <w:sz w:val="24"/>
          <w:szCs w:val="24"/>
        </w:rPr>
        <w:t xml:space="preserve"> Положения согласно </w:t>
      </w:r>
      <w:hyperlink w:anchor="P699" w:history="1">
        <w:r w:rsidRPr="00161A8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994CD8" w:rsidRPr="00161A89">
          <w:rPr>
            <w:rFonts w:ascii="Times New Roman" w:hAnsi="Times New Roman" w:cs="Times New Roman"/>
            <w:sz w:val="24"/>
            <w:szCs w:val="24"/>
          </w:rPr>
          <w:t xml:space="preserve">№ </w:t>
        </w:r>
      </w:hyperlink>
      <w:r w:rsidR="00994CD8" w:rsidRPr="00161A89">
        <w:rPr>
          <w:rFonts w:ascii="Times New Roman" w:hAnsi="Times New Roman" w:cs="Times New Roman"/>
          <w:sz w:val="24"/>
          <w:szCs w:val="24"/>
        </w:rPr>
        <w:t>7</w:t>
      </w:r>
      <w:r w:rsidRPr="00161A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141E1" w14:textId="77777777" w:rsidR="00994CD8" w:rsidRPr="00161A89" w:rsidRDefault="00994CD8" w:rsidP="009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6.7. Обеспечить защиту и порядок использования информации, являющейся конфиденциальной, об избирателях, участниках референдума, проживающих на территории </w:t>
      </w:r>
      <w:r w:rsidR="00E226D1" w:rsidRPr="00E226D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>.</w:t>
      </w:r>
    </w:p>
    <w:p w14:paraId="58C9498D" w14:textId="77777777" w:rsidR="00994CD8" w:rsidRPr="00161A89" w:rsidRDefault="00994CD8" w:rsidP="009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A89">
        <w:rPr>
          <w:rFonts w:ascii="Times New Roman" w:hAnsi="Times New Roman" w:cs="Times New Roman"/>
          <w:sz w:val="24"/>
          <w:szCs w:val="24"/>
        </w:rPr>
        <w:t xml:space="preserve">6.7. Осуществлять проверку полученных от избирательной комиссии Сахалинской области некорректных сведений и повторяющихся записей о гражданах посредством направления запроса в органы, осуществляющие регистрацию граждан по месту пребывания и по месту жительства на территории </w:t>
      </w:r>
      <w:r w:rsidR="00E226D1" w:rsidRPr="00E226D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61A89">
        <w:rPr>
          <w:rFonts w:ascii="Times New Roman" w:hAnsi="Times New Roman" w:cs="Times New Roman"/>
          <w:sz w:val="24"/>
          <w:szCs w:val="24"/>
        </w:rPr>
        <w:t>, в течение 10 дней с момента получения информации</w:t>
      </w:r>
      <w:r w:rsidR="004817E8" w:rsidRPr="00161A89">
        <w:rPr>
          <w:rFonts w:ascii="Times New Roman" w:hAnsi="Times New Roman" w:cs="Times New Roman"/>
          <w:sz w:val="24"/>
          <w:szCs w:val="24"/>
        </w:rPr>
        <w:t xml:space="preserve"> (в период подготовки и проведения выборов в течение 3 дней)</w:t>
      </w:r>
      <w:r w:rsidRPr="00161A89">
        <w:rPr>
          <w:rFonts w:ascii="Times New Roman" w:hAnsi="Times New Roman" w:cs="Times New Roman"/>
          <w:sz w:val="24"/>
          <w:szCs w:val="24"/>
        </w:rPr>
        <w:t>.</w:t>
      </w:r>
    </w:p>
    <w:p w14:paraId="3D1786F5" w14:textId="77777777" w:rsidR="00B77BC3" w:rsidRDefault="00B77BC3" w:rsidP="009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Признать утратившим силу постановление администрации муниципального образования «Холмский городской округ» от 11.08.2016 № 1141 «Об организации и осуществлении регистрации (учета) избирателей, участников референдума на территории муниципального образования «Холмский городской округ».</w:t>
      </w:r>
    </w:p>
    <w:p w14:paraId="4AA12B96" w14:textId="77777777" w:rsidR="009D3C90" w:rsidRDefault="00B77BC3" w:rsidP="009D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. </w:t>
      </w:r>
      <w:r w:rsidR="00DE3CAE">
        <w:rPr>
          <w:rFonts w:ascii="Times New Roman" w:hAnsi="Times New Roman" w:cs="Times New Roman"/>
          <w:sz w:val="24"/>
          <w:szCs w:val="24"/>
        </w:rPr>
        <w:t>О</w:t>
      </w:r>
      <w:r w:rsidR="00DE3CAE" w:rsidRPr="00161A89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газете </w:t>
      </w:r>
      <w:r w:rsidR="00DE3CAE">
        <w:rPr>
          <w:rFonts w:ascii="Times New Roman" w:hAnsi="Times New Roman" w:cs="Times New Roman"/>
          <w:sz w:val="24"/>
          <w:szCs w:val="24"/>
        </w:rPr>
        <w:t>«Холмская панорама» и р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администрации </w:t>
      </w:r>
      <w:r w:rsidR="00E226D1" w:rsidRPr="00E226D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DE3CAE">
        <w:rPr>
          <w:rFonts w:ascii="Times New Roman" w:hAnsi="Times New Roman" w:cs="Times New Roman"/>
          <w:sz w:val="24"/>
          <w:szCs w:val="24"/>
        </w:rPr>
        <w:t>.</w:t>
      </w:r>
    </w:p>
    <w:p w14:paraId="2411F761" w14:textId="77777777" w:rsidR="00994CD8" w:rsidRPr="00161A89" w:rsidRDefault="00B77BC3" w:rsidP="009D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администрации </w:t>
      </w:r>
      <w:r w:rsidR="00E226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="00994CD8" w:rsidRPr="00161A89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E226D1">
        <w:rPr>
          <w:rFonts w:ascii="Times New Roman" w:hAnsi="Times New Roman" w:cs="Times New Roman"/>
          <w:sz w:val="24"/>
          <w:szCs w:val="24"/>
        </w:rPr>
        <w:t>заместителя главы администрации муниципального образования «Холмский городской округ» по социальным вопросам (Герасимова М.Б.)</w:t>
      </w:r>
    </w:p>
    <w:p w14:paraId="604C0E91" w14:textId="77777777" w:rsidR="00994CD8" w:rsidRPr="00161A89" w:rsidRDefault="00994CD8" w:rsidP="009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D7B1B5" w14:textId="77777777" w:rsidR="004D7371" w:rsidRPr="00161A89" w:rsidRDefault="004D7371" w:rsidP="00B10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94F36" w14:textId="77777777" w:rsidR="008E15F2" w:rsidRPr="00161A89" w:rsidRDefault="008E1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F09805" w14:textId="77777777" w:rsidR="002734BE" w:rsidRDefault="00273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="00E226D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2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4C3A5" w14:textId="77777777" w:rsidR="009D3C90" w:rsidRDefault="00273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226D1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6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4D263E3" w14:textId="77777777" w:rsidR="00E226D1" w:rsidRPr="00161A89" w:rsidRDefault="00E22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</w:t>
      </w:r>
      <w:r w:rsidR="009D3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4BE">
        <w:rPr>
          <w:rFonts w:ascii="Times New Roman" w:hAnsi="Times New Roman" w:cs="Times New Roman"/>
          <w:sz w:val="24"/>
          <w:szCs w:val="24"/>
        </w:rPr>
        <w:t>Ю.Н. Рябинина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ED839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C9FDF7" w14:textId="77777777" w:rsidR="00926D82" w:rsidRPr="00161A89" w:rsidRDefault="00926D82" w:rsidP="00926D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20BEED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4496DE7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00A0EAA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E137C6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7255A43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046759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FDA537" w14:textId="77777777" w:rsidR="00174393" w:rsidRPr="00161A89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B7E753" w14:textId="77777777" w:rsidR="004D7371" w:rsidRPr="00161A89" w:rsidRDefault="004D7371">
      <w:pPr>
        <w:rPr>
          <w:rFonts w:ascii="Times New Roman" w:hAnsi="Times New Roman" w:cs="Times New Roman"/>
          <w:sz w:val="26"/>
          <w:szCs w:val="26"/>
        </w:rPr>
        <w:sectPr w:rsidR="004D7371" w:rsidRPr="00161A89" w:rsidSect="00926D8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6"/>
      </w:tblGrid>
      <w:tr w:rsidR="00C96810" w14:paraId="3DC906E9" w14:textId="77777777" w:rsidTr="00C96810">
        <w:tc>
          <w:tcPr>
            <w:tcW w:w="7732" w:type="dxa"/>
          </w:tcPr>
          <w:p w14:paraId="09324BC6" w14:textId="77777777" w:rsidR="00C96810" w:rsidRPr="00161A89" w:rsidRDefault="00C96810" w:rsidP="00C9681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14:paraId="69919EB4" w14:textId="77777777" w:rsidR="00C96810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824CF0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2BCE5C18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6AFD472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1.1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4275D715" w14:textId="77777777" w:rsidR="00C96810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19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1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</w:tc>
      </w:tr>
    </w:tbl>
    <w:p w14:paraId="641B0105" w14:textId="77777777" w:rsidR="00C96810" w:rsidRDefault="00C9681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B02F7A0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bookmarkStart w:id="4" w:name="P120"/>
      <w:bookmarkEnd w:id="4"/>
      <w:r w:rsidRPr="00161A89">
        <w:rPr>
          <w:rFonts w:ascii="Times New Roman" w:hAnsi="Times New Roman" w:cs="Times New Roman"/>
        </w:rPr>
        <w:t>СВЕДЕНИЯ</w:t>
      </w:r>
    </w:p>
    <w:p w14:paraId="3BE2BB06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о регистрации и снятии с регистрационного учета по месту</w:t>
      </w:r>
      <w:r w:rsidR="00C96810">
        <w:rPr>
          <w:rFonts w:ascii="Times New Roman" w:hAnsi="Times New Roman" w:cs="Times New Roman"/>
        </w:rPr>
        <w:t xml:space="preserve"> </w:t>
      </w:r>
      <w:r w:rsidRPr="00161A89">
        <w:rPr>
          <w:rFonts w:ascii="Times New Roman" w:hAnsi="Times New Roman" w:cs="Times New Roman"/>
        </w:rPr>
        <w:t xml:space="preserve">жительства граждан Российской Федерации </w:t>
      </w:r>
      <w:hyperlink w:anchor="P246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  <w:r w:rsidRPr="00161A89">
        <w:rPr>
          <w:rFonts w:ascii="Times New Roman" w:hAnsi="Times New Roman" w:cs="Times New Roman"/>
        </w:rPr>
        <w:t>, фактах выдачи</w:t>
      </w:r>
    </w:p>
    <w:p w14:paraId="042D9F70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и замены паспорта гражданина Российской Федерации</w:t>
      </w:r>
      <w:r w:rsidR="00C96810">
        <w:rPr>
          <w:rFonts w:ascii="Times New Roman" w:hAnsi="Times New Roman" w:cs="Times New Roman"/>
        </w:rPr>
        <w:t xml:space="preserve"> </w:t>
      </w:r>
      <w:r w:rsidRPr="00161A89">
        <w:rPr>
          <w:rFonts w:ascii="Times New Roman" w:hAnsi="Times New Roman" w:cs="Times New Roman"/>
        </w:rPr>
        <w:t>в период с ________ по ________ 201_ года</w:t>
      </w:r>
    </w:p>
    <w:p w14:paraId="654A3F63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794"/>
        <w:gridCol w:w="794"/>
        <w:gridCol w:w="624"/>
        <w:gridCol w:w="850"/>
        <w:gridCol w:w="1077"/>
        <w:gridCol w:w="1174"/>
        <w:gridCol w:w="850"/>
        <w:gridCol w:w="964"/>
        <w:gridCol w:w="567"/>
        <w:gridCol w:w="1247"/>
        <w:gridCol w:w="1531"/>
      </w:tblGrid>
      <w:tr w:rsidR="004D7371" w:rsidRPr="00161A89" w14:paraId="59AADC3C" w14:textId="77777777">
        <w:tc>
          <w:tcPr>
            <w:tcW w:w="510" w:type="dxa"/>
            <w:vMerge w:val="restart"/>
          </w:tcPr>
          <w:p w14:paraId="6C6E9F8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1191" w:type="dxa"/>
            <w:vMerge w:val="restart"/>
          </w:tcPr>
          <w:p w14:paraId="6AEB648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794" w:type="dxa"/>
            <w:vMerge w:val="restart"/>
          </w:tcPr>
          <w:p w14:paraId="637C380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4" w:type="dxa"/>
            <w:vMerge w:val="restart"/>
          </w:tcPr>
          <w:p w14:paraId="2F7E4C2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24" w:type="dxa"/>
            <w:vMerge w:val="restart"/>
          </w:tcPr>
          <w:p w14:paraId="1B3CEF7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  <w:vMerge w:val="restart"/>
          </w:tcPr>
          <w:p w14:paraId="0BBBFDB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077" w:type="dxa"/>
            <w:vMerge w:val="restart"/>
          </w:tcPr>
          <w:p w14:paraId="4600A8D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Адрес местожительства </w:t>
            </w:r>
            <w:hyperlink w:anchor="P247" w:history="1">
              <w:r w:rsidRPr="00161A8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802" w:type="dxa"/>
            <w:gridSpan w:val="5"/>
          </w:tcPr>
          <w:p w14:paraId="2259769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31" w:type="dxa"/>
            <w:vMerge w:val="restart"/>
          </w:tcPr>
          <w:p w14:paraId="5D27C48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Примечание </w:t>
            </w:r>
            <w:hyperlink w:anchor="P248" w:history="1">
              <w:r w:rsidRPr="00161A89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4D7371" w:rsidRPr="00161A89" w14:paraId="71C5C4A3" w14:textId="77777777">
        <w:tc>
          <w:tcPr>
            <w:tcW w:w="510" w:type="dxa"/>
            <w:vMerge/>
          </w:tcPr>
          <w:p w14:paraId="0ACFD34D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1E9DAD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637DF200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71B9E029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02D96FE5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AA6665A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0CB1737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</w:tcPr>
          <w:p w14:paraId="0EA6CAB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50" w:type="dxa"/>
            <w:vMerge w:val="restart"/>
          </w:tcPr>
          <w:p w14:paraId="2FBB69F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531" w:type="dxa"/>
            <w:gridSpan w:val="2"/>
          </w:tcPr>
          <w:p w14:paraId="43DD8F0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1247" w:type="dxa"/>
            <w:vMerge w:val="restart"/>
          </w:tcPr>
          <w:p w14:paraId="25C61A3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1531" w:type="dxa"/>
            <w:vMerge/>
          </w:tcPr>
          <w:p w14:paraId="3BE8EC80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3543BDB0" w14:textId="77777777">
        <w:tc>
          <w:tcPr>
            <w:tcW w:w="510" w:type="dxa"/>
            <w:vMerge/>
          </w:tcPr>
          <w:p w14:paraId="4B158EC2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51297E6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055A09D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6A38CBF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1FF64995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6719419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0E4B5B0D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14:paraId="7BF0BEA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DCE66E7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24E972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14:paraId="2C09172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vMerge/>
          </w:tcPr>
          <w:p w14:paraId="73C9C2D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1E44176F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08C28B2A" w14:textId="77777777">
        <w:tc>
          <w:tcPr>
            <w:tcW w:w="510" w:type="dxa"/>
          </w:tcPr>
          <w:p w14:paraId="02D0E3E8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14:paraId="22C3DC0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4EDCBA7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04EAEB89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14:paraId="435A9AF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5F8F34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14:paraId="3A994E3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14:paraId="265B98D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2303FED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14:paraId="6B53A26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289C9F2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7B1506E0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1" w:type="dxa"/>
          </w:tcPr>
          <w:p w14:paraId="70B5C7E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13</w:t>
            </w:r>
          </w:p>
        </w:tc>
      </w:tr>
      <w:tr w:rsidR="004D7371" w:rsidRPr="00161A89" w14:paraId="7932A631" w14:textId="77777777">
        <w:tc>
          <w:tcPr>
            <w:tcW w:w="12173" w:type="dxa"/>
            <w:gridSpan w:val="13"/>
          </w:tcPr>
          <w:p w14:paraId="2A617E2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Зарегистрированы по месту жительства</w:t>
            </w:r>
          </w:p>
        </w:tc>
      </w:tr>
      <w:tr w:rsidR="004D7371" w:rsidRPr="00161A89" w14:paraId="302896B1" w14:textId="77777777">
        <w:tc>
          <w:tcPr>
            <w:tcW w:w="510" w:type="dxa"/>
          </w:tcPr>
          <w:p w14:paraId="271E8CD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A0D719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0CA854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467676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DF5E0B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BB66B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C611D5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4AFE47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DD13E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E51813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D74EA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9F172E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ED1C2B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7E228071" w14:textId="77777777">
        <w:tc>
          <w:tcPr>
            <w:tcW w:w="12173" w:type="dxa"/>
            <w:gridSpan w:val="13"/>
          </w:tcPr>
          <w:p w14:paraId="2029C97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Сняты с регистрационного учета по месту жительства</w:t>
            </w:r>
          </w:p>
        </w:tc>
      </w:tr>
      <w:tr w:rsidR="004D7371" w:rsidRPr="00161A89" w14:paraId="5667B6D8" w14:textId="77777777">
        <w:tc>
          <w:tcPr>
            <w:tcW w:w="510" w:type="dxa"/>
          </w:tcPr>
          <w:p w14:paraId="0CA6615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5F03A6A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BFDD41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3BF540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E081F5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A6EAF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6905BC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B1D793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BF4AD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9A694C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A6C0E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6434E9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F2B97B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6784799F" w14:textId="77777777">
        <w:tc>
          <w:tcPr>
            <w:tcW w:w="12173" w:type="dxa"/>
            <w:gridSpan w:val="13"/>
          </w:tcPr>
          <w:p w14:paraId="63DE703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Выданы паспорта гражданина Российской Федерации</w:t>
            </w:r>
          </w:p>
        </w:tc>
      </w:tr>
      <w:tr w:rsidR="004D7371" w:rsidRPr="00161A89" w14:paraId="7EFAE9B6" w14:textId="77777777">
        <w:tc>
          <w:tcPr>
            <w:tcW w:w="510" w:type="dxa"/>
          </w:tcPr>
          <w:p w14:paraId="603AC21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934094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C55A3D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C7C4DC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7C05B6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7F5A4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5B74A2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3A4BDB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0FFA5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A04A19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B9107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CB8F4C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E92560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45379257" w14:textId="77777777">
        <w:tc>
          <w:tcPr>
            <w:tcW w:w="510" w:type="dxa"/>
          </w:tcPr>
          <w:p w14:paraId="7AE4DA8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8A09781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3E112B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C97008A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7FCB21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48A48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1DC7AE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262C72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80077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4AABB8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E890A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901E4A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8AE63C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19A4448D" w14:textId="77777777">
        <w:tc>
          <w:tcPr>
            <w:tcW w:w="12173" w:type="dxa"/>
            <w:gridSpan w:val="13"/>
          </w:tcPr>
          <w:p w14:paraId="7FF5F42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>Заменены паспорта гражданина Российской Федерации</w:t>
            </w:r>
          </w:p>
        </w:tc>
      </w:tr>
      <w:tr w:rsidR="004D7371" w:rsidRPr="00161A89" w14:paraId="1D86E3F4" w14:textId="77777777">
        <w:tc>
          <w:tcPr>
            <w:tcW w:w="510" w:type="dxa"/>
          </w:tcPr>
          <w:p w14:paraId="4DE69AA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2C8EDAA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1524E2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1D8DEFC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933D66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B4B04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2DAF6C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53ABEA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B0347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7DA0E2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5EB6E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39AAA2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F7F9BC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6D859FF5" w14:textId="77777777">
        <w:tc>
          <w:tcPr>
            <w:tcW w:w="12173" w:type="dxa"/>
            <w:gridSpan w:val="13"/>
          </w:tcPr>
          <w:p w14:paraId="5AE3BAE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 w:rsidR="004D7371" w:rsidRPr="00161A89" w14:paraId="15FFBDB9" w14:textId="77777777">
        <w:tc>
          <w:tcPr>
            <w:tcW w:w="510" w:type="dxa"/>
          </w:tcPr>
          <w:p w14:paraId="3A565FC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1EA462B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236C5DD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F5842D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8090E1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6F70D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44896B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FCA9D3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FDD2F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693505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7D977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9274CF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3C0C98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1E23D9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Руководитель органа регистрационного</w:t>
      </w:r>
    </w:p>
    <w:p w14:paraId="1251F3CE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учета, органа, осуществляющего выдачу</w:t>
      </w:r>
    </w:p>
    <w:p w14:paraId="6D02F39C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и замену документов, удостоверяющих</w:t>
      </w:r>
    </w:p>
    <w:p w14:paraId="25489658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личность гражданина Российской Федерации _________ ________________________</w:t>
      </w:r>
    </w:p>
    <w:p w14:paraId="6CBC6C62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(подпись) (фамилия, имя, отчество)</w:t>
      </w:r>
    </w:p>
    <w:p w14:paraId="1396D135" w14:textId="77777777" w:rsidR="001B58AE" w:rsidRPr="00161A89" w:rsidRDefault="001B58AE" w:rsidP="001B58AE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МП</w:t>
      </w:r>
    </w:p>
    <w:p w14:paraId="1BE49D6C" w14:textId="77777777" w:rsidR="001B58AE" w:rsidRPr="00161A89" w:rsidRDefault="001B58AE" w:rsidP="001B58AE">
      <w:pPr>
        <w:pStyle w:val="ConsPlusNormal"/>
        <w:jc w:val="both"/>
        <w:rPr>
          <w:rFonts w:ascii="Times New Roman" w:hAnsi="Times New Roman" w:cs="Times New Roman"/>
        </w:rPr>
      </w:pPr>
    </w:p>
    <w:p w14:paraId="2C77F06F" w14:textId="77777777" w:rsidR="001B58AE" w:rsidRPr="00161A89" w:rsidRDefault="001B58AE" w:rsidP="001B58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--------------------------------</w:t>
      </w:r>
    </w:p>
    <w:p w14:paraId="104F8EA5" w14:textId="77777777" w:rsidR="001B58AE" w:rsidRPr="00161A89" w:rsidRDefault="001B58AE" w:rsidP="001B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46"/>
      <w:bookmarkEnd w:id="5"/>
      <w:r w:rsidRPr="00161A89">
        <w:rPr>
          <w:rFonts w:ascii="Times New Roman" w:hAnsi="Times New Roman" w:cs="Times New Roman"/>
        </w:rPr>
        <w:t>&lt;1&gt; В отношении вынужденных переселенцев - по месту пребывания.</w:t>
      </w:r>
    </w:p>
    <w:p w14:paraId="57200BE2" w14:textId="77777777" w:rsidR="001B58AE" w:rsidRPr="00161A89" w:rsidRDefault="001B58AE" w:rsidP="001B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47"/>
      <w:bookmarkEnd w:id="6"/>
      <w:r w:rsidRPr="00161A89">
        <w:rPr>
          <w:rFonts w:ascii="Times New Roman" w:hAnsi="Times New Roman" w:cs="Times New Roman"/>
        </w:rPr>
        <w:t>&lt;2&gt; Для вынужденных переселенцев - адрес места пребывания.</w:t>
      </w:r>
    </w:p>
    <w:p w14:paraId="0374C2EF" w14:textId="77777777" w:rsidR="001B58AE" w:rsidRPr="00161A89" w:rsidRDefault="001B58AE" w:rsidP="001B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48"/>
      <w:bookmarkEnd w:id="7"/>
      <w:r w:rsidRPr="00161A89">
        <w:rPr>
          <w:rFonts w:ascii="Times New Roman" w:hAnsi="Times New Roman" w:cs="Times New Roman"/>
        </w:rPr>
        <w:t>&lt;3&gt;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-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  <w:p w14:paraId="3166F888" w14:textId="77777777" w:rsidR="001B58AE" w:rsidRPr="00161A89" w:rsidRDefault="001B58AE" w:rsidP="001B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&lt;4&gt; Сведения о выдаче и замене паспорта гражданина Российской Федерации предоставляются только уполномоченным органом.</w:t>
      </w:r>
    </w:p>
    <w:p w14:paraId="56594B9A" w14:textId="77777777" w:rsidR="001B58AE" w:rsidRPr="00161A89" w:rsidRDefault="001B58AE" w:rsidP="001B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&lt;5&gt; Указываются реквизиты нового и замененного паспортов гражданина Российской Федерации.</w:t>
      </w:r>
    </w:p>
    <w:p w14:paraId="3AB636C0" w14:textId="77777777" w:rsidR="001B58AE" w:rsidRPr="00161A89" w:rsidRDefault="001B58AE" w:rsidP="001B58AE">
      <w:pPr>
        <w:pStyle w:val="ConsPlusNormal"/>
        <w:jc w:val="both"/>
        <w:rPr>
          <w:rFonts w:ascii="Times New Roman" w:hAnsi="Times New Roman" w:cs="Times New Roman"/>
        </w:rPr>
      </w:pPr>
    </w:p>
    <w:p w14:paraId="7B5F3B7D" w14:textId="77777777" w:rsidR="004D7371" w:rsidRPr="00161A89" w:rsidRDefault="004D7371">
      <w:pPr>
        <w:rPr>
          <w:rFonts w:ascii="Times New Roman" w:hAnsi="Times New Roman" w:cs="Times New Roman"/>
        </w:rPr>
        <w:sectPr w:rsidR="004D7371" w:rsidRPr="00161A89" w:rsidSect="00C96810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6"/>
      </w:tblGrid>
      <w:tr w:rsidR="00C96810" w14:paraId="18030BF2" w14:textId="77777777" w:rsidTr="001B58AE">
        <w:tc>
          <w:tcPr>
            <w:tcW w:w="7732" w:type="dxa"/>
          </w:tcPr>
          <w:p w14:paraId="0F7A1F27" w14:textId="77777777" w:rsidR="00C96810" w:rsidRPr="00161A89" w:rsidRDefault="00C96810" w:rsidP="001B58A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B09CEA4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49619E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74329D6C" w14:textId="77777777" w:rsidR="00C96810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4CE2CD2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1.3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049A6669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0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  <w:p w14:paraId="32576FC2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F67465B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EDF232" w14:textId="77777777" w:rsidR="00C96810" w:rsidRDefault="00C9681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E71333F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bookmarkStart w:id="8" w:name="P275"/>
      <w:bookmarkEnd w:id="8"/>
      <w:r w:rsidRPr="00161A89">
        <w:rPr>
          <w:rFonts w:ascii="Times New Roman" w:hAnsi="Times New Roman" w:cs="Times New Roman"/>
        </w:rPr>
        <w:t>СВЕДЕНИЯ</w:t>
      </w:r>
    </w:p>
    <w:p w14:paraId="27C7AB84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о гражданах, призванных на военную службу,</w:t>
      </w:r>
      <w:r w:rsidR="00927143">
        <w:rPr>
          <w:rFonts w:ascii="Times New Roman" w:hAnsi="Times New Roman" w:cs="Times New Roman"/>
        </w:rPr>
        <w:t xml:space="preserve"> </w:t>
      </w:r>
      <w:r w:rsidRPr="00161A89">
        <w:rPr>
          <w:rFonts w:ascii="Times New Roman" w:hAnsi="Times New Roman" w:cs="Times New Roman"/>
        </w:rPr>
        <w:t>поступивших в военные учебные заведения в период</w:t>
      </w:r>
    </w:p>
    <w:p w14:paraId="320BA033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с ________ по ________ 201 _ года на территории</w:t>
      </w:r>
    </w:p>
    <w:p w14:paraId="030D95AE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_______________________________________________________ </w:t>
      </w:r>
      <w:hyperlink w:anchor="P347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</w:p>
    <w:p w14:paraId="3B33DCD3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наименование муниципального района, городского округа,</w:t>
      </w:r>
    </w:p>
    <w:p w14:paraId="4FAB4F5D" w14:textId="77777777" w:rsidR="004D7371" w:rsidRPr="00161A89" w:rsidRDefault="004D7371">
      <w:pPr>
        <w:pStyle w:val="ConsPlusNormal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внутригородской территории города федерального значения</w:t>
      </w:r>
    </w:p>
    <w:p w14:paraId="7A1082EA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29"/>
        <w:gridCol w:w="737"/>
        <w:gridCol w:w="907"/>
        <w:gridCol w:w="624"/>
        <w:gridCol w:w="850"/>
        <w:gridCol w:w="1134"/>
        <w:gridCol w:w="1174"/>
        <w:gridCol w:w="1174"/>
        <w:gridCol w:w="964"/>
        <w:gridCol w:w="510"/>
        <w:gridCol w:w="1247"/>
        <w:gridCol w:w="1077"/>
        <w:gridCol w:w="1077"/>
      </w:tblGrid>
      <w:tr w:rsidR="004D7371" w:rsidRPr="00161A89" w14:paraId="7CFDFE13" w14:textId="77777777">
        <w:tc>
          <w:tcPr>
            <w:tcW w:w="510" w:type="dxa"/>
            <w:vMerge w:val="restart"/>
          </w:tcPr>
          <w:p w14:paraId="667B4CE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1129" w:type="dxa"/>
            <w:vMerge w:val="restart"/>
          </w:tcPr>
          <w:p w14:paraId="2343457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737" w:type="dxa"/>
            <w:vMerge w:val="restart"/>
          </w:tcPr>
          <w:p w14:paraId="66CCBB7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07" w:type="dxa"/>
            <w:vMerge w:val="restart"/>
          </w:tcPr>
          <w:p w14:paraId="5741EC19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24" w:type="dxa"/>
            <w:vMerge w:val="restart"/>
          </w:tcPr>
          <w:p w14:paraId="170B69A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  <w:vMerge w:val="restart"/>
          </w:tcPr>
          <w:p w14:paraId="2BE1EF9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134" w:type="dxa"/>
            <w:vMerge w:val="restart"/>
          </w:tcPr>
          <w:p w14:paraId="15B109E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Адрес местожительства </w:t>
            </w:r>
            <w:hyperlink w:anchor="P348" w:history="1">
              <w:r w:rsidRPr="00161A8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069" w:type="dxa"/>
            <w:gridSpan w:val="5"/>
          </w:tcPr>
          <w:p w14:paraId="43D50C60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077" w:type="dxa"/>
            <w:vMerge w:val="restart"/>
          </w:tcPr>
          <w:p w14:paraId="5F48A09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призыва</w:t>
            </w:r>
          </w:p>
        </w:tc>
        <w:tc>
          <w:tcPr>
            <w:tcW w:w="1077" w:type="dxa"/>
            <w:vMerge w:val="restart"/>
          </w:tcPr>
          <w:p w14:paraId="0045489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Срок призыва</w:t>
            </w:r>
          </w:p>
        </w:tc>
      </w:tr>
      <w:tr w:rsidR="004D7371" w:rsidRPr="00161A89" w14:paraId="265F92B4" w14:textId="77777777">
        <w:tc>
          <w:tcPr>
            <w:tcW w:w="510" w:type="dxa"/>
            <w:vMerge/>
          </w:tcPr>
          <w:p w14:paraId="37091478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7263014E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5B35F2A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3FAA473C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027B917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988D680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199DCE4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</w:tcPr>
          <w:p w14:paraId="36BC195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74" w:type="dxa"/>
            <w:vMerge w:val="restart"/>
          </w:tcPr>
          <w:p w14:paraId="69257BB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474" w:type="dxa"/>
            <w:gridSpan w:val="2"/>
          </w:tcPr>
          <w:p w14:paraId="5E081C8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1247" w:type="dxa"/>
            <w:vMerge w:val="restart"/>
          </w:tcPr>
          <w:p w14:paraId="783A78D2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1077" w:type="dxa"/>
            <w:vMerge/>
          </w:tcPr>
          <w:p w14:paraId="763A0912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2B7AF040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6D3C9DB3" w14:textId="77777777">
        <w:tc>
          <w:tcPr>
            <w:tcW w:w="510" w:type="dxa"/>
            <w:vMerge/>
          </w:tcPr>
          <w:p w14:paraId="3B8BD9DC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7F3197EC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2C9E321F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4BF58CA1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2620CD4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36F55D6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13CCC0E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14:paraId="446D22B5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14:paraId="29D949B4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FED50F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dxa"/>
          </w:tcPr>
          <w:p w14:paraId="1E47CDA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vMerge/>
          </w:tcPr>
          <w:p w14:paraId="43A942CE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F74A915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987791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589E6687" w14:textId="77777777">
        <w:tc>
          <w:tcPr>
            <w:tcW w:w="510" w:type="dxa"/>
          </w:tcPr>
          <w:p w14:paraId="497AC70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063219B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4B10F72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64E5F75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14:paraId="654FC270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FE3351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A790E4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14:paraId="61264A0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</w:tcPr>
          <w:p w14:paraId="14F204B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14:paraId="23ACDAF2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14:paraId="39583B4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08E7B418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14:paraId="3BF4BC42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14:paraId="36E70B0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14</w:t>
            </w:r>
          </w:p>
        </w:tc>
      </w:tr>
      <w:tr w:rsidR="004D7371" w:rsidRPr="00161A89" w14:paraId="6EE567B6" w14:textId="77777777">
        <w:tc>
          <w:tcPr>
            <w:tcW w:w="510" w:type="dxa"/>
          </w:tcPr>
          <w:p w14:paraId="4FD02D3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063B7E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C93DF3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FE7B60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73DDE8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8DD48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1E9F6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0D5696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63ACAA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87E125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7793202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2452BA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2A82AB1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87A824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39396021" w14:textId="77777777">
        <w:tc>
          <w:tcPr>
            <w:tcW w:w="13114" w:type="dxa"/>
            <w:gridSpan w:val="14"/>
          </w:tcPr>
          <w:p w14:paraId="71C8A39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4D7371" w:rsidRPr="00161A89" w14:paraId="1E670A54" w14:textId="77777777">
        <w:tc>
          <w:tcPr>
            <w:tcW w:w="1639" w:type="dxa"/>
            <w:gridSpan w:val="2"/>
          </w:tcPr>
          <w:p w14:paraId="69299E5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CAC4CF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9118601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14:paraId="304ED25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E7544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799F6D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8A0AE3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749434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50A71B4A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5CEC2B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810E8B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BBC35C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203EA7D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1B47C38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Военный комиссар (начальник отдела</w:t>
      </w:r>
    </w:p>
    <w:p w14:paraId="2B2517A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lastRenderedPageBreak/>
        <w:t>военного комиссариата) города (района) _________   ________________________</w:t>
      </w:r>
    </w:p>
    <w:p w14:paraId="4908C33F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(подпись)   (фамилия, имя, отчество)</w:t>
      </w:r>
    </w:p>
    <w:p w14:paraId="70372B77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МП</w:t>
      </w:r>
    </w:p>
    <w:p w14:paraId="0F8B5D6F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708C1FB2" w14:textId="77777777" w:rsidR="004D7371" w:rsidRPr="00161A89" w:rsidRDefault="004D73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--------------------------------</w:t>
      </w:r>
    </w:p>
    <w:p w14:paraId="4AA8EE98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47"/>
      <w:bookmarkEnd w:id="9"/>
      <w:r w:rsidRPr="00161A89">
        <w:rPr>
          <w:rFonts w:ascii="Times New Roman" w:hAnsi="Times New Roman" w:cs="Times New Roman"/>
        </w:rPr>
        <w:t>&lt;1&gt;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14:paraId="4DD60BAB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48"/>
      <w:bookmarkEnd w:id="10"/>
      <w:r w:rsidRPr="00161A89">
        <w:rPr>
          <w:rFonts w:ascii="Times New Roman" w:hAnsi="Times New Roman" w:cs="Times New Roman"/>
        </w:rPr>
        <w:t>&lt;2&gt; Для вынужденных переселенцев - адрес места пребывания.</w:t>
      </w:r>
    </w:p>
    <w:p w14:paraId="278A7FC8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0754DB46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5D6CC812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31444ADC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23F8981D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12F0613C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2ACF0654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63327B96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22BC16BD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24C1240F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20910D4C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77B7D8C6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63041EA9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3019279E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5011934B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4D4C753E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093AB2EE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2BEEFB0D" w14:textId="77777777" w:rsidR="00730CF6" w:rsidRPr="00161A89" w:rsidRDefault="00730CF6">
      <w:pPr>
        <w:pStyle w:val="ConsPlusNormal"/>
        <w:jc w:val="both"/>
        <w:rPr>
          <w:rFonts w:ascii="Times New Roman" w:hAnsi="Times New Roman" w:cs="Times New Roman"/>
        </w:rPr>
      </w:pPr>
    </w:p>
    <w:p w14:paraId="0A21EA1B" w14:textId="77777777" w:rsidR="000B58D9" w:rsidRDefault="000B58D9">
      <w:pPr>
        <w:pStyle w:val="ConsPlusNormal"/>
        <w:jc w:val="both"/>
        <w:rPr>
          <w:rFonts w:ascii="Times New Roman" w:hAnsi="Times New Roman" w:cs="Times New Roman"/>
        </w:rPr>
      </w:pPr>
    </w:p>
    <w:p w14:paraId="521ED31E" w14:textId="77777777" w:rsidR="005C7E08" w:rsidRDefault="005C7E08">
      <w:pPr>
        <w:pStyle w:val="ConsPlusNormal"/>
        <w:jc w:val="both"/>
        <w:rPr>
          <w:rFonts w:ascii="Times New Roman" w:hAnsi="Times New Roman" w:cs="Times New Roman"/>
        </w:rPr>
      </w:pPr>
    </w:p>
    <w:p w14:paraId="0396006A" w14:textId="77777777" w:rsidR="005C7E08" w:rsidRDefault="005C7E08">
      <w:pPr>
        <w:pStyle w:val="ConsPlusNormal"/>
        <w:jc w:val="both"/>
        <w:rPr>
          <w:rFonts w:ascii="Times New Roman" w:hAnsi="Times New Roman" w:cs="Times New Roman"/>
        </w:rPr>
      </w:pPr>
    </w:p>
    <w:p w14:paraId="2C9AA62B" w14:textId="77777777" w:rsidR="005C7E08" w:rsidRDefault="005C7E08">
      <w:pPr>
        <w:pStyle w:val="ConsPlusNormal"/>
        <w:jc w:val="both"/>
        <w:rPr>
          <w:rFonts w:ascii="Times New Roman" w:hAnsi="Times New Roman" w:cs="Times New Roman"/>
        </w:rPr>
      </w:pPr>
    </w:p>
    <w:p w14:paraId="43E59A49" w14:textId="77777777" w:rsidR="005C7E08" w:rsidRDefault="005C7E08">
      <w:pPr>
        <w:pStyle w:val="ConsPlusNormal"/>
        <w:jc w:val="both"/>
        <w:rPr>
          <w:rFonts w:ascii="Times New Roman" w:hAnsi="Times New Roman" w:cs="Times New Roman"/>
        </w:rPr>
      </w:pPr>
    </w:p>
    <w:p w14:paraId="5A5CB41D" w14:textId="77777777" w:rsidR="005C7E08" w:rsidRDefault="005C7E08">
      <w:pPr>
        <w:pStyle w:val="ConsPlusNormal"/>
        <w:jc w:val="both"/>
        <w:rPr>
          <w:rFonts w:ascii="Times New Roman" w:hAnsi="Times New Roman" w:cs="Times New Roman"/>
        </w:rPr>
      </w:pPr>
    </w:p>
    <w:p w14:paraId="3176B552" w14:textId="77777777" w:rsidR="005C7E08" w:rsidRPr="00161A89" w:rsidRDefault="005C7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6"/>
      </w:tblGrid>
      <w:tr w:rsidR="00C96810" w14:paraId="0AEFB76A" w14:textId="77777777" w:rsidTr="001B58AE">
        <w:tc>
          <w:tcPr>
            <w:tcW w:w="7732" w:type="dxa"/>
          </w:tcPr>
          <w:p w14:paraId="3216DD23" w14:textId="77777777" w:rsidR="00C96810" w:rsidRPr="00161A89" w:rsidRDefault="00C96810" w:rsidP="001B58A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22E5318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368F38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66212677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1.4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20CD9C3E" w14:textId="77777777" w:rsidR="00C96810" w:rsidRDefault="00C96810" w:rsidP="00927143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1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</w:tc>
      </w:tr>
    </w:tbl>
    <w:p w14:paraId="295C1C86" w14:textId="77777777" w:rsidR="004D7371" w:rsidRPr="00161A89" w:rsidRDefault="004D7371" w:rsidP="00E226D1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373"/>
      <w:bookmarkEnd w:id="11"/>
      <w:r w:rsidRPr="00161A89">
        <w:rPr>
          <w:rFonts w:ascii="Times New Roman" w:hAnsi="Times New Roman" w:cs="Times New Roman"/>
        </w:rPr>
        <w:t>СВЕДЕНИЯ</w:t>
      </w:r>
    </w:p>
    <w:p w14:paraId="4DBF114D" w14:textId="77777777" w:rsidR="004D7371" w:rsidRPr="00161A89" w:rsidRDefault="004D7371" w:rsidP="00E226D1">
      <w:pPr>
        <w:pStyle w:val="ConsPlusNonformat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о гражданах, содержащихся в ______________________________</w:t>
      </w:r>
    </w:p>
    <w:p w14:paraId="3607A1E5" w14:textId="77777777" w:rsidR="004D7371" w:rsidRPr="00161A89" w:rsidRDefault="004D7371" w:rsidP="00E226D1">
      <w:pPr>
        <w:pStyle w:val="ConsPlusNonformat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(место (места) лишения свободы)</w:t>
      </w:r>
    </w:p>
    <w:p w14:paraId="5DDAAFBF" w14:textId="77777777" w:rsidR="004D7371" w:rsidRPr="00161A89" w:rsidRDefault="004D7371" w:rsidP="00E226D1">
      <w:pPr>
        <w:pStyle w:val="ConsPlusNonformat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по приговору суда, поступивших в период</w:t>
      </w:r>
    </w:p>
    <w:p w14:paraId="29951F42" w14:textId="77777777" w:rsidR="004D7371" w:rsidRPr="00161A89" w:rsidRDefault="004D7371" w:rsidP="00E226D1">
      <w:pPr>
        <w:pStyle w:val="ConsPlusNonformat"/>
        <w:jc w:val="center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с ________ по ________ 201 г. </w:t>
      </w:r>
      <w:hyperlink w:anchor="P442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</w:p>
    <w:p w14:paraId="58DCFDE4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129"/>
        <w:gridCol w:w="1129"/>
        <w:gridCol w:w="1129"/>
        <w:gridCol w:w="529"/>
        <w:gridCol w:w="1459"/>
        <w:gridCol w:w="1294"/>
        <w:gridCol w:w="1174"/>
        <w:gridCol w:w="1174"/>
        <w:gridCol w:w="1609"/>
        <w:gridCol w:w="469"/>
        <w:gridCol w:w="1174"/>
        <w:gridCol w:w="1234"/>
        <w:gridCol w:w="1429"/>
      </w:tblGrid>
      <w:tr w:rsidR="004D7371" w:rsidRPr="00161A89" w14:paraId="1FFF4130" w14:textId="77777777">
        <w:tc>
          <w:tcPr>
            <w:tcW w:w="394" w:type="dxa"/>
            <w:vMerge w:val="restart"/>
          </w:tcPr>
          <w:p w14:paraId="310508A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1129" w:type="dxa"/>
            <w:vMerge w:val="restart"/>
          </w:tcPr>
          <w:p w14:paraId="29295C3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29" w:type="dxa"/>
            <w:vMerge w:val="restart"/>
          </w:tcPr>
          <w:p w14:paraId="32C44FC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29" w:type="dxa"/>
            <w:vMerge w:val="restart"/>
          </w:tcPr>
          <w:p w14:paraId="303540F0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29" w:type="dxa"/>
            <w:vMerge w:val="restart"/>
          </w:tcPr>
          <w:p w14:paraId="0609012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59" w:type="dxa"/>
            <w:vMerge w:val="restart"/>
          </w:tcPr>
          <w:p w14:paraId="227DA6A2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294" w:type="dxa"/>
            <w:vMerge w:val="restart"/>
          </w:tcPr>
          <w:p w14:paraId="496E658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Адрес местожительства </w:t>
            </w:r>
            <w:hyperlink w:anchor="P443" w:history="1">
              <w:r w:rsidRPr="00161A8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600" w:type="dxa"/>
            <w:gridSpan w:val="5"/>
          </w:tcPr>
          <w:p w14:paraId="2B3A9DC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34" w:type="dxa"/>
            <w:vMerge w:val="restart"/>
          </w:tcPr>
          <w:p w14:paraId="02C2AC3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окончания срока отбывания</w:t>
            </w:r>
          </w:p>
        </w:tc>
        <w:tc>
          <w:tcPr>
            <w:tcW w:w="1429" w:type="dxa"/>
            <w:vMerge w:val="restart"/>
          </w:tcPr>
          <w:p w14:paraId="0154745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4D7371" w:rsidRPr="00161A89" w14:paraId="7D82457B" w14:textId="77777777">
        <w:tc>
          <w:tcPr>
            <w:tcW w:w="394" w:type="dxa"/>
            <w:vMerge/>
          </w:tcPr>
          <w:p w14:paraId="1E749F48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7B0F5379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16024800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7090ED9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vMerge/>
          </w:tcPr>
          <w:p w14:paraId="02F849B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14:paraId="0A300B35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14:paraId="702AA60D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</w:tcPr>
          <w:p w14:paraId="2F31419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74" w:type="dxa"/>
            <w:vMerge w:val="restart"/>
          </w:tcPr>
          <w:p w14:paraId="0FAE18B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078" w:type="dxa"/>
            <w:gridSpan w:val="2"/>
          </w:tcPr>
          <w:p w14:paraId="24F8178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1174" w:type="dxa"/>
            <w:vMerge w:val="restart"/>
          </w:tcPr>
          <w:p w14:paraId="5CAB5C19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1234" w:type="dxa"/>
            <w:vMerge/>
          </w:tcPr>
          <w:p w14:paraId="34F924E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14:paraId="550A0C2F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47C6B16C" w14:textId="77777777">
        <w:tc>
          <w:tcPr>
            <w:tcW w:w="394" w:type="dxa"/>
            <w:vMerge/>
          </w:tcPr>
          <w:p w14:paraId="09B07ACB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52638201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4E7F4C69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04A32F24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vMerge/>
          </w:tcPr>
          <w:p w14:paraId="0354272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14:paraId="4E6E1FE3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14:paraId="71CA2DD1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14:paraId="744CA069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14:paraId="3AB2D528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9A8207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9" w:type="dxa"/>
          </w:tcPr>
          <w:p w14:paraId="41F36E1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74" w:type="dxa"/>
            <w:vMerge/>
          </w:tcPr>
          <w:p w14:paraId="32D467EA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14:paraId="19A34EE2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14:paraId="2915E388" w14:textId="77777777" w:rsidR="004D7371" w:rsidRPr="00161A89" w:rsidRDefault="004D7371">
            <w:pPr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3EA86757" w14:textId="77777777">
        <w:tc>
          <w:tcPr>
            <w:tcW w:w="394" w:type="dxa"/>
          </w:tcPr>
          <w:p w14:paraId="2C914DF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5D69768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31F57C9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14:paraId="31B9EC1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</w:tcPr>
          <w:p w14:paraId="44A25D5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</w:tcPr>
          <w:p w14:paraId="23E45EB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dxa"/>
          </w:tcPr>
          <w:p w14:paraId="0B11CF6C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14:paraId="454F2645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</w:tcPr>
          <w:p w14:paraId="087BFC3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9" w:type="dxa"/>
          </w:tcPr>
          <w:p w14:paraId="1787609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dxa"/>
          </w:tcPr>
          <w:p w14:paraId="3F9214F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4" w:type="dxa"/>
          </w:tcPr>
          <w:p w14:paraId="623B2ED4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4" w:type="dxa"/>
          </w:tcPr>
          <w:p w14:paraId="138078D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9" w:type="dxa"/>
          </w:tcPr>
          <w:p w14:paraId="42A7E92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14</w:t>
            </w:r>
          </w:p>
        </w:tc>
      </w:tr>
      <w:tr w:rsidR="004D7371" w:rsidRPr="00161A89" w14:paraId="16D1EE39" w14:textId="77777777">
        <w:tc>
          <w:tcPr>
            <w:tcW w:w="394" w:type="dxa"/>
          </w:tcPr>
          <w:p w14:paraId="5D915D3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CB1839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112CAD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8FC8BC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B8AF37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CAAC91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EF22FC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C20DC9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3BC204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32FABF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66E62BC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72B535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4428A10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65B61F0C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124A0398" w14:textId="77777777">
        <w:tc>
          <w:tcPr>
            <w:tcW w:w="15326" w:type="dxa"/>
            <w:gridSpan w:val="14"/>
          </w:tcPr>
          <w:p w14:paraId="0EACB28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Граждане, место жительства которых было расположено за пределами территории субъекта Российской Федерации, где находится место (места) лишения свободы</w:t>
            </w:r>
          </w:p>
        </w:tc>
      </w:tr>
      <w:tr w:rsidR="004D7371" w:rsidRPr="00161A89" w14:paraId="51C9B9B8" w14:textId="77777777">
        <w:tc>
          <w:tcPr>
            <w:tcW w:w="1523" w:type="dxa"/>
            <w:gridSpan w:val="2"/>
          </w:tcPr>
          <w:p w14:paraId="3C789F2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3"/>
          </w:tcPr>
          <w:p w14:paraId="7A7F940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5FCFF4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75B988A6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9BC2D4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32303D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21574EA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2D707CB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F6C2BA0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03D2821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3DD5E54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2E6BB6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Руководитель органа (учреждения)</w:t>
      </w:r>
    </w:p>
    <w:p w14:paraId="28AF7BE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уголовно-исполнительной системы        _________   ________________________</w:t>
      </w:r>
    </w:p>
    <w:p w14:paraId="6F3092C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(подпись)   (фамилия, имя, отчество)</w:t>
      </w:r>
    </w:p>
    <w:p w14:paraId="357B9191" w14:textId="77777777" w:rsidR="004D7371" w:rsidRPr="00161A89" w:rsidRDefault="004D7371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МП</w:t>
      </w:r>
    </w:p>
    <w:p w14:paraId="608C4735" w14:textId="77777777" w:rsidR="00927143" w:rsidRDefault="004D7371" w:rsidP="009271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&lt;1&gt;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субъекта Российской Федерации, где находится место (места) лишения свободы",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  <w:bookmarkStart w:id="12" w:name="P443"/>
      <w:bookmarkEnd w:id="12"/>
    </w:p>
    <w:p w14:paraId="0094ACCD" w14:textId="77777777" w:rsidR="004D7371" w:rsidRPr="00161A89" w:rsidRDefault="004D7371" w:rsidP="009271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&lt;2&gt; При отсутствии паспорта гражданина Российской Федерации не заполняется, при этом в примечании указывается, что паспорт отсутствует.</w:t>
      </w:r>
    </w:p>
    <w:p w14:paraId="62B5E134" w14:textId="77777777" w:rsidR="00927143" w:rsidRDefault="00927143">
      <w:pPr>
        <w:pStyle w:val="ConsPlusNormal"/>
        <w:jc w:val="both"/>
        <w:rPr>
          <w:rFonts w:ascii="Times New Roman" w:hAnsi="Times New Roman" w:cs="Times New Roman"/>
        </w:rPr>
        <w:sectPr w:rsidR="00927143" w:rsidSect="00927143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</w:tblGrid>
      <w:tr w:rsidR="00C96810" w14:paraId="2C7534A6" w14:textId="77777777" w:rsidTr="00927143">
        <w:tc>
          <w:tcPr>
            <w:tcW w:w="2515" w:type="dxa"/>
          </w:tcPr>
          <w:p w14:paraId="768D7296" w14:textId="77777777" w:rsidR="00C96810" w:rsidRPr="00161A89" w:rsidRDefault="00C96810" w:rsidP="001B58A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B71E2F9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1D354F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3A930326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4EC8E6A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1.5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72204887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2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</w:p>
          <w:p w14:paraId="5B8B62F2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  <w:p w14:paraId="0D5FBA27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718CE9" w14:textId="77777777" w:rsidR="00C96810" w:rsidRPr="00161A89" w:rsidRDefault="00C96810">
      <w:pPr>
        <w:pStyle w:val="ConsPlusNormal"/>
        <w:jc w:val="both"/>
        <w:rPr>
          <w:rFonts w:ascii="Times New Roman" w:hAnsi="Times New Roman" w:cs="Times New Roman"/>
        </w:rPr>
      </w:pPr>
    </w:p>
    <w:p w14:paraId="4A37A0DC" w14:textId="77777777" w:rsidR="00AD279D" w:rsidRDefault="004D7371" w:rsidP="00AD279D">
      <w:pPr>
        <w:pStyle w:val="ConsPlusNonformat"/>
        <w:rPr>
          <w:rFonts w:ascii="Times New Roman" w:hAnsi="Times New Roman" w:cs="Times New Roman"/>
        </w:rPr>
      </w:pPr>
      <w:bookmarkStart w:id="13" w:name="P455"/>
      <w:bookmarkEnd w:id="13"/>
      <w:r w:rsidRPr="00161A89">
        <w:rPr>
          <w:rFonts w:ascii="Times New Roman" w:hAnsi="Times New Roman" w:cs="Times New Roman"/>
        </w:rPr>
        <w:t xml:space="preserve">                                             Главе </w:t>
      </w:r>
      <w:r w:rsidR="00E226D1">
        <w:rPr>
          <w:rFonts w:ascii="Times New Roman" w:hAnsi="Times New Roman" w:cs="Times New Roman"/>
        </w:rPr>
        <w:t xml:space="preserve">администрации </w:t>
      </w:r>
    </w:p>
    <w:p w14:paraId="5322E612" w14:textId="77777777" w:rsidR="004D7371" w:rsidRPr="00E226D1" w:rsidRDefault="00E226D1" w:rsidP="00AD279D">
      <w:pPr>
        <w:pStyle w:val="ConsPlusNonformat"/>
        <w:rPr>
          <w:rFonts w:ascii="Times New Roman" w:hAnsi="Times New Roman" w:cs="Times New Roman"/>
        </w:rPr>
      </w:pPr>
      <w:r w:rsidRPr="00E226D1">
        <w:rPr>
          <w:rFonts w:ascii="Times New Roman" w:hAnsi="Times New Roman" w:cs="Times New Roman"/>
        </w:rPr>
        <w:t>муниципального образования «Холмский городской округ»</w:t>
      </w:r>
    </w:p>
    <w:p w14:paraId="7CE12BAF" w14:textId="77777777" w:rsidR="004D7371" w:rsidRPr="00161A89" w:rsidRDefault="004D7371" w:rsidP="00AD279D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    Адрес: </w:t>
      </w:r>
    </w:p>
    <w:p w14:paraId="6555CF0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27F46CDB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Решением </w:t>
      </w:r>
      <w:r w:rsidR="00E143F8" w:rsidRPr="00161A89">
        <w:rPr>
          <w:rFonts w:ascii="Times New Roman" w:hAnsi="Times New Roman" w:cs="Times New Roman"/>
        </w:rPr>
        <w:t xml:space="preserve">  </w:t>
      </w:r>
      <w:r w:rsidR="00E226D1">
        <w:rPr>
          <w:rFonts w:ascii="Times New Roman" w:hAnsi="Times New Roman" w:cs="Times New Roman"/>
        </w:rPr>
        <w:t>Холмского городского</w:t>
      </w:r>
      <w:r w:rsidRPr="00161A89">
        <w:rPr>
          <w:rFonts w:ascii="Times New Roman" w:hAnsi="Times New Roman" w:cs="Times New Roman"/>
        </w:rPr>
        <w:t xml:space="preserve"> суда гражданин</w:t>
      </w:r>
    </w:p>
    <w:p w14:paraId="6700C634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__________________________________________________________________________</w:t>
      </w:r>
    </w:p>
    <w:p w14:paraId="23C09F05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(фамилия, имя, отчество)</w:t>
      </w:r>
    </w:p>
    <w:p w14:paraId="2FA14C66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"   " _____________________ года рождения, родившийся ____________________,</w:t>
      </w:r>
    </w:p>
    <w:p w14:paraId="59FCA6C4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проживающий по адресу ____________________________________________________,</w:t>
      </w:r>
    </w:p>
    <w:p w14:paraId="4C969281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(указывается в соответствии с отметкой в паспорте гражданина Российской</w:t>
      </w:r>
    </w:p>
    <w:p w14:paraId="477F4EE2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Федерации)</w:t>
      </w:r>
    </w:p>
    <w:p w14:paraId="7A01FCC7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Паспорт серии ____________________ номер _____________________________,</w:t>
      </w:r>
    </w:p>
    <w:p w14:paraId="394B65D7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Выдан "___" ___________________________________________________________</w:t>
      </w:r>
    </w:p>
    <w:p w14:paraId="1C8EB336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(наименование, код органа, выдавшего паспорт гражданина Российской</w:t>
      </w:r>
    </w:p>
    <w:p w14:paraId="297DEABF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Федерации)</w:t>
      </w:r>
    </w:p>
    <w:p w14:paraId="5EA369D7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признан недееспособным.</w:t>
      </w:r>
    </w:p>
    <w:p w14:paraId="3E204FBF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</w:p>
    <w:p w14:paraId="78A028C7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Решение суда вступило в законную силу               _______________________</w:t>
      </w:r>
    </w:p>
    <w:p w14:paraId="334944B1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                  (дата)</w:t>
      </w:r>
    </w:p>
    <w:p w14:paraId="1CDD1172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</w:p>
    <w:p w14:paraId="67F2FF67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Судья </w:t>
      </w:r>
      <w:r w:rsidR="00E143F8" w:rsidRPr="00161A89">
        <w:rPr>
          <w:rFonts w:ascii="Times New Roman" w:hAnsi="Times New Roman" w:cs="Times New Roman"/>
        </w:rPr>
        <w:t xml:space="preserve">…  </w:t>
      </w:r>
      <w:r w:rsidRPr="00161A89">
        <w:rPr>
          <w:rFonts w:ascii="Times New Roman" w:hAnsi="Times New Roman" w:cs="Times New Roman"/>
        </w:rPr>
        <w:t>районного суда     ___________   _______________________</w:t>
      </w:r>
    </w:p>
    <w:p w14:paraId="703D0D13" w14:textId="77777777" w:rsidR="004D7371" w:rsidRPr="00161A89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(подпись)      (инициалы, фамилия)</w:t>
      </w:r>
    </w:p>
    <w:p w14:paraId="712B7900" w14:textId="77777777" w:rsidR="004D7371" w:rsidRDefault="004D7371" w:rsidP="00E226D1">
      <w:pPr>
        <w:pStyle w:val="ConsPlusNonformat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МП</w:t>
      </w:r>
    </w:p>
    <w:p w14:paraId="2BCDF2CE" w14:textId="77777777" w:rsidR="00E226D1" w:rsidRDefault="00E226D1" w:rsidP="00E226D1">
      <w:pPr>
        <w:pStyle w:val="ConsPlusNonformat"/>
        <w:rPr>
          <w:rFonts w:ascii="Times New Roman" w:hAnsi="Times New Roman" w:cs="Times New Roman"/>
        </w:rPr>
      </w:pPr>
    </w:p>
    <w:p w14:paraId="16E8A1C7" w14:textId="77777777" w:rsidR="00E226D1" w:rsidRDefault="00E226D1">
      <w:pPr>
        <w:pStyle w:val="ConsPlusNonformat"/>
        <w:jc w:val="both"/>
        <w:rPr>
          <w:rFonts w:ascii="Times New Roman" w:hAnsi="Times New Roman" w:cs="Times New Roman"/>
        </w:rPr>
      </w:pPr>
    </w:p>
    <w:p w14:paraId="75931A12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275C0905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10D2CEA0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024D8062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7242E22D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0AEBC97F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129DBBF8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4840E0BA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7BFA0BEB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42A83A18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4AC99125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31D21DE5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64D1B1C8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5B9E2C75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5E1C666F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029299AD" w14:textId="77777777" w:rsidR="00E226D1" w:rsidRDefault="00E226D1">
      <w:pPr>
        <w:pStyle w:val="ConsPlusNonformat"/>
        <w:jc w:val="both"/>
        <w:rPr>
          <w:rFonts w:ascii="Times New Roman" w:hAnsi="Times New Roman" w:cs="Times New Roman"/>
        </w:rPr>
      </w:pPr>
    </w:p>
    <w:p w14:paraId="4D1E4429" w14:textId="77777777" w:rsidR="005C7E08" w:rsidRPr="00161A89" w:rsidRDefault="005C7E0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</w:tblGrid>
      <w:tr w:rsidR="00C96810" w14:paraId="49252BBA" w14:textId="77777777" w:rsidTr="001B58AE">
        <w:tc>
          <w:tcPr>
            <w:tcW w:w="7732" w:type="dxa"/>
          </w:tcPr>
          <w:p w14:paraId="1D29A939" w14:textId="77777777" w:rsidR="00C96810" w:rsidRDefault="00C96810" w:rsidP="00C9681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4DAF65" w14:textId="77777777" w:rsidR="00C96810" w:rsidRDefault="00C96810" w:rsidP="00C9681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4E9EAA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3829CBF4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6823492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3.1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3C279237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3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</w:p>
          <w:p w14:paraId="55212544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  <w:p w14:paraId="739F8102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0B5E1B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7925FBFC" w14:textId="77777777" w:rsidR="00B1014D" w:rsidRPr="00161A89" w:rsidRDefault="00B1014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140EC02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72AACD22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1D8C8B56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bookmarkStart w:id="14" w:name="P516"/>
      <w:bookmarkEnd w:id="14"/>
      <w:r w:rsidRPr="00161A89">
        <w:rPr>
          <w:rFonts w:ascii="Times New Roman" w:hAnsi="Times New Roman" w:cs="Times New Roman"/>
        </w:rPr>
        <w:t xml:space="preserve">                                 СВЕДЕНИЯ</w:t>
      </w:r>
    </w:p>
    <w:p w14:paraId="33CA30F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о численности зарегистрированных избирателей, участников</w:t>
      </w:r>
    </w:p>
    <w:p w14:paraId="6EC65670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референдума, проживающих в пределах расположения воинской части</w:t>
      </w:r>
    </w:p>
    <w:p w14:paraId="49EF028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_______________________________________________________________</w:t>
      </w:r>
    </w:p>
    <w:p w14:paraId="71417213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(номер воинской части (наименование военной организации,</w:t>
      </w:r>
    </w:p>
    <w:p w14:paraId="76C22C1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военного учреждения)</w:t>
      </w:r>
    </w:p>
    <w:p w14:paraId="1222BC30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_______________________________________________________________</w:t>
      </w:r>
    </w:p>
    <w:p w14:paraId="599A2FB7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(наименование муниципального района (городского округа,</w:t>
      </w:r>
    </w:p>
    <w:p w14:paraId="0B2554C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внутригородской территории города федерального значения,</w:t>
      </w:r>
    </w:p>
    <w:p w14:paraId="3231185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консульского округа, города Байконур), для муниципального</w:t>
      </w:r>
    </w:p>
    <w:p w14:paraId="207FFCE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района - наименование поселения, на территории</w:t>
      </w:r>
    </w:p>
    <w:p w14:paraId="6916EDD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которого расположена воинская часть)</w:t>
      </w:r>
    </w:p>
    <w:p w14:paraId="2FAEE723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______________________________________________</w:t>
      </w:r>
    </w:p>
    <w:p w14:paraId="63E5ECA0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(наименование субъекта Российской Федерации</w:t>
      </w:r>
    </w:p>
    <w:p w14:paraId="06B397D6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(иностранного государства))</w:t>
      </w:r>
    </w:p>
    <w:p w14:paraId="32D49AD3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21445F5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по состоянию на _____________</w:t>
      </w:r>
    </w:p>
    <w:p w14:paraId="5709E8B7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 (дата)</w:t>
      </w:r>
    </w:p>
    <w:p w14:paraId="32318E1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322511D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Число   избирателей,  участников  референдума  ________,  в  том  числе</w:t>
      </w:r>
    </w:p>
    <w:p w14:paraId="532A979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военнослужащих,   проходящих   службу   по   призыву,   ________,   из  них</w:t>
      </w:r>
    </w:p>
    <w:p w14:paraId="24062298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военнослужащих,  проходящих  военную  службу  по  призыву, место жительства</w:t>
      </w:r>
    </w:p>
    <w:p w14:paraId="1A69F78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61A89">
        <w:rPr>
          <w:rFonts w:ascii="Times New Roman" w:hAnsi="Times New Roman" w:cs="Times New Roman"/>
        </w:rPr>
        <w:t>которых  до</w:t>
      </w:r>
      <w:proofErr w:type="gramEnd"/>
      <w:r w:rsidRPr="00161A89">
        <w:rPr>
          <w:rFonts w:ascii="Times New Roman" w:hAnsi="Times New Roman" w:cs="Times New Roman"/>
        </w:rPr>
        <w:t xml:space="preserve">  призыва  на  военную  службу не было расположено на территории</w:t>
      </w:r>
    </w:p>
    <w:p w14:paraId="6E4A263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61A89">
        <w:rPr>
          <w:rFonts w:ascii="Times New Roman" w:hAnsi="Times New Roman" w:cs="Times New Roman"/>
        </w:rPr>
        <w:t>муниципального  образования</w:t>
      </w:r>
      <w:proofErr w:type="gramEnd"/>
      <w:r w:rsidRPr="00161A89">
        <w:rPr>
          <w:rFonts w:ascii="Times New Roman" w:hAnsi="Times New Roman" w:cs="Times New Roman"/>
        </w:rPr>
        <w:t>,  где  дислоцирована  воинская  часть  (военная</w:t>
      </w:r>
    </w:p>
    <w:p w14:paraId="2DA84DC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организация, военное учреждение) </w:t>
      </w:r>
      <w:hyperlink w:anchor="P548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  <w:r w:rsidRPr="00161A89">
        <w:rPr>
          <w:rFonts w:ascii="Times New Roman" w:hAnsi="Times New Roman" w:cs="Times New Roman"/>
        </w:rPr>
        <w:t xml:space="preserve"> ________.</w:t>
      </w:r>
    </w:p>
    <w:p w14:paraId="2CBD218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6EBB8457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Командир воинской части (начальник</w:t>
      </w:r>
    </w:p>
    <w:p w14:paraId="2AD0F11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военной организации, военного учреждения) ________  _______________________</w:t>
      </w:r>
    </w:p>
    <w:p w14:paraId="2CBD15EF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(подпись) (фамилия, имя, отчество)</w:t>
      </w:r>
    </w:p>
    <w:p w14:paraId="6CFF35D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М.П.</w:t>
      </w:r>
    </w:p>
    <w:p w14:paraId="15C2101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50EF193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--------------------------------</w:t>
      </w:r>
    </w:p>
    <w:p w14:paraId="7FA83AC8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bookmarkStart w:id="15" w:name="P548"/>
      <w:bookmarkEnd w:id="15"/>
      <w:r w:rsidRPr="00161A89">
        <w:rPr>
          <w:rFonts w:ascii="Times New Roman" w:hAnsi="Times New Roman" w:cs="Times New Roman"/>
        </w:rPr>
        <w:t xml:space="preserve">    &lt;1&gt; Для воинских частей, размещенных за пределами территории Российской</w:t>
      </w:r>
    </w:p>
    <w:p w14:paraId="73E413FF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Федерации, не заполняется.</w:t>
      </w:r>
    </w:p>
    <w:p w14:paraId="0FE01BE5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239AD637" w14:textId="77777777" w:rsidR="004D7371" w:rsidRDefault="004D7371">
      <w:pPr>
        <w:pStyle w:val="ConsPlusNormal"/>
        <w:jc w:val="right"/>
        <w:rPr>
          <w:rFonts w:ascii="Times New Roman" w:hAnsi="Times New Roman" w:cs="Times New Roman"/>
        </w:rPr>
      </w:pPr>
    </w:p>
    <w:p w14:paraId="0618D466" w14:textId="77777777" w:rsidR="001B58AE" w:rsidRPr="00161A89" w:rsidRDefault="001B58AE">
      <w:pPr>
        <w:pStyle w:val="ConsPlusNormal"/>
        <w:jc w:val="right"/>
        <w:rPr>
          <w:rFonts w:ascii="Times New Roman" w:hAnsi="Times New Roman" w:cs="Times New Roman"/>
        </w:rPr>
      </w:pPr>
    </w:p>
    <w:p w14:paraId="01990D6C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</w:tblGrid>
      <w:tr w:rsidR="00C96810" w14:paraId="69CA2ACC" w14:textId="77777777" w:rsidTr="00927143">
        <w:tc>
          <w:tcPr>
            <w:tcW w:w="2515" w:type="dxa"/>
          </w:tcPr>
          <w:p w14:paraId="67A49CD5" w14:textId="77777777" w:rsidR="00C96810" w:rsidRPr="00161A89" w:rsidRDefault="00C96810" w:rsidP="001B58A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12184DA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F26C98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083CF56A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59F9018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№ 1.2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75679F1D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4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№ 2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</w:p>
          <w:p w14:paraId="235016CB" w14:textId="77777777" w:rsidR="00C96810" w:rsidRPr="00161A89" w:rsidRDefault="00C96810" w:rsidP="00C96810">
            <w:pPr>
              <w:pStyle w:val="ConsPlusNormal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  <w:p w14:paraId="52873BF1" w14:textId="77777777" w:rsidR="00C96810" w:rsidRPr="00161A89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913705B" w14:textId="77777777" w:rsidR="00C96810" w:rsidRDefault="00C96810" w:rsidP="001B58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C8DA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169E0686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476D066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bookmarkStart w:id="16" w:name="P614"/>
      <w:bookmarkEnd w:id="16"/>
      <w:r w:rsidRPr="00161A89">
        <w:rPr>
          <w:rFonts w:ascii="Times New Roman" w:hAnsi="Times New Roman" w:cs="Times New Roman"/>
        </w:rPr>
        <w:t xml:space="preserve">                                 СВЕДЕНИЯ</w:t>
      </w:r>
    </w:p>
    <w:p w14:paraId="3C9BF22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о государственной регистрации смерти граждан</w:t>
      </w:r>
    </w:p>
    <w:p w14:paraId="45A51C8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Российской Федерации в период с ________ по ________ 20__ года</w:t>
      </w:r>
    </w:p>
    <w:p w14:paraId="6A45466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на территории ______________________________________________________ </w:t>
      </w:r>
      <w:hyperlink w:anchor="P673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</w:p>
    <w:p w14:paraId="7EA9EC6C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(наименование муниципального района, городского округа, внутригородской</w:t>
      </w:r>
    </w:p>
    <w:p w14:paraId="57DFEEB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территории города федерального значения, города Байконур)</w:t>
      </w:r>
    </w:p>
    <w:p w14:paraId="44D673BE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794"/>
        <w:gridCol w:w="850"/>
        <w:gridCol w:w="624"/>
        <w:gridCol w:w="850"/>
        <w:gridCol w:w="907"/>
        <w:gridCol w:w="907"/>
        <w:gridCol w:w="964"/>
        <w:gridCol w:w="964"/>
        <w:gridCol w:w="1587"/>
      </w:tblGrid>
      <w:tr w:rsidR="004D7371" w:rsidRPr="00161A89" w14:paraId="6DD8CEC9" w14:textId="77777777">
        <w:tc>
          <w:tcPr>
            <w:tcW w:w="567" w:type="dxa"/>
          </w:tcPr>
          <w:p w14:paraId="72232AD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91" w:type="dxa"/>
          </w:tcPr>
          <w:p w14:paraId="4A30879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794" w:type="dxa"/>
          </w:tcPr>
          <w:p w14:paraId="42CEE9A6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50" w:type="dxa"/>
          </w:tcPr>
          <w:p w14:paraId="16E662D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24" w:type="dxa"/>
          </w:tcPr>
          <w:p w14:paraId="1F69B9C7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</w:tcPr>
          <w:p w14:paraId="3608D691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907" w:type="dxa"/>
          </w:tcPr>
          <w:p w14:paraId="0C1C594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Последнее место жительства </w:t>
            </w:r>
            <w:hyperlink w:anchor="P674" w:history="1">
              <w:r w:rsidRPr="00161A8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907" w:type="dxa"/>
          </w:tcPr>
          <w:p w14:paraId="369917F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смерти</w:t>
            </w:r>
          </w:p>
        </w:tc>
        <w:tc>
          <w:tcPr>
            <w:tcW w:w="964" w:type="dxa"/>
          </w:tcPr>
          <w:p w14:paraId="2A3A04A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Номер записи акта о смерти</w:t>
            </w:r>
          </w:p>
        </w:tc>
        <w:tc>
          <w:tcPr>
            <w:tcW w:w="964" w:type="dxa"/>
          </w:tcPr>
          <w:p w14:paraId="0ED22A6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Дата записи акта о смерти</w:t>
            </w:r>
          </w:p>
        </w:tc>
        <w:tc>
          <w:tcPr>
            <w:tcW w:w="1587" w:type="dxa"/>
          </w:tcPr>
          <w:p w14:paraId="2FB27FA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D7371" w:rsidRPr="00161A89" w14:paraId="3105AC11" w14:textId="77777777">
        <w:tc>
          <w:tcPr>
            <w:tcW w:w="567" w:type="dxa"/>
          </w:tcPr>
          <w:p w14:paraId="3181E50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14:paraId="5F3C7963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E09B31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5294BC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14:paraId="5C4E09B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8D83A5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14:paraId="5A436C5B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14:paraId="67A0BAD8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14:paraId="1C2CDDDE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14:paraId="0048489F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</w:tcPr>
          <w:p w14:paraId="7016AD5D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11</w:t>
            </w:r>
          </w:p>
        </w:tc>
      </w:tr>
      <w:tr w:rsidR="004D7371" w:rsidRPr="00161A89" w14:paraId="34A7A606" w14:textId="77777777">
        <w:tc>
          <w:tcPr>
            <w:tcW w:w="567" w:type="dxa"/>
          </w:tcPr>
          <w:p w14:paraId="41A6E3F7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A8441C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EDBB72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0EEAF3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D584FB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F6AE0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57EB26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8902425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CC74E6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5185ACE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26054F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D7371" w:rsidRPr="00161A89" w14:paraId="718A9E2D" w14:textId="77777777">
        <w:tc>
          <w:tcPr>
            <w:tcW w:w="10205" w:type="dxa"/>
            <w:gridSpan w:val="11"/>
          </w:tcPr>
          <w:p w14:paraId="1E99136A" w14:textId="77777777" w:rsidR="004D7371" w:rsidRPr="00161A89" w:rsidRDefault="004D7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Граждане, место жительства которых было расположено за пределами территории муниципального образования</w:t>
            </w:r>
          </w:p>
        </w:tc>
      </w:tr>
      <w:tr w:rsidR="004D7371" w:rsidRPr="00161A89" w14:paraId="5B371117" w14:textId="77777777">
        <w:tc>
          <w:tcPr>
            <w:tcW w:w="567" w:type="dxa"/>
          </w:tcPr>
          <w:p w14:paraId="6DE307ED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9B3F85F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84C364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CBB6A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82B3BF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A7A8DB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405894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370AA69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4463F6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5FB5AA2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6D10198" w14:textId="77777777" w:rsidR="004D7371" w:rsidRPr="00161A89" w:rsidRDefault="004D7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A977645" w14:textId="77777777" w:rsidR="00927143" w:rsidRDefault="00927143">
      <w:pPr>
        <w:pStyle w:val="ConsPlusNonformat"/>
        <w:jc w:val="both"/>
        <w:rPr>
          <w:rFonts w:ascii="Times New Roman" w:hAnsi="Times New Roman" w:cs="Times New Roman"/>
        </w:rPr>
      </w:pPr>
    </w:p>
    <w:p w14:paraId="4FA129E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Руководитель городского (районного) органа записи</w:t>
      </w:r>
    </w:p>
    <w:p w14:paraId="74D07D6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актов гражданского состояния             _________  _______________________</w:t>
      </w:r>
    </w:p>
    <w:p w14:paraId="7D6771A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(подпись) (фамилия, имя, отчество)</w:t>
      </w:r>
    </w:p>
    <w:p w14:paraId="04808F3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М.П.</w:t>
      </w:r>
    </w:p>
    <w:p w14:paraId="53028EE3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243081DE" w14:textId="77777777" w:rsidR="004D7371" w:rsidRPr="00161A89" w:rsidRDefault="004D73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--------------------------------</w:t>
      </w:r>
    </w:p>
    <w:p w14:paraId="73F2EE99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673"/>
      <w:bookmarkEnd w:id="17"/>
      <w:r w:rsidRPr="00161A89">
        <w:rPr>
          <w:rFonts w:ascii="Times New Roman" w:hAnsi="Times New Roman" w:cs="Times New Roman"/>
        </w:rPr>
        <w:t>&lt;1&gt;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14:paraId="49B85253" w14:textId="77777777" w:rsidR="004D7371" w:rsidRPr="00161A89" w:rsidRDefault="004D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674"/>
      <w:bookmarkEnd w:id="18"/>
      <w:r w:rsidRPr="00161A89">
        <w:rPr>
          <w:rFonts w:ascii="Times New Roman" w:hAnsi="Times New Roman" w:cs="Times New Roman"/>
        </w:rPr>
        <w:t>&lt;2&gt; Для вынужденных переселенцев - адрес места пребывания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0"/>
      </w:tblGrid>
      <w:tr w:rsidR="00C96810" w14:paraId="50A650C9" w14:textId="77777777" w:rsidTr="00927143">
        <w:tc>
          <w:tcPr>
            <w:tcW w:w="4784" w:type="dxa"/>
          </w:tcPr>
          <w:p w14:paraId="3F3B25F9" w14:textId="77777777" w:rsidR="00C96810" w:rsidRDefault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5B2CA9E8" w14:textId="77777777" w:rsidR="00C96810" w:rsidRPr="00161A89" w:rsidRDefault="00C96810" w:rsidP="00C9681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5B7F0B10" w14:textId="77777777" w:rsidR="00C96810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 xml:space="preserve">администрации </w:t>
            </w:r>
            <w:r w:rsidRPr="00E226D1">
              <w:rPr>
                <w:rFonts w:ascii="Times New Roman" w:hAnsi="Times New Roman" w:cs="Times New Roman"/>
              </w:rPr>
              <w:t>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D8403A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07.12.2017 г. № 2098</w:t>
            </w:r>
          </w:p>
          <w:p w14:paraId="0A24BBA1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3EB8B3" w14:textId="77777777" w:rsidR="00C96810" w:rsidRPr="00161A89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 xml:space="preserve">Форма N 3.2 </w:t>
            </w:r>
            <w:proofErr w:type="spellStart"/>
            <w:r w:rsidRPr="00161A89">
              <w:rPr>
                <w:rFonts w:ascii="Times New Roman" w:hAnsi="Times New Roman" w:cs="Times New Roman"/>
              </w:rPr>
              <w:t>риур</w:t>
            </w:r>
            <w:proofErr w:type="spellEnd"/>
          </w:p>
          <w:p w14:paraId="07408120" w14:textId="77777777" w:rsidR="00C96810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1A89">
              <w:rPr>
                <w:rFonts w:ascii="Times New Roman" w:hAnsi="Times New Roman" w:cs="Times New Roman"/>
              </w:rPr>
              <w:t>(</w:t>
            </w:r>
            <w:hyperlink r:id="rId25" w:history="1">
              <w:r w:rsidRPr="00161A89">
                <w:rPr>
                  <w:rFonts w:ascii="Times New Roman" w:hAnsi="Times New Roman" w:cs="Times New Roman"/>
                  <w:color w:val="0000FF"/>
                </w:rPr>
                <w:t>Приложение N 5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о Государственной системе 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(учета) избирателей, 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A89">
              <w:rPr>
                <w:rFonts w:ascii="Times New Roman" w:hAnsi="Times New Roman" w:cs="Times New Roman"/>
              </w:rPr>
              <w:t>референдума в Российской Федерации)</w:t>
            </w:r>
          </w:p>
        </w:tc>
      </w:tr>
    </w:tbl>
    <w:p w14:paraId="177616A6" w14:textId="77777777" w:rsidR="004D7371" w:rsidRDefault="004D7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2516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</w:tblGrid>
      <w:tr w:rsidR="00C96810" w14:paraId="10CC097E" w14:textId="77777777" w:rsidTr="00C96810">
        <w:tc>
          <w:tcPr>
            <w:tcW w:w="2516" w:type="dxa"/>
          </w:tcPr>
          <w:p w14:paraId="284F99CD" w14:textId="77777777" w:rsidR="00C96810" w:rsidRDefault="00C96810" w:rsidP="00C968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94ED34" w14:textId="77777777" w:rsidR="00C96810" w:rsidRDefault="00C96810">
      <w:pPr>
        <w:pStyle w:val="ConsPlusNormal"/>
        <w:jc w:val="both"/>
        <w:rPr>
          <w:rFonts w:ascii="Times New Roman" w:hAnsi="Times New Roman" w:cs="Times New Roman"/>
        </w:rPr>
      </w:pPr>
    </w:p>
    <w:p w14:paraId="325CDA34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p w14:paraId="2F2BCF8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bookmarkStart w:id="19" w:name="P699"/>
      <w:bookmarkEnd w:id="19"/>
      <w:r w:rsidRPr="00161A89">
        <w:rPr>
          <w:rFonts w:ascii="Times New Roman" w:hAnsi="Times New Roman" w:cs="Times New Roman"/>
        </w:rPr>
        <w:t xml:space="preserve">                                 СВЕДЕНИЯ</w:t>
      </w:r>
    </w:p>
    <w:p w14:paraId="3EC5A20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о численности избирателей, участников</w:t>
      </w:r>
    </w:p>
    <w:p w14:paraId="3EE57F3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референдума, зарегистрированных на территории</w:t>
      </w:r>
    </w:p>
    <w:p w14:paraId="054D71CA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__________________________________________________________</w:t>
      </w:r>
    </w:p>
    <w:p w14:paraId="071316F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(наименование муниципального района (городского округа,</w:t>
      </w:r>
    </w:p>
    <w:p w14:paraId="0263FD1D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внутригородской территории города федерального значения))</w:t>
      </w:r>
    </w:p>
    <w:p w14:paraId="50F1E1A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__________________________________________________________</w:t>
      </w:r>
    </w:p>
    <w:p w14:paraId="6A6BA72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(наименование субъекта Российской Федерации)</w:t>
      </w:r>
    </w:p>
    <w:p w14:paraId="3EF7827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по состоянию на _________</w:t>
      </w:r>
    </w:p>
    <w:p w14:paraId="385400A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   (дата)</w:t>
      </w:r>
    </w:p>
    <w:p w14:paraId="09A97A62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45C8BD2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Число избирателей, участников референдума, ___________________________,</w:t>
      </w:r>
    </w:p>
    <w:p w14:paraId="410E03F8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в том числе </w:t>
      </w:r>
      <w:hyperlink w:anchor="P721" w:history="1">
        <w:r w:rsidRPr="00161A89">
          <w:rPr>
            <w:rFonts w:ascii="Times New Roman" w:hAnsi="Times New Roman" w:cs="Times New Roman"/>
            <w:color w:val="0000FF"/>
          </w:rPr>
          <w:t>&lt;1&gt;</w:t>
        </w:r>
      </w:hyperlink>
      <w:r w:rsidRPr="00161A89">
        <w:rPr>
          <w:rFonts w:ascii="Times New Roman" w:hAnsi="Times New Roman" w:cs="Times New Roman"/>
        </w:rPr>
        <w:t xml:space="preserve"> ___________________________________________________________</w:t>
      </w:r>
    </w:p>
    <w:p w14:paraId="51BB29C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___________________________________________________________________________</w:t>
      </w:r>
    </w:p>
    <w:p w14:paraId="143E3AE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(наименование городского (сельского) поселения, территории, не наделенной</w:t>
      </w:r>
    </w:p>
    <w:p w14:paraId="32660BE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статусом поселения, района городского округа)</w:t>
      </w:r>
    </w:p>
    <w:p w14:paraId="0FE2826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7FB207E0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Глава </w:t>
      </w:r>
      <w:r w:rsidR="00D57DFA" w:rsidRPr="00161A89">
        <w:rPr>
          <w:rFonts w:ascii="Times New Roman" w:hAnsi="Times New Roman" w:cs="Times New Roman"/>
        </w:rPr>
        <w:t>городского округа</w:t>
      </w:r>
    </w:p>
    <w:p w14:paraId="6BE527BD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                                   (подпись)        (инициалы, фамилия)</w:t>
      </w:r>
    </w:p>
    <w:p w14:paraId="5132782B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МП</w:t>
      </w:r>
    </w:p>
    <w:p w14:paraId="1838E2DD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</w:p>
    <w:p w14:paraId="5963F893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--------------------------------</w:t>
      </w:r>
    </w:p>
    <w:p w14:paraId="6B43F36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bookmarkStart w:id="20" w:name="P721"/>
      <w:bookmarkEnd w:id="20"/>
      <w:r w:rsidRPr="00161A89">
        <w:rPr>
          <w:rFonts w:ascii="Times New Roman" w:hAnsi="Times New Roman" w:cs="Times New Roman"/>
        </w:rPr>
        <w:t xml:space="preserve">    &lt;1&gt;   Число   зарегистрированных  избирателей,  участников  референдума</w:t>
      </w:r>
    </w:p>
    <w:p w14:paraId="28DD5B4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указывается   в  разрезе  городских,  сельских  поселений,  территорий,  не</w:t>
      </w:r>
    </w:p>
    <w:p w14:paraId="4F03C115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наделенных статусом поселения, - для муниципальных районов; внутригородских</w:t>
      </w:r>
    </w:p>
    <w:p w14:paraId="5E1319FE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территорий  (районов,  округов  и  т.п.)  -  для городских округов, имеющих</w:t>
      </w:r>
    </w:p>
    <w:p w14:paraId="1DD91D89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территориальное деление, в алфавитном порядке.</w:t>
      </w:r>
    </w:p>
    <w:p w14:paraId="2D4ED8B4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 xml:space="preserve">    &lt;2</w:t>
      </w:r>
      <w:proofErr w:type="gramStart"/>
      <w:r w:rsidRPr="00161A89">
        <w:rPr>
          <w:rFonts w:ascii="Times New Roman" w:hAnsi="Times New Roman" w:cs="Times New Roman"/>
        </w:rPr>
        <w:t>&gt;  В</w:t>
      </w:r>
      <w:proofErr w:type="gramEnd"/>
      <w:r w:rsidRPr="00161A89">
        <w:rPr>
          <w:rFonts w:ascii="Times New Roman" w:hAnsi="Times New Roman" w:cs="Times New Roman"/>
        </w:rPr>
        <w:t xml:space="preserve">  случае  если  в  соответствии  с  законом  субъекта  Российской</w:t>
      </w:r>
    </w:p>
    <w:p w14:paraId="44DC3341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Федерации  - города федерального значения - регистрацию (учет) избирателей,</w:t>
      </w:r>
    </w:p>
    <w:p w14:paraId="4EA7117D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участников  референдума  осуществляет  руководитель территориального органа</w:t>
      </w:r>
    </w:p>
    <w:p w14:paraId="7A56D02F" w14:textId="77777777" w:rsidR="004D7371" w:rsidRPr="00161A89" w:rsidRDefault="004D7371">
      <w:pPr>
        <w:pStyle w:val="ConsPlusNonformat"/>
        <w:jc w:val="both"/>
        <w:rPr>
          <w:rFonts w:ascii="Times New Roman" w:hAnsi="Times New Roman" w:cs="Times New Roman"/>
        </w:rPr>
      </w:pPr>
      <w:r w:rsidRPr="00161A89">
        <w:rPr>
          <w:rFonts w:ascii="Times New Roman" w:hAnsi="Times New Roman" w:cs="Times New Roman"/>
        </w:rPr>
        <w:t>исполнительной власти города федерального значения.</w:t>
      </w:r>
    </w:p>
    <w:p w14:paraId="6F7D8ADD" w14:textId="77777777" w:rsidR="004D7371" w:rsidRPr="00161A89" w:rsidRDefault="004D7371">
      <w:pPr>
        <w:pStyle w:val="ConsPlusNormal"/>
        <w:jc w:val="both"/>
        <w:rPr>
          <w:rFonts w:ascii="Times New Roman" w:hAnsi="Times New Roman" w:cs="Times New Roman"/>
        </w:rPr>
      </w:pPr>
    </w:p>
    <w:sectPr w:rsidR="004D7371" w:rsidRPr="00161A89" w:rsidSect="00927143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71"/>
    <w:rsid w:val="000B58D9"/>
    <w:rsid w:val="001115D5"/>
    <w:rsid w:val="001365B3"/>
    <w:rsid w:val="00161A89"/>
    <w:rsid w:val="00174393"/>
    <w:rsid w:val="001B58AE"/>
    <w:rsid w:val="001F3131"/>
    <w:rsid w:val="00210F86"/>
    <w:rsid w:val="00224DA7"/>
    <w:rsid w:val="00230AD6"/>
    <w:rsid w:val="002734BE"/>
    <w:rsid w:val="002B6651"/>
    <w:rsid w:val="00395640"/>
    <w:rsid w:val="004817E8"/>
    <w:rsid w:val="0048180B"/>
    <w:rsid w:val="00487118"/>
    <w:rsid w:val="004D7371"/>
    <w:rsid w:val="00585F12"/>
    <w:rsid w:val="005B2D3F"/>
    <w:rsid w:val="005C7E08"/>
    <w:rsid w:val="00730CF6"/>
    <w:rsid w:val="00756D3B"/>
    <w:rsid w:val="00775232"/>
    <w:rsid w:val="007833E2"/>
    <w:rsid w:val="007E4DEB"/>
    <w:rsid w:val="007F4AAD"/>
    <w:rsid w:val="008E15F2"/>
    <w:rsid w:val="008E7FC8"/>
    <w:rsid w:val="00923C3D"/>
    <w:rsid w:val="00926D82"/>
    <w:rsid w:val="00927143"/>
    <w:rsid w:val="00972BB4"/>
    <w:rsid w:val="00994CD8"/>
    <w:rsid w:val="009D3C90"/>
    <w:rsid w:val="00A1300C"/>
    <w:rsid w:val="00A24EA6"/>
    <w:rsid w:val="00AD279D"/>
    <w:rsid w:val="00B1014D"/>
    <w:rsid w:val="00B74D81"/>
    <w:rsid w:val="00B77BC3"/>
    <w:rsid w:val="00C96810"/>
    <w:rsid w:val="00D05392"/>
    <w:rsid w:val="00D30B3B"/>
    <w:rsid w:val="00D57DFA"/>
    <w:rsid w:val="00DE3CAE"/>
    <w:rsid w:val="00E143F8"/>
    <w:rsid w:val="00E226D1"/>
    <w:rsid w:val="00F01D30"/>
    <w:rsid w:val="00F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26C8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7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7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D7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1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B7C463BD8248A5084F8ADBA5EEE66F601F5A921475B9EB2E8C1CF693A7828B7590B9512BF1639sB34W" TargetMode="External"/><Relationship Id="rId13" Type="http://schemas.openxmlformats.org/officeDocument/2006/relationships/hyperlink" Target="consultantplus://offline/ref=14EB7C463BD8248A5084F8ADBA5EEE66F601F5A921475B9EB2E8C1CF693A7828B7590B9512BF1038sB30W" TargetMode="External"/><Relationship Id="rId18" Type="http://schemas.openxmlformats.org/officeDocument/2006/relationships/hyperlink" Target="consultantplus://offline/ref=14EB7C463BD8248A5084F8ADBA5EEE66F601F5A921475B9EB2E8C1CF693A7828B7590B95s135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EB7C463BD8248A5084F8ADBA5EEE66F601F5A921475B9EB2E8C1CF693A7828B7590B9512BF123AsB32W" TargetMode="External"/><Relationship Id="rId7" Type="http://schemas.openxmlformats.org/officeDocument/2006/relationships/hyperlink" Target="consultantplus://offline/ref=14EB7C463BD8248A5084F8ADBA5EEE66F504F5A425445B9EB2E8C1CF69s33AW" TargetMode="External"/><Relationship Id="rId12" Type="http://schemas.openxmlformats.org/officeDocument/2006/relationships/hyperlink" Target="consultantplus://offline/ref=14EB7C463BD8248A5084F8ADBA5EEE66F601F5A921475B9EB2E8C1CF693A7828B7590B9512BF123AsB32W" TargetMode="External"/><Relationship Id="rId17" Type="http://schemas.openxmlformats.org/officeDocument/2006/relationships/hyperlink" Target="consultantplus://offline/ref=14EB7C463BD8248A5084F8ADBA5EEE66F601F5A921475B9EB2E8C1CF693A7828B7590B9512BF1338sB3BW" TargetMode="External"/><Relationship Id="rId25" Type="http://schemas.openxmlformats.org/officeDocument/2006/relationships/hyperlink" Target="consultantplus://offline/ref=14EB7C463BD8248A5084F8ADBA5EEE66F601F5A921475B9EB2E8C1CF693A7828B7590B9512BF1038sB30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EB7C463BD8248A5084F8ADBA5EEE66F601F5A921475B9EB2E8C1CF693A7828B7590B9512BF1338sB3BW" TargetMode="External"/><Relationship Id="rId20" Type="http://schemas.openxmlformats.org/officeDocument/2006/relationships/hyperlink" Target="consultantplus://offline/ref=14EB7C463BD8248A5084F8ADBA5EEE66F601F5A921475B9EB2E8C1CF693A7828B7590B9512BF1333sB32W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4EB7C463BD8248A5084F8ADBA5EEE66F601F5A921475B9EB2E8C1CF693A7828B7590B9512BF1333sB32W" TargetMode="External"/><Relationship Id="rId24" Type="http://schemas.openxmlformats.org/officeDocument/2006/relationships/hyperlink" Target="consultantplus://offline/ref=14EB7C463BD8248A5084F8ADBA5EEE66F601F5A921475B9EB2E8C1CF693A7828B7590B96s133W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4EB7C463BD8248A5084F8ADBA5EEE66F601F5A921475B9EB2E8C1CF693A7828B7590B96s133W" TargetMode="External"/><Relationship Id="rId23" Type="http://schemas.openxmlformats.org/officeDocument/2006/relationships/hyperlink" Target="consultantplus://offline/ref=14EB7C463BD8248A5084F8ADBA5EEE66F601F5A921475B9EB2E8C1CF693A7828B7590B9512BF1338sB36W" TargetMode="External"/><Relationship Id="rId10" Type="http://schemas.openxmlformats.org/officeDocument/2006/relationships/hyperlink" Target="consultantplus://offline/ref=14EB7C463BD8248A5084F8ADBA5EEE66F601F5A921475B9EB2E8C1CF693A7828B7590B9512BF133DsB31W" TargetMode="External"/><Relationship Id="rId19" Type="http://schemas.openxmlformats.org/officeDocument/2006/relationships/hyperlink" Target="consultantplus://offline/ref=14EB7C463BD8248A5084F8ADBA5EEE66F601F5A921475B9EB2E8C1CF693A7828B7590B9512BF133DsB3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B7C463BD8248A5084F1B4BD5EEE66F20CFEAB29405B9EB2E8C1CF693A7828B7590B9512BF153BsB36W" TargetMode="External"/><Relationship Id="rId14" Type="http://schemas.openxmlformats.org/officeDocument/2006/relationships/hyperlink" Target="consultantplus://offline/ref=14EB7C463BD8248A5084F8ADBA5EEE66F601F5A921475B9EB2E8C1CF693A7828B7590B9512BF1338sB36W" TargetMode="External"/><Relationship Id="rId22" Type="http://schemas.openxmlformats.org/officeDocument/2006/relationships/hyperlink" Target="consultantplus://offline/ref=14EB7C463BD8248A5084F8ADBA5EEE66F601F5A921475B9EB2E8C1CF693A7828B7590B9512BF1038sB30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94F3-184E-4937-995F-5C0F71B8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3373</Words>
  <Characters>23376</Characters>
  <Application>Microsoft Office Word</Application>
  <DocSecurity>0</DocSecurity>
  <Lines>497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Сиваконов Павел Викторович</dc:creator>
  <cp:keywords/>
  <dc:description/>
  <cp:lastModifiedBy>Анастасия С. Корчуганова</cp:lastModifiedBy>
  <cp:revision>2</cp:revision>
  <cp:lastPrinted>2017-12-07T21:49:00Z</cp:lastPrinted>
  <dcterms:created xsi:type="dcterms:W3CDTF">2025-02-26T00:29:00Z</dcterms:created>
  <dcterms:modified xsi:type="dcterms:W3CDTF">2025-02-26T00:29:00Z</dcterms:modified>
</cp:coreProperties>
</file>