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892A" w14:textId="77777777" w:rsidR="004600E9" w:rsidRPr="004600E9" w:rsidRDefault="004600E9" w:rsidP="004600E9">
      <w:pPr>
        <w:spacing w:after="0" w:line="240" w:lineRule="auto"/>
        <w:jc w:val="center"/>
        <w:rPr>
          <w:rFonts w:ascii="Times New Roman" w:eastAsia="Times New Roman" w:hAnsi="Times New Roman" w:cs="Times New Roman"/>
          <w:sz w:val="32"/>
          <w:szCs w:val="20"/>
          <w:lang w:eastAsia="ru-RU"/>
        </w:rPr>
      </w:pPr>
      <w:r>
        <w:rPr>
          <w:rFonts w:ascii="Times New Roman" w:eastAsia="Times New Roman" w:hAnsi="Times New Roman" w:cs="Times New Roman"/>
          <w:noProof/>
          <w:sz w:val="24"/>
          <w:szCs w:val="20"/>
          <w:lang w:eastAsia="ru-RU"/>
        </w:rPr>
        <w:drawing>
          <wp:inline distT="0" distB="0" distL="0" distR="0" wp14:anchorId="7FCC8361" wp14:editId="63D923F6">
            <wp:extent cx="598805" cy="74676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805" cy="746760"/>
                    </a:xfrm>
                    <a:prstGeom prst="rect">
                      <a:avLst/>
                    </a:prstGeom>
                    <a:noFill/>
                    <a:ln>
                      <a:noFill/>
                    </a:ln>
                  </pic:spPr>
                </pic:pic>
              </a:graphicData>
            </a:graphic>
          </wp:inline>
        </w:drawing>
      </w:r>
    </w:p>
    <w:p w14:paraId="603513AE" w14:textId="77777777" w:rsidR="004600E9" w:rsidRPr="004600E9" w:rsidRDefault="004600E9" w:rsidP="004600E9">
      <w:pPr>
        <w:spacing w:after="0" w:line="240" w:lineRule="auto"/>
        <w:rPr>
          <w:rFonts w:ascii="Arial" w:eastAsia="Times New Roman" w:hAnsi="Arial" w:cs="Times New Roman"/>
          <w:b/>
          <w:sz w:val="36"/>
          <w:szCs w:val="20"/>
          <w:lang w:eastAsia="ru-RU"/>
        </w:rPr>
      </w:pPr>
    </w:p>
    <w:p w14:paraId="6F40EB20" w14:textId="77777777" w:rsidR="004600E9" w:rsidRPr="004600E9" w:rsidRDefault="004600E9" w:rsidP="004600E9">
      <w:pPr>
        <w:spacing w:after="0" w:line="240" w:lineRule="auto"/>
        <w:jc w:val="center"/>
        <w:outlineLvl w:val="2"/>
        <w:rPr>
          <w:rFonts w:ascii="Times New Roman" w:eastAsia="Times New Roman" w:hAnsi="Times New Roman" w:cs="Times New Roman"/>
          <w:b/>
          <w:sz w:val="34"/>
          <w:szCs w:val="20"/>
          <w:lang w:eastAsia="ru-RU"/>
        </w:rPr>
      </w:pPr>
    </w:p>
    <w:p w14:paraId="28892090" w14:textId="77777777" w:rsidR="004600E9" w:rsidRPr="004600E9" w:rsidRDefault="004600E9" w:rsidP="004600E9">
      <w:pPr>
        <w:spacing w:after="0" w:line="360" w:lineRule="auto"/>
        <w:jc w:val="center"/>
        <w:rPr>
          <w:rFonts w:ascii="Times New Roman" w:eastAsia="Times New Roman" w:hAnsi="Times New Roman" w:cs="Times New Roman"/>
          <w:b/>
          <w:sz w:val="26"/>
          <w:szCs w:val="20"/>
          <w:lang w:eastAsia="ru-RU"/>
        </w:rPr>
      </w:pPr>
      <w:r w:rsidRPr="004600E9">
        <w:rPr>
          <w:rFonts w:ascii="Times New Roman" w:eastAsia="Times New Roman" w:hAnsi="Times New Roman" w:cs="Times New Roman"/>
          <w:b/>
          <w:sz w:val="26"/>
          <w:szCs w:val="20"/>
          <w:lang w:eastAsia="ru-RU"/>
        </w:rPr>
        <w:t>АДМИНИСТРАЦИЯ</w:t>
      </w:r>
    </w:p>
    <w:p w14:paraId="2FB30A8E" w14:textId="77777777" w:rsidR="004600E9" w:rsidRPr="004600E9" w:rsidRDefault="004600E9" w:rsidP="004600E9">
      <w:pPr>
        <w:keepNext/>
        <w:spacing w:after="0" w:line="360" w:lineRule="auto"/>
        <w:jc w:val="center"/>
        <w:outlineLvl w:val="0"/>
        <w:rPr>
          <w:rFonts w:ascii="Times New Roman" w:eastAsia="Times New Roman" w:hAnsi="Times New Roman" w:cs="Times New Roman"/>
          <w:b/>
          <w:szCs w:val="20"/>
          <w:lang w:eastAsia="ru-RU"/>
        </w:rPr>
      </w:pPr>
      <w:r w:rsidRPr="004600E9">
        <w:rPr>
          <w:rFonts w:ascii="Times New Roman" w:eastAsia="Times New Roman" w:hAnsi="Times New Roman" w:cs="Times New Roman"/>
          <w:b/>
          <w:szCs w:val="20"/>
          <w:lang w:eastAsia="ru-RU"/>
        </w:rPr>
        <w:t>МУНИЦИПАЛЬНОГО ОБРАЗОВАНИЯ «ХОЛМСКИЙ ГОРОДСКОЙ ОКРУГ»</w:t>
      </w:r>
    </w:p>
    <w:p w14:paraId="02A8C60D" w14:textId="77777777" w:rsidR="004600E9" w:rsidRPr="004600E9" w:rsidRDefault="004600E9" w:rsidP="004600E9">
      <w:pPr>
        <w:spacing w:after="0" w:line="240" w:lineRule="auto"/>
        <w:rPr>
          <w:rFonts w:ascii="Times New Roman" w:eastAsia="Times New Roman" w:hAnsi="Times New Roman" w:cs="Times New Roman"/>
          <w:sz w:val="20"/>
          <w:szCs w:val="20"/>
          <w:lang w:eastAsia="ru-RU"/>
        </w:rPr>
      </w:pPr>
    </w:p>
    <w:p w14:paraId="1FC299BF" w14:textId="77777777" w:rsidR="004600E9" w:rsidRPr="004600E9" w:rsidRDefault="004600E9" w:rsidP="004600E9">
      <w:pPr>
        <w:spacing w:after="0" w:line="240" w:lineRule="auto"/>
        <w:jc w:val="center"/>
        <w:outlineLvl w:val="3"/>
        <w:rPr>
          <w:rFonts w:ascii="Times New Roman" w:eastAsia="Times New Roman" w:hAnsi="Times New Roman" w:cs="Times New Roman"/>
          <w:b/>
          <w:sz w:val="38"/>
          <w:szCs w:val="20"/>
          <w:lang w:eastAsia="ru-RU"/>
        </w:rPr>
      </w:pPr>
      <w:r w:rsidRPr="004600E9">
        <w:rPr>
          <w:rFonts w:ascii="Times New Roman" w:eastAsia="Times New Roman" w:hAnsi="Times New Roman" w:cs="Times New Roman"/>
          <w:b/>
          <w:sz w:val="38"/>
          <w:szCs w:val="20"/>
          <w:lang w:eastAsia="ru-RU"/>
        </w:rPr>
        <w:t>ПОСТАНОВЛЕНИЕ</w:t>
      </w:r>
    </w:p>
    <w:p w14:paraId="0790F0A3" w14:textId="77777777" w:rsidR="004600E9" w:rsidRPr="004600E9" w:rsidRDefault="004600E9" w:rsidP="004600E9">
      <w:pPr>
        <w:spacing w:after="0" w:line="240" w:lineRule="auto"/>
        <w:rPr>
          <w:rFonts w:ascii="Times New Roman" w:eastAsia="Times New Roman" w:hAnsi="Times New Roman" w:cs="Times New Roman"/>
          <w:sz w:val="37"/>
          <w:szCs w:val="20"/>
          <w:lang w:eastAsia="ru-RU"/>
        </w:rPr>
      </w:pPr>
    </w:p>
    <w:p w14:paraId="5E6C42D4" w14:textId="77777777" w:rsidR="004600E9" w:rsidRPr="004600E9" w:rsidRDefault="00544A3D" w:rsidP="004600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26.10.2017                               1808</w:t>
      </w:r>
    </w:p>
    <w:p w14:paraId="7A4C9FE5" w14:textId="77777777" w:rsidR="004600E9" w:rsidRPr="004600E9" w:rsidRDefault="004600E9" w:rsidP="004600E9">
      <w:pPr>
        <w:spacing w:after="0" w:line="240" w:lineRule="auto"/>
        <w:rPr>
          <w:rFonts w:ascii="Times New Roman" w:eastAsia="Times New Roman" w:hAnsi="Times New Roman" w:cs="Times New Roman"/>
          <w:szCs w:val="20"/>
          <w:lang w:eastAsia="ru-RU"/>
        </w:rPr>
      </w:pPr>
      <w:r w:rsidRPr="004600E9">
        <w:rPr>
          <w:rFonts w:ascii="Times New Roman" w:eastAsia="Times New Roman" w:hAnsi="Times New Roman" w:cs="Times New Roman"/>
          <w:szCs w:val="20"/>
          <w:lang w:eastAsia="ru-RU"/>
        </w:rPr>
        <w:t>от ______________________ № ________</w:t>
      </w:r>
    </w:p>
    <w:p w14:paraId="689F0F12" w14:textId="77777777" w:rsidR="004600E9" w:rsidRPr="004600E9" w:rsidRDefault="004600E9" w:rsidP="004600E9">
      <w:pPr>
        <w:spacing w:after="0" w:line="240" w:lineRule="auto"/>
        <w:ind w:firstLine="708"/>
        <w:rPr>
          <w:rFonts w:ascii="Times New Roman" w:eastAsia="Times New Roman" w:hAnsi="Times New Roman" w:cs="Times New Roman"/>
          <w:szCs w:val="20"/>
          <w:lang w:eastAsia="ru-RU"/>
        </w:rPr>
      </w:pPr>
      <w:r w:rsidRPr="004600E9">
        <w:rPr>
          <w:rFonts w:ascii="Times New Roman" w:eastAsia="Times New Roman" w:hAnsi="Times New Roman" w:cs="Times New Roman"/>
          <w:szCs w:val="20"/>
          <w:lang w:eastAsia="ru-RU"/>
        </w:rPr>
        <w:t xml:space="preserve">         г. Холмск</w:t>
      </w:r>
    </w:p>
    <w:p w14:paraId="3912218C" w14:textId="77777777" w:rsidR="004600E9" w:rsidRDefault="004600E9" w:rsidP="00D27EBB">
      <w:pPr>
        <w:autoSpaceDE w:val="0"/>
        <w:autoSpaceDN w:val="0"/>
        <w:adjustRightInd w:val="0"/>
        <w:spacing w:after="0" w:line="240" w:lineRule="auto"/>
        <w:jc w:val="center"/>
        <w:rPr>
          <w:rFonts w:ascii="Times New Roman" w:hAnsi="Times New Roman" w:cs="Times New Roman"/>
          <w:b/>
          <w:bCs/>
          <w:sz w:val="24"/>
          <w:szCs w:val="24"/>
        </w:rPr>
      </w:pPr>
    </w:p>
    <w:p w14:paraId="079DC2F1" w14:textId="77777777" w:rsidR="004600E9" w:rsidRDefault="004600E9" w:rsidP="00D27EBB">
      <w:pPr>
        <w:autoSpaceDE w:val="0"/>
        <w:autoSpaceDN w:val="0"/>
        <w:adjustRightInd w:val="0"/>
        <w:spacing w:after="0" w:line="240" w:lineRule="auto"/>
        <w:jc w:val="center"/>
        <w:rPr>
          <w:rFonts w:ascii="Times New Roman" w:hAnsi="Times New Roman" w:cs="Times New Roman"/>
          <w:b/>
          <w:bCs/>
          <w:sz w:val="24"/>
          <w:szCs w:val="24"/>
        </w:rPr>
      </w:pPr>
    </w:p>
    <w:tbl>
      <w:tblPr>
        <w:tblStyle w:val="a5"/>
        <w:tblW w:w="0" w:type="auto"/>
        <w:tblInd w:w="108" w:type="dxa"/>
        <w:tblLook w:val="04A0" w:firstRow="1" w:lastRow="0" w:firstColumn="1" w:lastColumn="0" w:noHBand="0" w:noVBand="1"/>
      </w:tblPr>
      <w:tblGrid>
        <w:gridCol w:w="4077"/>
      </w:tblGrid>
      <w:tr w:rsidR="004600E9" w14:paraId="6BECDCF4" w14:textId="77777777" w:rsidTr="00D23DFB">
        <w:tc>
          <w:tcPr>
            <w:tcW w:w="4077" w:type="dxa"/>
            <w:tcBorders>
              <w:top w:val="nil"/>
              <w:left w:val="nil"/>
              <w:bottom w:val="nil"/>
              <w:right w:val="nil"/>
            </w:tcBorders>
          </w:tcPr>
          <w:p w14:paraId="4A4C4B2D" w14:textId="77777777" w:rsidR="004600E9" w:rsidRPr="004600E9" w:rsidRDefault="004600E9" w:rsidP="005C7DF4">
            <w:pPr>
              <w:autoSpaceDE w:val="0"/>
              <w:autoSpaceDN w:val="0"/>
              <w:adjustRightInd w:val="0"/>
              <w:jc w:val="both"/>
              <w:rPr>
                <w:rFonts w:ascii="Times New Roman" w:hAnsi="Times New Roman" w:cs="Times New Roman"/>
                <w:bCs/>
                <w:sz w:val="24"/>
                <w:szCs w:val="24"/>
              </w:rPr>
            </w:pPr>
            <w:r w:rsidRPr="004600E9">
              <w:rPr>
                <w:rFonts w:ascii="Times New Roman" w:hAnsi="Times New Roman" w:cs="Times New Roman"/>
                <w:bCs/>
                <w:sz w:val="24"/>
                <w:szCs w:val="24"/>
              </w:rPr>
              <w:t>Об</w:t>
            </w:r>
            <w:r>
              <w:rPr>
                <w:rFonts w:ascii="Times New Roman" w:hAnsi="Times New Roman" w:cs="Times New Roman"/>
                <w:bCs/>
                <w:sz w:val="24"/>
                <w:szCs w:val="24"/>
              </w:rPr>
              <w:t xml:space="preserve"> утверждении порядка формирования и ведения реестра источников доходов бюджета муниципального образования «Холмский городской округ»</w:t>
            </w:r>
          </w:p>
        </w:tc>
      </w:tr>
    </w:tbl>
    <w:p w14:paraId="78E57426" w14:textId="77777777" w:rsidR="004600E9" w:rsidRDefault="004600E9" w:rsidP="00D27EBB">
      <w:pPr>
        <w:autoSpaceDE w:val="0"/>
        <w:autoSpaceDN w:val="0"/>
        <w:adjustRightInd w:val="0"/>
        <w:spacing w:after="0" w:line="240" w:lineRule="auto"/>
        <w:jc w:val="center"/>
        <w:rPr>
          <w:rFonts w:ascii="Times New Roman" w:hAnsi="Times New Roman" w:cs="Times New Roman"/>
          <w:b/>
          <w:bCs/>
          <w:sz w:val="24"/>
          <w:szCs w:val="24"/>
        </w:rPr>
      </w:pPr>
    </w:p>
    <w:p w14:paraId="15A5CB38" w14:textId="77777777" w:rsidR="00D83B8B" w:rsidRDefault="00D83B8B" w:rsidP="00D27EBB">
      <w:pPr>
        <w:autoSpaceDE w:val="0"/>
        <w:autoSpaceDN w:val="0"/>
        <w:adjustRightInd w:val="0"/>
        <w:spacing w:after="0" w:line="240" w:lineRule="auto"/>
        <w:jc w:val="center"/>
        <w:rPr>
          <w:rFonts w:ascii="Times New Roman" w:hAnsi="Times New Roman" w:cs="Times New Roman"/>
          <w:b/>
          <w:bCs/>
          <w:sz w:val="24"/>
          <w:szCs w:val="24"/>
        </w:rPr>
      </w:pPr>
    </w:p>
    <w:p w14:paraId="1471EF19" w14:textId="77777777" w:rsidR="003A4C3D" w:rsidRPr="003A4C3D" w:rsidRDefault="00D27EBB" w:rsidP="003A4C3D">
      <w:pPr>
        <w:autoSpaceDE w:val="0"/>
        <w:autoSpaceDN w:val="0"/>
        <w:adjustRightInd w:val="0"/>
        <w:spacing w:after="0" w:line="240" w:lineRule="auto"/>
        <w:ind w:firstLine="540"/>
        <w:jc w:val="both"/>
        <w:rPr>
          <w:rFonts w:ascii="Times New Roman" w:hAnsi="Times New Roman" w:cs="Times New Roman"/>
          <w:sz w:val="24"/>
          <w:szCs w:val="24"/>
        </w:rPr>
      </w:pPr>
      <w:r w:rsidRPr="00D23DFB">
        <w:rPr>
          <w:rFonts w:ascii="Times New Roman" w:hAnsi="Times New Roman" w:cs="Times New Roman"/>
          <w:sz w:val="24"/>
          <w:szCs w:val="24"/>
        </w:rPr>
        <w:t xml:space="preserve">В соответствии с </w:t>
      </w:r>
      <w:hyperlink r:id="rId8" w:history="1">
        <w:r w:rsidRPr="00D23DFB">
          <w:rPr>
            <w:rFonts w:ascii="Times New Roman" w:hAnsi="Times New Roman" w:cs="Times New Roman"/>
            <w:sz w:val="24"/>
            <w:szCs w:val="24"/>
          </w:rPr>
          <w:t>пунктом 7 статьи 47.1</w:t>
        </w:r>
      </w:hyperlink>
      <w:r w:rsidRPr="00D23DFB">
        <w:rPr>
          <w:rFonts w:ascii="Times New Roman" w:hAnsi="Times New Roman" w:cs="Times New Roman"/>
          <w:sz w:val="24"/>
          <w:szCs w:val="24"/>
        </w:rPr>
        <w:t xml:space="preserve"> Бюджетного кодекса Российской Федерации, </w:t>
      </w:r>
      <w:hyperlink r:id="rId9" w:history="1">
        <w:r w:rsidRPr="00D23DFB">
          <w:rPr>
            <w:rFonts w:ascii="Times New Roman" w:hAnsi="Times New Roman" w:cs="Times New Roman"/>
            <w:sz w:val="24"/>
            <w:szCs w:val="24"/>
          </w:rPr>
          <w:t>постановлением</w:t>
        </w:r>
      </w:hyperlink>
      <w:r w:rsidRPr="00D23DFB">
        <w:rPr>
          <w:rFonts w:ascii="Times New Roman" w:hAnsi="Times New Roman" w:cs="Times New Roman"/>
          <w:sz w:val="24"/>
          <w:szCs w:val="24"/>
        </w:rPr>
        <w:t xml:space="preserve"> Правительства Российской Федерации от 31.08.2016 </w:t>
      </w:r>
      <w:r w:rsidR="00D23DFB">
        <w:rPr>
          <w:rFonts w:ascii="Times New Roman" w:hAnsi="Times New Roman" w:cs="Times New Roman"/>
          <w:sz w:val="24"/>
          <w:szCs w:val="24"/>
        </w:rPr>
        <w:t>№</w:t>
      </w:r>
      <w:r w:rsidRPr="00D23DFB">
        <w:rPr>
          <w:rFonts w:ascii="Times New Roman" w:hAnsi="Times New Roman" w:cs="Times New Roman"/>
          <w:sz w:val="24"/>
          <w:szCs w:val="24"/>
        </w:rPr>
        <w:t xml:space="preserve"> 868 </w:t>
      </w:r>
      <w:r w:rsidR="00D23DFB">
        <w:rPr>
          <w:rFonts w:ascii="Times New Roman" w:hAnsi="Times New Roman" w:cs="Times New Roman"/>
          <w:sz w:val="24"/>
          <w:szCs w:val="24"/>
        </w:rPr>
        <w:t>«</w:t>
      </w:r>
      <w:r w:rsidRPr="00D23DFB">
        <w:rPr>
          <w:rFonts w:ascii="Times New Roman" w:hAnsi="Times New Roman" w:cs="Times New Roman"/>
          <w:sz w:val="24"/>
          <w:szCs w:val="24"/>
        </w:rPr>
        <w:t>О порядке формирования и ведения перечня источников доходов Российской Федерации</w:t>
      </w:r>
      <w:r w:rsidR="00D23DFB">
        <w:rPr>
          <w:rFonts w:ascii="Times New Roman" w:hAnsi="Times New Roman" w:cs="Times New Roman"/>
          <w:sz w:val="24"/>
          <w:szCs w:val="24"/>
        </w:rPr>
        <w:t>»</w:t>
      </w:r>
      <w:r w:rsidRPr="00D23DFB">
        <w:rPr>
          <w:rFonts w:ascii="Times New Roman" w:hAnsi="Times New Roman" w:cs="Times New Roman"/>
          <w:sz w:val="24"/>
          <w:szCs w:val="24"/>
        </w:rPr>
        <w:t xml:space="preserve">, </w:t>
      </w:r>
      <w:r w:rsidR="003A4C3D" w:rsidRPr="003A4C3D">
        <w:rPr>
          <w:rFonts w:ascii="Times New Roman" w:hAnsi="Times New Roman" w:cs="Times New Roman"/>
          <w:sz w:val="24"/>
          <w:szCs w:val="24"/>
        </w:rPr>
        <w:t>руководствуясь статьями 10, 42, 46 Устава муниципального образования «Холмский городской округ», администрация муниципального образования «Холмский городской округ»</w:t>
      </w:r>
    </w:p>
    <w:p w14:paraId="71EE5E0E" w14:textId="77777777" w:rsidR="00B31D99" w:rsidRPr="003A4C3D" w:rsidRDefault="00B31D99" w:rsidP="003A4C3D">
      <w:pPr>
        <w:autoSpaceDE w:val="0"/>
        <w:autoSpaceDN w:val="0"/>
        <w:adjustRightInd w:val="0"/>
        <w:spacing w:after="0" w:line="240" w:lineRule="auto"/>
        <w:ind w:firstLine="540"/>
        <w:jc w:val="both"/>
        <w:rPr>
          <w:rFonts w:ascii="Times New Roman" w:hAnsi="Times New Roman" w:cs="Times New Roman"/>
          <w:sz w:val="24"/>
          <w:szCs w:val="24"/>
        </w:rPr>
      </w:pPr>
    </w:p>
    <w:p w14:paraId="609B4654" w14:textId="77777777" w:rsidR="003A4C3D" w:rsidRPr="003A4C3D" w:rsidRDefault="003A4C3D" w:rsidP="003A4C3D">
      <w:pPr>
        <w:autoSpaceDE w:val="0"/>
        <w:autoSpaceDN w:val="0"/>
        <w:adjustRightInd w:val="0"/>
        <w:spacing w:after="0" w:line="240" w:lineRule="auto"/>
        <w:ind w:firstLine="540"/>
        <w:jc w:val="both"/>
        <w:rPr>
          <w:rFonts w:ascii="Times New Roman" w:hAnsi="Times New Roman" w:cs="Times New Roman"/>
          <w:sz w:val="24"/>
          <w:szCs w:val="24"/>
        </w:rPr>
      </w:pPr>
      <w:r w:rsidRPr="003A4C3D">
        <w:rPr>
          <w:rFonts w:ascii="Times New Roman" w:hAnsi="Times New Roman" w:cs="Times New Roman"/>
          <w:sz w:val="24"/>
          <w:szCs w:val="24"/>
        </w:rPr>
        <w:t>ПОСТАНОВЛЯЕТ:</w:t>
      </w:r>
    </w:p>
    <w:p w14:paraId="3FE5FF79" w14:textId="77777777" w:rsidR="003A4C3D" w:rsidRPr="003A4C3D" w:rsidRDefault="003A4C3D" w:rsidP="003A4C3D">
      <w:pPr>
        <w:autoSpaceDE w:val="0"/>
        <w:autoSpaceDN w:val="0"/>
        <w:adjustRightInd w:val="0"/>
        <w:spacing w:after="0" w:line="240" w:lineRule="auto"/>
        <w:ind w:firstLine="540"/>
        <w:jc w:val="both"/>
        <w:rPr>
          <w:rFonts w:ascii="Times New Roman" w:hAnsi="Times New Roman" w:cs="Times New Roman"/>
          <w:sz w:val="24"/>
          <w:szCs w:val="24"/>
        </w:rPr>
      </w:pPr>
    </w:p>
    <w:p w14:paraId="7586A191" w14:textId="77777777" w:rsidR="00D27EBB" w:rsidRPr="003A4C3D" w:rsidRDefault="003A4C3D" w:rsidP="003A4C3D">
      <w:pPr>
        <w:pStyle w:val="a6"/>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3A4C3D">
        <w:rPr>
          <w:rFonts w:ascii="Times New Roman" w:hAnsi="Times New Roman" w:cs="Times New Roman"/>
          <w:sz w:val="24"/>
          <w:szCs w:val="24"/>
        </w:rPr>
        <w:t xml:space="preserve">Утвердить Порядок </w:t>
      </w:r>
      <w:r w:rsidR="00D27EBB" w:rsidRPr="003A4C3D">
        <w:rPr>
          <w:rFonts w:ascii="Times New Roman" w:hAnsi="Times New Roman" w:cs="Times New Roman"/>
          <w:sz w:val="24"/>
          <w:szCs w:val="24"/>
        </w:rPr>
        <w:t xml:space="preserve">формирования и ведения реестра источников доходов бюджета </w:t>
      </w:r>
      <w:r w:rsidRPr="003A4C3D">
        <w:rPr>
          <w:rFonts w:ascii="Times New Roman" w:hAnsi="Times New Roman" w:cs="Times New Roman"/>
          <w:sz w:val="24"/>
          <w:szCs w:val="24"/>
        </w:rPr>
        <w:t>муниципального образования «Холмский городской округ»</w:t>
      </w:r>
      <w:r w:rsidR="00F449A2">
        <w:rPr>
          <w:rFonts w:ascii="Times New Roman" w:hAnsi="Times New Roman" w:cs="Times New Roman"/>
          <w:sz w:val="24"/>
          <w:szCs w:val="24"/>
        </w:rPr>
        <w:t xml:space="preserve"> (прилагается)</w:t>
      </w:r>
      <w:r w:rsidR="00D27EBB" w:rsidRPr="003A4C3D">
        <w:rPr>
          <w:rFonts w:ascii="Times New Roman" w:hAnsi="Times New Roman" w:cs="Times New Roman"/>
          <w:sz w:val="24"/>
          <w:szCs w:val="24"/>
        </w:rPr>
        <w:t>.</w:t>
      </w:r>
    </w:p>
    <w:p w14:paraId="48F124FF" w14:textId="77777777" w:rsidR="00E563A2" w:rsidRDefault="00E563A2" w:rsidP="003A4C3D">
      <w:pPr>
        <w:pStyle w:val="a6"/>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П</w:t>
      </w:r>
      <w:r w:rsidRPr="00E563A2">
        <w:rPr>
          <w:rFonts w:ascii="Times New Roman" w:hAnsi="Times New Roman" w:cs="Times New Roman"/>
          <w:bCs/>
          <w:sz w:val="24"/>
          <w:szCs w:val="24"/>
        </w:rPr>
        <w:t>оряд</w:t>
      </w:r>
      <w:r>
        <w:rPr>
          <w:rFonts w:ascii="Times New Roman" w:hAnsi="Times New Roman" w:cs="Times New Roman"/>
          <w:bCs/>
          <w:sz w:val="24"/>
          <w:szCs w:val="24"/>
        </w:rPr>
        <w:t>о</w:t>
      </w:r>
      <w:r w:rsidRPr="00E563A2">
        <w:rPr>
          <w:rFonts w:ascii="Times New Roman" w:hAnsi="Times New Roman" w:cs="Times New Roman"/>
          <w:bCs/>
          <w:sz w:val="24"/>
          <w:szCs w:val="24"/>
        </w:rPr>
        <w:t>к формирования и ведения реестра источников доходов бюджета муниципального образования «Холмский городской округ»</w:t>
      </w:r>
      <w:r w:rsidR="00A5358B">
        <w:rPr>
          <w:rFonts w:ascii="Times New Roman" w:hAnsi="Times New Roman" w:cs="Times New Roman"/>
          <w:bCs/>
          <w:sz w:val="24"/>
          <w:szCs w:val="24"/>
        </w:rPr>
        <w:t>, утвержденны</w:t>
      </w:r>
      <w:r w:rsidR="00992961">
        <w:rPr>
          <w:rFonts w:ascii="Times New Roman" w:hAnsi="Times New Roman" w:cs="Times New Roman"/>
          <w:bCs/>
          <w:sz w:val="24"/>
          <w:szCs w:val="24"/>
        </w:rPr>
        <w:t>й</w:t>
      </w:r>
      <w:r w:rsidR="00A5358B">
        <w:rPr>
          <w:rFonts w:ascii="Times New Roman" w:hAnsi="Times New Roman" w:cs="Times New Roman"/>
          <w:bCs/>
          <w:sz w:val="24"/>
          <w:szCs w:val="24"/>
        </w:rPr>
        <w:t xml:space="preserve"> настоящим постановлением, в части информации</w:t>
      </w:r>
      <w:r w:rsidR="00D83B8B">
        <w:rPr>
          <w:rFonts w:ascii="Times New Roman" w:hAnsi="Times New Roman" w:cs="Times New Roman"/>
          <w:bCs/>
          <w:sz w:val="24"/>
          <w:szCs w:val="24"/>
        </w:rPr>
        <w:t>,</w:t>
      </w:r>
      <w:r w:rsidR="00A5358B">
        <w:rPr>
          <w:rFonts w:ascii="Times New Roman" w:hAnsi="Times New Roman" w:cs="Times New Roman"/>
          <w:bCs/>
          <w:sz w:val="24"/>
          <w:szCs w:val="24"/>
        </w:rPr>
        <w:t xml:space="preserve"> </w:t>
      </w:r>
      <w:r>
        <w:rPr>
          <w:rFonts w:ascii="Times New Roman" w:hAnsi="Times New Roman" w:cs="Times New Roman"/>
          <w:sz w:val="24"/>
          <w:szCs w:val="24"/>
        </w:rPr>
        <w:t xml:space="preserve"> предусмотренной пунктом 12 </w:t>
      </w:r>
      <w:r w:rsidR="00B31D99">
        <w:rPr>
          <w:rFonts w:ascii="Times New Roman" w:hAnsi="Times New Roman" w:cs="Times New Roman"/>
          <w:sz w:val="24"/>
          <w:szCs w:val="24"/>
        </w:rPr>
        <w:t>указанного порядка</w:t>
      </w:r>
      <w:r>
        <w:rPr>
          <w:rFonts w:ascii="Times New Roman" w:hAnsi="Times New Roman" w:cs="Times New Roman"/>
          <w:sz w:val="24"/>
          <w:szCs w:val="24"/>
        </w:rPr>
        <w:t>, вступают в силу с 01 января 2019 года.</w:t>
      </w:r>
    </w:p>
    <w:p w14:paraId="66252513" w14:textId="77777777" w:rsidR="003A4C3D" w:rsidRPr="00B94151" w:rsidRDefault="003A4C3D" w:rsidP="003A4C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3A4C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4151">
        <w:rPr>
          <w:rFonts w:ascii="Times New Roman" w:hAnsi="Times New Roman" w:cs="Times New Roman"/>
          <w:sz w:val="24"/>
          <w:szCs w:val="24"/>
        </w:rPr>
        <w:t xml:space="preserve">Настоящее постановление опубликовать в газете </w:t>
      </w:r>
      <w:r>
        <w:rPr>
          <w:rFonts w:ascii="Times New Roman" w:hAnsi="Times New Roman" w:cs="Times New Roman"/>
          <w:sz w:val="24"/>
          <w:szCs w:val="24"/>
        </w:rPr>
        <w:t>«</w:t>
      </w:r>
      <w:r w:rsidRPr="00B94151">
        <w:rPr>
          <w:rFonts w:ascii="Times New Roman" w:hAnsi="Times New Roman" w:cs="Times New Roman"/>
          <w:sz w:val="24"/>
          <w:szCs w:val="24"/>
        </w:rPr>
        <w:t>Холмская панорама</w:t>
      </w:r>
      <w:r>
        <w:rPr>
          <w:rFonts w:ascii="Times New Roman" w:hAnsi="Times New Roman" w:cs="Times New Roman"/>
          <w:sz w:val="24"/>
          <w:szCs w:val="24"/>
        </w:rPr>
        <w:t>»</w:t>
      </w:r>
      <w:r w:rsidRPr="00B94151">
        <w:rPr>
          <w:rFonts w:ascii="Times New Roman" w:hAnsi="Times New Roman" w:cs="Times New Roman"/>
          <w:sz w:val="24"/>
          <w:szCs w:val="24"/>
        </w:rPr>
        <w:t xml:space="preserve"> и разместить на официальном сайте администрации муниципального образования </w:t>
      </w:r>
      <w:r>
        <w:rPr>
          <w:rFonts w:ascii="Times New Roman" w:hAnsi="Times New Roman" w:cs="Times New Roman"/>
          <w:sz w:val="24"/>
          <w:szCs w:val="24"/>
        </w:rPr>
        <w:t>«</w:t>
      </w:r>
      <w:r w:rsidRPr="00B94151">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Pr="00B94151">
        <w:rPr>
          <w:rFonts w:ascii="Times New Roman" w:hAnsi="Times New Roman" w:cs="Times New Roman"/>
          <w:sz w:val="24"/>
          <w:szCs w:val="24"/>
        </w:rPr>
        <w:t>.</w:t>
      </w:r>
    </w:p>
    <w:p w14:paraId="3A0C2CF5" w14:textId="77777777" w:rsidR="003A4C3D" w:rsidRPr="00B94151" w:rsidRDefault="003A4C3D" w:rsidP="003A4C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B941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4151">
        <w:rPr>
          <w:rFonts w:ascii="Times New Roman" w:hAnsi="Times New Roman" w:cs="Times New Roman"/>
          <w:sz w:val="24"/>
          <w:szCs w:val="24"/>
        </w:rPr>
        <w:t xml:space="preserve">Контроль за исполнением настоящего постановления </w:t>
      </w:r>
      <w:r w:rsidR="00D83B8B">
        <w:rPr>
          <w:rFonts w:ascii="Times New Roman" w:hAnsi="Times New Roman" w:cs="Times New Roman"/>
          <w:sz w:val="24"/>
          <w:szCs w:val="24"/>
        </w:rPr>
        <w:t>возложить на начальника Финансового управления администрации муниципального образования «Холмский городской округ»</w:t>
      </w:r>
      <w:r>
        <w:rPr>
          <w:rFonts w:ascii="Times New Roman" w:hAnsi="Times New Roman" w:cs="Times New Roman"/>
          <w:sz w:val="24"/>
          <w:szCs w:val="24"/>
        </w:rPr>
        <w:t>.</w:t>
      </w:r>
      <w:r w:rsidRPr="00B94151">
        <w:rPr>
          <w:rFonts w:ascii="Times New Roman" w:hAnsi="Times New Roman" w:cs="Times New Roman"/>
          <w:sz w:val="24"/>
          <w:szCs w:val="24"/>
        </w:rPr>
        <w:t xml:space="preserve"> </w:t>
      </w:r>
    </w:p>
    <w:p w14:paraId="002591CB" w14:textId="77777777" w:rsidR="003A4C3D" w:rsidRDefault="003A4C3D" w:rsidP="003A4C3D">
      <w:pPr>
        <w:autoSpaceDE w:val="0"/>
        <w:autoSpaceDN w:val="0"/>
        <w:adjustRightInd w:val="0"/>
        <w:spacing w:after="0" w:line="240" w:lineRule="auto"/>
        <w:ind w:firstLine="540"/>
        <w:jc w:val="both"/>
        <w:rPr>
          <w:rFonts w:ascii="Times New Roman" w:hAnsi="Times New Roman" w:cs="Times New Roman"/>
          <w:sz w:val="24"/>
          <w:szCs w:val="24"/>
        </w:rPr>
      </w:pPr>
    </w:p>
    <w:p w14:paraId="3C56C39B" w14:textId="77777777" w:rsidR="00865A22" w:rsidRDefault="00865A22" w:rsidP="003A4C3D">
      <w:pPr>
        <w:autoSpaceDE w:val="0"/>
        <w:autoSpaceDN w:val="0"/>
        <w:adjustRightInd w:val="0"/>
        <w:spacing w:after="0" w:line="240" w:lineRule="auto"/>
        <w:ind w:firstLine="540"/>
        <w:jc w:val="both"/>
        <w:rPr>
          <w:rFonts w:ascii="Times New Roman" w:hAnsi="Times New Roman" w:cs="Times New Roman"/>
          <w:sz w:val="24"/>
          <w:szCs w:val="24"/>
        </w:rPr>
      </w:pPr>
    </w:p>
    <w:p w14:paraId="679AE740" w14:textId="77777777" w:rsidR="003A4C3D" w:rsidRDefault="00865A22" w:rsidP="003A4C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3A4C3D">
        <w:rPr>
          <w:rFonts w:ascii="Times New Roman" w:hAnsi="Times New Roman" w:cs="Times New Roman"/>
          <w:sz w:val="24"/>
          <w:szCs w:val="24"/>
        </w:rPr>
        <w:t>лав</w:t>
      </w:r>
      <w:r>
        <w:rPr>
          <w:rFonts w:ascii="Times New Roman" w:hAnsi="Times New Roman" w:cs="Times New Roman"/>
          <w:sz w:val="24"/>
          <w:szCs w:val="24"/>
        </w:rPr>
        <w:t>а</w:t>
      </w:r>
      <w:r w:rsidR="003A4C3D">
        <w:rPr>
          <w:rFonts w:ascii="Times New Roman" w:hAnsi="Times New Roman" w:cs="Times New Roman"/>
          <w:sz w:val="24"/>
          <w:szCs w:val="24"/>
        </w:rPr>
        <w:t xml:space="preserve"> администрации                                                                                           </w:t>
      </w:r>
    </w:p>
    <w:p w14:paraId="3CA67797" w14:textId="77777777" w:rsidR="003A4C3D" w:rsidRPr="00B94151" w:rsidRDefault="003A4C3D" w:rsidP="003A4C3D">
      <w:pPr>
        <w:autoSpaceDE w:val="0"/>
        <w:autoSpaceDN w:val="0"/>
        <w:adjustRightInd w:val="0"/>
        <w:spacing w:after="0" w:line="240" w:lineRule="auto"/>
        <w:rPr>
          <w:rFonts w:ascii="Times New Roman" w:hAnsi="Times New Roman" w:cs="Times New Roman"/>
          <w:sz w:val="24"/>
          <w:szCs w:val="24"/>
        </w:rPr>
      </w:pPr>
      <w:r w:rsidRPr="00B94151">
        <w:rPr>
          <w:rFonts w:ascii="Times New Roman" w:hAnsi="Times New Roman" w:cs="Times New Roman"/>
          <w:sz w:val="24"/>
          <w:szCs w:val="24"/>
        </w:rPr>
        <w:t>муниципального образования</w:t>
      </w:r>
    </w:p>
    <w:p w14:paraId="5946A090" w14:textId="77777777" w:rsidR="003A4C3D" w:rsidRPr="00B94151" w:rsidRDefault="003A4C3D" w:rsidP="003A4C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94151">
        <w:rPr>
          <w:rFonts w:ascii="Times New Roman" w:hAnsi="Times New Roman" w:cs="Times New Roman"/>
          <w:sz w:val="24"/>
          <w:szCs w:val="24"/>
        </w:rPr>
        <w:t>Холмский городской округ</w:t>
      </w:r>
      <w:r>
        <w:rPr>
          <w:rFonts w:ascii="Times New Roman" w:hAnsi="Times New Roman" w:cs="Times New Roman"/>
          <w:sz w:val="24"/>
          <w:szCs w:val="24"/>
        </w:rPr>
        <w:t xml:space="preserve">»                                                                           </w:t>
      </w:r>
      <w:r w:rsidR="00865A2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65A22">
        <w:rPr>
          <w:rFonts w:ascii="Times New Roman" w:hAnsi="Times New Roman" w:cs="Times New Roman"/>
          <w:sz w:val="24"/>
          <w:szCs w:val="24"/>
        </w:rPr>
        <w:t>А.М.Сухомесов</w:t>
      </w:r>
      <w:proofErr w:type="spellEnd"/>
    </w:p>
    <w:tbl>
      <w:tblPr>
        <w:tblStyle w:val="a5"/>
        <w:tblW w:w="3544" w:type="dxa"/>
        <w:tblInd w:w="6062" w:type="dxa"/>
        <w:tblLook w:val="04A0" w:firstRow="1" w:lastRow="0" w:firstColumn="1" w:lastColumn="0" w:noHBand="0" w:noVBand="1"/>
      </w:tblPr>
      <w:tblGrid>
        <w:gridCol w:w="3544"/>
      </w:tblGrid>
      <w:tr w:rsidR="00F449A2" w14:paraId="7FF9BB11" w14:textId="77777777" w:rsidTr="0000690A">
        <w:tc>
          <w:tcPr>
            <w:tcW w:w="3544" w:type="dxa"/>
            <w:tcBorders>
              <w:top w:val="nil"/>
              <w:left w:val="nil"/>
              <w:bottom w:val="nil"/>
              <w:right w:val="nil"/>
            </w:tcBorders>
          </w:tcPr>
          <w:p w14:paraId="058AA3CF" w14:textId="77777777" w:rsidR="00F449A2" w:rsidRPr="00B94151" w:rsidRDefault="00F449A2" w:rsidP="0000690A">
            <w:pPr>
              <w:autoSpaceDE w:val="0"/>
              <w:autoSpaceDN w:val="0"/>
              <w:adjustRightInd w:val="0"/>
              <w:jc w:val="both"/>
              <w:outlineLvl w:val="0"/>
              <w:rPr>
                <w:rFonts w:ascii="Times New Roman" w:hAnsi="Times New Roman" w:cs="Times New Roman"/>
                <w:sz w:val="24"/>
                <w:szCs w:val="24"/>
              </w:rPr>
            </w:pPr>
            <w:r w:rsidRPr="00B94151">
              <w:rPr>
                <w:rFonts w:ascii="Times New Roman" w:hAnsi="Times New Roman" w:cs="Times New Roman"/>
                <w:sz w:val="24"/>
                <w:szCs w:val="24"/>
              </w:rPr>
              <w:lastRenderedPageBreak/>
              <w:t>Утвержден</w:t>
            </w:r>
          </w:p>
          <w:p w14:paraId="32BAFA77" w14:textId="77777777" w:rsidR="00F449A2" w:rsidRPr="00B94151" w:rsidRDefault="00F449A2" w:rsidP="0000690A">
            <w:pPr>
              <w:autoSpaceDE w:val="0"/>
              <w:autoSpaceDN w:val="0"/>
              <w:adjustRightInd w:val="0"/>
              <w:jc w:val="both"/>
              <w:rPr>
                <w:rFonts w:ascii="Times New Roman" w:hAnsi="Times New Roman" w:cs="Times New Roman"/>
                <w:sz w:val="24"/>
                <w:szCs w:val="24"/>
              </w:rPr>
            </w:pPr>
            <w:r w:rsidRPr="00B94151">
              <w:rPr>
                <w:rFonts w:ascii="Times New Roman" w:hAnsi="Times New Roman" w:cs="Times New Roman"/>
                <w:sz w:val="24"/>
                <w:szCs w:val="24"/>
              </w:rPr>
              <w:t>постановлением администрации</w:t>
            </w:r>
          </w:p>
          <w:p w14:paraId="4A277EE5" w14:textId="77777777" w:rsidR="00F449A2" w:rsidRPr="00B94151" w:rsidRDefault="00F449A2" w:rsidP="0000690A">
            <w:pPr>
              <w:autoSpaceDE w:val="0"/>
              <w:autoSpaceDN w:val="0"/>
              <w:adjustRightInd w:val="0"/>
              <w:jc w:val="both"/>
              <w:rPr>
                <w:rFonts w:ascii="Times New Roman" w:hAnsi="Times New Roman" w:cs="Times New Roman"/>
                <w:sz w:val="24"/>
                <w:szCs w:val="24"/>
              </w:rPr>
            </w:pPr>
            <w:r w:rsidRPr="00B94151">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B94151">
              <w:rPr>
                <w:rFonts w:ascii="Times New Roman" w:hAnsi="Times New Roman" w:cs="Times New Roman"/>
                <w:sz w:val="24"/>
                <w:szCs w:val="24"/>
              </w:rPr>
              <w:t>Холмский городской округ</w:t>
            </w:r>
            <w:r>
              <w:rPr>
                <w:rFonts w:ascii="Times New Roman" w:hAnsi="Times New Roman" w:cs="Times New Roman"/>
                <w:sz w:val="24"/>
                <w:szCs w:val="24"/>
              </w:rPr>
              <w:t>»</w:t>
            </w:r>
          </w:p>
          <w:p w14:paraId="683C04F6" w14:textId="77777777" w:rsidR="00544A3D" w:rsidRDefault="00544A3D" w:rsidP="000069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26.10.2017             1808</w:t>
            </w:r>
          </w:p>
          <w:p w14:paraId="61972F2D" w14:textId="77777777" w:rsidR="00F449A2" w:rsidRDefault="00F449A2" w:rsidP="0000690A">
            <w:pPr>
              <w:autoSpaceDE w:val="0"/>
              <w:autoSpaceDN w:val="0"/>
              <w:adjustRightInd w:val="0"/>
              <w:jc w:val="both"/>
              <w:rPr>
                <w:rFonts w:ascii="Times New Roman" w:hAnsi="Times New Roman" w:cs="Times New Roman"/>
                <w:sz w:val="24"/>
                <w:szCs w:val="24"/>
              </w:rPr>
            </w:pPr>
            <w:r w:rsidRPr="00B94151">
              <w:rPr>
                <w:rFonts w:ascii="Times New Roman" w:hAnsi="Times New Roman" w:cs="Times New Roman"/>
                <w:sz w:val="24"/>
                <w:szCs w:val="24"/>
              </w:rPr>
              <w:t xml:space="preserve">от </w:t>
            </w:r>
            <w:r>
              <w:rPr>
                <w:rFonts w:ascii="Times New Roman" w:hAnsi="Times New Roman" w:cs="Times New Roman"/>
                <w:sz w:val="24"/>
                <w:szCs w:val="24"/>
              </w:rPr>
              <w:t>________________№_______</w:t>
            </w:r>
          </w:p>
        </w:tc>
      </w:tr>
    </w:tbl>
    <w:p w14:paraId="2A8A86B2" w14:textId="77777777" w:rsidR="00D27EBB" w:rsidRDefault="00D27EBB" w:rsidP="00D27EBB">
      <w:pPr>
        <w:autoSpaceDE w:val="0"/>
        <w:autoSpaceDN w:val="0"/>
        <w:adjustRightInd w:val="0"/>
        <w:spacing w:after="0" w:line="240" w:lineRule="auto"/>
        <w:jc w:val="both"/>
        <w:rPr>
          <w:rFonts w:ascii="Times New Roman" w:hAnsi="Times New Roman" w:cs="Times New Roman"/>
          <w:sz w:val="24"/>
          <w:szCs w:val="24"/>
        </w:rPr>
      </w:pPr>
    </w:p>
    <w:p w14:paraId="1F5E1689" w14:textId="77777777" w:rsidR="00F449A2" w:rsidRPr="00D27EBB" w:rsidRDefault="00F449A2" w:rsidP="00D27EBB">
      <w:pPr>
        <w:autoSpaceDE w:val="0"/>
        <w:autoSpaceDN w:val="0"/>
        <w:adjustRightInd w:val="0"/>
        <w:spacing w:after="0" w:line="240" w:lineRule="auto"/>
        <w:jc w:val="both"/>
        <w:rPr>
          <w:rFonts w:ascii="Times New Roman" w:hAnsi="Times New Roman" w:cs="Times New Roman"/>
          <w:sz w:val="24"/>
          <w:szCs w:val="24"/>
        </w:rPr>
      </w:pPr>
    </w:p>
    <w:p w14:paraId="77933E43" w14:textId="77777777" w:rsidR="00D27EBB" w:rsidRPr="002128B9" w:rsidRDefault="00D27EBB" w:rsidP="00D27EBB">
      <w:pPr>
        <w:autoSpaceDE w:val="0"/>
        <w:autoSpaceDN w:val="0"/>
        <w:adjustRightInd w:val="0"/>
        <w:spacing w:after="0" w:line="240" w:lineRule="auto"/>
        <w:jc w:val="center"/>
        <w:rPr>
          <w:rFonts w:ascii="Times New Roman" w:hAnsi="Times New Roman" w:cs="Times New Roman"/>
          <w:bCs/>
          <w:sz w:val="24"/>
          <w:szCs w:val="24"/>
        </w:rPr>
      </w:pPr>
      <w:bookmarkStart w:id="0" w:name="Par23"/>
      <w:bookmarkEnd w:id="0"/>
      <w:r w:rsidRPr="002128B9">
        <w:rPr>
          <w:rFonts w:ascii="Times New Roman" w:hAnsi="Times New Roman" w:cs="Times New Roman"/>
          <w:bCs/>
          <w:sz w:val="24"/>
          <w:szCs w:val="24"/>
        </w:rPr>
        <w:t>ПОРЯДОК</w:t>
      </w:r>
    </w:p>
    <w:p w14:paraId="66C88EE4" w14:textId="77777777" w:rsidR="00D27EBB" w:rsidRPr="002128B9" w:rsidRDefault="00D27EBB" w:rsidP="00D27EBB">
      <w:pPr>
        <w:autoSpaceDE w:val="0"/>
        <w:autoSpaceDN w:val="0"/>
        <w:adjustRightInd w:val="0"/>
        <w:spacing w:after="0" w:line="240" w:lineRule="auto"/>
        <w:jc w:val="center"/>
        <w:rPr>
          <w:rFonts w:ascii="Times New Roman" w:hAnsi="Times New Roman" w:cs="Times New Roman"/>
          <w:bCs/>
          <w:sz w:val="24"/>
          <w:szCs w:val="24"/>
        </w:rPr>
      </w:pPr>
      <w:r w:rsidRPr="002128B9">
        <w:rPr>
          <w:rFonts w:ascii="Times New Roman" w:hAnsi="Times New Roman" w:cs="Times New Roman"/>
          <w:bCs/>
          <w:sz w:val="24"/>
          <w:szCs w:val="24"/>
        </w:rPr>
        <w:t>ФОРМИРОВАНИЯ И ВЕДЕНИЯ РЕЕСТРА ИСТОЧНИКОВ ДОХОДОВ</w:t>
      </w:r>
    </w:p>
    <w:p w14:paraId="371EB917" w14:textId="77777777" w:rsidR="00D27EBB" w:rsidRPr="002128B9" w:rsidRDefault="00D27EBB" w:rsidP="00D27EBB">
      <w:pPr>
        <w:autoSpaceDE w:val="0"/>
        <w:autoSpaceDN w:val="0"/>
        <w:adjustRightInd w:val="0"/>
        <w:spacing w:after="0" w:line="240" w:lineRule="auto"/>
        <w:jc w:val="center"/>
        <w:rPr>
          <w:rFonts w:ascii="Times New Roman" w:hAnsi="Times New Roman" w:cs="Times New Roman"/>
          <w:bCs/>
          <w:sz w:val="24"/>
          <w:szCs w:val="24"/>
        </w:rPr>
      </w:pPr>
      <w:r w:rsidRPr="002128B9">
        <w:rPr>
          <w:rFonts w:ascii="Times New Roman" w:hAnsi="Times New Roman" w:cs="Times New Roman"/>
          <w:bCs/>
          <w:sz w:val="24"/>
          <w:szCs w:val="24"/>
        </w:rPr>
        <w:t xml:space="preserve">БЮДЖЕТА </w:t>
      </w:r>
      <w:r w:rsidR="002128B9">
        <w:rPr>
          <w:rFonts w:ascii="Times New Roman" w:hAnsi="Times New Roman" w:cs="Times New Roman"/>
          <w:bCs/>
          <w:sz w:val="24"/>
          <w:szCs w:val="24"/>
        </w:rPr>
        <w:t>МУНЦИПАЛЬНОГО ОБРАЗОВАНИЯ «ХОЛМСКИЙ ГОРОДСКОЙ ОКРУГ»</w:t>
      </w:r>
    </w:p>
    <w:p w14:paraId="30AF6F4A" w14:textId="77777777" w:rsidR="00D27EBB" w:rsidRPr="00D27EBB" w:rsidRDefault="00D27EBB" w:rsidP="00D27EBB">
      <w:pPr>
        <w:autoSpaceDE w:val="0"/>
        <w:autoSpaceDN w:val="0"/>
        <w:adjustRightInd w:val="0"/>
        <w:spacing w:after="0" w:line="240" w:lineRule="auto"/>
        <w:jc w:val="both"/>
        <w:rPr>
          <w:rFonts w:ascii="Times New Roman" w:hAnsi="Times New Roman" w:cs="Times New Roman"/>
          <w:sz w:val="24"/>
          <w:szCs w:val="24"/>
        </w:rPr>
      </w:pPr>
    </w:p>
    <w:p w14:paraId="554D2BBE" w14:textId="77777777" w:rsidR="00D27EBB" w:rsidRPr="00D27EBB" w:rsidRDefault="00D27EBB" w:rsidP="002128B9">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 xml:space="preserve">1. Настоящий Порядок определяет правила формирования и ведения реестра источников доходов бюджета </w:t>
      </w:r>
      <w:r w:rsidR="002128B9" w:rsidRPr="002128B9">
        <w:rPr>
          <w:rFonts w:ascii="Times New Roman" w:hAnsi="Times New Roman" w:cs="Times New Roman"/>
          <w:sz w:val="24"/>
          <w:szCs w:val="24"/>
        </w:rPr>
        <w:t>муниципального образования «Холмский городской округ»</w:t>
      </w:r>
      <w:r w:rsidR="002128B9">
        <w:rPr>
          <w:rFonts w:ascii="Times New Roman" w:hAnsi="Times New Roman" w:cs="Times New Roman"/>
          <w:sz w:val="24"/>
          <w:szCs w:val="24"/>
        </w:rPr>
        <w:t xml:space="preserve"> </w:t>
      </w:r>
      <w:r w:rsidRPr="00D27EBB">
        <w:rPr>
          <w:rFonts w:ascii="Times New Roman" w:hAnsi="Times New Roman" w:cs="Times New Roman"/>
          <w:sz w:val="24"/>
          <w:szCs w:val="24"/>
        </w:rPr>
        <w:t>(далее - реестр источников доходов бюджета).</w:t>
      </w:r>
    </w:p>
    <w:p w14:paraId="0C940B44" w14:textId="77777777" w:rsidR="00D27EBB" w:rsidRPr="00D27EBB" w:rsidRDefault="00D27EBB" w:rsidP="002128B9">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 xml:space="preserve">2. Реестр источников доходов бюджета представляет собой свод информации о доходах бюджета </w:t>
      </w:r>
      <w:r w:rsidR="002128B9" w:rsidRPr="002128B9">
        <w:rPr>
          <w:rFonts w:ascii="Times New Roman" w:hAnsi="Times New Roman" w:cs="Times New Roman"/>
          <w:sz w:val="24"/>
          <w:szCs w:val="24"/>
        </w:rPr>
        <w:t>муниципального образования «Холмский городской округ»</w:t>
      </w:r>
      <w:r w:rsidR="002128B9">
        <w:rPr>
          <w:rFonts w:ascii="Times New Roman" w:hAnsi="Times New Roman" w:cs="Times New Roman"/>
          <w:sz w:val="24"/>
          <w:szCs w:val="24"/>
        </w:rPr>
        <w:t xml:space="preserve"> </w:t>
      </w:r>
      <w:r w:rsidRPr="00D27EBB">
        <w:rPr>
          <w:rFonts w:ascii="Times New Roman" w:hAnsi="Times New Roman" w:cs="Times New Roman"/>
          <w:sz w:val="24"/>
          <w:szCs w:val="24"/>
        </w:rPr>
        <w:t xml:space="preserve">по источникам доходов бюджета </w:t>
      </w:r>
      <w:r w:rsidR="002128B9" w:rsidRPr="002128B9">
        <w:rPr>
          <w:rFonts w:ascii="Times New Roman" w:hAnsi="Times New Roman" w:cs="Times New Roman"/>
          <w:sz w:val="24"/>
          <w:szCs w:val="24"/>
        </w:rPr>
        <w:t>муниципального образования «Холмский городской округ»</w:t>
      </w:r>
      <w:r w:rsidRPr="00D27EBB">
        <w:rPr>
          <w:rFonts w:ascii="Times New Roman" w:hAnsi="Times New Roman" w:cs="Times New Roman"/>
          <w:sz w:val="24"/>
          <w:szCs w:val="24"/>
        </w:rPr>
        <w:t xml:space="preserve"> (далее </w:t>
      </w:r>
      <w:r w:rsidR="002128B9">
        <w:rPr>
          <w:rFonts w:ascii="Times New Roman" w:hAnsi="Times New Roman" w:cs="Times New Roman"/>
          <w:sz w:val="24"/>
          <w:szCs w:val="24"/>
        </w:rPr>
        <w:t>–</w:t>
      </w:r>
      <w:r w:rsidR="001334F1">
        <w:rPr>
          <w:rFonts w:ascii="Times New Roman" w:hAnsi="Times New Roman" w:cs="Times New Roman"/>
          <w:sz w:val="24"/>
          <w:szCs w:val="24"/>
        </w:rPr>
        <w:t xml:space="preserve"> </w:t>
      </w:r>
      <w:r w:rsidRPr="00D27EBB">
        <w:rPr>
          <w:rFonts w:ascii="Times New Roman" w:hAnsi="Times New Roman" w:cs="Times New Roman"/>
          <w:sz w:val="24"/>
          <w:szCs w:val="24"/>
        </w:rPr>
        <w:t>бюджет), формируемой в процессе составления, утверждения и исполнения бюджета на основании перечня источников доходов Российской Федерации.</w:t>
      </w:r>
    </w:p>
    <w:p w14:paraId="2680F11E" w14:textId="77777777" w:rsidR="00D27EBB" w:rsidRPr="00D27EBB" w:rsidRDefault="00D27EBB" w:rsidP="002128B9">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w:t>
      </w:r>
      <w:r w:rsidR="002128B9">
        <w:rPr>
          <w:rFonts w:ascii="Times New Roman" w:hAnsi="Times New Roman" w:cs="Times New Roman"/>
          <w:sz w:val="24"/>
          <w:szCs w:val="24"/>
        </w:rPr>
        <w:t xml:space="preserve">Собрания муниципального образования «Холмский городской округ» </w:t>
      </w:r>
      <w:r w:rsidRPr="00D27EBB">
        <w:rPr>
          <w:rFonts w:ascii="Times New Roman" w:hAnsi="Times New Roman" w:cs="Times New Roman"/>
          <w:sz w:val="24"/>
          <w:szCs w:val="24"/>
        </w:rPr>
        <w:t>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14:paraId="3BAED554" w14:textId="77777777" w:rsidR="00D27EBB" w:rsidRPr="00D27EBB" w:rsidRDefault="00D27EBB" w:rsidP="002128B9">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 xml:space="preserve">4. Реестр источников доходов бюджета формируется и ведется в электронной форме в государственной </w:t>
      </w:r>
      <w:r w:rsidR="00D83B8B">
        <w:rPr>
          <w:rFonts w:ascii="Times New Roman" w:hAnsi="Times New Roman" w:cs="Times New Roman"/>
          <w:sz w:val="24"/>
          <w:szCs w:val="24"/>
        </w:rPr>
        <w:t>автоматизированной системе управления бюджетным процессом Сахалинской области: подсистема исполнения бюджета (программный комплекс «Бюджет - Смарт</w:t>
      </w:r>
      <w:r w:rsidR="002128B9">
        <w:rPr>
          <w:rFonts w:ascii="Times New Roman" w:hAnsi="Times New Roman" w:cs="Times New Roman"/>
          <w:sz w:val="24"/>
          <w:szCs w:val="24"/>
        </w:rPr>
        <w:t>»</w:t>
      </w:r>
      <w:r w:rsidRPr="00D27EBB">
        <w:rPr>
          <w:rFonts w:ascii="Times New Roman" w:hAnsi="Times New Roman" w:cs="Times New Roman"/>
          <w:sz w:val="24"/>
          <w:szCs w:val="24"/>
        </w:rPr>
        <w:t xml:space="preserve"> (далее - информационная система).</w:t>
      </w:r>
    </w:p>
    <w:p w14:paraId="3D3AD1A8" w14:textId="77777777" w:rsidR="00D27EBB" w:rsidRPr="002128B9" w:rsidRDefault="00D27EBB" w:rsidP="002128B9">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 xml:space="preserve">5. Реестр источников доходов бюджета, включая информацию, указанную в </w:t>
      </w:r>
      <w:hyperlink w:anchor="Par37" w:history="1">
        <w:r w:rsidRPr="002128B9">
          <w:rPr>
            <w:rFonts w:ascii="Times New Roman" w:hAnsi="Times New Roman" w:cs="Times New Roman"/>
            <w:sz w:val="24"/>
            <w:szCs w:val="24"/>
          </w:rPr>
          <w:t>пунктах 11</w:t>
        </w:r>
      </w:hyperlink>
      <w:r w:rsidRPr="002128B9">
        <w:rPr>
          <w:rFonts w:ascii="Times New Roman" w:hAnsi="Times New Roman" w:cs="Times New Roman"/>
          <w:sz w:val="24"/>
          <w:szCs w:val="24"/>
        </w:rPr>
        <w:t xml:space="preserve"> и </w:t>
      </w:r>
      <w:hyperlink w:anchor="Par52" w:history="1">
        <w:r w:rsidRPr="002128B9">
          <w:rPr>
            <w:rFonts w:ascii="Times New Roman" w:hAnsi="Times New Roman" w:cs="Times New Roman"/>
            <w:sz w:val="24"/>
            <w:szCs w:val="24"/>
          </w:rPr>
          <w:t>12</w:t>
        </w:r>
      </w:hyperlink>
      <w:r w:rsidRPr="002128B9">
        <w:rPr>
          <w:rFonts w:ascii="Times New Roman" w:hAnsi="Times New Roman" w:cs="Times New Roman"/>
          <w:sz w:val="24"/>
          <w:szCs w:val="24"/>
        </w:rPr>
        <w:t xml:space="preserve"> настоящего Порядка, ведется на государственном языке Российской Федерации.</w:t>
      </w:r>
    </w:p>
    <w:p w14:paraId="1489E137" w14:textId="77777777" w:rsidR="00D27EBB" w:rsidRPr="00D27EBB" w:rsidRDefault="00D27EBB" w:rsidP="002128B9">
      <w:pPr>
        <w:autoSpaceDE w:val="0"/>
        <w:autoSpaceDN w:val="0"/>
        <w:adjustRightInd w:val="0"/>
        <w:spacing w:after="0" w:line="240" w:lineRule="auto"/>
        <w:ind w:firstLine="540"/>
        <w:jc w:val="both"/>
        <w:rPr>
          <w:rFonts w:ascii="Times New Roman" w:hAnsi="Times New Roman" w:cs="Times New Roman"/>
          <w:sz w:val="24"/>
          <w:szCs w:val="24"/>
        </w:rPr>
      </w:pPr>
      <w:r w:rsidRPr="002128B9">
        <w:rPr>
          <w:rFonts w:ascii="Times New Roman" w:hAnsi="Times New Roman" w:cs="Times New Roman"/>
          <w:sz w:val="24"/>
          <w:szCs w:val="24"/>
        </w:rPr>
        <w:t xml:space="preserve">6. Реестр источников доходов бюджета, включая информацию, указанную в </w:t>
      </w:r>
      <w:hyperlink w:anchor="Par37" w:history="1">
        <w:r w:rsidRPr="002128B9">
          <w:rPr>
            <w:rFonts w:ascii="Times New Roman" w:hAnsi="Times New Roman" w:cs="Times New Roman"/>
            <w:sz w:val="24"/>
            <w:szCs w:val="24"/>
          </w:rPr>
          <w:t>пунктах 11</w:t>
        </w:r>
      </w:hyperlink>
      <w:r w:rsidRPr="002128B9">
        <w:rPr>
          <w:rFonts w:ascii="Times New Roman" w:hAnsi="Times New Roman" w:cs="Times New Roman"/>
          <w:sz w:val="24"/>
          <w:szCs w:val="24"/>
        </w:rPr>
        <w:t xml:space="preserve"> и </w:t>
      </w:r>
      <w:hyperlink w:anchor="Par52" w:history="1">
        <w:r w:rsidRPr="002128B9">
          <w:rPr>
            <w:rFonts w:ascii="Times New Roman" w:hAnsi="Times New Roman" w:cs="Times New Roman"/>
            <w:sz w:val="24"/>
            <w:szCs w:val="24"/>
          </w:rPr>
          <w:t>12</w:t>
        </w:r>
      </w:hyperlink>
      <w:r w:rsidRPr="002128B9">
        <w:rPr>
          <w:rFonts w:ascii="Times New Roman" w:hAnsi="Times New Roman" w:cs="Times New Roman"/>
          <w:sz w:val="24"/>
          <w:szCs w:val="24"/>
        </w:rPr>
        <w:t xml:space="preserve"> настоящего Порядка, хранится в соответствии со сроками хранения архивных </w:t>
      </w:r>
      <w:r w:rsidRPr="00D27EBB">
        <w:rPr>
          <w:rFonts w:ascii="Times New Roman" w:hAnsi="Times New Roman" w:cs="Times New Roman"/>
          <w:sz w:val="24"/>
          <w:szCs w:val="24"/>
        </w:rPr>
        <w:t>документов, определенными в соответствии с законодательством Российской Федерации об архивном деле.</w:t>
      </w:r>
    </w:p>
    <w:p w14:paraId="0891C3E4" w14:textId="77777777" w:rsidR="00D27EBB" w:rsidRPr="00D27EBB" w:rsidRDefault="00D27EBB" w:rsidP="002128B9">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 xml:space="preserve">7.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w:t>
      </w:r>
      <w:hyperlink w:anchor="Par35" w:history="1">
        <w:r w:rsidRPr="00EA4525">
          <w:rPr>
            <w:rFonts w:ascii="Times New Roman" w:hAnsi="Times New Roman" w:cs="Times New Roman"/>
            <w:sz w:val="24"/>
            <w:szCs w:val="24"/>
          </w:rPr>
          <w:t>пункте 9</w:t>
        </w:r>
      </w:hyperlink>
      <w:r w:rsidRPr="00EA4525">
        <w:rPr>
          <w:rFonts w:ascii="Times New Roman" w:hAnsi="Times New Roman" w:cs="Times New Roman"/>
          <w:sz w:val="24"/>
          <w:szCs w:val="24"/>
        </w:rPr>
        <w:t xml:space="preserve"> нас</w:t>
      </w:r>
      <w:r w:rsidRPr="00D27EBB">
        <w:rPr>
          <w:rFonts w:ascii="Times New Roman" w:hAnsi="Times New Roman" w:cs="Times New Roman"/>
          <w:sz w:val="24"/>
          <w:szCs w:val="24"/>
        </w:rPr>
        <w:t>тоящего Порядка.</w:t>
      </w:r>
    </w:p>
    <w:p w14:paraId="5B14AB30"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 w:name="Par34"/>
      <w:bookmarkEnd w:id="1"/>
      <w:r w:rsidRPr="00D27EBB">
        <w:rPr>
          <w:rFonts w:ascii="Times New Roman" w:hAnsi="Times New Roman" w:cs="Times New Roman"/>
          <w:sz w:val="24"/>
          <w:szCs w:val="24"/>
        </w:rPr>
        <w:t xml:space="preserve">8. Реестр источников доходов бюджета </w:t>
      </w:r>
      <w:r w:rsidR="00EA4525">
        <w:rPr>
          <w:rFonts w:ascii="Times New Roman" w:hAnsi="Times New Roman" w:cs="Times New Roman"/>
          <w:sz w:val="24"/>
          <w:szCs w:val="24"/>
        </w:rPr>
        <w:t xml:space="preserve">муниципального образования «Холмский городской округ» </w:t>
      </w:r>
      <w:r w:rsidRPr="00D27EBB">
        <w:rPr>
          <w:rFonts w:ascii="Times New Roman" w:hAnsi="Times New Roman" w:cs="Times New Roman"/>
          <w:sz w:val="24"/>
          <w:szCs w:val="24"/>
        </w:rPr>
        <w:t xml:space="preserve">ведется </w:t>
      </w:r>
      <w:r w:rsidR="00EA4525">
        <w:rPr>
          <w:rFonts w:ascii="Times New Roman" w:hAnsi="Times New Roman" w:cs="Times New Roman"/>
          <w:sz w:val="24"/>
          <w:szCs w:val="24"/>
        </w:rPr>
        <w:t>Ф</w:t>
      </w:r>
      <w:r w:rsidRPr="00D27EBB">
        <w:rPr>
          <w:rFonts w:ascii="Times New Roman" w:hAnsi="Times New Roman" w:cs="Times New Roman"/>
          <w:sz w:val="24"/>
          <w:szCs w:val="24"/>
        </w:rPr>
        <w:t xml:space="preserve">инансовым управлением администрации </w:t>
      </w:r>
      <w:r w:rsidR="00EA4525" w:rsidRPr="00EA4525">
        <w:rPr>
          <w:rFonts w:ascii="Times New Roman" w:hAnsi="Times New Roman" w:cs="Times New Roman"/>
          <w:sz w:val="24"/>
          <w:szCs w:val="24"/>
        </w:rPr>
        <w:t>муниципального образования «Холмский городской округ»</w:t>
      </w:r>
      <w:r w:rsidR="00EA4525">
        <w:rPr>
          <w:rFonts w:ascii="Times New Roman" w:hAnsi="Times New Roman" w:cs="Times New Roman"/>
          <w:sz w:val="24"/>
          <w:szCs w:val="24"/>
        </w:rPr>
        <w:t xml:space="preserve"> (далее – Финансовое управление)</w:t>
      </w:r>
      <w:r w:rsidRPr="00D27EBB">
        <w:rPr>
          <w:rFonts w:ascii="Times New Roman" w:hAnsi="Times New Roman" w:cs="Times New Roman"/>
          <w:sz w:val="24"/>
          <w:szCs w:val="24"/>
        </w:rPr>
        <w:t>.</w:t>
      </w:r>
    </w:p>
    <w:p w14:paraId="42F83478"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2" w:name="Par35"/>
      <w:bookmarkEnd w:id="2"/>
      <w:r w:rsidRPr="00D27EBB">
        <w:rPr>
          <w:rFonts w:ascii="Times New Roman" w:hAnsi="Times New Roman" w:cs="Times New Roman"/>
          <w:sz w:val="24"/>
          <w:szCs w:val="24"/>
        </w:rPr>
        <w:t xml:space="preserve">9. В целях ведения реестра источников доходов бюджета органы местного самоуправления, казенные учреждения, иные организации,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w:t>
      </w:r>
      <w:r w:rsidRPr="00D27EBB">
        <w:rPr>
          <w:rFonts w:ascii="Times New Roman" w:hAnsi="Times New Roman" w:cs="Times New Roman"/>
          <w:sz w:val="24"/>
          <w:szCs w:val="24"/>
        </w:rPr>
        <w:lastRenderedPageBreak/>
        <w:t>предоставление сведений, необходимых для ведения реестра источников доходов бюджета в соответствии с настоящим Порядком.</w:t>
      </w:r>
    </w:p>
    <w:p w14:paraId="4701A5E0"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10.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14:paraId="25456AC1"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3" w:name="Par37"/>
      <w:bookmarkEnd w:id="3"/>
      <w:r w:rsidRPr="00D27EBB">
        <w:rPr>
          <w:rFonts w:ascii="Times New Roman" w:hAnsi="Times New Roman" w:cs="Times New Roman"/>
          <w:sz w:val="24"/>
          <w:szCs w:val="24"/>
        </w:rPr>
        <w:t>11. В реестр источников доходов бюджета в отношении каждого источника доходов бюджета включается следующая информация:</w:t>
      </w:r>
    </w:p>
    <w:p w14:paraId="731D228F"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4" w:name="Par38"/>
      <w:bookmarkEnd w:id="4"/>
      <w:r w:rsidRPr="00D27EBB">
        <w:rPr>
          <w:rFonts w:ascii="Times New Roman" w:hAnsi="Times New Roman" w:cs="Times New Roman"/>
          <w:sz w:val="24"/>
          <w:szCs w:val="24"/>
        </w:rPr>
        <w:t>а) наименование источника дохода бюджета;</w:t>
      </w:r>
    </w:p>
    <w:p w14:paraId="3FC3CDD9"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б)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 Российской Федерации;</w:t>
      </w:r>
    </w:p>
    <w:p w14:paraId="55BCC816"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14:paraId="4654CE0E"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14:paraId="3E71D5AA"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5" w:name="Par42"/>
      <w:bookmarkEnd w:id="5"/>
      <w:r w:rsidRPr="00D27EBB">
        <w:rPr>
          <w:rFonts w:ascii="Times New Roman" w:hAnsi="Times New Roman" w:cs="Times New Roman"/>
          <w:sz w:val="24"/>
          <w:szCs w:val="24"/>
        </w:rPr>
        <w:t>д) информация об органах местного самоуправления, казенных учреждениях, иных организациях, осуществляющих бюджетные полномочия главного администратора доходов бюджета;</w:t>
      </w:r>
    </w:p>
    <w:p w14:paraId="301EA7C9"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6" w:name="Par43"/>
      <w:bookmarkEnd w:id="6"/>
      <w:r w:rsidRPr="00D27EBB">
        <w:rPr>
          <w:rFonts w:ascii="Times New Roman" w:hAnsi="Times New Roman" w:cs="Times New Roman"/>
          <w:sz w:val="24"/>
          <w:szCs w:val="24"/>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Чебоксарского городского Собрания депутатов о бюджете (далее - решение о бюджете);</w:t>
      </w:r>
    </w:p>
    <w:p w14:paraId="2317995F"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7" w:name="Par44"/>
      <w:bookmarkEnd w:id="7"/>
      <w:r w:rsidRPr="00D27EBB">
        <w:rPr>
          <w:rFonts w:ascii="Times New Roman" w:hAnsi="Times New Roman" w:cs="Times New Roman"/>
          <w:sz w:val="24"/>
          <w:szCs w:val="24"/>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бюджете;</w:t>
      </w:r>
    </w:p>
    <w:p w14:paraId="5B6392B3"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8" w:name="Par45"/>
      <w:bookmarkEnd w:id="8"/>
      <w:r w:rsidRPr="00D27EBB">
        <w:rPr>
          <w:rFonts w:ascii="Times New Roman" w:hAnsi="Times New Roman" w:cs="Times New Roman"/>
          <w:sz w:val="24"/>
          <w:szCs w:val="24"/>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14:paraId="15FFB7EB"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9" w:name="Par46"/>
      <w:bookmarkEnd w:id="9"/>
      <w:r w:rsidRPr="00D27EBB">
        <w:rPr>
          <w:rFonts w:ascii="Times New Roman" w:hAnsi="Times New Roman" w:cs="Times New Roman"/>
          <w:sz w:val="24"/>
          <w:szCs w:val="24"/>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14:paraId="0E3F7283"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0" w:name="Par47"/>
      <w:bookmarkEnd w:id="10"/>
      <w:r w:rsidRPr="00D27EBB">
        <w:rPr>
          <w:rFonts w:ascii="Times New Roman" w:hAnsi="Times New Roman" w:cs="Times New Roman"/>
          <w:sz w:val="24"/>
          <w:szCs w:val="24"/>
        </w:rPr>
        <w:t>к) показатели кассовых поступлений по коду классификации доходов бюджета, соответствующему источнику дохода бюджета;</w:t>
      </w:r>
    </w:p>
    <w:p w14:paraId="3318D1A6"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1" w:name="Par48"/>
      <w:bookmarkEnd w:id="11"/>
      <w:r w:rsidRPr="00D27EBB">
        <w:rPr>
          <w:rFonts w:ascii="Times New Roman" w:hAnsi="Times New Roman" w:cs="Times New Roman"/>
          <w:sz w:val="24"/>
          <w:szCs w:val="24"/>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14:paraId="5A2FA0C6"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2" w:name="Par52"/>
      <w:bookmarkEnd w:id="12"/>
      <w:r w:rsidRPr="00D27EBB">
        <w:rPr>
          <w:rFonts w:ascii="Times New Roman" w:hAnsi="Times New Roman" w:cs="Times New Roman"/>
          <w:sz w:val="24"/>
          <w:szCs w:val="24"/>
        </w:rPr>
        <w:t>12. В реестр источников доходов бюджета в отношении платежей, являющихся источником дохода бюджета, включается следующая информация:</w:t>
      </w:r>
    </w:p>
    <w:p w14:paraId="7037B31A"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3" w:name="Par53"/>
      <w:bookmarkEnd w:id="13"/>
      <w:r w:rsidRPr="00D27EBB">
        <w:rPr>
          <w:rFonts w:ascii="Times New Roman" w:hAnsi="Times New Roman" w:cs="Times New Roman"/>
          <w:sz w:val="24"/>
          <w:szCs w:val="24"/>
        </w:rPr>
        <w:t>а) наименование источника дохода бюджета;</w:t>
      </w:r>
    </w:p>
    <w:p w14:paraId="23DEF138"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б) код (коды) классификации доходов бюджета, соответствующий источнику дохода бюджета;</w:t>
      </w:r>
    </w:p>
    <w:p w14:paraId="3AD8C617"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в) идентификационный код по перечню источников доходов Российской Федерации, соответствующий источнику дохода бюджета;</w:t>
      </w:r>
    </w:p>
    <w:p w14:paraId="2934248B"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14:paraId="506AA736"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14:paraId="269D9DBB"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lastRenderedPageBreak/>
        <w:t>е) 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14:paraId="07B8E3FB"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4" w:name="Par59"/>
      <w:bookmarkEnd w:id="14"/>
      <w:r w:rsidRPr="00D27EBB">
        <w:rPr>
          <w:rFonts w:ascii="Times New Roman" w:hAnsi="Times New Roman" w:cs="Times New Roman"/>
          <w:sz w:val="24"/>
          <w:szCs w:val="24"/>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14:paraId="5B0ECDE1"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5" w:name="Par60"/>
      <w:bookmarkEnd w:id="15"/>
      <w:r w:rsidRPr="00D27EBB">
        <w:rPr>
          <w:rFonts w:ascii="Times New Roman" w:hAnsi="Times New Roman" w:cs="Times New Roman"/>
          <w:sz w:val="24"/>
          <w:szCs w:val="24"/>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14:paraId="61FD0555"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6" w:name="Par61"/>
      <w:bookmarkEnd w:id="16"/>
      <w:r w:rsidRPr="00D27EBB">
        <w:rPr>
          <w:rFonts w:ascii="Times New Roman" w:hAnsi="Times New Roman" w:cs="Times New Roman"/>
          <w:sz w:val="24"/>
          <w:szCs w:val="24"/>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14:paraId="42C26A7E"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7" w:name="Par62"/>
      <w:bookmarkEnd w:id="17"/>
      <w:r w:rsidRPr="00D27EBB">
        <w:rPr>
          <w:rFonts w:ascii="Times New Roman" w:hAnsi="Times New Roman" w:cs="Times New Roman"/>
          <w:sz w:val="24"/>
          <w:szCs w:val="24"/>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14:paraId="377C2ABB"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8" w:name="Par63"/>
      <w:bookmarkEnd w:id="18"/>
      <w:r w:rsidRPr="00D27EBB">
        <w:rPr>
          <w:rFonts w:ascii="Times New Roman" w:hAnsi="Times New Roman" w:cs="Times New Roman"/>
          <w:sz w:val="24"/>
          <w:szCs w:val="24"/>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14:paraId="3180224C"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bookmarkStart w:id="19" w:name="Par64"/>
      <w:bookmarkEnd w:id="19"/>
      <w:r w:rsidRPr="00D27EBB">
        <w:rPr>
          <w:rFonts w:ascii="Times New Roman" w:hAnsi="Times New Roman" w:cs="Times New Roman"/>
          <w:sz w:val="24"/>
          <w:szCs w:val="24"/>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14:paraId="1BB099B3"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13.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бюджетов,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w:t>
      </w:r>
    </w:p>
    <w:p w14:paraId="61052491" w14:textId="77777777" w:rsidR="00D27EBB" w:rsidRPr="00EA4525"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EA4525">
        <w:rPr>
          <w:rFonts w:ascii="Times New Roman" w:hAnsi="Times New Roman" w:cs="Times New Roman"/>
          <w:sz w:val="24"/>
          <w:szCs w:val="24"/>
        </w:rPr>
        <w:t xml:space="preserve">14. Информация, указанная в </w:t>
      </w:r>
      <w:hyperlink w:anchor="Par38" w:history="1">
        <w:r w:rsidRPr="00EA4525">
          <w:rPr>
            <w:rFonts w:ascii="Times New Roman" w:hAnsi="Times New Roman" w:cs="Times New Roman"/>
            <w:sz w:val="24"/>
            <w:szCs w:val="24"/>
          </w:rPr>
          <w:t xml:space="preserve">подпунктах </w:t>
        </w:r>
        <w:r w:rsidR="00EA4525">
          <w:rPr>
            <w:rFonts w:ascii="Times New Roman" w:hAnsi="Times New Roman" w:cs="Times New Roman"/>
            <w:sz w:val="24"/>
            <w:szCs w:val="24"/>
          </w:rPr>
          <w:t>«</w:t>
        </w:r>
        <w:r w:rsidRPr="00EA4525">
          <w:rPr>
            <w:rFonts w:ascii="Times New Roman" w:hAnsi="Times New Roman" w:cs="Times New Roman"/>
            <w:sz w:val="24"/>
            <w:szCs w:val="24"/>
          </w:rPr>
          <w:t>а</w:t>
        </w:r>
      </w:hyperlink>
      <w:r w:rsidR="00EA4525">
        <w:rPr>
          <w:rFonts w:ascii="Times New Roman" w:hAnsi="Times New Roman" w:cs="Times New Roman"/>
          <w:sz w:val="24"/>
          <w:szCs w:val="24"/>
        </w:rPr>
        <w:t>»</w:t>
      </w:r>
      <w:r w:rsidRPr="00EA4525">
        <w:rPr>
          <w:rFonts w:ascii="Times New Roman" w:hAnsi="Times New Roman" w:cs="Times New Roman"/>
          <w:sz w:val="24"/>
          <w:szCs w:val="24"/>
        </w:rPr>
        <w:t xml:space="preserve"> - </w:t>
      </w:r>
      <w:r w:rsidR="00EA4525">
        <w:rPr>
          <w:rFonts w:ascii="Times New Roman" w:hAnsi="Times New Roman" w:cs="Times New Roman"/>
          <w:sz w:val="24"/>
          <w:szCs w:val="24"/>
        </w:rPr>
        <w:t>«</w:t>
      </w:r>
      <w:hyperlink w:anchor="Par42" w:history="1">
        <w:r w:rsidRPr="00EA4525">
          <w:rPr>
            <w:rFonts w:ascii="Times New Roman" w:hAnsi="Times New Roman" w:cs="Times New Roman"/>
            <w:sz w:val="24"/>
            <w:szCs w:val="24"/>
          </w:rPr>
          <w:t>д</w:t>
        </w:r>
        <w:r w:rsidR="00EA4525">
          <w:rPr>
            <w:rFonts w:ascii="Times New Roman" w:hAnsi="Times New Roman" w:cs="Times New Roman"/>
            <w:sz w:val="24"/>
            <w:szCs w:val="24"/>
          </w:rPr>
          <w:t>»</w:t>
        </w:r>
        <w:r w:rsidRPr="00EA4525">
          <w:rPr>
            <w:rFonts w:ascii="Times New Roman" w:hAnsi="Times New Roman" w:cs="Times New Roman"/>
            <w:sz w:val="24"/>
            <w:szCs w:val="24"/>
          </w:rPr>
          <w:t xml:space="preserve"> пункта 11</w:t>
        </w:r>
      </w:hyperlink>
      <w:r w:rsidRPr="00EA4525">
        <w:rPr>
          <w:rFonts w:ascii="Times New Roman" w:hAnsi="Times New Roman" w:cs="Times New Roman"/>
          <w:sz w:val="24"/>
          <w:szCs w:val="24"/>
        </w:rPr>
        <w:t xml:space="preserve"> и </w:t>
      </w:r>
      <w:hyperlink w:anchor="Par53" w:history="1">
        <w:r w:rsidRPr="00EA4525">
          <w:rPr>
            <w:rFonts w:ascii="Times New Roman" w:hAnsi="Times New Roman" w:cs="Times New Roman"/>
            <w:sz w:val="24"/>
            <w:szCs w:val="24"/>
          </w:rPr>
          <w:t xml:space="preserve">подпунктах </w:t>
        </w:r>
        <w:r w:rsidR="00EA4525">
          <w:rPr>
            <w:rFonts w:ascii="Times New Roman" w:hAnsi="Times New Roman" w:cs="Times New Roman"/>
            <w:sz w:val="24"/>
            <w:szCs w:val="24"/>
          </w:rPr>
          <w:t>«</w:t>
        </w:r>
        <w:r w:rsidRPr="00EA4525">
          <w:rPr>
            <w:rFonts w:ascii="Times New Roman" w:hAnsi="Times New Roman" w:cs="Times New Roman"/>
            <w:sz w:val="24"/>
            <w:szCs w:val="24"/>
          </w:rPr>
          <w:t>а</w:t>
        </w:r>
        <w:r w:rsidR="00EA4525">
          <w:rPr>
            <w:rFonts w:ascii="Times New Roman" w:hAnsi="Times New Roman" w:cs="Times New Roman"/>
            <w:sz w:val="24"/>
            <w:szCs w:val="24"/>
          </w:rPr>
          <w:t>»</w:t>
        </w:r>
      </w:hyperlink>
      <w:r w:rsidRPr="00EA4525">
        <w:rPr>
          <w:rFonts w:ascii="Times New Roman" w:hAnsi="Times New Roman" w:cs="Times New Roman"/>
          <w:sz w:val="24"/>
          <w:szCs w:val="24"/>
        </w:rPr>
        <w:t xml:space="preserve"> - </w:t>
      </w:r>
      <w:r w:rsidR="00EA4525">
        <w:rPr>
          <w:rFonts w:ascii="Times New Roman" w:hAnsi="Times New Roman" w:cs="Times New Roman"/>
          <w:sz w:val="24"/>
          <w:szCs w:val="24"/>
        </w:rPr>
        <w:t>«</w:t>
      </w:r>
      <w:hyperlink w:anchor="Par59" w:history="1">
        <w:r w:rsidRPr="00EA4525">
          <w:rPr>
            <w:rFonts w:ascii="Times New Roman" w:hAnsi="Times New Roman" w:cs="Times New Roman"/>
            <w:sz w:val="24"/>
            <w:szCs w:val="24"/>
          </w:rPr>
          <w:t>ж</w:t>
        </w:r>
        <w:r w:rsidR="00EA4525">
          <w:rPr>
            <w:rFonts w:ascii="Times New Roman" w:hAnsi="Times New Roman" w:cs="Times New Roman"/>
            <w:sz w:val="24"/>
            <w:szCs w:val="24"/>
          </w:rPr>
          <w:t>»</w:t>
        </w:r>
        <w:r w:rsidRPr="00EA4525">
          <w:rPr>
            <w:rFonts w:ascii="Times New Roman" w:hAnsi="Times New Roman" w:cs="Times New Roman"/>
            <w:sz w:val="24"/>
            <w:szCs w:val="24"/>
          </w:rPr>
          <w:t xml:space="preserve"> пункта 12</w:t>
        </w:r>
      </w:hyperlink>
      <w:r w:rsidRPr="00EA4525">
        <w:rPr>
          <w:rFonts w:ascii="Times New Roman" w:hAnsi="Times New Roman" w:cs="Times New Roman"/>
          <w:sz w:val="24"/>
          <w:szCs w:val="24"/>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w:t>
      </w:r>
    </w:p>
    <w:p w14:paraId="1D58C5E4" w14:textId="77777777" w:rsidR="00D27EBB" w:rsidRPr="00EA4525"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EA4525">
        <w:rPr>
          <w:rFonts w:ascii="Times New Roman" w:hAnsi="Times New Roman" w:cs="Times New Roman"/>
          <w:sz w:val="24"/>
          <w:szCs w:val="24"/>
        </w:rPr>
        <w:t xml:space="preserve">15. Информация, указанная в </w:t>
      </w:r>
      <w:hyperlink w:anchor="Par43" w:history="1">
        <w:r w:rsidRPr="00EA4525">
          <w:rPr>
            <w:rFonts w:ascii="Times New Roman" w:hAnsi="Times New Roman" w:cs="Times New Roman"/>
            <w:sz w:val="24"/>
            <w:szCs w:val="24"/>
          </w:rPr>
          <w:t xml:space="preserve">подпунктах </w:t>
        </w:r>
        <w:r w:rsidR="00EA4525">
          <w:rPr>
            <w:rFonts w:ascii="Times New Roman" w:hAnsi="Times New Roman" w:cs="Times New Roman"/>
            <w:sz w:val="24"/>
            <w:szCs w:val="24"/>
          </w:rPr>
          <w:t>«</w:t>
        </w:r>
        <w:r w:rsidRPr="00EA4525">
          <w:rPr>
            <w:rFonts w:ascii="Times New Roman" w:hAnsi="Times New Roman" w:cs="Times New Roman"/>
            <w:sz w:val="24"/>
            <w:szCs w:val="24"/>
          </w:rPr>
          <w:t>е</w:t>
        </w:r>
      </w:hyperlink>
      <w:r w:rsidR="00EA4525">
        <w:rPr>
          <w:rFonts w:ascii="Times New Roman" w:hAnsi="Times New Roman" w:cs="Times New Roman"/>
          <w:sz w:val="24"/>
          <w:szCs w:val="24"/>
        </w:rPr>
        <w:t>»</w:t>
      </w:r>
      <w:r w:rsidRPr="00EA4525">
        <w:rPr>
          <w:rFonts w:ascii="Times New Roman" w:hAnsi="Times New Roman" w:cs="Times New Roman"/>
          <w:sz w:val="24"/>
          <w:szCs w:val="24"/>
        </w:rPr>
        <w:t xml:space="preserve"> - </w:t>
      </w:r>
      <w:r w:rsidR="00EA4525">
        <w:rPr>
          <w:rFonts w:ascii="Times New Roman" w:hAnsi="Times New Roman" w:cs="Times New Roman"/>
          <w:sz w:val="24"/>
          <w:szCs w:val="24"/>
        </w:rPr>
        <w:t>«</w:t>
      </w:r>
      <w:hyperlink w:anchor="Par46" w:history="1">
        <w:r w:rsidRPr="00EA4525">
          <w:rPr>
            <w:rFonts w:ascii="Times New Roman" w:hAnsi="Times New Roman" w:cs="Times New Roman"/>
            <w:sz w:val="24"/>
            <w:szCs w:val="24"/>
          </w:rPr>
          <w:t>и</w:t>
        </w:r>
        <w:r w:rsidR="00EA4525">
          <w:rPr>
            <w:rFonts w:ascii="Times New Roman" w:hAnsi="Times New Roman" w:cs="Times New Roman"/>
            <w:sz w:val="24"/>
            <w:szCs w:val="24"/>
          </w:rPr>
          <w:t>»</w:t>
        </w:r>
        <w:r w:rsidRPr="00EA4525">
          <w:rPr>
            <w:rFonts w:ascii="Times New Roman" w:hAnsi="Times New Roman" w:cs="Times New Roman"/>
            <w:sz w:val="24"/>
            <w:szCs w:val="24"/>
          </w:rPr>
          <w:t xml:space="preserve"> пункта 11</w:t>
        </w:r>
      </w:hyperlink>
      <w:r w:rsidRPr="00EA4525">
        <w:rPr>
          <w:rFonts w:ascii="Times New Roman" w:hAnsi="Times New Roman" w:cs="Times New Roman"/>
          <w:sz w:val="24"/>
          <w:szCs w:val="24"/>
        </w:rPr>
        <w:t xml:space="preserve"> настоящего Порядка, формируется и ведется на основании прогнозов поступления доходов бюджета.</w:t>
      </w:r>
    </w:p>
    <w:p w14:paraId="71AC6EED" w14:textId="77777777" w:rsidR="00D27EBB" w:rsidRPr="00EA4525"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EA4525">
        <w:rPr>
          <w:rFonts w:ascii="Times New Roman" w:hAnsi="Times New Roman" w:cs="Times New Roman"/>
          <w:sz w:val="24"/>
          <w:szCs w:val="24"/>
        </w:rPr>
        <w:t xml:space="preserve">16. Информация, указанная в </w:t>
      </w:r>
      <w:hyperlink w:anchor="Par61" w:history="1">
        <w:r w:rsidRPr="00EA4525">
          <w:rPr>
            <w:rFonts w:ascii="Times New Roman" w:hAnsi="Times New Roman" w:cs="Times New Roman"/>
            <w:sz w:val="24"/>
            <w:szCs w:val="24"/>
          </w:rPr>
          <w:t xml:space="preserve">подпунктах </w:t>
        </w:r>
        <w:r w:rsidR="00EA4525">
          <w:rPr>
            <w:rFonts w:ascii="Times New Roman" w:hAnsi="Times New Roman" w:cs="Times New Roman"/>
            <w:sz w:val="24"/>
            <w:szCs w:val="24"/>
          </w:rPr>
          <w:t>«</w:t>
        </w:r>
        <w:r w:rsidRPr="00EA4525">
          <w:rPr>
            <w:rFonts w:ascii="Times New Roman" w:hAnsi="Times New Roman" w:cs="Times New Roman"/>
            <w:sz w:val="24"/>
            <w:szCs w:val="24"/>
          </w:rPr>
          <w:t>и</w:t>
        </w:r>
      </w:hyperlink>
      <w:r w:rsidR="00EA4525">
        <w:rPr>
          <w:rFonts w:ascii="Times New Roman" w:hAnsi="Times New Roman" w:cs="Times New Roman"/>
          <w:sz w:val="24"/>
          <w:szCs w:val="24"/>
        </w:rPr>
        <w:t>»</w:t>
      </w:r>
      <w:r w:rsidRPr="00EA4525">
        <w:rPr>
          <w:rFonts w:ascii="Times New Roman" w:hAnsi="Times New Roman" w:cs="Times New Roman"/>
          <w:sz w:val="24"/>
          <w:szCs w:val="24"/>
        </w:rPr>
        <w:t xml:space="preserve"> и </w:t>
      </w:r>
      <w:r w:rsidR="00EA4525">
        <w:rPr>
          <w:rFonts w:ascii="Times New Roman" w:hAnsi="Times New Roman" w:cs="Times New Roman"/>
          <w:sz w:val="24"/>
          <w:szCs w:val="24"/>
        </w:rPr>
        <w:t>«</w:t>
      </w:r>
      <w:hyperlink w:anchor="Par63" w:history="1">
        <w:r w:rsidRPr="00EA4525">
          <w:rPr>
            <w:rFonts w:ascii="Times New Roman" w:hAnsi="Times New Roman" w:cs="Times New Roman"/>
            <w:sz w:val="24"/>
            <w:szCs w:val="24"/>
          </w:rPr>
          <w:t>л</w:t>
        </w:r>
        <w:r w:rsidR="00EA4525">
          <w:rPr>
            <w:rFonts w:ascii="Times New Roman" w:hAnsi="Times New Roman" w:cs="Times New Roman"/>
            <w:sz w:val="24"/>
            <w:szCs w:val="24"/>
          </w:rPr>
          <w:t>»</w:t>
        </w:r>
        <w:r w:rsidRPr="00EA4525">
          <w:rPr>
            <w:rFonts w:ascii="Times New Roman" w:hAnsi="Times New Roman" w:cs="Times New Roman"/>
            <w:sz w:val="24"/>
            <w:szCs w:val="24"/>
          </w:rPr>
          <w:t xml:space="preserve"> пункта 12</w:t>
        </w:r>
      </w:hyperlink>
      <w:r w:rsidRPr="00EA4525">
        <w:rPr>
          <w:rFonts w:ascii="Times New Roman" w:hAnsi="Times New Roman" w:cs="Times New Roman"/>
          <w:sz w:val="24"/>
          <w:szCs w:val="24"/>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000857CB">
        <w:rPr>
          <w:rFonts w:ascii="Times New Roman" w:hAnsi="Times New Roman" w:cs="Times New Roman"/>
          <w:sz w:val="24"/>
          <w:szCs w:val="24"/>
        </w:rPr>
        <w:t>Финансовым управлением</w:t>
      </w:r>
      <w:r w:rsidRPr="00EA4525">
        <w:rPr>
          <w:rFonts w:ascii="Times New Roman" w:hAnsi="Times New Roman" w:cs="Times New Roman"/>
          <w:sz w:val="24"/>
          <w:szCs w:val="24"/>
        </w:rPr>
        <w:t>, в соответствии с установленным порядком ведения Государственной информационной системы о государственных и муниципальных платежах.</w:t>
      </w:r>
    </w:p>
    <w:p w14:paraId="7F2875A7" w14:textId="77777777" w:rsidR="00D27EBB" w:rsidRPr="00EA4525"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D27EBB">
        <w:rPr>
          <w:rFonts w:ascii="Times New Roman" w:hAnsi="Times New Roman" w:cs="Times New Roman"/>
          <w:sz w:val="24"/>
          <w:szCs w:val="24"/>
        </w:rPr>
        <w:t xml:space="preserve">17. </w:t>
      </w:r>
      <w:r w:rsidRPr="00EA4525">
        <w:rPr>
          <w:rFonts w:ascii="Times New Roman" w:hAnsi="Times New Roman" w:cs="Times New Roman"/>
          <w:sz w:val="24"/>
          <w:szCs w:val="24"/>
        </w:rPr>
        <w:t xml:space="preserve">Информация, указанная в </w:t>
      </w:r>
      <w:hyperlink w:anchor="Par47" w:history="1">
        <w:r w:rsidRPr="00EA4525">
          <w:rPr>
            <w:rFonts w:ascii="Times New Roman" w:hAnsi="Times New Roman" w:cs="Times New Roman"/>
            <w:sz w:val="24"/>
            <w:szCs w:val="24"/>
          </w:rPr>
          <w:t xml:space="preserve">подпункте </w:t>
        </w:r>
        <w:r w:rsidR="00EA4525">
          <w:rPr>
            <w:rFonts w:ascii="Times New Roman" w:hAnsi="Times New Roman" w:cs="Times New Roman"/>
            <w:sz w:val="24"/>
            <w:szCs w:val="24"/>
          </w:rPr>
          <w:t>«</w:t>
        </w:r>
        <w:r w:rsidRPr="00EA4525">
          <w:rPr>
            <w:rFonts w:ascii="Times New Roman" w:hAnsi="Times New Roman" w:cs="Times New Roman"/>
            <w:sz w:val="24"/>
            <w:szCs w:val="24"/>
          </w:rPr>
          <w:t>к</w:t>
        </w:r>
        <w:r w:rsidR="00EA4525">
          <w:rPr>
            <w:rFonts w:ascii="Times New Roman" w:hAnsi="Times New Roman" w:cs="Times New Roman"/>
            <w:sz w:val="24"/>
            <w:szCs w:val="24"/>
          </w:rPr>
          <w:t>»</w:t>
        </w:r>
        <w:r w:rsidRPr="00EA4525">
          <w:rPr>
            <w:rFonts w:ascii="Times New Roman" w:hAnsi="Times New Roman" w:cs="Times New Roman"/>
            <w:sz w:val="24"/>
            <w:szCs w:val="24"/>
          </w:rPr>
          <w:t xml:space="preserve"> пункта 11</w:t>
        </w:r>
      </w:hyperlink>
      <w:r w:rsidRPr="00EA4525">
        <w:rPr>
          <w:rFonts w:ascii="Times New Roman" w:hAnsi="Times New Roman" w:cs="Times New Roman"/>
          <w:sz w:val="24"/>
          <w:szCs w:val="24"/>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14:paraId="4E3675BD" w14:textId="77777777" w:rsidR="00D27EBB" w:rsidRPr="00EA4525"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EA4525">
        <w:rPr>
          <w:rFonts w:ascii="Times New Roman" w:hAnsi="Times New Roman" w:cs="Times New Roman"/>
          <w:sz w:val="24"/>
          <w:szCs w:val="24"/>
        </w:rPr>
        <w:t xml:space="preserve">18. </w:t>
      </w:r>
      <w:r w:rsidR="000857CB">
        <w:rPr>
          <w:rFonts w:ascii="Times New Roman" w:hAnsi="Times New Roman" w:cs="Times New Roman"/>
          <w:sz w:val="24"/>
          <w:szCs w:val="24"/>
        </w:rPr>
        <w:t>В целях включения в реестр источников доходов бюджета, у</w:t>
      </w:r>
      <w:r w:rsidRPr="00EA4525">
        <w:rPr>
          <w:rFonts w:ascii="Times New Roman" w:hAnsi="Times New Roman" w:cs="Times New Roman"/>
          <w:sz w:val="24"/>
          <w:szCs w:val="24"/>
        </w:rPr>
        <w:t xml:space="preserve">частники процесса ведения реестра источников доходов бюджета </w:t>
      </w:r>
      <w:r w:rsidR="000857CB">
        <w:rPr>
          <w:rFonts w:ascii="Times New Roman" w:hAnsi="Times New Roman" w:cs="Times New Roman"/>
          <w:sz w:val="24"/>
          <w:szCs w:val="24"/>
        </w:rPr>
        <w:t xml:space="preserve">формируют и </w:t>
      </w:r>
      <w:r w:rsidRPr="00EA4525">
        <w:rPr>
          <w:rFonts w:ascii="Times New Roman" w:hAnsi="Times New Roman" w:cs="Times New Roman"/>
          <w:sz w:val="24"/>
          <w:szCs w:val="24"/>
        </w:rPr>
        <w:t xml:space="preserve">представляют в </w:t>
      </w:r>
      <w:r w:rsidR="00EA4525">
        <w:rPr>
          <w:rFonts w:ascii="Times New Roman" w:hAnsi="Times New Roman" w:cs="Times New Roman"/>
          <w:sz w:val="24"/>
          <w:szCs w:val="24"/>
        </w:rPr>
        <w:t xml:space="preserve">Финансовое управление </w:t>
      </w:r>
      <w:r w:rsidRPr="00EA4525">
        <w:rPr>
          <w:rFonts w:ascii="Times New Roman" w:hAnsi="Times New Roman" w:cs="Times New Roman"/>
          <w:sz w:val="24"/>
          <w:szCs w:val="24"/>
        </w:rPr>
        <w:t xml:space="preserve"> информацию, указанную в </w:t>
      </w:r>
      <w:hyperlink w:anchor="Par37" w:history="1">
        <w:r w:rsidRPr="00EA4525">
          <w:rPr>
            <w:rFonts w:ascii="Times New Roman" w:hAnsi="Times New Roman" w:cs="Times New Roman"/>
            <w:sz w:val="24"/>
            <w:szCs w:val="24"/>
          </w:rPr>
          <w:t>пунктах 11</w:t>
        </w:r>
      </w:hyperlink>
      <w:r w:rsidRPr="00EA4525">
        <w:rPr>
          <w:rFonts w:ascii="Times New Roman" w:hAnsi="Times New Roman" w:cs="Times New Roman"/>
          <w:sz w:val="24"/>
          <w:szCs w:val="24"/>
        </w:rPr>
        <w:t xml:space="preserve"> и </w:t>
      </w:r>
      <w:hyperlink w:anchor="Par52" w:history="1">
        <w:r w:rsidRPr="00EA4525">
          <w:rPr>
            <w:rFonts w:ascii="Times New Roman" w:hAnsi="Times New Roman" w:cs="Times New Roman"/>
            <w:sz w:val="24"/>
            <w:szCs w:val="24"/>
          </w:rPr>
          <w:t>12</w:t>
        </w:r>
      </w:hyperlink>
      <w:r w:rsidRPr="00EA4525">
        <w:rPr>
          <w:rFonts w:ascii="Times New Roman" w:hAnsi="Times New Roman" w:cs="Times New Roman"/>
          <w:sz w:val="24"/>
          <w:szCs w:val="24"/>
        </w:rPr>
        <w:t xml:space="preserve"> настоящего Порядка, в следующие сроки:</w:t>
      </w:r>
    </w:p>
    <w:p w14:paraId="1A4FA70F"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EA4525">
        <w:rPr>
          <w:rFonts w:ascii="Times New Roman" w:hAnsi="Times New Roman" w:cs="Times New Roman"/>
          <w:sz w:val="24"/>
          <w:szCs w:val="24"/>
        </w:rPr>
        <w:lastRenderedPageBreak/>
        <w:t xml:space="preserve">а) информацию, указанную в </w:t>
      </w:r>
      <w:hyperlink w:anchor="Par38" w:history="1">
        <w:r w:rsidRPr="00EA4525">
          <w:rPr>
            <w:rFonts w:ascii="Times New Roman" w:hAnsi="Times New Roman" w:cs="Times New Roman"/>
            <w:sz w:val="24"/>
            <w:szCs w:val="24"/>
          </w:rPr>
          <w:t xml:space="preserve">подпунктах </w:t>
        </w:r>
        <w:r w:rsidR="00EA4525">
          <w:rPr>
            <w:rFonts w:ascii="Times New Roman" w:hAnsi="Times New Roman" w:cs="Times New Roman"/>
            <w:sz w:val="24"/>
            <w:szCs w:val="24"/>
          </w:rPr>
          <w:t>«</w:t>
        </w:r>
        <w:r w:rsidRPr="00EA4525">
          <w:rPr>
            <w:rFonts w:ascii="Times New Roman" w:hAnsi="Times New Roman" w:cs="Times New Roman"/>
            <w:sz w:val="24"/>
            <w:szCs w:val="24"/>
          </w:rPr>
          <w:t>а</w:t>
        </w:r>
      </w:hyperlink>
      <w:r w:rsidR="00EA4525">
        <w:rPr>
          <w:rFonts w:ascii="Times New Roman" w:hAnsi="Times New Roman" w:cs="Times New Roman"/>
          <w:sz w:val="24"/>
          <w:szCs w:val="24"/>
        </w:rPr>
        <w:t>»</w:t>
      </w:r>
      <w:r w:rsidRPr="00EA4525">
        <w:rPr>
          <w:rFonts w:ascii="Times New Roman" w:hAnsi="Times New Roman" w:cs="Times New Roman"/>
          <w:sz w:val="24"/>
          <w:szCs w:val="24"/>
        </w:rPr>
        <w:t xml:space="preserve"> - </w:t>
      </w:r>
      <w:r w:rsidR="00EA4525">
        <w:rPr>
          <w:rFonts w:ascii="Times New Roman" w:hAnsi="Times New Roman" w:cs="Times New Roman"/>
          <w:sz w:val="24"/>
          <w:szCs w:val="24"/>
        </w:rPr>
        <w:t>«</w:t>
      </w:r>
      <w:hyperlink w:anchor="Par42" w:history="1">
        <w:r w:rsidRPr="00EA4525">
          <w:rPr>
            <w:rFonts w:ascii="Times New Roman" w:hAnsi="Times New Roman" w:cs="Times New Roman"/>
            <w:sz w:val="24"/>
            <w:szCs w:val="24"/>
          </w:rPr>
          <w:t>д</w:t>
        </w:r>
        <w:r w:rsidR="00EA4525">
          <w:rPr>
            <w:rFonts w:ascii="Times New Roman" w:hAnsi="Times New Roman" w:cs="Times New Roman"/>
            <w:sz w:val="24"/>
            <w:szCs w:val="24"/>
          </w:rPr>
          <w:t xml:space="preserve">» </w:t>
        </w:r>
        <w:r w:rsidRPr="00EA4525">
          <w:rPr>
            <w:rFonts w:ascii="Times New Roman" w:hAnsi="Times New Roman" w:cs="Times New Roman"/>
            <w:sz w:val="24"/>
            <w:szCs w:val="24"/>
          </w:rPr>
          <w:t>пункта 11</w:t>
        </w:r>
      </w:hyperlink>
      <w:r w:rsidRPr="00EA4525">
        <w:rPr>
          <w:rFonts w:ascii="Times New Roman" w:hAnsi="Times New Roman" w:cs="Times New Roman"/>
          <w:sz w:val="24"/>
          <w:szCs w:val="24"/>
        </w:rPr>
        <w:t xml:space="preserve"> и </w:t>
      </w:r>
      <w:hyperlink w:anchor="Par53" w:history="1">
        <w:r w:rsidRPr="00EA4525">
          <w:rPr>
            <w:rFonts w:ascii="Times New Roman" w:hAnsi="Times New Roman" w:cs="Times New Roman"/>
            <w:sz w:val="24"/>
            <w:szCs w:val="24"/>
          </w:rPr>
          <w:t xml:space="preserve">подпунктах </w:t>
        </w:r>
        <w:r w:rsidR="00EA4525">
          <w:rPr>
            <w:rFonts w:ascii="Times New Roman" w:hAnsi="Times New Roman" w:cs="Times New Roman"/>
            <w:sz w:val="24"/>
            <w:szCs w:val="24"/>
          </w:rPr>
          <w:t>«</w:t>
        </w:r>
        <w:r w:rsidRPr="00EA4525">
          <w:rPr>
            <w:rFonts w:ascii="Times New Roman" w:hAnsi="Times New Roman" w:cs="Times New Roman"/>
            <w:sz w:val="24"/>
            <w:szCs w:val="24"/>
          </w:rPr>
          <w:t>а</w:t>
        </w:r>
      </w:hyperlink>
      <w:r w:rsidR="00EA4525">
        <w:rPr>
          <w:rFonts w:ascii="Times New Roman" w:hAnsi="Times New Roman" w:cs="Times New Roman"/>
          <w:sz w:val="24"/>
          <w:szCs w:val="24"/>
        </w:rPr>
        <w:t>»</w:t>
      </w:r>
      <w:r w:rsidRPr="00EA4525">
        <w:rPr>
          <w:rFonts w:ascii="Times New Roman" w:hAnsi="Times New Roman" w:cs="Times New Roman"/>
          <w:sz w:val="24"/>
          <w:szCs w:val="24"/>
        </w:rPr>
        <w:t xml:space="preserve"> - </w:t>
      </w:r>
      <w:r w:rsidR="00EA4525">
        <w:rPr>
          <w:rFonts w:ascii="Times New Roman" w:hAnsi="Times New Roman" w:cs="Times New Roman"/>
          <w:sz w:val="24"/>
          <w:szCs w:val="24"/>
        </w:rPr>
        <w:t>«</w:t>
      </w:r>
      <w:hyperlink w:anchor="Par59" w:history="1">
        <w:r w:rsidRPr="00EA4525">
          <w:rPr>
            <w:rFonts w:ascii="Times New Roman" w:hAnsi="Times New Roman" w:cs="Times New Roman"/>
            <w:sz w:val="24"/>
            <w:szCs w:val="24"/>
          </w:rPr>
          <w:t>ж</w:t>
        </w:r>
        <w:r w:rsidR="00EA4525">
          <w:rPr>
            <w:rFonts w:ascii="Times New Roman" w:hAnsi="Times New Roman" w:cs="Times New Roman"/>
            <w:sz w:val="24"/>
            <w:szCs w:val="24"/>
          </w:rPr>
          <w:t>»</w:t>
        </w:r>
        <w:r w:rsidRPr="00EA4525">
          <w:rPr>
            <w:rFonts w:ascii="Times New Roman" w:hAnsi="Times New Roman" w:cs="Times New Roman"/>
            <w:sz w:val="24"/>
            <w:szCs w:val="24"/>
          </w:rPr>
          <w:t xml:space="preserve"> пункта 12</w:t>
        </w:r>
      </w:hyperlink>
      <w:r w:rsidRPr="00D27EBB">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7CC8A44A" w14:textId="77777777" w:rsidR="00D27EBB" w:rsidRPr="002D0154"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б) информацию, указанную в </w:t>
      </w:r>
      <w:hyperlink w:anchor="Par44" w:history="1">
        <w:r w:rsidRPr="002D0154">
          <w:rPr>
            <w:rFonts w:ascii="Times New Roman" w:hAnsi="Times New Roman" w:cs="Times New Roman"/>
            <w:sz w:val="24"/>
            <w:szCs w:val="24"/>
          </w:rPr>
          <w:t xml:space="preserve">подпунктах </w:t>
        </w:r>
        <w:r w:rsidR="002D0154">
          <w:rPr>
            <w:rFonts w:ascii="Times New Roman" w:hAnsi="Times New Roman" w:cs="Times New Roman"/>
            <w:sz w:val="24"/>
            <w:szCs w:val="24"/>
          </w:rPr>
          <w:t>«</w:t>
        </w:r>
        <w:r w:rsidRPr="002D0154">
          <w:rPr>
            <w:rFonts w:ascii="Times New Roman" w:hAnsi="Times New Roman" w:cs="Times New Roman"/>
            <w:sz w:val="24"/>
            <w:szCs w:val="24"/>
          </w:rPr>
          <w:t>ж</w:t>
        </w:r>
        <w:r w:rsidR="002D0154">
          <w:rPr>
            <w:rFonts w:ascii="Times New Roman" w:hAnsi="Times New Roman" w:cs="Times New Roman"/>
            <w:sz w:val="24"/>
            <w:szCs w:val="24"/>
          </w:rPr>
          <w:t>»</w:t>
        </w:r>
      </w:hyperlink>
      <w:r w:rsidRPr="002D0154">
        <w:rPr>
          <w:rFonts w:ascii="Times New Roman" w:hAnsi="Times New Roman" w:cs="Times New Roman"/>
          <w:sz w:val="24"/>
          <w:szCs w:val="24"/>
        </w:rPr>
        <w:t xml:space="preserve">, </w:t>
      </w:r>
      <w:r w:rsidR="002D0154">
        <w:rPr>
          <w:rFonts w:ascii="Times New Roman" w:hAnsi="Times New Roman" w:cs="Times New Roman"/>
          <w:sz w:val="24"/>
          <w:szCs w:val="24"/>
        </w:rPr>
        <w:t>«</w:t>
      </w:r>
      <w:hyperlink w:anchor="Par45" w:history="1">
        <w:r w:rsidRPr="002D0154">
          <w:rPr>
            <w:rFonts w:ascii="Times New Roman" w:hAnsi="Times New Roman" w:cs="Times New Roman"/>
            <w:sz w:val="24"/>
            <w:szCs w:val="24"/>
          </w:rPr>
          <w:t>з</w:t>
        </w:r>
        <w:r w:rsidR="002D0154">
          <w:rPr>
            <w:rFonts w:ascii="Times New Roman" w:hAnsi="Times New Roman" w:cs="Times New Roman"/>
            <w:sz w:val="24"/>
            <w:szCs w:val="24"/>
          </w:rPr>
          <w:t>»</w:t>
        </w:r>
      </w:hyperlink>
      <w:r w:rsidRPr="002D0154">
        <w:rPr>
          <w:rFonts w:ascii="Times New Roman" w:hAnsi="Times New Roman" w:cs="Times New Roman"/>
          <w:sz w:val="24"/>
          <w:szCs w:val="24"/>
        </w:rPr>
        <w:t xml:space="preserve"> и </w:t>
      </w:r>
      <w:r w:rsidR="002D0154">
        <w:rPr>
          <w:rFonts w:ascii="Times New Roman" w:hAnsi="Times New Roman" w:cs="Times New Roman"/>
          <w:sz w:val="24"/>
          <w:szCs w:val="24"/>
        </w:rPr>
        <w:t>«</w:t>
      </w:r>
      <w:hyperlink w:anchor="Par48" w:history="1">
        <w:r w:rsidRPr="002D0154">
          <w:rPr>
            <w:rFonts w:ascii="Times New Roman" w:hAnsi="Times New Roman" w:cs="Times New Roman"/>
            <w:sz w:val="24"/>
            <w:szCs w:val="24"/>
          </w:rPr>
          <w:t>л</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11</w:t>
        </w:r>
      </w:hyperlink>
      <w:r w:rsidRPr="002D0154">
        <w:rPr>
          <w:rFonts w:ascii="Times New Roman" w:hAnsi="Times New Roman" w:cs="Times New Roman"/>
          <w:sz w:val="24"/>
          <w:szCs w:val="24"/>
        </w:rPr>
        <w:t xml:space="preserve"> настоящего Порядка, - не позднее трех рабочих дней со дня принятия или внесения изменений в решение о бюджете и решение об исполнении бюджета;</w:t>
      </w:r>
    </w:p>
    <w:p w14:paraId="3853B3C7" w14:textId="77777777" w:rsidR="00D27EBB" w:rsidRPr="002D0154"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в) информацию, указанную в </w:t>
      </w:r>
      <w:hyperlink w:anchor="Par46" w:history="1">
        <w:r w:rsidRPr="002D0154">
          <w:rPr>
            <w:rFonts w:ascii="Times New Roman" w:hAnsi="Times New Roman" w:cs="Times New Roman"/>
            <w:sz w:val="24"/>
            <w:szCs w:val="24"/>
          </w:rPr>
          <w:t xml:space="preserve">подпункте </w:t>
        </w:r>
        <w:r w:rsidR="002D0154">
          <w:rPr>
            <w:rFonts w:ascii="Times New Roman" w:hAnsi="Times New Roman" w:cs="Times New Roman"/>
            <w:sz w:val="24"/>
            <w:szCs w:val="24"/>
          </w:rPr>
          <w:t>«</w:t>
        </w:r>
        <w:r w:rsidRPr="002D0154">
          <w:rPr>
            <w:rFonts w:ascii="Times New Roman" w:hAnsi="Times New Roman" w:cs="Times New Roman"/>
            <w:sz w:val="24"/>
            <w:szCs w:val="24"/>
          </w:rPr>
          <w:t>и</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11</w:t>
        </w:r>
      </w:hyperlink>
      <w:r w:rsidRPr="002D0154">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бюджета и внесения изменений в него, но не позднее пятого рабочего дня каждого месяца года;</w:t>
      </w:r>
    </w:p>
    <w:p w14:paraId="7E24ADBC" w14:textId="77777777" w:rsidR="00D27EBB" w:rsidRPr="002D0154"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г) информацию, указанную в </w:t>
      </w:r>
      <w:hyperlink w:anchor="Par61" w:history="1">
        <w:r w:rsidRPr="002D0154">
          <w:rPr>
            <w:rFonts w:ascii="Times New Roman" w:hAnsi="Times New Roman" w:cs="Times New Roman"/>
            <w:sz w:val="24"/>
            <w:szCs w:val="24"/>
          </w:rPr>
          <w:t xml:space="preserve">подпунктах </w:t>
        </w:r>
        <w:r w:rsidR="002D0154">
          <w:rPr>
            <w:rFonts w:ascii="Times New Roman" w:hAnsi="Times New Roman" w:cs="Times New Roman"/>
            <w:sz w:val="24"/>
            <w:szCs w:val="24"/>
          </w:rPr>
          <w:t>«</w:t>
        </w:r>
        <w:r w:rsidRPr="002D0154">
          <w:rPr>
            <w:rFonts w:ascii="Times New Roman" w:hAnsi="Times New Roman" w:cs="Times New Roman"/>
            <w:sz w:val="24"/>
            <w:szCs w:val="24"/>
          </w:rPr>
          <w:t>и</w:t>
        </w:r>
        <w:r w:rsidR="002D0154">
          <w:rPr>
            <w:rFonts w:ascii="Times New Roman" w:hAnsi="Times New Roman" w:cs="Times New Roman"/>
            <w:sz w:val="24"/>
            <w:szCs w:val="24"/>
          </w:rPr>
          <w:t>»</w:t>
        </w:r>
      </w:hyperlink>
      <w:r w:rsidRPr="002D0154">
        <w:rPr>
          <w:rFonts w:ascii="Times New Roman" w:hAnsi="Times New Roman" w:cs="Times New Roman"/>
          <w:sz w:val="24"/>
          <w:szCs w:val="24"/>
        </w:rPr>
        <w:t xml:space="preserve"> и </w:t>
      </w:r>
      <w:r w:rsidR="002D0154">
        <w:rPr>
          <w:rFonts w:ascii="Times New Roman" w:hAnsi="Times New Roman" w:cs="Times New Roman"/>
          <w:sz w:val="24"/>
          <w:szCs w:val="24"/>
        </w:rPr>
        <w:t>«</w:t>
      </w:r>
      <w:hyperlink w:anchor="Par63" w:history="1">
        <w:r w:rsidRPr="002D0154">
          <w:rPr>
            <w:rFonts w:ascii="Times New Roman" w:hAnsi="Times New Roman" w:cs="Times New Roman"/>
            <w:sz w:val="24"/>
            <w:szCs w:val="24"/>
          </w:rPr>
          <w:t>л</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12</w:t>
        </w:r>
      </w:hyperlink>
      <w:r w:rsidRPr="002D0154">
        <w:rPr>
          <w:rFonts w:ascii="Times New Roman" w:hAnsi="Times New Roman" w:cs="Times New Roman"/>
          <w:sz w:val="24"/>
          <w:szCs w:val="24"/>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14:paraId="6029FA55" w14:textId="77777777" w:rsidR="00D27EBB" w:rsidRPr="002D0154"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д) информацию, указанную в </w:t>
      </w:r>
      <w:hyperlink w:anchor="Par43" w:history="1">
        <w:r w:rsidRPr="002D0154">
          <w:rPr>
            <w:rFonts w:ascii="Times New Roman" w:hAnsi="Times New Roman" w:cs="Times New Roman"/>
            <w:sz w:val="24"/>
            <w:szCs w:val="24"/>
          </w:rPr>
          <w:t xml:space="preserve">подпункте </w:t>
        </w:r>
        <w:r w:rsidR="002D0154">
          <w:rPr>
            <w:rFonts w:ascii="Times New Roman" w:hAnsi="Times New Roman" w:cs="Times New Roman"/>
            <w:sz w:val="24"/>
            <w:szCs w:val="24"/>
          </w:rPr>
          <w:t>«</w:t>
        </w:r>
        <w:r w:rsidRPr="002D0154">
          <w:rPr>
            <w:rFonts w:ascii="Times New Roman" w:hAnsi="Times New Roman" w:cs="Times New Roman"/>
            <w:sz w:val="24"/>
            <w:szCs w:val="24"/>
          </w:rPr>
          <w:t>е</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11</w:t>
        </w:r>
      </w:hyperlink>
      <w:r w:rsidRPr="002D0154">
        <w:rPr>
          <w:rFonts w:ascii="Times New Roman" w:hAnsi="Times New Roman" w:cs="Times New Roman"/>
          <w:sz w:val="24"/>
          <w:szCs w:val="24"/>
        </w:rPr>
        <w:t xml:space="preserve"> и </w:t>
      </w:r>
      <w:hyperlink w:anchor="Par64" w:history="1">
        <w:r w:rsidRPr="002D0154">
          <w:rPr>
            <w:rFonts w:ascii="Times New Roman" w:hAnsi="Times New Roman" w:cs="Times New Roman"/>
            <w:sz w:val="24"/>
            <w:szCs w:val="24"/>
          </w:rPr>
          <w:t xml:space="preserve">подпункте </w:t>
        </w:r>
        <w:r w:rsidR="002D0154">
          <w:rPr>
            <w:rFonts w:ascii="Times New Roman" w:hAnsi="Times New Roman" w:cs="Times New Roman"/>
            <w:sz w:val="24"/>
            <w:szCs w:val="24"/>
          </w:rPr>
          <w:t>«</w:t>
        </w:r>
        <w:r w:rsidRPr="002D0154">
          <w:rPr>
            <w:rFonts w:ascii="Times New Roman" w:hAnsi="Times New Roman" w:cs="Times New Roman"/>
            <w:sz w:val="24"/>
            <w:szCs w:val="24"/>
          </w:rPr>
          <w:t>м</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12</w:t>
        </w:r>
      </w:hyperlink>
      <w:r w:rsidRPr="002D0154">
        <w:rPr>
          <w:rFonts w:ascii="Times New Roman" w:hAnsi="Times New Roman" w:cs="Times New Roman"/>
          <w:sz w:val="24"/>
          <w:szCs w:val="24"/>
        </w:rPr>
        <w:t xml:space="preserve"> настоящего Порядка, - в соответствии с порядком составления проекта бюджета на очередной финансовый год и плановый период;</w:t>
      </w:r>
    </w:p>
    <w:p w14:paraId="45758497" w14:textId="77777777" w:rsidR="00D27EBB" w:rsidRPr="00D27EBB" w:rsidRDefault="00D27EBB" w:rsidP="00EA4525">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е) информацию, указанную в </w:t>
      </w:r>
      <w:hyperlink w:anchor="Par47" w:history="1">
        <w:r w:rsidRPr="002D0154">
          <w:rPr>
            <w:rFonts w:ascii="Times New Roman" w:hAnsi="Times New Roman" w:cs="Times New Roman"/>
            <w:sz w:val="24"/>
            <w:szCs w:val="24"/>
          </w:rPr>
          <w:t xml:space="preserve">подпункте </w:t>
        </w:r>
        <w:r w:rsidR="002D0154">
          <w:rPr>
            <w:rFonts w:ascii="Times New Roman" w:hAnsi="Times New Roman" w:cs="Times New Roman"/>
            <w:sz w:val="24"/>
            <w:szCs w:val="24"/>
          </w:rPr>
          <w:t>«</w:t>
        </w:r>
        <w:r w:rsidRPr="002D0154">
          <w:rPr>
            <w:rFonts w:ascii="Times New Roman" w:hAnsi="Times New Roman" w:cs="Times New Roman"/>
            <w:sz w:val="24"/>
            <w:szCs w:val="24"/>
          </w:rPr>
          <w:t>к</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11</w:t>
        </w:r>
      </w:hyperlink>
      <w:r w:rsidRPr="002D0154">
        <w:rPr>
          <w:rFonts w:ascii="Times New Roman" w:hAnsi="Times New Roman" w:cs="Times New Roman"/>
          <w:sz w:val="24"/>
          <w:szCs w:val="24"/>
        </w:rPr>
        <w:t xml:space="preserve"> и </w:t>
      </w:r>
      <w:hyperlink w:anchor="Par62" w:history="1">
        <w:r w:rsidRPr="002D0154">
          <w:rPr>
            <w:rFonts w:ascii="Times New Roman" w:hAnsi="Times New Roman" w:cs="Times New Roman"/>
            <w:sz w:val="24"/>
            <w:szCs w:val="24"/>
          </w:rPr>
          <w:t xml:space="preserve">подпункте </w:t>
        </w:r>
        <w:r w:rsidR="002D0154">
          <w:rPr>
            <w:rFonts w:ascii="Times New Roman" w:hAnsi="Times New Roman" w:cs="Times New Roman"/>
            <w:sz w:val="24"/>
            <w:szCs w:val="24"/>
          </w:rPr>
          <w:t>«</w:t>
        </w:r>
        <w:r w:rsidRPr="002D0154">
          <w:rPr>
            <w:rFonts w:ascii="Times New Roman" w:hAnsi="Times New Roman" w:cs="Times New Roman"/>
            <w:sz w:val="24"/>
            <w:szCs w:val="24"/>
          </w:rPr>
          <w:t>к</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12</w:t>
        </w:r>
      </w:hyperlink>
      <w:r w:rsidRPr="002D0154">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w:t>
      </w:r>
      <w:r w:rsidR="00575035">
        <w:rPr>
          <w:rFonts w:ascii="Times New Roman" w:hAnsi="Times New Roman" w:cs="Times New Roman"/>
          <w:sz w:val="24"/>
          <w:szCs w:val="24"/>
        </w:rPr>
        <w:t xml:space="preserve">бюджета </w:t>
      </w:r>
      <w:r w:rsidRPr="002D0154">
        <w:rPr>
          <w:rFonts w:ascii="Times New Roman" w:hAnsi="Times New Roman" w:cs="Times New Roman"/>
          <w:sz w:val="24"/>
          <w:szCs w:val="24"/>
        </w:rPr>
        <w:t xml:space="preserve">и внесения изменений в него, но не позднее пятого </w:t>
      </w:r>
      <w:r w:rsidRPr="00D27EBB">
        <w:rPr>
          <w:rFonts w:ascii="Times New Roman" w:hAnsi="Times New Roman" w:cs="Times New Roman"/>
          <w:sz w:val="24"/>
          <w:szCs w:val="24"/>
        </w:rPr>
        <w:t>рабочего дня каждого месяца года;</w:t>
      </w:r>
    </w:p>
    <w:p w14:paraId="486C7C68" w14:textId="77777777" w:rsidR="00D27EBB" w:rsidRPr="002D0154" w:rsidRDefault="00D27EBB" w:rsidP="002D0154">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ж) информацию, указанную в </w:t>
      </w:r>
      <w:hyperlink w:anchor="Par60" w:history="1">
        <w:r w:rsidRPr="002D0154">
          <w:rPr>
            <w:rFonts w:ascii="Times New Roman" w:hAnsi="Times New Roman" w:cs="Times New Roman"/>
            <w:sz w:val="24"/>
            <w:szCs w:val="24"/>
          </w:rPr>
          <w:t xml:space="preserve">подпункте </w:t>
        </w:r>
        <w:r w:rsidR="002D0154">
          <w:rPr>
            <w:rFonts w:ascii="Times New Roman" w:hAnsi="Times New Roman" w:cs="Times New Roman"/>
            <w:sz w:val="24"/>
            <w:szCs w:val="24"/>
          </w:rPr>
          <w:t>«</w:t>
        </w:r>
        <w:r w:rsidRPr="002D0154">
          <w:rPr>
            <w:rFonts w:ascii="Times New Roman" w:hAnsi="Times New Roman" w:cs="Times New Roman"/>
            <w:sz w:val="24"/>
            <w:szCs w:val="24"/>
          </w:rPr>
          <w:t>з</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12</w:t>
        </w:r>
      </w:hyperlink>
      <w:r w:rsidRPr="002D0154">
        <w:rPr>
          <w:rFonts w:ascii="Times New Roman" w:hAnsi="Times New Roman" w:cs="Times New Roman"/>
          <w:sz w:val="24"/>
          <w:szCs w:val="24"/>
        </w:rPr>
        <w:t xml:space="preserve"> настоящего Порядка, - незамедлительно, но не позднее одного рабочего дня после осуществления начисления.</w:t>
      </w:r>
    </w:p>
    <w:p w14:paraId="04ED7CAC" w14:textId="77777777" w:rsidR="00D27EBB" w:rsidRPr="002D0154" w:rsidRDefault="00D27EBB" w:rsidP="002D0154">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19. </w:t>
      </w:r>
      <w:r w:rsidR="002D0154">
        <w:rPr>
          <w:rFonts w:ascii="Times New Roman" w:hAnsi="Times New Roman" w:cs="Times New Roman"/>
          <w:sz w:val="24"/>
          <w:szCs w:val="24"/>
        </w:rPr>
        <w:t xml:space="preserve">Финансовое управление </w:t>
      </w:r>
      <w:r w:rsidRPr="002D0154">
        <w:rPr>
          <w:rFonts w:ascii="Times New Roman" w:hAnsi="Times New Roman" w:cs="Times New Roman"/>
          <w:sz w:val="24"/>
          <w:szCs w:val="24"/>
        </w:rPr>
        <w:t xml:space="preserve">обеспечивает включение в реестры источников доходов бюджета информации, указанной в </w:t>
      </w:r>
      <w:hyperlink w:anchor="Par37" w:history="1">
        <w:r w:rsidRPr="002D0154">
          <w:rPr>
            <w:rFonts w:ascii="Times New Roman" w:hAnsi="Times New Roman" w:cs="Times New Roman"/>
            <w:sz w:val="24"/>
            <w:szCs w:val="24"/>
          </w:rPr>
          <w:t>пунктах 11</w:t>
        </w:r>
      </w:hyperlink>
      <w:r w:rsidRPr="002D0154">
        <w:rPr>
          <w:rFonts w:ascii="Times New Roman" w:hAnsi="Times New Roman" w:cs="Times New Roman"/>
          <w:sz w:val="24"/>
          <w:szCs w:val="24"/>
        </w:rPr>
        <w:t xml:space="preserve"> и </w:t>
      </w:r>
      <w:hyperlink w:anchor="Par52" w:history="1">
        <w:r w:rsidRPr="002D0154">
          <w:rPr>
            <w:rFonts w:ascii="Times New Roman" w:hAnsi="Times New Roman" w:cs="Times New Roman"/>
            <w:sz w:val="24"/>
            <w:szCs w:val="24"/>
          </w:rPr>
          <w:t>12</w:t>
        </w:r>
      </w:hyperlink>
      <w:r w:rsidRPr="002D0154">
        <w:rPr>
          <w:rFonts w:ascii="Times New Roman" w:hAnsi="Times New Roman" w:cs="Times New Roman"/>
          <w:sz w:val="24"/>
          <w:szCs w:val="24"/>
        </w:rPr>
        <w:t xml:space="preserve"> настоящего Порядка, в следующие сроки:</w:t>
      </w:r>
    </w:p>
    <w:p w14:paraId="25D492A0" w14:textId="77777777" w:rsidR="00D27EBB" w:rsidRPr="002D0154" w:rsidRDefault="00D27EBB" w:rsidP="002D0154">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а) информации, указанной в </w:t>
      </w:r>
      <w:hyperlink w:anchor="Par38" w:history="1">
        <w:r w:rsidRPr="002D0154">
          <w:rPr>
            <w:rFonts w:ascii="Times New Roman" w:hAnsi="Times New Roman" w:cs="Times New Roman"/>
            <w:sz w:val="24"/>
            <w:szCs w:val="24"/>
          </w:rPr>
          <w:t xml:space="preserve">подпунктах </w:t>
        </w:r>
        <w:r w:rsidR="002D0154">
          <w:rPr>
            <w:rFonts w:ascii="Times New Roman" w:hAnsi="Times New Roman" w:cs="Times New Roman"/>
            <w:sz w:val="24"/>
            <w:szCs w:val="24"/>
          </w:rPr>
          <w:t>«</w:t>
        </w:r>
        <w:r w:rsidRPr="002D0154">
          <w:rPr>
            <w:rFonts w:ascii="Times New Roman" w:hAnsi="Times New Roman" w:cs="Times New Roman"/>
            <w:sz w:val="24"/>
            <w:szCs w:val="24"/>
          </w:rPr>
          <w:t>а</w:t>
        </w:r>
        <w:r w:rsidR="002D0154">
          <w:rPr>
            <w:rFonts w:ascii="Times New Roman" w:hAnsi="Times New Roman" w:cs="Times New Roman"/>
            <w:sz w:val="24"/>
            <w:szCs w:val="24"/>
          </w:rPr>
          <w:t>»</w:t>
        </w:r>
      </w:hyperlink>
      <w:r w:rsidRPr="002D0154">
        <w:rPr>
          <w:rFonts w:ascii="Times New Roman" w:hAnsi="Times New Roman" w:cs="Times New Roman"/>
          <w:sz w:val="24"/>
          <w:szCs w:val="24"/>
        </w:rPr>
        <w:t xml:space="preserve"> - </w:t>
      </w:r>
      <w:r w:rsidR="002D0154">
        <w:rPr>
          <w:rFonts w:ascii="Times New Roman" w:hAnsi="Times New Roman" w:cs="Times New Roman"/>
          <w:sz w:val="24"/>
          <w:szCs w:val="24"/>
        </w:rPr>
        <w:t>«</w:t>
      </w:r>
      <w:hyperlink w:anchor="Par42" w:history="1">
        <w:r w:rsidRPr="002D0154">
          <w:rPr>
            <w:rFonts w:ascii="Times New Roman" w:hAnsi="Times New Roman" w:cs="Times New Roman"/>
            <w:sz w:val="24"/>
            <w:szCs w:val="24"/>
          </w:rPr>
          <w:t>д</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11</w:t>
        </w:r>
      </w:hyperlink>
      <w:r w:rsidRPr="002D0154">
        <w:rPr>
          <w:rFonts w:ascii="Times New Roman" w:hAnsi="Times New Roman" w:cs="Times New Roman"/>
          <w:sz w:val="24"/>
          <w:szCs w:val="24"/>
        </w:rPr>
        <w:t xml:space="preserve"> и </w:t>
      </w:r>
      <w:hyperlink w:anchor="Par53" w:history="1">
        <w:r w:rsidRPr="002D0154">
          <w:rPr>
            <w:rFonts w:ascii="Times New Roman" w:hAnsi="Times New Roman" w:cs="Times New Roman"/>
            <w:sz w:val="24"/>
            <w:szCs w:val="24"/>
          </w:rPr>
          <w:t xml:space="preserve">подпунктах </w:t>
        </w:r>
        <w:r w:rsidR="002D0154">
          <w:rPr>
            <w:rFonts w:ascii="Times New Roman" w:hAnsi="Times New Roman" w:cs="Times New Roman"/>
            <w:sz w:val="24"/>
            <w:szCs w:val="24"/>
          </w:rPr>
          <w:t>«</w:t>
        </w:r>
        <w:r w:rsidRPr="002D0154">
          <w:rPr>
            <w:rFonts w:ascii="Times New Roman" w:hAnsi="Times New Roman" w:cs="Times New Roman"/>
            <w:sz w:val="24"/>
            <w:szCs w:val="24"/>
          </w:rPr>
          <w:t>а</w:t>
        </w:r>
        <w:r w:rsidR="002D0154">
          <w:rPr>
            <w:rFonts w:ascii="Times New Roman" w:hAnsi="Times New Roman" w:cs="Times New Roman"/>
            <w:sz w:val="24"/>
            <w:szCs w:val="24"/>
          </w:rPr>
          <w:t>»</w:t>
        </w:r>
      </w:hyperlink>
      <w:r w:rsidRPr="002D0154">
        <w:rPr>
          <w:rFonts w:ascii="Times New Roman" w:hAnsi="Times New Roman" w:cs="Times New Roman"/>
          <w:sz w:val="24"/>
          <w:szCs w:val="24"/>
        </w:rPr>
        <w:t xml:space="preserve"> - </w:t>
      </w:r>
      <w:r w:rsidR="002D0154">
        <w:rPr>
          <w:rFonts w:ascii="Times New Roman" w:hAnsi="Times New Roman" w:cs="Times New Roman"/>
          <w:sz w:val="24"/>
          <w:szCs w:val="24"/>
        </w:rPr>
        <w:t>«</w:t>
      </w:r>
      <w:hyperlink w:anchor="Par59" w:history="1">
        <w:r w:rsidRPr="002D0154">
          <w:rPr>
            <w:rFonts w:ascii="Times New Roman" w:hAnsi="Times New Roman" w:cs="Times New Roman"/>
            <w:sz w:val="24"/>
            <w:szCs w:val="24"/>
          </w:rPr>
          <w:t>ж</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12</w:t>
        </w:r>
      </w:hyperlink>
      <w:r w:rsidRPr="002D0154">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6709CA2E" w14:textId="77777777" w:rsidR="00D27EBB" w:rsidRPr="002D0154" w:rsidRDefault="00D27EBB" w:rsidP="002D0154">
      <w:pPr>
        <w:autoSpaceDE w:val="0"/>
        <w:autoSpaceDN w:val="0"/>
        <w:adjustRightInd w:val="0"/>
        <w:spacing w:after="0" w:line="240" w:lineRule="auto"/>
        <w:ind w:firstLine="540"/>
        <w:jc w:val="both"/>
        <w:rPr>
          <w:rFonts w:ascii="Times New Roman" w:hAnsi="Times New Roman" w:cs="Times New Roman"/>
          <w:sz w:val="24"/>
          <w:szCs w:val="24"/>
        </w:rPr>
      </w:pPr>
      <w:r w:rsidRPr="002D0154">
        <w:rPr>
          <w:rFonts w:ascii="Times New Roman" w:hAnsi="Times New Roman" w:cs="Times New Roman"/>
          <w:sz w:val="24"/>
          <w:szCs w:val="24"/>
        </w:rPr>
        <w:t xml:space="preserve">б) информации, указанной в </w:t>
      </w:r>
      <w:hyperlink w:anchor="Par44" w:history="1">
        <w:r w:rsidRPr="002D0154">
          <w:rPr>
            <w:rFonts w:ascii="Times New Roman" w:hAnsi="Times New Roman" w:cs="Times New Roman"/>
            <w:sz w:val="24"/>
            <w:szCs w:val="24"/>
          </w:rPr>
          <w:t xml:space="preserve">подпунктах </w:t>
        </w:r>
        <w:r w:rsidR="002D0154">
          <w:rPr>
            <w:rFonts w:ascii="Times New Roman" w:hAnsi="Times New Roman" w:cs="Times New Roman"/>
            <w:sz w:val="24"/>
            <w:szCs w:val="24"/>
          </w:rPr>
          <w:t>«</w:t>
        </w:r>
        <w:r w:rsidRPr="002D0154">
          <w:rPr>
            <w:rFonts w:ascii="Times New Roman" w:hAnsi="Times New Roman" w:cs="Times New Roman"/>
            <w:sz w:val="24"/>
            <w:szCs w:val="24"/>
          </w:rPr>
          <w:t>ж</w:t>
        </w:r>
        <w:r w:rsidR="002D0154">
          <w:rPr>
            <w:rFonts w:ascii="Times New Roman" w:hAnsi="Times New Roman" w:cs="Times New Roman"/>
            <w:sz w:val="24"/>
            <w:szCs w:val="24"/>
          </w:rPr>
          <w:t>»</w:t>
        </w:r>
      </w:hyperlink>
      <w:r w:rsidRPr="002D0154">
        <w:rPr>
          <w:rFonts w:ascii="Times New Roman" w:hAnsi="Times New Roman" w:cs="Times New Roman"/>
          <w:sz w:val="24"/>
          <w:szCs w:val="24"/>
        </w:rPr>
        <w:t xml:space="preserve">, </w:t>
      </w:r>
      <w:hyperlink w:anchor="Par45" w:history="1">
        <w:r w:rsidR="002D0154">
          <w:rPr>
            <w:rFonts w:ascii="Times New Roman" w:hAnsi="Times New Roman" w:cs="Times New Roman"/>
            <w:sz w:val="24"/>
            <w:szCs w:val="24"/>
          </w:rPr>
          <w:t>«</w:t>
        </w:r>
        <w:r w:rsidRPr="002D0154">
          <w:rPr>
            <w:rFonts w:ascii="Times New Roman" w:hAnsi="Times New Roman" w:cs="Times New Roman"/>
            <w:sz w:val="24"/>
            <w:szCs w:val="24"/>
          </w:rPr>
          <w:t>з</w:t>
        </w:r>
      </w:hyperlink>
      <w:r w:rsidR="002D0154">
        <w:rPr>
          <w:rFonts w:ascii="Times New Roman" w:hAnsi="Times New Roman" w:cs="Times New Roman"/>
          <w:sz w:val="24"/>
          <w:szCs w:val="24"/>
        </w:rPr>
        <w:t>»</w:t>
      </w:r>
      <w:r w:rsidRPr="002D0154">
        <w:rPr>
          <w:rFonts w:ascii="Times New Roman" w:hAnsi="Times New Roman" w:cs="Times New Roman"/>
          <w:sz w:val="24"/>
          <w:szCs w:val="24"/>
        </w:rPr>
        <w:t xml:space="preserve"> и </w:t>
      </w:r>
      <w:hyperlink w:anchor="Par48" w:history="1">
        <w:r w:rsidR="002D0154">
          <w:rPr>
            <w:rFonts w:ascii="Times New Roman" w:hAnsi="Times New Roman" w:cs="Times New Roman"/>
            <w:sz w:val="24"/>
            <w:szCs w:val="24"/>
          </w:rPr>
          <w:t>«</w:t>
        </w:r>
        <w:r w:rsidRPr="002D0154">
          <w:rPr>
            <w:rFonts w:ascii="Times New Roman" w:hAnsi="Times New Roman" w:cs="Times New Roman"/>
            <w:sz w:val="24"/>
            <w:szCs w:val="24"/>
          </w:rPr>
          <w:t>л</w:t>
        </w:r>
        <w:r w:rsidR="002D0154">
          <w:rPr>
            <w:rFonts w:ascii="Times New Roman" w:hAnsi="Times New Roman" w:cs="Times New Roman"/>
            <w:sz w:val="24"/>
            <w:szCs w:val="24"/>
          </w:rPr>
          <w:t>»</w:t>
        </w:r>
        <w:r w:rsidRPr="002D0154">
          <w:rPr>
            <w:rFonts w:ascii="Times New Roman" w:hAnsi="Times New Roman" w:cs="Times New Roman"/>
            <w:sz w:val="24"/>
            <w:szCs w:val="24"/>
          </w:rPr>
          <w:t xml:space="preserve"> пункта 11</w:t>
        </w:r>
      </w:hyperlink>
      <w:r w:rsidRPr="002D0154">
        <w:rPr>
          <w:rFonts w:ascii="Times New Roman" w:hAnsi="Times New Roman" w:cs="Times New Roman"/>
          <w:sz w:val="24"/>
          <w:szCs w:val="24"/>
        </w:rPr>
        <w:t xml:space="preserve"> настоящего Порядка, - не позднее пяти рабочих дней со дня принятия или внесения изменений в решение о бюджете и решение об исполнении бюджета;</w:t>
      </w:r>
    </w:p>
    <w:p w14:paraId="7D9E408A" w14:textId="77777777" w:rsidR="00D27EBB" w:rsidRPr="000A4167" w:rsidRDefault="00D27EBB" w:rsidP="000A4167">
      <w:pPr>
        <w:autoSpaceDE w:val="0"/>
        <w:autoSpaceDN w:val="0"/>
        <w:adjustRightInd w:val="0"/>
        <w:spacing w:after="0" w:line="240" w:lineRule="auto"/>
        <w:ind w:firstLine="540"/>
        <w:jc w:val="both"/>
        <w:rPr>
          <w:rFonts w:ascii="Times New Roman" w:hAnsi="Times New Roman" w:cs="Times New Roman"/>
          <w:sz w:val="24"/>
          <w:szCs w:val="24"/>
        </w:rPr>
      </w:pPr>
      <w:r w:rsidRPr="000A4167">
        <w:rPr>
          <w:rFonts w:ascii="Times New Roman" w:hAnsi="Times New Roman" w:cs="Times New Roman"/>
          <w:sz w:val="24"/>
          <w:szCs w:val="24"/>
        </w:rPr>
        <w:t xml:space="preserve">в) информации, указанной в </w:t>
      </w:r>
      <w:hyperlink w:anchor="Par46" w:history="1">
        <w:r w:rsidRPr="000A4167">
          <w:rPr>
            <w:rFonts w:ascii="Times New Roman" w:hAnsi="Times New Roman" w:cs="Times New Roman"/>
            <w:sz w:val="24"/>
            <w:szCs w:val="24"/>
          </w:rPr>
          <w:t xml:space="preserve">подпункте </w:t>
        </w:r>
        <w:r w:rsidR="000A4167" w:rsidRPr="000A4167">
          <w:rPr>
            <w:rFonts w:ascii="Times New Roman" w:hAnsi="Times New Roman" w:cs="Times New Roman"/>
            <w:sz w:val="24"/>
            <w:szCs w:val="24"/>
          </w:rPr>
          <w:t>«</w:t>
        </w:r>
        <w:r w:rsidRPr="000A4167">
          <w:rPr>
            <w:rFonts w:ascii="Times New Roman" w:hAnsi="Times New Roman" w:cs="Times New Roman"/>
            <w:sz w:val="24"/>
            <w:szCs w:val="24"/>
          </w:rPr>
          <w:t>и</w:t>
        </w:r>
        <w:r w:rsidR="000A4167" w:rsidRPr="000A4167">
          <w:rPr>
            <w:rFonts w:ascii="Times New Roman" w:hAnsi="Times New Roman" w:cs="Times New Roman"/>
            <w:sz w:val="24"/>
            <w:szCs w:val="24"/>
          </w:rPr>
          <w:t>»</w:t>
        </w:r>
        <w:r w:rsidRPr="000A4167">
          <w:rPr>
            <w:rFonts w:ascii="Times New Roman" w:hAnsi="Times New Roman" w:cs="Times New Roman"/>
            <w:sz w:val="24"/>
            <w:szCs w:val="24"/>
          </w:rPr>
          <w:t xml:space="preserve"> пункта 11</w:t>
        </w:r>
      </w:hyperlink>
      <w:r w:rsidRPr="000A4167">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w:t>
      </w:r>
      <w:r w:rsidR="000A4167" w:rsidRPr="000A4167">
        <w:rPr>
          <w:rFonts w:ascii="Times New Roman" w:hAnsi="Times New Roman" w:cs="Times New Roman"/>
          <w:sz w:val="24"/>
          <w:szCs w:val="24"/>
        </w:rPr>
        <w:t>бю</w:t>
      </w:r>
      <w:r w:rsidRPr="000A4167">
        <w:rPr>
          <w:rFonts w:ascii="Times New Roman" w:hAnsi="Times New Roman" w:cs="Times New Roman"/>
          <w:sz w:val="24"/>
          <w:szCs w:val="24"/>
        </w:rPr>
        <w:t>джета и внесения изменений в него, но не позднее десятого рабочего дня каждого месяца года;</w:t>
      </w:r>
    </w:p>
    <w:p w14:paraId="3B1EFBAC" w14:textId="77777777" w:rsidR="00D27EBB" w:rsidRPr="000A4167" w:rsidRDefault="00D27EBB" w:rsidP="000A4167">
      <w:pPr>
        <w:autoSpaceDE w:val="0"/>
        <w:autoSpaceDN w:val="0"/>
        <w:adjustRightInd w:val="0"/>
        <w:spacing w:after="0" w:line="240" w:lineRule="auto"/>
        <w:ind w:firstLine="540"/>
        <w:jc w:val="both"/>
        <w:rPr>
          <w:rFonts w:ascii="Times New Roman" w:hAnsi="Times New Roman" w:cs="Times New Roman"/>
          <w:sz w:val="24"/>
          <w:szCs w:val="24"/>
        </w:rPr>
      </w:pPr>
      <w:r w:rsidRPr="000A4167">
        <w:rPr>
          <w:rFonts w:ascii="Times New Roman" w:hAnsi="Times New Roman" w:cs="Times New Roman"/>
          <w:sz w:val="24"/>
          <w:szCs w:val="24"/>
        </w:rPr>
        <w:t xml:space="preserve">г) информации, указанной в </w:t>
      </w:r>
      <w:hyperlink w:anchor="Par61" w:history="1">
        <w:r w:rsidRPr="000A4167">
          <w:rPr>
            <w:rFonts w:ascii="Times New Roman" w:hAnsi="Times New Roman" w:cs="Times New Roman"/>
            <w:sz w:val="24"/>
            <w:szCs w:val="24"/>
          </w:rPr>
          <w:t xml:space="preserve">подпунктах </w:t>
        </w:r>
        <w:r w:rsidR="000A4167">
          <w:rPr>
            <w:rFonts w:ascii="Times New Roman" w:hAnsi="Times New Roman" w:cs="Times New Roman"/>
            <w:sz w:val="24"/>
            <w:szCs w:val="24"/>
          </w:rPr>
          <w:t>«</w:t>
        </w:r>
        <w:r w:rsidRPr="000A4167">
          <w:rPr>
            <w:rFonts w:ascii="Times New Roman" w:hAnsi="Times New Roman" w:cs="Times New Roman"/>
            <w:sz w:val="24"/>
            <w:szCs w:val="24"/>
          </w:rPr>
          <w:t>и</w:t>
        </w:r>
        <w:r w:rsidR="000A4167">
          <w:rPr>
            <w:rFonts w:ascii="Times New Roman" w:hAnsi="Times New Roman" w:cs="Times New Roman"/>
            <w:sz w:val="24"/>
            <w:szCs w:val="24"/>
          </w:rPr>
          <w:t>»</w:t>
        </w:r>
      </w:hyperlink>
      <w:r w:rsidRPr="000A4167">
        <w:rPr>
          <w:rFonts w:ascii="Times New Roman" w:hAnsi="Times New Roman" w:cs="Times New Roman"/>
          <w:sz w:val="24"/>
          <w:szCs w:val="24"/>
        </w:rPr>
        <w:t xml:space="preserve"> и </w:t>
      </w:r>
      <w:r w:rsidR="000A4167">
        <w:rPr>
          <w:rFonts w:ascii="Times New Roman" w:hAnsi="Times New Roman" w:cs="Times New Roman"/>
          <w:sz w:val="24"/>
          <w:szCs w:val="24"/>
        </w:rPr>
        <w:t>«</w:t>
      </w:r>
      <w:hyperlink w:anchor="Par63" w:history="1">
        <w:r w:rsidRPr="000A4167">
          <w:rPr>
            <w:rFonts w:ascii="Times New Roman" w:hAnsi="Times New Roman" w:cs="Times New Roman"/>
            <w:sz w:val="24"/>
            <w:szCs w:val="24"/>
          </w:rPr>
          <w:t>л</w:t>
        </w:r>
        <w:r w:rsidR="000A4167">
          <w:rPr>
            <w:rFonts w:ascii="Times New Roman" w:hAnsi="Times New Roman" w:cs="Times New Roman"/>
            <w:sz w:val="24"/>
            <w:szCs w:val="24"/>
          </w:rPr>
          <w:t>»</w:t>
        </w:r>
        <w:r w:rsidRPr="000A4167">
          <w:rPr>
            <w:rFonts w:ascii="Times New Roman" w:hAnsi="Times New Roman" w:cs="Times New Roman"/>
            <w:sz w:val="24"/>
            <w:szCs w:val="24"/>
          </w:rPr>
          <w:t xml:space="preserve"> пункта 12</w:t>
        </w:r>
      </w:hyperlink>
      <w:r w:rsidRPr="000A4167">
        <w:rPr>
          <w:rFonts w:ascii="Times New Roman" w:hAnsi="Times New Roman" w:cs="Times New Roman"/>
          <w:sz w:val="24"/>
          <w:szCs w:val="24"/>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14:paraId="2EA9D3F8" w14:textId="77777777" w:rsidR="00D27EBB" w:rsidRPr="000A4167" w:rsidRDefault="00D27EBB" w:rsidP="000A4167">
      <w:pPr>
        <w:autoSpaceDE w:val="0"/>
        <w:autoSpaceDN w:val="0"/>
        <w:adjustRightInd w:val="0"/>
        <w:spacing w:after="0" w:line="240" w:lineRule="auto"/>
        <w:ind w:firstLine="540"/>
        <w:jc w:val="both"/>
        <w:rPr>
          <w:rFonts w:ascii="Times New Roman" w:hAnsi="Times New Roman" w:cs="Times New Roman"/>
          <w:sz w:val="24"/>
          <w:szCs w:val="24"/>
        </w:rPr>
      </w:pPr>
      <w:r w:rsidRPr="000A4167">
        <w:rPr>
          <w:rFonts w:ascii="Times New Roman" w:hAnsi="Times New Roman" w:cs="Times New Roman"/>
          <w:sz w:val="24"/>
          <w:szCs w:val="24"/>
        </w:rPr>
        <w:t xml:space="preserve">д) информации, указанной в </w:t>
      </w:r>
      <w:hyperlink w:anchor="Par43" w:history="1">
        <w:r w:rsidRPr="000A4167">
          <w:rPr>
            <w:rFonts w:ascii="Times New Roman" w:hAnsi="Times New Roman" w:cs="Times New Roman"/>
            <w:sz w:val="24"/>
            <w:szCs w:val="24"/>
          </w:rPr>
          <w:t xml:space="preserve">подпункте </w:t>
        </w:r>
        <w:r w:rsidR="000A4167">
          <w:rPr>
            <w:rFonts w:ascii="Times New Roman" w:hAnsi="Times New Roman" w:cs="Times New Roman"/>
            <w:sz w:val="24"/>
            <w:szCs w:val="24"/>
          </w:rPr>
          <w:t>«</w:t>
        </w:r>
        <w:r w:rsidRPr="000A4167">
          <w:rPr>
            <w:rFonts w:ascii="Times New Roman" w:hAnsi="Times New Roman" w:cs="Times New Roman"/>
            <w:sz w:val="24"/>
            <w:szCs w:val="24"/>
          </w:rPr>
          <w:t>е</w:t>
        </w:r>
        <w:r w:rsidR="000A4167">
          <w:rPr>
            <w:rFonts w:ascii="Times New Roman" w:hAnsi="Times New Roman" w:cs="Times New Roman"/>
            <w:sz w:val="24"/>
            <w:szCs w:val="24"/>
          </w:rPr>
          <w:t>»</w:t>
        </w:r>
        <w:r w:rsidRPr="000A4167">
          <w:rPr>
            <w:rFonts w:ascii="Times New Roman" w:hAnsi="Times New Roman" w:cs="Times New Roman"/>
            <w:sz w:val="24"/>
            <w:szCs w:val="24"/>
          </w:rPr>
          <w:t xml:space="preserve"> пункта 11</w:t>
        </w:r>
      </w:hyperlink>
      <w:r w:rsidRPr="000A4167">
        <w:rPr>
          <w:rFonts w:ascii="Times New Roman" w:hAnsi="Times New Roman" w:cs="Times New Roman"/>
          <w:sz w:val="24"/>
          <w:szCs w:val="24"/>
        </w:rPr>
        <w:t xml:space="preserve"> и </w:t>
      </w:r>
      <w:hyperlink w:anchor="Par64" w:history="1">
        <w:r w:rsidRPr="000A4167">
          <w:rPr>
            <w:rFonts w:ascii="Times New Roman" w:hAnsi="Times New Roman" w:cs="Times New Roman"/>
            <w:sz w:val="24"/>
            <w:szCs w:val="24"/>
          </w:rPr>
          <w:t xml:space="preserve">подпункте </w:t>
        </w:r>
        <w:r w:rsidR="000A4167">
          <w:rPr>
            <w:rFonts w:ascii="Times New Roman" w:hAnsi="Times New Roman" w:cs="Times New Roman"/>
            <w:sz w:val="24"/>
            <w:szCs w:val="24"/>
          </w:rPr>
          <w:t>«</w:t>
        </w:r>
        <w:r w:rsidRPr="000A4167">
          <w:rPr>
            <w:rFonts w:ascii="Times New Roman" w:hAnsi="Times New Roman" w:cs="Times New Roman"/>
            <w:sz w:val="24"/>
            <w:szCs w:val="24"/>
          </w:rPr>
          <w:t>м</w:t>
        </w:r>
        <w:r w:rsidR="000A4167">
          <w:rPr>
            <w:rFonts w:ascii="Times New Roman" w:hAnsi="Times New Roman" w:cs="Times New Roman"/>
            <w:sz w:val="24"/>
            <w:szCs w:val="24"/>
          </w:rPr>
          <w:t>»</w:t>
        </w:r>
        <w:r w:rsidRPr="000A4167">
          <w:rPr>
            <w:rFonts w:ascii="Times New Roman" w:hAnsi="Times New Roman" w:cs="Times New Roman"/>
            <w:sz w:val="24"/>
            <w:szCs w:val="24"/>
          </w:rPr>
          <w:t xml:space="preserve"> пункта 12</w:t>
        </w:r>
      </w:hyperlink>
      <w:r w:rsidRPr="000A4167">
        <w:rPr>
          <w:rFonts w:ascii="Times New Roman" w:hAnsi="Times New Roman" w:cs="Times New Roman"/>
          <w:sz w:val="24"/>
          <w:szCs w:val="24"/>
        </w:rPr>
        <w:t xml:space="preserve"> настоящего Порядка, - в соответствии с порядком составления проекта бюджета на очередной финансовый год и плановый период;</w:t>
      </w:r>
    </w:p>
    <w:p w14:paraId="4435ACCE" w14:textId="77777777" w:rsidR="00D27EBB" w:rsidRPr="000A4167" w:rsidRDefault="00D27EBB" w:rsidP="000A4167">
      <w:pPr>
        <w:autoSpaceDE w:val="0"/>
        <w:autoSpaceDN w:val="0"/>
        <w:adjustRightInd w:val="0"/>
        <w:spacing w:after="0" w:line="240" w:lineRule="auto"/>
        <w:ind w:firstLine="540"/>
        <w:jc w:val="both"/>
        <w:rPr>
          <w:rFonts w:ascii="Times New Roman" w:hAnsi="Times New Roman" w:cs="Times New Roman"/>
          <w:sz w:val="24"/>
          <w:szCs w:val="24"/>
        </w:rPr>
      </w:pPr>
      <w:r w:rsidRPr="000A4167">
        <w:rPr>
          <w:rFonts w:ascii="Times New Roman" w:hAnsi="Times New Roman" w:cs="Times New Roman"/>
          <w:sz w:val="24"/>
          <w:szCs w:val="24"/>
        </w:rPr>
        <w:t xml:space="preserve">е) информации, указанной в </w:t>
      </w:r>
      <w:hyperlink w:anchor="Par47" w:history="1">
        <w:r w:rsidRPr="000A4167">
          <w:rPr>
            <w:rFonts w:ascii="Times New Roman" w:hAnsi="Times New Roman" w:cs="Times New Roman"/>
            <w:sz w:val="24"/>
            <w:szCs w:val="24"/>
          </w:rPr>
          <w:t xml:space="preserve">подпункте </w:t>
        </w:r>
        <w:r w:rsidR="000A4167">
          <w:rPr>
            <w:rFonts w:ascii="Times New Roman" w:hAnsi="Times New Roman" w:cs="Times New Roman"/>
            <w:sz w:val="24"/>
            <w:szCs w:val="24"/>
          </w:rPr>
          <w:t>«</w:t>
        </w:r>
        <w:r w:rsidRPr="000A4167">
          <w:rPr>
            <w:rFonts w:ascii="Times New Roman" w:hAnsi="Times New Roman" w:cs="Times New Roman"/>
            <w:sz w:val="24"/>
            <w:szCs w:val="24"/>
          </w:rPr>
          <w:t>к</w:t>
        </w:r>
        <w:r w:rsidR="000A4167">
          <w:rPr>
            <w:rFonts w:ascii="Times New Roman" w:hAnsi="Times New Roman" w:cs="Times New Roman"/>
            <w:sz w:val="24"/>
            <w:szCs w:val="24"/>
          </w:rPr>
          <w:t>»</w:t>
        </w:r>
        <w:r w:rsidRPr="000A4167">
          <w:rPr>
            <w:rFonts w:ascii="Times New Roman" w:hAnsi="Times New Roman" w:cs="Times New Roman"/>
            <w:sz w:val="24"/>
            <w:szCs w:val="24"/>
          </w:rPr>
          <w:t xml:space="preserve"> пункта 11</w:t>
        </w:r>
      </w:hyperlink>
      <w:r w:rsidRPr="000A4167">
        <w:rPr>
          <w:rFonts w:ascii="Times New Roman" w:hAnsi="Times New Roman" w:cs="Times New Roman"/>
          <w:sz w:val="24"/>
          <w:szCs w:val="24"/>
        </w:rPr>
        <w:t xml:space="preserve"> и </w:t>
      </w:r>
      <w:hyperlink w:anchor="Par62" w:history="1">
        <w:r w:rsidRPr="000A4167">
          <w:rPr>
            <w:rFonts w:ascii="Times New Roman" w:hAnsi="Times New Roman" w:cs="Times New Roman"/>
            <w:sz w:val="24"/>
            <w:szCs w:val="24"/>
          </w:rPr>
          <w:t xml:space="preserve">подпункте </w:t>
        </w:r>
        <w:r w:rsidR="000A4167">
          <w:rPr>
            <w:rFonts w:ascii="Times New Roman" w:hAnsi="Times New Roman" w:cs="Times New Roman"/>
            <w:sz w:val="24"/>
            <w:szCs w:val="24"/>
          </w:rPr>
          <w:t>«</w:t>
        </w:r>
        <w:r w:rsidRPr="000A4167">
          <w:rPr>
            <w:rFonts w:ascii="Times New Roman" w:hAnsi="Times New Roman" w:cs="Times New Roman"/>
            <w:sz w:val="24"/>
            <w:szCs w:val="24"/>
          </w:rPr>
          <w:t>к</w:t>
        </w:r>
        <w:r w:rsidR="000A4167">
          <w:rPr>
            <w:rFonts w:ascii="Times New Roman" w:hAnsi="Times New Roman" w:cs="Times New Roman"/>
            <w:sz w:val="24"/>
            <w:szCs w:val="24"/>
          </w:rPr>
          <w:t>»</w:t>
        </w:r>
        <w:r w:rsidRPr="000A4167">
          <w:rPr>
            <w:rFonts w:ascii="Times New Roman" w:hAnsi="Times New Roman" w:cs="Times New Roman"/>
            <w:sz w:val="24"/>
            <w:szCs w:val="24"/>
          </w:rPr>
          <w:t xml:space="preserve"> пункта 12</w:t>
        </w:r>
      </w:hyperlink>
      <w:r w:rsidRPr="000A4167">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бюджета и внесения изменений в него, но не позднее десятого рабочего дня каждого месяца года;</w:t>
      </w:r>
    </w:p>
    <w:p w14:paraId="5A334143" w14:textId="77777777" w:rsidR="00D27EBB" w:rsidRPr="000A4167" w:rsidRDefault="00D27EBB" w:rsidP="000A4167">
      <w:pPr>
        <w:autoSpaceDE w:val="0"/>
        <w:autoSpaceDN w:val="0"/>
        <w:adjustRightInd w:val="0"/>
        <w:spacing w:after="0" w:line="240" w:lineRule="auto"/>
        <w:ind w:firstLine="540"/>
        <w:jc w:val="both"/>
        <w:rPr>
          <w:rFonts w:ascii="Times New Roman" w:hAnsi="Times New Roman" w:cs="Times New Roman"/>
          <w:sz w:val="24"/>
          <w:szCs w:val="24"/>
        </w:rPr>
      </w:pPr>
      <w:r w:rsidRPr="000A4167">
        <w:rPr>
          <w:rFonts w:ascii="Times New Roman" w:hAnsi="Times New Roman" w:cs="Times New Roman"/>
          <w:sz w:val="24"/>
          <w:szCs w:val="24"/>
        </w:rPr>
        <w:t xml:space="preserve">ж) информации, указанной в </w:t>
      </w:r>
      <w:hyperlink w:anchor="Par60" w:history="1">
        <w:r w:rsidRPr="000A4167">
          <w:rPr>
            <w:rFonts w:ascii="Times New Roman" w:hAnsi="Times New Roman" w:cs="Times New Roman"/>
            <w:sz w:val="24"/>
            <w:szCs w:val="24"/>
          </w:rPr>
          <w:t xml:space="preserve">подпункте </w:t>
        </w:r>
        <w:r w:rsidR="00CB04D7">
          <w:rPr>
            <w:rFonts w:ascii="Times New Roman" w:hAnsi="Times New Roman" w:cs="Times New Roman"/>
            <w:sz w:val="24"/>
            <w:szCs w:val="24"/>
          </w:rPr>
          <w:t>«</w:t>
        </w:r>
        <w:r w:rsidRPr="000A4167">
          <w:rPr>
            <w:rFonts w:ascii="Times New Roman" w:hAnsi="Times New Roman" w:cs="Times New Roman"/>
            <w:sz w:val="24"/>
            <w:szCs w:val="24"/>
          </w:rPr>
          <w:t>з</w:t>
        </w:r>
        <w:r w:rsidR="00CB04D7">
          <w:rPr>
            <w:rFonts w:ascii="Times New Roman" w:hAnsi="Times New Roman" w:cs="Times New Roman"/>
            <w:sz w:val="24"/>
            <w:szCs w:val="24"/>
          </w:rPr>
          <w:t>»</w:t>
        </w:r>
        <w:r w:rsidRPr="000A4167">
          <w:rPr>
            <w:rFonts w:ascii="Times New Roman" w:hAnsi="Times New Roman" w:cs="Times New Roman"/>
            <w:sz w:val="24"/>
            <w:szCs w:val="24"/>
          </w:rPr>
          <w:t xml:space="preserve"> пункта 12</w:t>
        </w:r>
      </w:hyperlink>
      <w:r w:rsidRPr="000A4167">
        <w:rPr>
          <w:rFonts w:ascii="Times New Roman" w:hAnsi="Times New Roman" w:cs="Times New Roman"/>
          <w:sz w:val="24"/>
          <w:szCs w:val="24"/>
        </w:rPr>
        <w:t xml:space="preserve"> настоящего Порядка, - незамедлительно, но не позднее одного рабочего дня после осуществления начисления.</w:t>
      </w:r>
    </w:p>
    <w:p w14:paraId="7B5B8CCA" w14:textId="77777777" w:rsidR="00D27EBB" w:rsidRPr="00CB04D7" w:rsidRDefault="00D27EBB" w:rsidP="00CB04D7">
      <w:pPr>
        <w:autoSpaceDE w:val="0"/>
        <w:autoSpaceDN w:val="0"/>
        <w:adjustRightInd w:val="0"/>
        <w:spacing w:after="0" w:line="240" w:lineRule="auto"/>
        <w:ind w:firstLine="540"/>
        <w:jc w:val="both"/>
        <w:rPr>
          <w:rFonts w:ascii="Times New Roman" w:hAnsi="Times New Roman" w:cs="Times New Roman"/>
          <w:sz w:val="24"/>
          <w:szCs w:val="24"/>
        </w:rPr>
      </w:pPr>
      <w:bookmarkStart w:id="20" w:name="Par86"/>
      <w:bookmarkEnd w:id="20"/>
      <w:r w:rsidRPr="00CB04D7">
        <w:rPr>
          <w:rFonts w:ascii="Times New Roman" w:hAnsi="Times New Roman" w:cs="Times New Roman"/>
          <w:sz w:val="24"/>
          <w:szCs w:val="24"/>
        </w:rPr>
        <w:t xml:space="preserve">20. </w:t>
      </w:r>
      <w:r w:rsidR="00CB04D7" w:rsidRPr="00CB04D7">
        <w:rPr>
          <w:rFonts w:ascii="Times New Roman" w:hAnsi="Times New Roman" w:cs="Times New Roman"/>
          <w:sz w:val="24"/>
          <w:szCs w:val="24"/>
        </w:rPr>
        <w:t xml:space="preserve">Финансовое управление, </w:t>
      </w:r>
      <w:r w:rsidRPr="00CB04D7">
        <w:rPr>
          <w:rFonts w:ascii="Times New Roman" w:hAnsi="Times New Roman" w:cs="Times New Roman"/>
          <w:sz w:val="24"/>
          <w:szCs w:val="24"/>
        </w:rPr>
        <w:t>в целях ведения реестра источников доходов бюджета</w:t>
      </w:r>
      <w:r w:rsidR="00CB04D7" w:rsidRPr="00CB04D7">
        <w:rPr>
          <w:rFonts w:ascii="Times New Roman" w:hAnsi="Times New Roman" w:cs="Times New Roman"/>
          <w:sz w:val="24"/>
          <w:szCs w:val="24"/>
        </w:rPr>
        <w:t>,</w:t>
      </w:r>
      <w:r w:rsidRPr="00CB04D7">
        <w:rPr>
          <w:rFonts w:ascii="Times New Roman" w:hAnsi="Times New Roman" w:cs="Times New Roman"/>
          <w:sz w:val="24"/>
          <w:szCs w:val="24"/>
        </w:rPr>
        <w:t xml:space="preserve"> в течение одного рабочего дня со дня представления участником процесса ведения реестра </w:t>
      </w:r>
      <w:r w:rsidRPr="00CB04D7">
        <w:rPr>
          <w:rFonts w:ascii="Times New Roman" w:hAnsi="Times New Roman" w:cs="Times New Roman"/>
          <w:sz w:val="24"/>
          <w:szCs w:val="24"/>
        </w:rPr>
        <w:lastRenderedPageBreak/>
        <w:t xml:space="preserve">источников доходов бюджета информации, указанной в </w:t>
      </w:r>
      <w:hyperlink w:anchor="Par37" w:history="1">
        <w:r w:rsidRPr="00CB04D7">
          <w:rPr>
            <w:rFonts w:ascii="Times New Roman" w:hAnsi="Times New Roman" w:cs="Times New Roman"/>
            <w:sz w:val="24"/>
            <w:szCs w:val="24"/>
          </w:rPr>
          <w:t>пунктах 11</w:t>
        </w:r>
      </w:hyperlink>
      <w:r w:rsidRPr="00CB04D7">
        <w:rPr>
          <w:rFonts w:ascii="Times New Roman" w:hAnsi="Times New Roman" w:cs="Times New Roman"/>
          <w:sz w:val="24"/>
          <w:szCs w:val="24"/>
        </w:rPr>
        <w:t xml:space="preserve"> и </w:t>
      </w:r>
      <w:hyperlink w:anchor="Par52" w:history="1">
        <w:r w:rsidRPr="00CB04D7">
          <w:rPr>
            <w:rFonts w:ascii="Times New Roman" w:hAnsi="Times New Roman" w:cs="Times New Roman"/>
            <w:sz w:val="24"/>
            <w:szCs w:val="24"/>
          </w:rPr>
          <w:t>12</w:t>
        </w:r>
      </w:hyperlink>
      <w:r w:rsidRPr="00CB04D7">
        <w:rPr>
          <w:rFonts w:ascii="Times New Roman" w:hAnsi="Times New Roman" w:cs="Times New Roman"/>
          <w:sz w:val="24"/>
          <w:szCs w:val="24"/>
        </w:rPr>
        <w:t xml:space="preserve"> настоящего Порядка, обеспечивает в автоматизированном режиме проверку:</w:t>
      </w:r>
    </w:p>
    <w:p w14:paraId="02351F57" w14:textId="77777777" w:rsidR="00D27EBB" w:rsidRPr="00CB04D7" w:rsidRDefault="00CB04D7" w:rsidP="00CB04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27EBB" w:rsidRPr="00CB04D7">
        <w:rPr>
          <w:rFonts w:ascii="Times New Roman" w:hAnsi="Times New Roman" w:cs="Times New Roman"/>
          <w:sz w:val="24"/>
          <w:szCs w:val="24"/>
        </w:rPr>
        <w:t xml:space="preserve">наличия информации в соответствии с </w:t>
      </w:r>
      <w:hyperlink w:anchor="Par37" w:history="1">
        <w:r w:rsidR="00D27EBB" w:rsidRPr="00CB04D7">
          <w:rPr>
            <w:rFonts w:ascii="Times New Roman" w:hAnsi="Times New Roman" w:cs="Times New Roman"/>
            <w:sz w:val="24"/>
            <w:szCs w:val="24"/>
          </w:rPr>
          <w:t>пунктами 11</w:t>
        </w:r>
      </w:hyperlink>
      <w:r w:rsidR="00D27EBB" w:rsidRPr="00CB04D7">
        <w:rPr>
          <w:rFonts w:ascii="Times New Roman" w:hAnsi="Times New Roman" w:cs="Times New Roman"/>
          <w:sz w:val="24"/>
          <w:szCs w:val="24"/>
        </w:rPr>
        <w:t xml:space="preserve"> и </w:t>
      </w:r>
      <w:hyperlink w:anchor="Par52" w:history="1">
        <w:r w:rsidR="00D27EBB" w:rsidRPr="00CB04D7">
          <w:rPr>
            <w:rFonts w:ascii="Times New Roman" w:hAnsi="Times New Roman" w:cs="Times New Roman"/>
            <w:sz w:val="24"/>
            <w:szCs w:val="24"/>
          </w:rPr>
          <w:t>12</w:t>
        </w:r>
      </w:hyperlink>
      <w:r w:rsidR="00D27EBB" w:rsidRPr="00CB04D7">
        <w:rPr>
          <w:rFonts w:ascii="Times New Roman" w:hAnsi="Times New Roman" w:cs="Times New Roman"/>
          <w:sz w:val="24"/>
          <w:szCs w:val="24"/>
        </w:rPr>
        <w:t xml:space="preserve"> настоящего Порядка;</w:t>
      </w:r>
    </w:p>
    <w:p w14:paraId="4B000D1E" w14:textId="77777777" w:rsidR="00D27EBB" w:rsidRPr="00CB04D7" w:rsidRDefault="00CB04D7" w:rsidP="00CB04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27EBB" w:rsidRPr="00CB04D7">
        <w:rPr>
          <w:rFonts w:ascii="Times New Roman" w:hAnsi="Times New Roman" w:cs="Times New Roman"/>
          <w:sz w:val="24"/>
          <w:szCs w:val="24"/>
        </w:rPr>
        <w:t xml:space="preserve">соответствия порядка формирования информации правилам, установленным в соответствии с </w:t>
      </w:r>
      <w:hyperlink r:id="rId10" w:history="1">
        <w:r w:rsidR="00D27EBB" w:rsidRPr="00CB04D7">
          <w:rPr>
            <w:rFonts w:ascii="Times New Roman" w:hAnsi="Times New Roman" w:cs="Times New Roman"/>
            <w:sz w:val="24"/>
            <w:szCs w:val="24"/>
          </w:rPr>
          <w:t>Положением</w:t>
        </w:r>
      </w:hyperlink>
      <w:r w:rsidR="00D27EBB" w:rsidRPr="00CB04D7">
        <w:rPr>
          <w:rFonts w:ascii="Times New Roman" w:hAnsi="Times New Roman" w:cs="Times New Roman"/>
          <w:sz w:val="24"/>
          <w:szCs w:val="24"/>
        </w:rPr>
        <w:t xml:space="preserve"> о государственной интегрированной информационной системе управления общественными финансами </w:t>
      </w:r>
      <w:r>
        <w:rPr>
          <w:rFonts w:ascii="Times New Roman" w:hAnsi="Times New Roman" w:cs="Times New Roman"/>
          <w:sz w:val="24"/>
          <w:szCs w:val="24"/>
        </w:rPr>
        <w:t>«</w:t>
      </w:r>
      <w:r w:rsidR="00D27EBB" w:rsidRPr="00CB04D7">
        <w:rPr>
          <w:rFonts w:ascii="Times New Roman" w:hAnsi="Times New Roman" w:cs="Times New Roman"/>
          <w:sz w:val="24"/>
          <w:szCs w:val="24"/>
        </w:rPr>
        <w:t>Электронный бюджет</w:t>
      </w:r>
      <w:r>
        <w:rPr>
          <w:rFonts w:ascii="Times New Roman" w:hAnsi="Times New Roman" w:cs="Times New Roman"/>
          <w:sz w:val="24"/>
          <w:szCs w:val="24"/>
        </w:rPr>
        <w:t>»</w:t>
      </w:r>
      <w:r w:rsidR="00D27EBB" w:rsidRPr="00CB04D7">
        <w:rPr>
          <w:rFonts w:ascii="Times New Roman" w:hAnsi="Times New Roman" w:cs="Times New Roman"/>
          <w:sz w:val="24"/>
          <w:szCs w:val="24"/>
        </w:rPr>
        <w:t xml:space="preserve">, утвержденным постановлением Правительства Российской Федерации от 30.06.2015 </w:t>
      </w:r>
      <w:r>
        <w:rPr>
          <w:rFonts w:ascii="Times New Roman" w:hAnsi="Times New Roman" w:cs="Times New Roman"/>
          <w:sz w:val="24"/>
          <w:szCs w:val="24"/>
        </w:rPr>
        <w:t>№</w:t>
      </w:r>
      <w:r w:rsidR="00D27EBB" w:rsidRPr="00CB04D7">
        <w:rPr>
          <w:rFonts w:ascii="Times New Roman" w:hAnsi="Times New Roman" w:cs="Times New Roman"/>
          <w:sz w:val="24"/>
          <w:szCs w:val="24"/>
        </w:rPr>
        <w:t xml:space="preserve"> 658 </w:t>
      </w:r>
      <w:r>
        <w:rPr>
          <w:rFonts w:ascii="Times New Roman" w:hAnsi="Times New Roman" w:cs="Times New Roman"/>
          <w:sz w:val="24"/>
          <w:szCs w:val="24"/>
        </w:rPr>
        <w:t>«</w:t>
      </w:r>
      <w:r w:rsidR="00D27EBB" w:rsidRPr="00CB04D7">
        <w:rPr>
          <w:rFonts w:ascii="Times New Roman" w:hAnsi="Times New Roman" w:cs="Times New Roman"/>
          <w:sz w:val="24"/>
          <w:szCs w:val="24"/>
        </w:rPr>
        <w:t xml:space="preserve">О государственной интегрированной информационной системе управления общественными финансами </w:t>
      </w:r>
      <w:r>
        <w:rPr>
          <w:rFonts w:ascii="Times New Roman" w:hAnsi="Times New Roman" w:cs="Times New Roman"/>
          <w:sz w:val="24"/>
          <w:szCs w:val="24"/>
        </w:rPr>
        <w:t>«</w:t>
      </w:r>
      <w:r w:rsidR="00D27EBB" w:rsidRPr="00CB04D7">
        <w:rPr>
          <w:rFonts w:ascii="Times New Roman" w:hAnsi="Times New Roman" w:cs="Times New Roman"/>
          <w:sz w:val="24"/>
          <w:szCs w:val="24"/>
        </w:rPr>
        <w:t>Электронный бюджет</w:t>
      </w:r>
      <w:r>
        <w:rPr>
          <w:rFonts w:ascii="Times New Roman" w:hAnsi="Times New Roman" w:cs="Times New Roman"/>
          <w:sz w:val="24"/>
          <w:szCs w:val="24"/>
        </w:rPr>
        <w:t>»</w:t>
      </w:r>
      <w:r w:rsidR="00D27EBB" w:rsidRPr="00CB04D7">
        <w:rPr>
          <w:rFonts w:ascii="Times New Roman" w:hAnsi="Times New Roman" w:cs="Times New Roman"/>
          <w:sz w:val="24"/>
          <w:szCs w:val="24"/>
        </w:rPr>
        <w:t>.</w:t>
      </w:r>
    </w:p>
    <w:p w14:paraId="5C0420CD" w14:textId="77777777" w:rsidR="00D27EBB" w:rsidRPr="00CB04D7" w:rsidRDefault="00D27EBB" w:rsidP="00CB04D7">
      <w:pPr>
        <w:autoSpaceDE w:val="0"/>
        <w:autoSpaceDN w:val="0"/>
        <w:adjustRightInd w:val="0"/>
        <w:spacing w:after="0" w:line="240" w:lineRule="auto"/>
        <w:ind w:firstLine="540"/>
        <w:jc w:val="both"/>
        <w:rPr>
          <w:rFonts w:ascii="Times New Roman" w:hAnsi="Times New Roman" w:cs="Times New Roman"/>
          <w:sz w:val="24"/>
          <w:szCs w:val="24"/>
        </w:rPr>
      </w:pPr>
      <w:bookmarkStart w:id="21" w:name="Par89"/>
      <w:bookmarkEnd w:id="21"/>
      <w:r w:rsidRPr="00CB04D7">
        <w:rPr>
          <w:rFonts w:ascii="Times New Roman" w:hAnsi="Times New Roman" w:cs="Times New Roman"/>
          <w:sz w:val="24"/>
          <w:szCs w:val="24"/>
        </w:rPr>
        <w:t xml:space="preserve">21. В случае положительного результата проверки, указанной в </w:t>
      </w:r>
      <w:hyperlink w:anchor="Par86" w:history="1">
        <w:r w:rsidRPr="00CB04D7">
          <w:rPr>
            <w:rFonts w:ascii="Times New Roman" w:hAnsi="Times New Roman" w:cs="Times New Roman"/>
            <w:sz w:val="24"/>
            <w:szCs w:val="24"/>
          </w:rPr>
          <w:t>пункте 20</w:t>
        </w:r>
      </w:hyperlink>
      <w:r w:rsidRPr="00CB04D7">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w:t>
      </w:r>
      <w:r w:rsidR="00CB04D7" w:rsidRPr="00CB04D7">
        <w:rPr>
          <w:rFonts w:ascii="Times New Roman" w:hAnsi="Times New Roman" w:cs="Times New Roman"/>
          <w:sz w:val="24"/>
          <w:szCs w:val="24"/>
        </w:rPr>
        <w:t>Финансовое управление</w:t>
      </w:r>
      <w:r w:rsidRPr="00CB04D7">
        <w:rPr>
          <w:rFonts w:ascii="Times New Roman" w:hAnsi="Times New Roman" w:cs="Times New Roman"/>
          <w:sz w:val="24"/>
          <w:szCs w:val="24"/>
        </w:rPr>
        <w:t xml:space="preserve"> присваивает уникальные номера:</w:t>
      </w:r>
    </w:p>
    <w:p w14:paraId="256B2E58" w14:textId="77777777" w:rsidR="00D27EBB" w:rsidRPr="00CB04D7" w:rsidRDefault="00CB04D7" w:rsidP="00CB04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27EBB" w:rsidRPr="00CB04D7">
        <w:rPr>
          <w:rFonts w:ascii="Times New Roman" w:hAnsi="Times New Roman" w:cs="Times New Roman"/>
          <w:sz w:val="24"/>
          <w:szCs w:val="24"/>
        </w:rPr>
        <w:t xml:space="preserve">в части информации, указанной в </w:t>
      </w:r>
      <w:hyperlink w:anchor="Par37" w:history="1">
        <w:r w:rsidR="00D27EBB" w:rsidRPr="00CB04D7">
          <w:rPr>
            <w:rFonts w:ascii="Times New Roman" w:hAnsi="Times New Roman" w:cs="Times New Roman"/>
            <w:sz w:val="24"/>
            <w:szCs w:val="24"/>
          </w:rPr>
          <w:t>пункте 11</w:t>
        </w:r>
      </w:hyperlink>
      <w:r w:rsidR="00D27EBB" w:rsidRPr="00CB04D7">
        <w:rPr>
          <w:rFonts w:ascii="Times New Roman" w:hAnsi="Times New Roman" w:cs="Times New Roman"/>
          <w:sz w:val="24"/>
          <w:szCs w:val="24"/>
        </w:rPr>
        <w:t xml:space="preserve"> настоящего Порядка, - реестровую запись источника дохода бюджета реестра источников доходов бюджета;</w:t>
      </w:r>
    </w:p>
    <w:p w14:paraId="1BDD9F97" w14:textId="77777777" w:rsidR="00D27EBB" w:rsidRPr="00CB04D7" w:rsidRDefault="00CB04D7" w:rsidP="00CB04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27EBB" w:rsidRPr="00CB04D7">
        <w:rPr>
          <w:rFonts w:ascii="Times New Roman" w:hAnsi="Times New Roman" w:cs="Times New Roman"/>
          <w:sz w:val="24"/>
          <w:szCs w:val="24"/>
        </w:rPr>
        <w:t xml:space="preserve">в части информации, указанной в </w:t>
      </w:r>
      <w:hyperlink w:anchor="Par52" w:history="1">
        <w:r w:rsidR="00D27EBB" w:rsidRPr="00CB04D7">
          <w:rPr>
            <w:rFonts w:ascii="Times New Roman" w:hAnsi="Times New Roman" w:cs="Times New Roman"/>
            <w:sz w:val="24"/>
            <w:szCs w:val="24"/>
          </w:rPr>
          <w:t>пункте 12</w:t>
        </w:r>
      </w:hyperlink>
      <w:r w:rsidR="00D27EBB" w:rsidRPr="00CB04D7">
        <w:rPr>
          <w:rFonts w:ascii="Times New Roman" w:hAnsi="Times New Roman" w:cs="Times New Roman"/>
          <w:sz w:val="24"/>
          <w:szCs w:val="24"/>
        </w:rPr>
        <w:t xml:space="preserve"> настоящего Порядка, - реестровую запись платежа по источнику дохода бюджета реестра источников доходов бюджета.</w:t>
      </w:r>
    </w:p>
    <w:p w14:paraId="2040317C" w14:textId="77777777" w:rsidR="00D27EBB" w:rsidRPr="00CB04D7" w:rsidRDefault="00D27EBB" w:rsidP="00CB04D7">
      <w:pPr>
        <w:autoSpaceDE w:val="0"/>
        <w:autoSpaceDN w:val="0"/>
        <w:adjustRightInd w:val="0"/>
        <w:spacing w:after="0" w:line="240" w:lineRule="auto"/>
        <w:ind w:firstLine="540"/>
        <w:jc w:val="both"/>
        <w:rPr>
          <w:rFonts w:ascii="Times New Roman" w:hAnsi="Times New Roman" w:cs="Times New Roman"/>
          <w:sz w:val="24"/>
          <w:szCs w:val="24"/>
        </w:rPr>
      </w:pPr>
      <w:r w:rsidRPr="00CB04D7">
        <w:rPr>
          <w:rFonts w:ascii="Times New Roman" w:hAnsi="Times New Roman" w:cs="Times New Roman"/>
          <w:sz w:val="24"/>
          <w:szCs w:val="24"/>
        </w:rPr>
        <w:t xml:space="preserve">При направлении участником процесса ведения реестра источников доходов бюджета измененной информации, указанной в </w:t>
      </w:r>
      <w:hyperlink w:anchor="Par37" w:history="1">
        <w:r w:rsidRPr="00CB04D7">
          <w:rPr>
            <w:rFonts w:ascii="Times New Roman" w:hAnsi="Times New Roman" w:cs="Times New Roman"/>
            <w:sz w:val="24"/>
            <w:szCs w:val="24"/>
          </w:rPr>
          <w:t>пунктах 11</w:t>
        </w:r>
      </w:hyperlink>
      <w:r w:rsidRPr="00CB04D7">
        <w:rPr>
          <w:rFonts w:ascii="Times New Roman" w:hAnsi="Times New Roman" w:cs="Times New Roman"/>
          <w:sz w:val="24"/>
          <w:szCs w:val="24"/>
        </w:rPr>
        <w:t xml:space="preserve"> и </w:t>
      </w:r>
      <w:hyperlink w:anchor="Par52" w:history="1">
        <w:r w:rsidRPr="00CB04D7">
          <w:rPr>
            <w:rFonts w:ascii="Times New Roman" w:hAnsi="Times New Roman" w:cs="Times New Roman"/>
            <w:sz w:val="24"/>
            <w:szCs w:val="24"/>
          </w:rPr>
          <w:t>12</w:t>
        </w:r>
      </w:hyperlink>
      <w:r w:rsidRPr="00CB04D7">
        <w:rPr>
          <w:rFonts w:ascii="Times New Roman" w:hAnsi="Times New Roman" w:cs="Times New Roman"/>
          <w:sz w:val="24"/>
          <w:szCs w:val="24"/>
        </w:rPr>
        <w:t xml:space="preserve"> настоящего Порядка, ранее образованные реестровые записи обновляются.</w:t>
      </w:r>
    </w:p>
    <w:p w14:paraId="59B71C6A" w14:textId="77777777" w:rsidR="00D27EBB" w:rsidRPr="00CB04D7" w:rsidRDefault="00D27EBB" w:rsidP="00CB04D7">
      <w:pPr>
        <w:autoSpaceDE w:val="0"/>
        <w:autoSpaceDN w:val="0"/>
        <w:adjustRightInd w:val="0"/>
        <w:spacing w:after="0" w:line="240" w:lineRule="auto"/>
        <w:ind w:firstLine="540"/>
        <w:jc w:val="both"/>
        <w:rPr>
          <w:rFonts w:ascii="Times New Roman" w:hAnsi="Times New Roman" w:cs="Times New Roman"/>
          <w:sz w:val="24"/>
          <w:szCs w:val="24"/>
        </w:rPr>
      </w:pPr>
      <w:r w:rsidRPr="00CB04D7">
        <w:rPr>
          <w:rFonts w:ascii="Times New Roman" w:hAnsi="Times New Roman" w:cs="Times New Roman"/>
          <w:sz w:val="24"/>
          <w:szCs w:val="24"/>
        </w:rPr>
        <w:t xml:space="preserve">В случае отрицательного результата проверки, указанной в </w:t>
      </w:r>
      <w:hyperlink w:anchor="Par86" w:history="1">
        <w:r w:rsidRPr="00CB04D7">
          <w:rPr>
            <w:rFonts w:ascii="Times New Roman" w:hAnsi="Times New Roman" w:cs="Times New Roman"/>
            <w:sz w:val="24"/>
            <w:szCs w:val="24"/>
          </w:rPr>
          <w:t>пункте 20</w:t>
        </w:r>
      </w:hyperlink>
      <w:r w:rsidRPr="00CB04D7">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бюджета в соответствии с </w:t>
      </w:r>
      <w:hyperlink w:anchor="Par37" w:history="1">
        <w:r w:rsidRPr="00CB04D7">
          <w:rPr>
            <w:rFonts w:ascii="Times New Roman" w:hAnsi="Times New Roman" w:cs="Times New Roman"/>
            <w:sz w:val="24"/>
            <w:szCs w:val="24"/>
          </w:rPr>
          <w:t>пунктами 11</w:t>
        </w:r>
      </w:hyperlink>
      <w:r w:rsidRPr="00CB04D7">
        <w:rPr>
          <w:rFonts w:ascii="Times New Roman" w:hAnsi="Times New Roman" w:cs="Times New Roman"/>
          <w:sz w:val="24"/>
          <w:szCs w:val="24"/>
        </w:rPr>
        <w:t xml:space="preserve"> и </w:t>
      </w:r>
      <w:hyperlink w:anchor="Par52" w:history="1">
        <w:r w:rsidRPr="00CB04D7">
          <w:rPr>
            <w:rFonts w:ascii="Times New Roman" w:hAnsi="Times New Roman" w:cs="Times New Roman"/>
            <w:sz w:val="24"/>
            <w:szCs w:val="24"/>
          </w:rPr>
          <w:t>12</w:t>
        </w:r>
      </w:hyperlink>
      <w:r w:rsidRPr="00CB04D7">
        <w:rPr>
          <w:rFonts w:ascii="Times New Roman" w:hAnsi="Times New Roman" w:cs="Times New Roman"/>
          <w:sz w:val="24"/>
          <w:szCs w:val="24"/>
        </w:rPr>
        <w:t xml:space="preserve"> настоящего Порядка, не образует (не обновляет) реестровые записи. В указанном случае </w:t>
      </w:r>
      <w:r w:rsidR="00CB04D7">
        <w:rPr>
          <w:rFonts w:ascii="Times New Roman" w:hAnsi="Times New Roman" w:cs="Times New Roman"/>
          <w:sz w:val="24"/>
          <w:szCs w:val="24"/>
        </w:rPr>
        <w:t xml:space="preserve">Финансовое </w:t>
      </w:r>
      <w:proofErr w:type="gramStart"/>
      <w:r w:rsidR="00CB04D7">
        <w:rPr>
          <w:rFonts w:ascii="Times New Roman" w:hAnsi="Times New Roman" w:cs="Times New Roman"/>
          <w:sz w:val="24"/>
          <w:szCs w:val="24"/>
        </w:rPr>
        <w:t xml:space="preserve">управление </w:t>
      </w:r>
      <w:r w:rsidRPr="00CB04D7">
        <w:rPr>
          <w:rFonts w:ascii="Times New Roman" w:hAnsi="Times New Roman" w:cs="Times New Roman"/>
          <w:sz w:val="24"/>
          <w:szCs w:val="24"/>
        </w:rPr>
        <w:t xml:space="preserve"> в</w:t>
      </w:r>
      <w:proofErr w:type="gramEnd"/>
      <w:r w:rsidRPr="00CB04D7">
        <w:rPr>
          <w:rFonts w:ascii="Times New Roman" w:hAnsi="Times New Roman" w:cs="Times New Roman"/>
          <w:sz w:val="24"/>
          <w:szCs w:val="24"/>
        </w:rPr>
        <w:t xml:space="preserve">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14:paraId="60C9FB74" w14:textId="77777777" w:rsidR="00D27EBB" w:rsidRPr="00CB04D7" w:rsidRDefault="00D27EBB" w:rsidP="00CB04D7">
      <w:pPr>
        <w:autoSpaceDE w:val="0"/>
        <w:autoSpaceDN w:val="0"/>
        <w:adjustRightInd w:val="0"/>
        <w:spacing w:after="0" w:line="240" w:lineRule="auto"/>
        <w:ind w:firstLine="540"/>
        <w:jc w:val="both"/>
        <w:rPr>
          <w:rFonts w:ascii="Times New Roman" w:hAnsi="Times New Roman" w:cs="Times New Roman"/>
          <w:sz w:val="24"/>
          <w:szCs w:val="24"/>
        </w:rPr>
      </w:pPr>
      <w:r w:rsidRPr="00CB04D7">
        <w:rPr>
          <w:rFonts w:ascii="Times New Roman" w:hAnsi="Times New Roman" w:cs="Times New Roman"/>
          <w:sz w:val="24"/>
          <w:szCs w:val="24"/>
        </w:rPr>
        <w:t xml:space="preserve">22. В случае получения предусмотренного </w:t>
      </w:r>
      <w:hyperlink w:anchor="Par89" w:history="1">
        <w:r w:rsidRPr="00CB04D7">
          <w:rPr>
            <w:rFonts w:ascii="Times New Roman" w:hAnsi="Times New Roman" w:cs="Times New Roman"/>
            <w:sz w:val="24"/>
            <w:szCs w:val="24"/>
          </w:rPr>
          <w:t>пунктом 21</w:t>
        </w:r>
      </w:hyperlink>
      <w:r w:rsidRPr="00CB04D7">
        <w:rPr>
          <w:rFonts w:ascii="Times New Roman" w:hAnsi="Times New Roman" w:cs="Times New Roman"/>
          <w:sz w:val="24"/>
          <w:szCs w:val="24"/>
        </w:rPr>
        <w:t xml:space="preserve"> настоящего Порядка протокола</w:t>
      </w:r>
      <w:r w:rsidR="00CB04D7">
        <w:rPr>
          <w:rFonts w:ascii="Times New Roman" w:hAnsi="Times New Roman" w:cs="Times New Roman"/>
          <w:sz w:val="24"/>
          <w:szCs w:val="24"/>
        </w:rPr>
        <w:t>,</w:t>
      </w:r>
      <w:r w:rsidRPr="00CB04D7">
        <w:rPr>
          <w:rFonts w:ascii="Times New Roman" w:hAnsi="Times New Roman" w:cs="Times New Roman"/>
          <w:sz w:val="24"/>
          <w:szCs w:val="24"/>
        </w:rPr>
        <w:t xml:space="preserve">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14:paraId="3FC06F07" w14:textId="77777777" w:rsidR="00D27EBB" w:rsidRPr="00CB04D7" w:rsidRDefault="00D27EBB" w:rsidP="00CB04D7">
      <w:pPr>
        <w:autoSpaceDE w:val="0"/>
        <w:autoSpaceDN w:val="0"/>
        <w:adjustRightInd w:val="0"/>
        <w:spacing w:after="0" w:line="240" w:lineRule="auto"/>
        <w:ind w:firstLine="540"/>
        <w:jc w:val="both"/>
        <w:rPr>
          <w:rFonts w:ascii="Times New Roman" w:hAnsi="Times New Roman" w:cs="Times New Roman"/>
          <w:sz w:val="24"/>
          <w:szCs w:val="24"/>
        </w:rPr>
      </w:pPr>
      <w:r w:rsidRPr="00CB04D7">
        <w:rPr>
          <w:rFonts w:ascii="Times New Roman" w:hAnsi="Times New Roman" w:cs="Times New Roman"/>
          <w:sz w:val="24"/>
          <w:szCs w:val="24"/>
        </w:rPr>
        <w:t xml:space="preserve">23. 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реестра источников доходов бюджета формируются в соответствии с </w:t>
      </w:r>
      <w:hyperlink r:id="rId11" w:history="1">
        <w:r w:rsidRPr="00CB04D7">
          <w:rPr>
            <w:rFonts w:ascii="Times New Roman" w:hAnsi="Times New Roman" w:cs="Times New Roman"/>
            <w:sz w:val="24"/>
            <w:szCs w:val="24"/>
          </w:rPr>
          <w:t>пунктами 22</w:t>
        </w:r>
      </w:hyperlink>
      <w:r w:rsidRPr="00CB04D7">
        <w:rPr>
          <w:rFonts w:ascii="Times New Roman" w:hAnsi="Times New Roman" w:cs="Times New Roman"/>
          <w:sz w:val="24"/>
          <w:szCs w:val="24"/>
        </w:rPr>
        <w:t xml:space="preserve"> и </w:t>
      </w:r>
      <w:hyperlink r:id="rId12" w:history="1">
        <w:r w:rsidRPr="00CB04D7">
          <w:rPr>
            <w:rFonts w:ascii="Times New Roman" w:hAnsi="Times New Roman" w:cs="Times New Roman"/>
            <w:sz w:val="24"/>
            <w:szCs w:val="24"/>
          </w:rPr>
          <w:t>23</w:t>
        </w:r>
      </w:hyperlink>
      <w:r w:rsidRPr="00CB04D7">
        <w:rPr>
          <w:rFonts w:ascii="Times New Roman" w:hAnsi="Times New Roman" w:cs="Times New Roman"/>
          <w:sz w:val="24"/>
          <w:szCs w:val="24"/>
        </w:rPr>
        <w:t xml:space="preserve">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31.08.2016 </w:t>
      </w:r>
      <w:r w:rsidR="00645E9E">
        <w:rPr>
          <w:rFonts w:ascii="Times New Roman" w:hAnsi="Times New Roman" w:cs="Times New Roman"/>
          <w:sz w:val="24"/>
          <w:szCs w:val="24"/>
        </w:rPr>
        <w:t>№</w:t>
      </w:r>
      <w:r w:rsidRPr="00CB04D7">
        <w:rPr>
          <w:rFonts w:ascii="Times New Roman" w:hAnsi="Times New Roman" w:cs="Times New Roman"/>
          <w:sz w:val="24"/>
          <w:szCs w:val="24"/>
        </w:rPr>
        <w:t xml:space="preserve"> 868 </w:t>
      </w:r>
      <w:r w:rsidR="00645E9E">
        <w:rPr>
          <w:rFonts w:ascii="Times New Roman" w:hAnsi="Times New Roman" w:cs="Times New Roman"/>
          <w:sz w:val="24"/>
          <w:szCs w:val="24"/>
        </w:rPr>
        <w:t>«</w:t>
      </w:r>
      <w:r w:rsidRPr="00CB04D7">
        <w:rPr>
          <w:rFonts w:ascii="Times New Roman" w:hAnsi="Times New Roman" w:cs="Times New Roman"/>
          <w:sz w:val="24"/>
          <w:szCs w:val="24"/>
        </w:rPr>
        <w:t>О порядке формирования и ведения перечня источников доходов Российской Федерации</w:t>
      </w:r>
      <w:r w:rsidR="00645E9E">
        <w:rPr>
          <w:rFonts w:ascii="Times New Roman" w:hAnsi="Times New Roman" w:cs="Times New Roman"/>
          <w:sz w:val="24"/>
          <w:szCs w:val="24"/>
        </w:rPr>
        <w:t>»</w:t>
      </w:r>
      <w:r w:rsidRPr="00CB04D7">
        <w:rPr>
          <w:rFonts w:ascii="Times New Roman" w:hAnsi="Times New Roman" w:cs="Times New Roman"/>
          <w:sz w:val="24"/>
          <w:szCs w:val="24"/>
        </w:rPr>
        <w:t>.</w:t>
      </w:r>
    </w:p>
    <w:p w14:paraId="547029DF" w14:textId="77777777" w:rsidR="00D27EBB" w:rsidRDefault="00D27EBB" w:rsidP="00CB04D7">
      <w:pPr>
        <w:autoSpaceDE w:val="0"/>
        <w:autoSpaceDN w:val="0"/>
        <w:adjustRightInd w:val="0"/>
        <w:spacing w:after="0" w:line="240" w:lineRule="auto"/>
        <w:ind w:firstLine="540"/>
        <w:jc w:val="both"/>
        <w:rPr>
          <w:rFonts w:ascii="Times New Roman" w:hAnsi="Times New Roman" w:cs="Times New Roman"/>
          <w:sz w:val="24"/>
          <w:szCs w:val="24"/>
        </w:rPr>
      </w:pPr>
      <w:r w:rsidRPr="00CB04D7">
        <w:rPr>
          <w:rFonts w:ascii="Times New Roman" w:hAnsi="Times New Roman" w:cs="Times New Roman"/>
          <w:sz w:val="24"/>
          <w:szCs w:val="24"/>
        </w:rPr>
        <w:t>24. Реестр источников доходов бюджета направляется в составе документов и материалов, представляемых одновременно с проектом решения о бюджете</w:t>
      </w:r>
      <w:r w:rsidR="00645E9E">
        <w:rPr>
          <w:rFonts w:ascii="Times New Roman" w:hAnsi="Times New Roman" w:cs="Times New Roman"/>
          <w:sz w:val="24"/>
          <w:szCs w:val="24"/>
        </w:rPr>
        <w:t xml:space="preserve"> муниципального образования Холмский городской округ» </w:t>
      </w:r>
      <w:r w:rsidRPr="00D27EBB">
        <w:rPr>
          <w:rFonts w:ascii="Times New Roman" w:hAnsi="Times New Roman" w:cs="Times New Roman"/>
          <w:sz w:val="24"/>
          <w:szCs w:val="24"/>
        </w:rPr>
        <w:t xml:space="preserve"> по форме, утвержд</w:t>
      </w:r>
      <w:r w:rsidR="00645E9E">
        <w:rPr>
          <w:rFonts w:ascii="Times New Roman" w:hAnsi="Times New Roman" w:cs="Times New Roman"/>
          <w:sz w:val="24"/>
          <w:szCs w:val="24"/>
        </w:rPr>
        <w:t>енной Ф</w:t>
      </w:r>
      <w:r w:rsidRPr="00D27EBB">
        <w:rPr>
          <w:rFonts w:ascii="Times New Roman" w:hAnsi="Times New Roman" w:cs="Times New Roman"/>
          <w:sz w:val="24"/>
          <w:szCs w:val="24"/>
        </w:rPr>
        <w:t>инансовым управлением.</w:t>
      </w:r>
    </w:p>
    <w:p w14:paraId="6E03310B" w14:textId="77777777" w:rsidR="001334F1" w:rsidRDefault="001334F1" w:rsidP="00CB04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Реестр источников доходов бюджета предоставляется в министерство финансов Сахалинской области в порядке, установленном Правительством  Сахалинской области. </w:t>
      </w:r>
    </w:p>
    <w:p w14:paraId="0B7D5575" w14:textId="77777777" w:rsidR="00B31D99"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p w14:paraId="624410B1" w14:textId="77777777" w:rsidR="00B31D99"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p w14:paraId="68413010" w14:textId="77777777" w:rsidR="00B31D99"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p w14:paraId="27DDC6E2" w14:textId="77777777" w:rsidR="00B31D99"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p w14:paraId="02238341" w14:textId="77777777" w:rsidR="00B31D99"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p w14:paraId="276EFC1A" w14:textId="77777777" w:rsidR="00B31D99"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p w14:paraId="67CA40B8" w14:textId="77777777" w:rsidR="00B31D99"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p w14:paraId="5521CA6E" w14:textId="77777777" w:rsidR="00B31D99"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p w14:paraId="0C5FB3E8" w14:textId="77777777" w:rsidR="00B31D99" w:rsidRPr="00D27EBB" w:rsidRDefault="00B31D99" w:rsidP="00CB04D7">
      <w:pPr>
        <w:autoSpaceDE w:val="0"/>
        <w:autoSpaceDN w:val="0"/>
        <w:adjustRightInd w:val="0"/>
        <w:spacing w:after="0" w:line="240" w:lineRule="auto"/>
        <w:ind w:firstLine="540"/>
        <w:jc w:val="both"/>
        <w:rPr>
          <w:rFonts w:ascii="Times New Roman" w:hAnsi="Times New Roman" w:cs="Times New Roman"/>
          <w:sz w:val="24"/>
          <w:szCs w:val="24"/>
        </w:rPr>
      </w:pPr>
    </w:p>
    <w:tbl>
      <w:tblPr>
        <w:tblStyle w:val="a5"/>
        <w:tblW w:w="3544" w:type="dxa"/>
        <w:tblInd w:w="6062" w:type="dxa"/>
        <w:tblLook w:val="04A0" w:firstRow="1" w:lastRow="0" w:firstColumn="1" w:lastColumn="0" w:noHBand="0" w:noVBand="1"/>
      </w:tblPr>
      <w:tblGrid>
        <w:gridCol w:w="3544"/>
      </w:tblGrid>
      <w:tr w:rsidR="00964D27" w14:paraId="7453B383" w14:textId="77777777" w:rsidTr="0000690A">
        <w:tc>
          <w:tcPr>
            <w:tcW w:w="3544" w:type="dxa"/>
            <w:tcBorders>
              <w:top w:val="nil"/>
              <w:left w:val="nil"/>
              <w:bottom w:val="nil"/>
              <w:right w:val="nil"/>
            </w:tcBorders>
          </w:tcPr>
          <w:p w14:paraId="4E858BDE" w14:textId="77777777" w:rsidR="00964D27" w:rsidRDefault="00964D27" w:rsidP="0000690A">
            <w:pPr>
              <w:autoSpaceDE w:val="0"/>
              <w:autoSpaceDN w:val="0"/>
              <w:adjustRightInd w:val="0"/>
              <w:jc w:val="both"/>
              <w:rPr>
                <w:rFonts w:ascii="Times New Roman" w:hAnsi="Times New Roman" w:cs="Times New Roman"/>
                <w:sz w:val="24"/>
                <w:szCs w:val="24"/>
              </w:rPr>
            </w:pPr>
          </w:p>
        </w:tc>
      </w:tr>
    </w:tbl>
    <w:p w14:paraId="4A1AB00F" w14:textId="77777777" w:rsidR="00000000" w:rsidRDefault="00000000" w:rsidP="00964D27">
      <w:pPr>
        <w:spacing w:after="0" w:line="240" w:lineRule="auto"/>
        <w:jc w:val="right"/>
        <w:rPr>
          <w:rFonts w:ascii="Times New Roman" w:hAnsi="Times New Roman" w:cs="Times New Roman"/>
          <w:sz w:val="24"/>
          <w:szCs w:val="24"/>
        </w:rPr>
      </w:pPr>
    </w:p>
    <w:p w14:paraId="7CE118DF" w14:textId="77777777" w:rsidR="00B31D99" w:rsidRPr="00D27EBB" w:rsidRDefault="00B31D99" w:rsidP="00964D27">
      <w:pPr>
        <w:spacing w:after="0" w:line="240" w:lineRule="auto"/>
        <w:jc w:val="right"/>
        <w:rPr>
          <w:rFonts w:ascii="Times New Roman" w:hAnsi="Times New Roman" w:cs="Times New Roman"/>
          <w:sz w:val="24"/>
          <w:szCs w:val="24"/>
        </w:rPr>
      </w:pPr>
    </w:p>
    <w:p w14:paraId="628412A7" w14:textId="77777777" w:rsidR="00B31D99" w:rsidRPr="00D27EBB" w:rsidRDefault="00B31D99" w:rsidP="00B31D99">
      <w:pPr>
        <w:spacing w:after="0" w:line="240" w:lineRule="auto"/>
        <w:rPr>
          <w:rFonts w:ascii="Times New Roman" w:hAnsi="Times New Roman" w:cs="Times New Roman"/>
          <w:sz w:val="24"/>
          <w:szCs w:val="24"/>
        </w:rPr>
      </w:pPr>
    </w:p>
    <w:sectPr w:rsidR="00B31D99" w:rsidRPr="00D27EBB" w:rsidSect="00561BF5">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851" w:left="1560"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8CA6" w14:textId="77777777" w:rsidR="0046338C" w:rsidRDefault="0046338C" w:rsidP="00561BF5">
      <w:pPr>
        <w:spacing w:after="0" w:line="240" w:lineRule="auto"/>
      </w:pPr>
      <w:r>
        <w:separator/>
      </w:r>
    </w:p>
  </w:endnote>
  <w:endnote w:type="continuationSeparator" w:id="0">
    <w:p w14:paraId="18D73E7F" w14:textId="77777777" w:rsidR="0046338C" w:rsidRDefault="0046338C" w:rsidP="0056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513F" w14:textId="77777777" w:rsidR="00561BF5" w:rsidRDefault="00561B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DA3A" w14:textId="77777777" w:rsidR="00561BF5" w:rsidRDefault="00561BF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229F" w14:textId="77777777" w:rsidR="00561BF5" w:rsidRDefault="00561B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4913B" w14:textId="77777777" w:rsidR="0046338C" w:rsidRDefault="0046338C" w:rsidP="00561BF5">
      <w:pPr>
        <w:spacing w:after="0" w:line="240" w:lineRule="auto"/>
      </w:pPr>
      <w:r>
        <w:separator/>
      </w:r>
    </w:p>
  </w:footnote>
  <w:footnote w:type="continuationSeparator" w:id="0">
    <w:p w14:paraId="42A22D8B" w14:textId="77777777" w:rsidR="0046338C" w:rsidRDefault="0046338C" w:rsidP="00561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CC7F" w14:textId="77777777" w:rsidR="00561BF5" w:rsidRDefault="00561BF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965015"/>
      <w:docPartObj>
        <w:docPartGallery w:val="Page Numbers (Top of Page)"/>
        <w:docPartUnique/>
      </w:docPartObj>
    </w:sdtPr>
    <w:sdtContent>
      <w:p w14:paraId="04563E49" w14:textId="77777777" w:rsidR="007F6A52" w:rsidRDefault="007F6A52">
        <w:pPr>
          <w:pStyle w:val="a7"/>
          <w:jc w:val="center"/>
        </w:pPr>
      </w:p>
      <w:p w14:paraId="7BA02293" w14:textId="77777777" w:rsidR="007F6A52" w:rsidRDefault="007F6A52">
        <w:pPr>
          <w:pStyle w:val="a7"/>
          <w:jc w:val="center"/>
        </w:pPr>
      </w:p>
      <w:p w14:paraId="495B5A1D" w14:textId="77777777" w:rsidR="00561BF5" w:rsidRDefault="00561BF5">
        <w:pPr>
          <w:pStyle w:val="a7"/>
          <w:jc w:val="center"/>
        </w:pPr>
        <w:r>
          <w:fldChar w:fldCharType="begin"/>
        </w:r>
        <w:r>
          <w:instrText>PAGE   \* MERGEFORMAT</w:instrText>
        </w:r>
        <w:r>
          <w:fldChar w:fldCharType="separate"/>
        </w:r>
        <w:r w:rsidR="00544A3D">
          <w:rPr>
            <w:noProof/>
          </w:rPr>
          <w:t>2</w:t>
        </w:r>
        <w:r>
          <w:fldChar w:fldCharType="end"/>
        </w:r>
      </w:p>
    </w:sdtContent>
  </w:sdt>
  <w:p w14:paraId="509CD5FD" w14:textId="77777777" w:rsidR="00561BF5" w:rsidRDefault="00561BF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37F7" w14:textId="77777777" w:rsidR="00561BF5" w:rsidRDefault="00561B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F4AEE"/>
    <w:multiLevelType w:val="hybridMultilevel"/>
    <w:tmpl w:val="E968CDD2"/>
    <w:lvl w:ilvl="0" w:tplc="70E2F4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6465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F2"/>
    <w:rsid w:val="00023F43"/>
    <w:rsid w:val="00027F64"/>
    <w:rsid w:val="000857CB"/>
    <w:rsid w:val="000A4167"/>
    <w:rsid w:val="001115D5"/>
    <w:rsid w:val="001334F1"/>
    <w:rsid w:val="002128B9"/>
    <w:rsid w:val="002D0154"/>
    <w:rsid w:val="002D4A5D"/>
    <w:rsid w:val="003A4C3D"/>
    <w:rsid w:val="004600E9"/>
    <w:rsid w:val="0046338C"/>
    <w:rsid w:val="00465BF2"/>
    <w:rsid w:val="005317F1"/>
    <w:rsid w:val="00544A3D"/>
    <w:rsid w:val="00561BF5"/>
    <w:rsid w:val="00575035"/>
    <w:rsid w:val="005C7DF4"/>
    <w:rsid w:val="006025D3"/>
    <w:rsid w:val="00607866"/>
    <w:rsid w:val="00645E9E"/>
    <w:rsid w:val="007F6A52"/>
    <w:rsid w:val="00855E6D"/>
    <w:rsid w:val="00865A22"/>
    <w:rsid w:val="008A2662"/>
    <w:rsid w:val="00935F54"/>
    <w:rsid w:val="00964D27"/>
    <w:rsid w:val="00992961"/>
    <w:rsid w:val="00A36EC9"/>
    <w:rsid w:val="00A5358B"/>
    <w:rsid w:val="00B31D99"/>
    <w:rsid w:val="00B33F7F"/>
    <w:rsid w:val="00CB04D7"/>
    <w:rsid w:val="00D23DFB"/>
    <w:rsid w:val="00D27EBB"/>
    <w:rsid w:val="00D55581"/>
    <w:rsid w:val="00D83B8B"/>
    <w:rsid w:val="00DA0616"/>
    <w:rsid w:val="00DF27CD"/>
    <w:rsid w:val="00E33B90"/>
    <w:rsid w:val="00E563A2"/>
    <w:rsid w:val="00E9594F"/>
    <w:rsid w:val="00EA4525"/>
    <w:rsid w:val="00F449A2"/>
    <w:rsid w:val="00FD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1E1B"/>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0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00E9"/>
    <w:rPr>
      <w:rFonts w:ascii="Tahoma" w:hAnsi="Tahoma" w:cs="Tahoma"/>
      <w:sz w:val="16"/>
      <w:szCs w:val="16"/>
    </w:rPr>
  </w:style>
  <w:style w:type="table" w:styleId="a5">
    <w:name w:val="Table Grid"/>
    <w:basedOn w:val="a1"/>
    <w:uiPriority w:val="59"/>
    <w:rsid w:val="0046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A4C3D"/>
    <w:pPr>
      <w:ind w:left="720"/>
      <w:contextualSpacing/>
    </w:pPr>
  </w:style>
  <w:style w:type="paragraph" w:styleId="a7">
    <w:name w:val="header"/>
    <w:basedOn w:val="a"/>
    <w:link w:val="a8"/>
    <w:uiPriority w:val="99"/>
    <w:unhideWhenUsed/>
    <w:rsid w:val="00561B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1BF5"/>
  </w:style>
  <w:style w:type="paragraph" w:styleId="a9">
    <w:name w:val="footer"/>
    <w:basedOn w:val="a"/>
    <w:link w:val="aa"/>
    <w:uiPriority w:val="99"/>
    <w:unhideWhenUsed/>
    <w:rsid w:val="00561B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1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8970C12692045E775E611796595E14DB1D0F7DB391FD24E9D08D54AD30922FEFE6FE5CE5017s2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208970C12692045E775E611796595E14DB2D0F1D93E1FD24E9D08D54AD30922FEFE6FE0CC5870451As3W"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08970C12692045E775E611796595E14DB2D0F1D93E1FD24E9D08D54AD30922FEFE6FE0CC5870421As2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208970C12692045E775E611796595E14DB2D2F4D93E1FD24E9D08D54AD30922FEFE6FE0CC5871401As7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208970C12692045E775E611796595E14DB2D0F1D93E1FD24E9D08D54A1Ds3W"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2607</Words>
  <Characters>18070</Characters>
  <Application>Microsoft Office Word</Application>
  <DocSecurity>0</DocSecurity>
  <Lines>384</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cp:lastPrinted>2017-10-26T05:08:00Z</cp:lastPrinted>
  <dcterms:created xsi:type="dcterms:W3CDTF">2025-02-26T00:11:00Z</dcterms:created>
  <dcterms:modified xsi:type="dcterms:W3CDTF">2025-02-26T00:11:00Z</dcterms:modified>
</cp:coreProperties>
</file>