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BE5E" w14:textId="08AFC302" w:rsidR="003A5B53" w:rsidRDefault="002B04E2" w:rsidP="003A5B53">
      <w:pPr>
        <w:jc w:val="center"/>
        <w:rPr>
          <w:sz w:val="32"/>
        </w:rPr>
      </w:pPr>
      <w:r>
        <w:rPr>
          <w:sz w:val="32"/>
        </w:rPr>
        <w:t xml:space="preserve"> </w:t>
      </w:r>
      <w:r w:rsidR="003A5B53">
        <w:rPr>
          <w:noProof/>
        </w:rPr>
        <w:drawing>
          <wp:inline distT="0" distB="0" distL="0" distR="0" wp14:anchorId="22365DEC" wp14:editId="1ABDFBC8">
            <wp:extent cx="603250" cy="753745"/>
            <wp:effectExtent l="19050" t="0" r="635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4E4C2" w14:textId="77777777" w:rsidR="003A5B53" w:rsidRDefault="003A5B53" w:rsidP="003A5B53">
      <w:pPr>
        <w:pStyle w:val="af0"/>
        <w:rPr>
          <w:rFonts w:ascii="Arial" w:hAnsi="Arial"/>
          <w:sz w:val="36"/>
        </w:rPr>
      </w:pPr>
    </w:p>
    <w:p w14:paraId="08289A55" w14:textId="77777777" w:rsidR="003A5B53" w:rsidRDefault="003A5B53" w:rsidP="003A5B53">
      <w:pPr>
        <w:pStyle w:val="af3"/>
        <w:rPr>
          <w:sz w:val="26"/>
        </w:rPr>
      </w:pPr>
      <w:r>
        <w:rPr>
          <w:sz w:val="26"/>
        </w:rPr>
        <w:t>АДМИНИСТРАЦИЯ</w:t>
      </w:r>
    </w:p>
    <w:p w14:paraId="18B556AB" w14:textId="77777777" w:rsidR="003A5B53" w:rsidRDefault="003A5B53" w:rsidP="003A5B53">
      <w:pPr>
        <w:pStyle w:val="1"/>
      </w:pPr>
      <w:r>
        <w:t>МУНИЦИПАЛЬНОГО ОБРАЗОВАНИЯ «ХОЛМСКИЙ ГОРОДСКОЙ ОКРУГ»</w:t>
      </w:r>
    </w:p>
    <w:p w14:paraId="7FCAA2E7" w14:textId="77777777" w:rsidR="003A5B53" w:rsidRDefault="003A5B53" w:rsidP="003A5B53"/>
    <w:p w14:paraId="1BD86E62" w14:textId="77777777" w:rsidR="003A5B53" w:rsidRDefault="003A5B53" w:rsidP="003A5B53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590F5FD2" w14:textId="77777777" w:rsidR="003A5B53" w:rsidRDefault="003A5B53" w:rsidP="003A5B53">
      <w:pPr>
        <w:rPr>
          <w:sz w:val="37"/>
        </w:rPr>
      </w:pPr>
    </w:p>
    <w:p w14:paraId="3DDBDA4C" w14:textId="77777777" w:rsidR="003A5B53" w:rsidRDefault="003A5B53" w:rsidP="003A5B53">
      <w:pPr>
        <w:rPr>
          <w:sz w:val="20"/>
        </w:rPr>
      </w:pPr>
    </w:p>
    <w:p w14:paraId="645046EE" w14:textId="3DFA9D27" w:rsidR="00686588" w:rsidRPr="00686588" w:rsidRDefault="00686588" w:rsidP="00686588">
      <w:r w:rsidRPr="00686588">
        <w:t>от __</w:t>
      </w:r>
      <w:r w:rsidRPr="00686588">
        <w:rPr>
          <w:u w:val="single"/>
        </w:rPr>
        <w:t>30.09.2022</w:t>
      </w:r>
      <w:r w:rsidRPr="00686588">
        <w:t>___ № __</w:t>
      </w:r>
      <w:r w:rsidRPr="00686588">
        <w:rPr>
          <w:u w:val="single"/>
        </w:rPr>
        <w:t>1641</w:t>
      </w:r>
      <w:r w:rsidRPr="00686588">
        <w:t>___</w:t>
      </w:r>
    </w:p>
    <w:p w14:paraId="1561CB3E" w14:textId="6BC18EAF" w:rsidR="003A5B53" w:rsidRDefault="00686588" w:rsidP="00686588">
      <w:pPr>
        <w:rPr>
          <w:sz w:val="22"/>
        </w:rPr>
      </w:pPr>
      <w:r w:rsidRPr="00686588">
        <w:t xml:space="preserve"> </w:t>
      </w:r>
      <w:r>
        <w:t xml:space="preserve">             </w:t>
      </w:r>
      <w:r w:rsidR="003A5B53">
        <w:rPr>
          <w:sz w:val="22"/>
        </w:rPr>
        <w:t xml:space="preserve">         г. Холмск</w:t>
      </w:r>
    </w:p>
    <w:p w14:paraId="63BECB3C" w14:textId="77777777" w:rsidR="003A5B53" w:rsidRDefault="003A5B53" w:rsidP="003A5B53">
      <w:pPr>
        <w:widowControl w:val="0"/>
        <w:jc w:val="both"/>
        <w:outlineLvl w:val="0"/>
      </w:pPr>
    </w:p>
    <w:p w14:paraId="67175A3F" w14:textId="77777777" w:rsidR="00C62B72" w:rsidRDefault="003A5B53" w:rsidP="003A5B53">
      <w:pPr>
        <w:autoSpaceDE w:val="0"/>
        <w:autoSpaceDN w:val="0"/>
        <w:adjustRightInd w:val="0"/>
        <w:ind w:left="34"/>
        <w:jc w:val="both"/>
      </w:pPr>
      <w:proofErr w:type="gramStart"/>
      <w:r>
        <w:t>Об</w:t>
      </w:r>
      <w:r w:rsidR="00D52312">
        <w:t xml:space="preserve">  </w:t>
      </w:r>
      <w:r>
        <w:t>утверждении</w:t>
      </w:r>
      <w:proofErr w:type="gramEnd"/>
      <w:r w:rsidR="00D52312">
        <w:t xml:space="preserve">  </w:t>
      </w:r>
      <w:r>
        <w:t>Программы</w:t>
      </w:r>
      <w:r w:rsidR="00C62B72">
        <w:t xml:space="preserve"> </w:t>
      </w:r>
      <w:r w:rsidR="00D52312">
        <w:t>п</w:t>
      </w:r>
      <w:r>
        <w:t>рофилактики</w:t>
      </w:r>
    </w:p>
    <w:p w14:paraId="1D3A1A95" w14:textId="32906D99" w:rsidR="00C62B72" w:rsidRDefault="003A5B53" w:rsidP="003A5B53">
      <w:pPr>
        <w:autoSpaceDE w:val="0"/>
        <w:autoSpaceDN w:val="0"/>
        <w:adjustRightInd w:val="0"/>
        <w:ind w:left="34"/>
        <w:jc w:val="both"/>
      </w:pPr>
      <w:r>
        <w:t xml:space="preserve">рисков </w:t>
      </w:r>
      <w:r w:rsidR="00D52312">
        <w:t xml:space="preserve"> </w:t>
      </w:r>
      <w:r w:rsidR="00C62B72">
        <w:t xml:space="preserve">  </w:t>
      </w:r>
      <w:r w:rsidR="00D52312">
        <w:t xml:space="preserve"> </w:t>
      </w:r>
      <w:r w:rsidR="00C62B72">
        <w:t xml:space="preserve">  </w:t>
      </w:r>
      <w:r>
        <w:t>причинения</w:t>
      </w:r>
      <w:r w:rsidR="00C62B72">
        <w:t xml:space="preserve">    </w:t>
      </w:r>
      <w:r>
        <w:t>вреда</w:t>
      </w:r>
      <w:r w:rsidR="00C62B72">
        <w:t xml:space="preserve">     </w:t>
      </w:r>
      <w:proofErr w:type="gramStart"/>
      <w:r w:rsidR="00C62B72">
        <w:t xml:space="preserve">  </w:t>
      </w:r>
      <w:r>
        <w:t xml:space="preserve"> (</w:t>
      </w:r>
      <w:proofErr w:type="gramEnd"/>
      <w:r>
        <w:t>ущерба)</w:t>
      </w:r>
    </w:p>
    <w:p w14:paraId="4588DBCD" w14:textId="0DFA14F6" w:rsidR="00C62B72" w:rsidRDefault="003A5B53" w:rsidP="003A5B53">
      <w:pPr>
        <w:autoSpaceDE w:val="0"/>
        <w:autoSpaceDN w:val="0"/>
        <w:adjustRightInd w:val="0"/>
        <w:ind w:left="34"/>
        <w:jc w:val="both"/>
      </w:pPr>
      <w:r>
        <w:t xml:space="preserve">охраняемым </w:t>
      </w:r>
      <w:r w:rsidR="00C62B72">
        <w:t xml:space="preserve">    </w:t>
      </w:r>
      <w:r>
        <w:t>законом</w:t>
      </w:r>
      <w:r w:rsidR="00C62B72">
        <w:t xml:space="preserve">      </w:t>
      </w:r>
      <w:r>
        <w:t>ценностям</w:t>
      </w:r>
      <w:r w:rsidR="00C62B72">
        <w:t xml:space="preserve">      при </w:t>
      </w:r>
    </w:p>
    <w:p w14:paraId="31467663" w14:textId="77777777" w:rsidR="00C62B72" w:rsidRDefault="00C62B72" w:rsidP="003A5B53">
      <w:pPr>
        <w:autoSpaceDE w:val="0"/>
        <w:autoSpaceDN w:val="0"/>
        <w:adjustRightInd w:val="0"/>
        <w:ind w:left="34"/>
        <w:jc w:val="both"/>
      </w:pPr>
      <w:r>
        <w:t xml:space="preserve">осуществлении муниципального </w:t>
      </w:r>
      <w:r w:rsidR="003A5B53">
        <w:t>жилищного</w:t>
      </w:r>
    </w:p>
    <w:p w14:paraId="6E62FBCF" w14:textId="0E54BB4F" w:rsidR="00C62B72" w:rsidRDefault="003A5B53" w:rsidP="003A5B53">
      <w:pPr>
        <w:autoSpaceDE w:val="0"/>
        <w:autoSpaceDN w:val="0"/>
        <w:adjustRightInd w:val="0"/>
        <w:ind w:left="34"/>
        <w:jc w:val="both"/>
      </w:pPr>
      <w:proofErr w:type="gramStart"/>
      <w:r>
        <w:t>контроля</w:t>
      </w:r>
      <w:r w:rsidR="00C62B72">
        <w:t xml:space="preserve">  на</w:t>
      </w:r>
      <w:proofErr w:type="gramEnd"/>
      <w:r w:rsidR="00C62B72">
        <w:t xml:space="preserve">  территории     муниципального </w:t>
      </w:r>
    </w:p>
    <w:p w14:paraId="47E37C89" w14:textId="5737FB32" w:rsidR="00C62B72" w:rsidRDefault="00C62B72" w:rsidP="003A5B53">
      <w:pPr>
        <w:autoSpaceDE w:val="0"/>
        <w:autoSpaceDN w:val="0"/>
        <w:adjustRightInd w:val="0"/>
        <w:ind w:left="34"/>
        <w:jc w:val="both"/>
      </w:pPr>
      <w:proofErr w:type="gramStart"/>
      <w:r>
        <w:t>образования  «</w:t>
      </w:r>
      <w:proofErr w:type="gramEnd"/>
      <w:r>
        <w:t>Холмский  городской   округ»</w:t>
      </w:r>
      <w:r w:rsidR="00D52312">
        <w:t xml:space="preserve">  </w:t>
      </w:r>
    </w:p>
    <w:p w14:paraId="587773CE" w14:textId="4EFFD6E2" w:rsidR="003A5B53" w:rsidRDefault="003A5B53" w:rsidP="003A5B53">
      <w:pPr>
        <w:autoSpaceDE w:val="0"/>
        <w:autoSpaceDN w:val="0"/>
        <w:adjustRightInd w:val="0"/>
        <w:ind w:left="34"/>
        <w:jc w:val="both"/>
      </w:pPr>
      <w:proofErr w:type="gramStart"/>
      <w:r>
        <w:t xml:space="preserve">на </w:t>
      </w:r>
      <w:r w:rsidR="00D52312">
        <w:t xml:space="preserve"> </w:t>
      </w:r>
      <w:r>
        <w:t>202</w:t>
      </w:r>
      <w:r w:rsidR="00D52312">
        <w:t>3</w:t>
      </w:r>
      <w:proofErr w:type="gramEnd"/>
      <w:r>
        <w:t xml:space="preserve"> </w:t>
      </w:r>
      <w:r w:rsidR="00D52312">
        <w:t xml:space="preserve"> </w:t>
      </w:r>
      <w:r>
        <w:t>год</w:t>
      </w:r>
    </w:p>
    <w:p w14:paraId="79A2963A" w14:textId="77777777" w:rsidR="003A5B53" w:rsidRDefault="003A5B53" w:rsidP="003A5B5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6D6A1A97" w14:textId="77777777" w:rsidR="003A5B53" w:rsidRDefault="003A5B53" w:rsidP="003A5B5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соответствии со ст. 44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1A8B05DF" w14:textId="77777777" w:rsidR="003A5B53" w:rsidRDefault="003A5B53" w:rsidP="003A5B5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626D0EF5" w14:textId="77777777" w:rsidR="003A5B53" w:rsidRDefault="003A5B53" w:rsidP="003A5B5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ПОСТАНОВЛЯЕТ</w:t>
      </w:r>
    </w:p>
    <w:p w14:paraId="0CE3A9C5" w14:textId="77777777" w:rsidR="003A5B53" w:rsidRDefault="003A5B53" w:rsidP="003A5B5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14F4991A" w14:textId="73065B12" w:rsidR="003A5B53" w:rsidRDefault="003A5B53" w:rsidP="005C0CE8">
      <w:pPr>
        <w:autoSpaceDE w:val="0"/>
        <w:autoSpaceDN w:val="0"/>
        <w:adjustRightInd w:val="0"/>
        <w:ind w:firstLine="567"/>
        <w:jc w:val="both"/>
      </w:pPr>
      <w:r>
        <w:t xml:space="preserve">1. Утвердить Программу профилактики рисков причинения вреда (ущерба) охраняемым законом ценностям </w:t>
      </w:r>
      <w:r w:rsidR="005C0CE8" w:rsidRPr="005C0CE8">
        <w:t>при осуществлении муниципального жилищного</w:t>
      </w:r>
      <w:r w:rsidR="005C0CE8">
        <w:t xml:space="preserve"> </w:t>
      </w:r>
      <w:proofErr w:type="gramStart"/>
      <w:r w:rsidR="005C0CE8" w:rsidRPr="005C0CE8">
        <w:t>контроля  на</w:t>
      </w:r>
      <w:proofErr w:type="gramEnd"/>
      <w:r w:rsidR="005C0CE8" w:rsidRPr="005C0CE8">
        <w:t xml:space="preserve">  территории     муниципального образования  «Холмский  городской   округ»  </w:t>
      </w:r>
      <w:r w:rsidR="005C0CE8">
        <w:t xml:space="preserve"> </w:t>
      </w:r>
      <w:r>
        <w:t xml:space="preserve"> 202</w:t>
      </w:r>
      <w:r w:rsidR="00D52312">
        <w:t>3</w:t>
      </w:r>
      <w:r>
        <w:t xml:space="preserve"> год (прилагается).</w:t>
      </w:r>
    </w:p>
    <w:p w14:paraId="06A22635" w14:textId="1D22EDCD" w:rsidR="003A5B53" w:rsidRDefault="003A5B53" w:rsidP="003A5B53">
      <w:pPr>
        <w:autoSpaceDE w:val="0"/>
        <w:autoSpaceDN w:val="0"/>
        <w:adjustRightInd w:val="0"/>
        <w:ind w:firstLine="567"/>
        <w:jc w:val="both"/>
      </w:pPr>
      <w:r>
        <w:t>2. Должностным лицам, уполномоченным на осуществление муниципального жилищного контроля (муниципальным жилищным инспекторам) на территории Холмского городского округа, обеспечить выполнение в пределах своей компетенции выполнение Программы профилактики рисков причинения вреда (ущерба) охраняемым законом ценностям в сфере муниципального жилищного контроля на 202</w:t>
      </w:r>
      <w:r w:rsidR="00D52312">
        <w:t>3</w:t>
      </w:r>
      <w:r>
        <w:t xml:space="preserve"> год.</w:t>
      </w:r>
    </w:p>
    <w:p w14:paraId="337BEA40" w14:textId="77777777" w:rsidR="00DD56CC" w:rsidRPr="00DD56CC" w:rsidRDefault="003A5B53" w:rsidP="00DD56CC">
      <w:pPr>
        <w:autoSpaceDE w:val="0"/>
        <w:autoSpaceDN w:val="0"/>
        <w:adjustRightInd w:val="0"/>
        <w:ind w:firstLine="567"/>
        <w:jc w:val="both"/>
      </w:pPr>
      <w:r>
        <w:t>3. Настоящее постановление опубликовать в газете «Холмская панорама» и разместить на официальном сайте администрации Холмского городского округа</w:t>
      </w:r>
      <w:r w:rsidR="008141EA">
        <w:t xml:space="preserve"> в </w:t>
      </w:r>
      <w:r w:rsidR="00DD56CC" w:rsidRPr="00DD56CC">
        <w:t>информационно-телекоммуникационной сети «Интернет».</w:t>
      </w:r>
    </w:p>
    <w:p w14:paraId="47D13C6F" w14:textId="50A2C061" w:rsidR="003A5B53" w:rsidRDefault="00DD56CC" w:rsidP="00DD56CC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</w:t>
      </w:r>
      <w:r w:rsidR="003A5B53">
        <w:t xml:space="preserve"> 4. Контроль за исполнением настоящего постановления возложить на первого вице-мэра муниципального образования «Холмский городской округ А.А. </w:t>
      </w:r>
      <w:proofErr w:type="spellStart"/>
      <w:r w:rsidR="003A5B53">
        <w:t>Шмерецкого</w:t>
      </w:r>
      <w:proofErr w:type="spellEnd"/>
      <w:r w:rsidR="003A5B53">
        <w:t>.</w:t>
      </w:r>
    </w:p>
    <w:p w14:paraId="41083C53" w14:textId="77777777" w:rsidR="003A5B53" w:rsidRDefault="003A5B53" w:rsidP="003A5B53">
      <w:pPr>
        <w:jc w:val="both"/>
      </w:pPr>
    </w:p>
    <w:p w14:paraId="73FF195C" w14:textId="77777777" w:rsidR="003A5B53" w:rsidRDefault="003A5B53" w:rsidP="003A5B53">
      <w:pPr>
        <w:jc w:val="both"/>
      </w:pPr>
    </w:p>
    <w:p w14:paraId="1C7CDD21" w14:textId="77777777" w:rsidR="003A5B53" w:rsidRDefault="003A5B53" w:rsidP="003A5B53">
      <w:pPr>
        <w:jc w:val="both"/>
      </w:pPr>
    </w:p>
    <w:p w14:paraId="7D3BF474" w14:textId="77777777" w:rsidR="003A5B53" w:rsidRDefault="003A5B53" w:rsidP="003A5B53">
      <w:pPr>
        <w:jc w:val="both"/>
      </w:pPr>
      <w:r>
        <w:t>Мэр муниципального образования</w:t>
      </w:r>
    </w:p>
    <w:p w14:paraId="001E128F" w14:textId="3B97C6CE" w:rsidR="003A5B53" w:rsidRDefault="003A5B53" w:rsidP="003A5B53">
      <w:pPr>
        <w:jc w:val="both"/>
      </w:pPr>
      <w:r>
        <w:t>«Холмский городской округ»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2312">
        <w:t xml:space="preserve">      </w:t>
      </w:r>
      <w:r>
        <w:t xml:space="preserve">Д.Г. </w:t>
      </w:r>
      <w:proofErr w:type="spellStart"/>
      <w:r>
        <w:t>Любчинов</w:t>
      </w:r>
      <w:proofErr w:type="spellEnd"/>
    </w:p>
    <w:p w14:paraId="1CBABAB6" w14:textId="77777777" w:rsidR="003A5B53" w:rsidRDefault="003A5B53" w:rsidP="003A5B53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14:paraId="08CE27F9" w14:textId="77777777" w:rsidR="003A5B53" w:rsidRDefault="003A5B53" w:rsidP="003A5B53">
      <w:pPr>
        <w:jc w:val="both"/>
      </w:pPr>
    </w:p>
    <w:p w14:paraId="1E21FC40" w14:textId="77777777" w:rsidR="003C5870" w:rsidRDefault="003C5870" w:rsidP="00E34EEE">
      <w:pPr>
        <w:ind w:left="4392" w:firstLine="708"/>
        <w:jc w:val="both"/>
      </w:pPr>
      <w:r>
        <w:t>УТВЕРЖДЕНА</w:t>
      </w:r>
    </w:p>
    <w:p w14:paraId="18D6DAB3" w14:textId="77777777" w:rsidR="00634177" w:rsidRDefault="00385441" w:rsidP="004306A3">
      <w:pPr>
        <w:ind w:left="5100"/>
        <w:jc w:val="both"/>
      </w:pPr>
      <w:r>
        <w:t>Постановлением администрации                    муниципального</w:t>
      </w:r>
      <w:r w:rsidR="003A5B53">
        <w:t xml:space="preserve"> </w:t>
      </w:r>
      <w:r>
        <w:t>образования «Холмский городской округ»</w:t>
      </w:r>
    </w:p>
    <w:p w14:paraId="3DB1B6D6" w14:textId="77777777" w:rsidR="00686588" w:rsidRPr="00686588" w:rsidRDefault="00AA4A44" w:rsidP="0068658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86588" w:rsidRPr="00686588">
        <w:t>от __</w:t>
      </w:r>
      <w:r w:rsidR="00686588" w:rsidRPr="00686588">
        <w:rPr>
          <w:u w:val="single"/>
        </w:rPr>
        <w:t>30.09.2022</w:t>
      </w:r>
      <w:r w:rsidR="00686588" w:rsidRPr="00686588">
        <w:t>___ № __</w:t>
      </w:r>
      <w:r w:rsidR="00686588" w:rsidRPr="00686588">
        <w:rPr>
          <w:u w:val="single"/>
        </w:rPr>
        <w:t>1641</w:t>
      </w:r>
      <w:r w:rsidR="00686588" w:rsidRPr="00686588">
        <w:t>___</w:t>
      </w:r>
    </w:p>
    <w:p w14:paraId="1E64631F" w14:textId="3759426C" w:rsidR="00AA4A44" w:rsidRDefault="00686588" w:rsidP="00AA4A44">
      <w:pPr>
        <w:jc w:val="center"/>
      </w:pPr>
      <w:r>
        <w:t xml:space="preserve"> </w:t>
      </w:r>
    </w:p>
    <w:p w14:paraId="0C3B57FC" w14:textId="7F9859E0" w:rsidR="00AA4A44" w:rsidRPr="004306A3" w:rsidRDefault="00AA4A44" w:rsidP="00F57936">
      <w:pPr>
        <w:jc w:val="center"/>
        <w:rPr>
          <w:b/>
          <w:bCs/>
        </w:rPr>
      </w:pPr>
      <w:r w:rsidRPr="004306A3">
        <w:rPr>
          <w:b/>
          <w:bCs/>
        </w:rPr>
        <w:t xml:space="preserve">Программа профилактики </w:t>
      </w:r>
      <w:r w:rsidR="00F57936" w:rsidRPr="004306A3">
        <w:rPr>
          <w:b/>
          <w:bCs/>
        </w:rPr>
        <w:t>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«Холмский городской округ» на 202</w:t>
      </w:r>
      <w:r w:rsidR="008141EA">
        <w:rPr>
          <w:b/>
          <w:bCs/>
        </w:rPr>
        <w:t>3</w:t>
      </w:r>
      <w:r w:rsidR="00F57936" w:rsidRPr="004306A3">
        <w:rPr>
          <w:b/>
          <w:bCs/>
        </w:rPr>
        <w:t xml:space="preserve"> год.</w:t>
      </w:r>
    </w:p>
    <w:p w14:paraId="5BAB091B" w14:textId="77777777" w:rsidR="00AA4A44" w:rsidRDefault="00AA4A44" w:rsidP="00AA4A44">
      <w:pPr>
        <w:jc w:val="both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95"/>
        <w:gridCol w:w="7611"/>
      </w:tblGrid>
      <w:tr w:rsidR="0020195B" w14:paraId="6111FD96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13E" w14:textId="77777777" w:rsidR="0020195B" w:rsidRDefault="0020195B" w:rsidP="003D2C27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898" w14:textId="77777777" w:rsidR="0020195B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«Холмский городской округ» (далее – программа профилактики)</w:t>
            </w:r>
          </w:p>
        </w:tc>
      </w:tr>
      <w:tr w:rsidR="0020195B" w14:paraId="2333A1F9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2B0" w14:textId="77777777" w:rsidR="0020195B" w:rsidRDefault="0020195B" w:rsidP="003D2C27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F2B1" w14:textId="77777777" w:rsidR="0020195B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CA55874" w14:textId="77777777" w:rsidR="0020195B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3E3F2033" w14:textId="77777777" w:rsidR="0020195B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закон от 11.06.2021 № 170-ФЗ «О внесении изменений в отдельные законодательные акты Российской Федерации в связи с </w:t>
            </w:r>
            <w:proofErr w:type="gramStart"/>
            <w:r>
              <w:rPr>
                <w:lang w:eastAsia="en-US"/>
              </w:rPr>
              <w:t>принятием  Федерального</w:t>
            </w:r>
            <w:proofErr w:type="gramEnd"/>
            <w:r>
              <w:rPr>
                <w:lang w:eastAsia="en-US"/>
              </w:rPr>
              <w:t xml:space="preserve"> закона «О государственном контроле (надзоре) и муниципальном контроле в Российской Федерации»;</w:t>
            </w:r>
          </w:p>
          <w:p w14:paraId="16C31800" w14:textId="77777777" w:rsidR="0020195B" w:rsidRDefault="004306A3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r w:rsidR="0020195B">
              <w:rPr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ценностям»;</w:t>
            </w:r>
          </w:p>
          <w:p w14:paraId="557C78D0" w14:textId="77777777" w:rsidR="0020195B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</w:p>
        </w:tc>
      </w:tr>
      <w:tr w:rsidR="0020195B" w14:paraId="323BE2FB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234" w14:textId="77777777" w:rsidR="0020195B" w:rsidRDefault="0020195B" w:rsidP="003D2C27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Разработчик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913" w14:textId="1F0559AE" w:rsidR="0020195B" w:rsidRDefault="00D52312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муниципального контроля</w:t>
            </w:r>
            <w:r w:rsidR="00901C0B">
              <w:rPr>
                <w:lang w:eastAsia="en-US"/>
              </w:rPr>
              <w:t xml:space="preserve"> администрации муниципального образования «Холмский городской округ»</w:t>
            </w:r>
          </w:p>
        </w:tc>
      </w:tr>
      <w:tr w:rsidR="0020195B" w14:paraId="389BD475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924C" w14:textId="77777777" w:rsidR="0020195B" w:rsidRDefault="00901C0B" w:rsidP="003D2C27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42A7" w14:textId="77777777" w:rsidR="0020195B" w:rsidRDefault="00901C0B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-стимулирование добросовестного соблюдения обязательных требований всеми контролируемыми лицами;</w:t>
            </w:r>
          </w:p>
          <w:p w14:paraId="3A35E0BA" w14:textId="77777777" w:rsidR="00901C0B" w:rsidRDefault="00901C0B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устранение условий,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требований; снижение рисков их возникновения;</w:t>
            </w:r>
          </w:p>
          <w:p w14:paraId="3FFB142A" w14:textId="77777777" w:rsidR="00901C0B" w:rsidRDefault="00901C0B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снижение административной нагрузки на контролируемые лица;</w:t>
            </w:r>
          </w:p>
          <w:p w14:paraId="1E416BDF" w14:textId="77777777" w:rsidR="00901C0B" w:rsidRDefault="00901C0B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повышение результативности и эффективности контрольной деятельности в сфере жилищно-коммунального хозяйства</w:t>
            </w:r>
          </w:p>
          <w:p w14:paraId="4ED410F8" w14:textId="77777777" w:rsidR="00901C0B" w:rsidRDefault="00901C0B" w:rsidP="003D2C27">
            <w:pPr>
              <w:spacing w:after="1" w:line="240" w:lineRule="atLeast"/>
              <w:jc w:val="both"/>
              <w:rPr>
                <w:lang w:eastAsia="en-US"/>
              </w:rPr>
            </w:pPr>
          </w:p>
        </w:tc>
      </w:tr>
      <w:tr w:rsidR="00901C0B" w14:paraId="3BF92BAB" w14:textId="77777777" w:rsidTr="003D2C2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6897" w14:textId="77777777" w:rsidR="00901C0B" w:rsidRDefault="00901C0B" w:rsidP="003D2C27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4BC3" w14:textId="77777777" w:rsidR="00901C0B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предотвращение рисков причинения вреда охраняемым законом ценностям;</w:t>
            </w:r>
          </w:p>
          <w:p w14:paraId="27DE48B0" w14:textId="77777777" w:rsidR="00901C0B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14:paraId="15976168" w14:textId="77777777" w:rsidR="00901C0B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14:paraId="6B80819C" w14:textId="77777777" w:rsidR="00901C0B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обеспечение доступности информации </w:t>
            </w:r>
            <w:proofErr w:type="gramStart"/>
            <w:r>
              <w:rPr>
                <w:lang w:eastAsia="en-US"/>
              </w:rPr>
              <w:t>об обязательных требований</w:t>
            </w:r>
            <w:proofErr w:type="gramEnd"/>
            <w:r>
              <w:rPr>
                <w:lang w:eastAsia="en-US"/>
              </w:rPr>
              <w:t xml:space="preserve"> и необходимых мерах по их исполнению</w:t>
            </w:r>
          </w:p>
        </w:tc>
      </w:tr>
      <w:tr w:rsidR="00901C0B" w14:paraId="18924FB5" w14:textId="77777777" w:rsidTr="003D2C2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0B79" w14:textId="77777777" w:rsidR="00901C0B" w:rsidRDefault="00901C0B" w:rsidP="003D2C27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Срок реализации программы профи</w:t>
            </w:r>
            <w:r w:rsidR="00BF1360">
              <w:rPr>
                <w:lang w:eastAsia="en-US"/>
              </w:rPr>
              <w:t>лактики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E51" w14:textId="73432A29" w:rsidR="00901C0B" w:rsidRDefault="00BF1360" w:rsidP="00BF1360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5231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</w:t>
            </w:r>
          </w:p>
        </w:tc>
      </w:tr>
      <w:tr w:rsidR="00BF1360" w14:paraId="74B18D6D" w14:textId="77777777" w:rsidTr="003D2C2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83E8" w14:textId="77777777" w:rsidR="00BF1360" w:rsidRDefault="00BF1360" w:rsidP="003D2C27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</w:t>
            </w:r>
            <w:r>
              <w:rPr>
                <w:lang w:eastAsia="en-US"/>
              </w:rPr>
              <w:lastRenderedPageBreak/>
              <w:t>результаты реализации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B1E" w14:textId="77777777" w:rsidR="00BF1360" w:rsidRDefault="00BF1360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- увеличение числа контролируемых лиц, соблюдающих при </w:t>
            </w:r>
            <w:r>
              <w:rPr>
                <w:lang w:eastAsia="en-US"/>
              </w:rPr>
              <w:lastRenderedPageBreak/>
              <w:t>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домах;</w:t>
            </w:r>
          </w:p>
          <w:p w14:paraId="5A1DAD96" w14:textId="77777777" w:rsidR="00BF1360" w:rsidRDefault="00BF1360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повышение качества </w:t>
            </w:r>
            <w:r w:rsidR="001E4D69">
              <w:rPr>
                <w:lang w:eastAsia="en-US"/>
              </w:rPr>
              <w:t>предоставляемых</w:t>
            </w:r>
            <w:r>
              <w:rPr>
                <w:lang w:eastAsia="en-US"/>
              </w:rPr>
              <w:t xml:space="preserve"> услуг населению;</w:t>
            </w:r>
          </w:p>
          <w:p w14:paraId="3F993C78" w14:textId="77777777" w:rsidR="00BF1360" w:rsidRDefault="00BF1360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</w:t>
            </w:r>
            <w:r w:rsidR="001E4D69">
              <w:rPr>
                <w:lang w:eastAsia="en-US"/>
              </w:rPr>
              <w:t>о</w:t>
            </w:r>
            <w:r>
              <w:rPr>
                <w:lang w:eastAsia="en-US"/>
              </w:rPr>
              <w:t>вышение правосознания и правовой культуры</w:t>
            </w:r>
            <w:r w:rsidR="001E4D69">
              <w:rPr>
                <w:lang w:eastAsia="en-US"/>
              </w:rPr>
              <w:t xml:space="preserve"> контролируемых лиц</w:t>
            </w:r>
          </w:p>
        </w:tc>
      </w:tr>
    </w:tbl>
    <w:p w14:paraId="5A8B7386" w14:textId="77777777" w:rsidR="00BB5B39" w:rsidRDefault="00BB5B39" w:rsidP="00BB5B39">
      <w:pPr>
        <w:ind w:firstLine="708"/>
      </w:pPr>
    </w:p>
    <w:p w14:paraId="32DBCF4C" w14:textId="77777777" w:rsidR="0020195B" w:rsidRPr="004306A3" w:rsidRDefault="00BB5B39" w:rsidP="00317C81">
      <w:pPr>
        <w:ind w:firstLine="708"/>
        <w:jc w:val="both"/>
        <w:rPr>
          <w:b/>
          <w:bCs/>
        </w:rPr>
      </w:pPr>
      <w:r w:rsidRPr="004306A3">
        <w:rPr>
          <w:b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317C81" w:rsidRPr="004306A3">
        <w:rPr>
          <w:b/>
          <w:bCs/>
        </w:rPr>
        <w:t>.</w:t>
      </w:r>
    </w:p>
    <w:p w14:paraId="35AC5480" w14:textId="77777777" w:rsidR="00BB5B39" w:rsidRDefault="00BB5B39" w:rsidP="00BB5B39">
      <w:pPr>
        <w:ind w:firstLine="708"/>
      </w:pPr>
    </w:p>
    <w:p w14:paraId="2F328DB0" w14:textId="77777777" w:rsidR="00BB5B39" w:rsidRDefault="00BB5B39" w:rsidP="00BB5B39">
      <w:pPr>
        <w:ind w:firstLine="708"/>
        <w:jc w:val="both"/>
      </w:pPr>
      <w:r>
        <w:t xml:space="preserve">1.1 Программа профилактики разработана в соответствии с </w:t>
      </w:r>
      <w:proofErr w:type="gramStart"/>
      <w:r w:rsidR="00317C81">
        <w:t>п</w:t>
      </w:r>
      <w:r>
        <w:t>остановлением  Правительства</w:t>
      </w:r>
      <w:proofErr w:type="gramEnd"/>
      <w:r>
        <w:t xml:space="preserve"> РФ от 25.0.2021 № 990 «Об утверждении Правил разработки и утверждения контрольными </w:t>
      </w:r>
      <w:r w:rsidR="000B5A0F">
        <w:t>(</w:t>
      </w:r>
      <w:r>
        <w:t>над</w:t>
      </w:r>
      <w:r w:rsidR="000B5A0F">
        <w:t>з</w:t>
      </w:r>
      <w:r>
        <w:t>орными) органами программы профилактики рисков причинения вреда (ущерба) охраняемым законом ценностям».</w:t>
      </w:r>
    </w:p>
    <w:p w14:paraId="417274F3" w14:textId="77777777" w:rsidR="00BB5B39" w:rsidRDefault="00BB5B39" w:rsidP="00BB5B39">
      <w:pPr>
        <w:ind w:firstLine="708"/>
        <w:jc w:val="both"/>
      </w:pPr>
      <w:r>
        <w:t>1.2 На территории Холмского городского округа» определён порядок организации и осуществления муниципального жилищного контроля.</w:t>
      </w:r>
    </w:p>
    <w:p w14:paraId="5EFD6A36" w14:textId="77777777" w:rsidR="00BB5B39" w:rsidRDefault="00BB5B39" w:rsidP="00BB5B39">
      <w:pPr>
        <w:ind w:firstLine="708"/>
        <w:jc w:val="both"/>
      </w:pPr>
      <w:r>
        <w:t>1.3 Программа профилактики распространяет свое действие на муниципальный контроль в жилищной сфере за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14:paraId="3AE094F3" w14:textId="228877DC" w:rsidR="00BB5B39" w:rsidRDefault="00BB5B39" w:rsidP="00BB5B39">
      <w:pPr>
        <w:ind w:firstLine="708"/>
        <w:jc w:val="both"/>
      </w:pPr>
      <w:r>
        <w:t xml:space="preserve">1.4 Уполномоченным органом по осуществлению муниципального жилищного контроля является </w:t>
      </w:r>
      <w:r w:rsidR="00D52312">
        <w:t>отдел муниципального контроля а</w:t>
      </w:r>
      <w:r>
        <w:t>дминистрация муниципального образования «Холмский городской округ»</w:t>
      </w:r>
      <w:r w:rsidR="0069426A">
        <w:t xml:space="preserve"> (далее – Отдел)</w:t>
      </w:r>
      <w:r>
        <w:t>. Непосредственным исполнителем Программы профилактики является консультант администрации муниципального образования «Холмский городской округ»</w:t>
      </w:r>
      <w:r w:rsidR="00C60AE3">
        <w:t xml:space="preserve"> (далее – консультант).</w:t>
      </w:r>
    </w:p>
    <w:p w14:paraId="54BF075E" w14:textId="1B005808" w:rsidR="00F053B8" w:rsidRPr="00F823B1" w:rsidRDefault="00317C81" w:rsidP="00F053B8">
      <w:pPr>
        <w:ind w:firstLine="708"/>
        <w:jc w:val="both"/>
        <w:rPr>
          <w:color w:val="000000" w:themeColor="text1"/>
        </w:rPr>
      </w:pPr>
      <w:r>
        <w:t xml:space="preserve">1.5 </w:t>
      </w:r>
      <w:r w:rsidR="00F053B8" w:rsidRPr="0069426A">
        <w:t xml:space="preserve">За </w:t>
      </w:r>
      <w:r w:rsidR="00E055EC">
        <w:t xml:space="preserve">истекший </w:t>
      </w:r>
      <w:r w:rsidR="00F053B8" w:rsidRPr="0069426A">
        <w:t>период 202</w:t>
      </w:r>
      <w:r w:rsidR="0069426A" w:rsidRPr="0069426A">
        <w:t>2</w:t>
      </w:r>
      <w:r w:rsidR="00F053B8" w:rsidRPr="0069426A">
        <w:t xml:space="preserve"> года </w:t>
      </w:r>
      <w:r w:rsidR="0069426A" w:rsidRPr="0069426A">
        <w:t xml:space="preserve">специалистами </w:t>
      </w:r>
      <w:r w:rsidR="008A4E00">
        <w:t>О</w:t>
      </w:r>
      <w:r w:rsidR="0069426A" w:rsidRPr="0069426A">
        <w:t>тдела</w:t>
      </w:r>
      <w:r w:rsidR="00F053B8" w:rsidRPr="0069426A">
        <w:t xml:space="preserve"> </w:t>
      </w:r>
      <w:r w:rsidR="00F053B8" w:rsidRPr="00E34EEE">
        <w:t>проведено</w:t>
      </w:r>
      <w:r w:rsidR="00603420" w:rsidRPr="00E34EEE">
        <w:rPr>
          <w:color w:val="000000" w:themeColor="text1"/>
        </w:rPr>
        <w:t xml:space="preserve"> 31</w:t>
      </w:r>
      <w:r w:rsidR="00F053B8" w:rsidRPr="00E34EEE">
        <w:rPr>
          <w:color w:val="000000" w:themeColor="text1"/>
        </w:rPr>
        <w:t xml:space="preserve"> проверочн</w:t>
      </w:r>
      <w:r w:rsidR="007642D7" w:rsidRPr="00E34EEE">
        <w:rPr>
          <w:color w:val="000000" w:themeColor="text1"/>
        </w:rPr>
        <w:t>ое</w:t>
      </w:r>
      <w:r w:rsidR="00F053B8" w:rsidRPr="00E34EEE">
        <w:rPr>
          <w:color w:val="000000" w:themeColor="text1"/>
        </w:rPr>
        <w:t xml:space="preserve"> мероприяти</w:t>
      </w:r>
      <w:r w:rsidR="007642D7" w:rsidRPr="00E34EEE">
        <w:rPr>
          <w:color w:val="000000" w:themeColor="text1"/>
        </w:rPr>
        <w:t>е</w:t>
      </w:r>
      <w:r w:rsidR="00F053B8" w:rsidRPr="00E34EEE">
        <w:rPr>
          <w:color w:val="000000" w:themeColor="text1"/>
        </w:rPr>
        <w:t>.</w:t>
      </w:r>
      <w:r w:rsidR="00603420" w:rsidRPr="00E34EEE">
        <w:rPr>
          <w:color w:val="000000" w:themeColor="text1"/>
        </w:rPr>
        <w:t xml:space="preserve"> 15</w:t>
      </w:r>
      <w:r w:rsidR="00F053B8" w:rsidRPr="00E34EEE">
        <w:rPr>
          <w:color w:val="000000" w:themeColor="text1"/>
        </w:rPr>
        <w:t xml:space="preserve"> - по обращениям граждан, </w:t>
      </w:r>
      <w:r w:rsidR="00603420" w:rsidRPr="00E34EEE">
        <w:rPr>
          <w:color w:val="000000" w:themeColor="text1"/>
        </w:rPr>
        <w:t>16</w:t>
      </w:r>
      <w:r w:rsidR="00F053B8" w:rsidRPr="00E34EEE">
        <w:rPr>
          <w:color w:val="000000" w:themeColor="text1"/>
        </w:rPr>
        <w:t xml:space="preserve"> – по проверке исполнения ранее выданных предписаний.</w:t>
      </w:r>
    </w:p>
    <w:p w14:paraId="3F8A79DD" w14:textId="5ECC5739" w:rsidR="006A21C9" w:rsidRPr="002F6C83" w:rsidRDefault="00F053B8" w:rsidP="00D253A2">
      <w:pPr>
        <w:jc w:val="both"/>
        <w:rPr>
          <w:highlight w:val="yellow"/>
        </w:rPr>
      </w:pPr>
      <w:r>
        <w:rPr>
          <w:color w:val="000000" w:themeColor="text1"/>
        </w:rPr>
        <w:tab/>
      </w:r>
      <w:r w:rsidR="0069426A">
        <w:rPr>
          <w:color w:val="000000" w:themeColor="text1"/>
        </w:rPr>
        <w:t xml:space="preserve">Специалистами </w:t>
      </w:r>
      <w:r w:rsidR="008A4E00">
        <w:rPr>
          <w:color w:val="000000" w:themeColor="text1"/>
        </w:rPr>
        <w:t>О</w:t>
      </w:r>
      <w:r w:rsidR="0069426A">
        <w:rPr>
          <w:color w:val="000000" w:themeColor="text1"/>
        </w:rPr>
        <w:t xml:space="preserve">тдела </w:t>
      </w:r>
      <w:r w:rsidR="006A21C9" w:rsidRPr="008A4E00">
        <w:t xml:space="preserve">вносится информация о проводимых проверках и их результатах </w:t>
      </w:r>
      <w:proofErr w:type="gramStart"/>
      <w:r w:rsidR="006A21C9" w:rsidRPr="008A4E00">
        <w:t xml:space="preserve">в </w:t>
      </w:r>
      <w:r w:rsidR="0069426A" w:rsidRPr="008A4E00">
        <w:t xml:space="preserve"> ФГИС</w:t>
      </w:r>
      <w:proofErr w:type="gramEnd"/>
      <w:r w:rsidR="0069426A" w:rsidRPr="008A4E00">
        <w:t xml:space="preserve"> «Единый реестр проверок».</w:t>
      </w:r>
    </w:p>
    <w:p w14:paraId="33FEB229" w14:textId="43D1309E" w:rsidR="006A21C9" w:rsidRPr="007763B5" w:rsidRDefault="007763B5" w:rsidP="006A21C9">
      <w:pPr>
        <w:ind w:firstLine="708"/>
        <w:jc w:val="both"/>
      </w:pPr>
      <w:r w:rsidRPr="007763B5">
        <w:t>Постановление</w:t>
      </w:r>
      <w:r>
        <w:t>м</w:t>
      </w:r>
      <w:r w:rsidRPr="007763B5">
        <w:t xml:space="preserve"> Правительства РФ от 10.03.2022 </w:t>
      </w:r>
      <w:r>
        <w:t>№</w:t>
      </w:r>
      <w:r w:rsidRPr="007763B5">
        <w:t>336</w:t>
      </w:r>
      <w:r>
        <w:t xml:space="preserve"> «</w:t>
      </w:r>
      <w:r w:rsidRPr="007763B5">
        <w:t xml:space="preserve">Об особенностях организации и осуществления государственного контроля (надзора), муниципального </w:t>
      </w:r>
      <w:proofErr w:type="gramStart"/>
      <w:r w:rsidRPr="007763B5">
        <w:t xml:space="preserve">контроля»  </w:t>
      </w:r>
      <w:r w:rsidR="006A21C9" w:rsidRPr="007763B5">
        <w:t>были</w:t>
      </w:r>
      <w:proofErr w:type="gramEnd"/>
      <w:r w:rsidR="006A21C9" w:rsidRPr="007763B5">
        <w:t xml:space="preserve"> установлены особенности осуществления в 202</w:t>
      </w:r>
      <w:r>
        <w:t>2</w:t>
      </w:r>
      <w:r w:rsidR="006A21C9" w:rsidRPr="007763B5">
        <w:t xml:space="preserve"> году государственного контроля (надзора), муниципального контроля по плановым и внеплановым проверкам.</w:t>
      </w:r>
    </w:p>
    <w:p w14:paraId="4D059780" w14:textId="316CBC43" w:rsidR="006A21C9" w:rsidRPr="007763B5" w:rsidRDefault="006A21C9" w:rsidP="006A21C9">
      <w:pPr>
        <w:ind w:firstLine="708"/>
        <w:jc w:val="both"/>
      </w:pPr>
      <w:r w:rsidRPr="007763B5">
        <w:t>Таким о</w:t>
      </w:r>
      <w:r w:rsidR="000B5A0F" w:rsidRPr="007763B5">
        <w:t>б</w:t>
      </w:r>
      <w:r w:rsidRPr="007763B5">
        <w:t>разом, в 202</w:t>
      </w:r>
      <w:r w:rsidR="00E055EC">
        <w:t>2</w:t>
      </w:r>
      <w:r w:rsidRPr="007763B5">
        <w:t xml:space="preserve"> году </w:t>
      </w:r>
      <w:r w:rsidR="000A1609">
        <w:t>вне</w:t>
      </w:r>
      <w:r w:rsidR="00E055EC">
        <w:t xml:space="preserve">плановые </w:t>
      </w:r>
      <w:r w:rsidRPr="007763B5">
        <w:t>проверки в отношении юридических лиц</w:t>
      </w:r>
      <w:r w:rsidR="00CC16AB" w:rsidRPr="007763B5">
        <w:t xml:space="preserve"> и индивидуальных предпринимателей в рамках муниципального жилищного контроля </w:t>
      </w:r>
      <w:r w:rsidR="007763B5" w:rsidRPr="007763B5">
        <w:t xml:space="preserve">с 10 марта 2022 </w:t>
      </w:r>
      <w:r w:rsidR="00CC16AB" w:rsidRPr="007763B5">
        <w:t>не проводились.</w:t>
      </w:r>
    </w:p>
    <w:p w14:paraId="3944EC3C" w14:textId="691721C0" w:rsidR="007642D7" w:rsidRPr="007642D7" w:rsidRDefault="00CC16AB" w:rsidP="007642D7">
      <w:pPr>
        <w:ind w:firstLine="708"/>
        <w:jc w:val="both"/>
      </w:pPr>
      <w:r w:rsidRPr="007642D7">
        <w:t xml:space="preserve">1.6 </w:t>
      </w:r>
      <w:r w:rsidR="007642D7" w:rsidRPr="00FA16DC">
        <w:t>На основании распоряжения администрации муниципального образования «Холмский городской округ» от 12.0</w:t>
      </w:r>
      <w:r w:rsidR="007642D7">
        <w:t>4</w:t>
      </w:r>
      <w:r w:rsidR="007642D7" w:rsidRPr="00FA16DC">
        <w:t>.2022    №</w:t>
      </w:r>
      <w:r w:rsidR="007642D7" w:rsidRPr="00FA16DC">
        <w:tab/>
      </w:r>
      <w:r w:rsidR="007642D7">
        <w:t>191</w:t>
      </w:r>
      <w:r w:rsidR="007642D7" w:rsidRPr="00FA16DC">
        <w:tab/>
      </w:r>
      <w:bookmarkStart w:id="0" w:name="_Hlk100154596"/>
      <w:r w:rsidR="007642D7" w:rsidRPr="00FA16DC">
        <w:t xml:space="preserve">«Об   осуществлении   мониторинга     за соблюдением  юридическими лицами, индивидуальными  предпринимателями и  физическими  лицами    обязательных требований    в  рамках муниципального      </w:t>
      </w:r>
      <w:r w:rsidR="007642D7">
        <w:t xml:space="preserve">жилищного </w:t>
      </w:r>
      <w:r w:rsidR="007642D7" w:rsidRPr="00FA16DC">
        <w:t>контроля на территории муниципального образования «Холмский городской округ»</w:t>
      </w:r>
      <w:bookmarkEnd w:id="0"/>
      <w:r w:rsidR="007642D7" w:rsidRPr="00FA16DC">
        <w:t>, за истекший период 2022 года специалистами Отдела проведен</w:t>
      </w:r>
      <w:r w:rsidR="007642D7">
        <w:t xml:space="preserve">о 33 </w:t>
      </w:r>
      <w:r w:rsidR="007642D7" w:rsidRPr="00FA16DC">
        <w:t>выездны</w:t>
      </w:r>
      <w:r w:rsidR="007642D7">
        <w:t>х</w:t>
      </w:r>
      <w:r w:rsidR="007642D7" w:rsidRPr="00FA16DC">
        <w:t xml:space="preserve"> обследования в рамках </w:t>
      </w:r>
      <w:r w:rsidR="007642D7" w:rsidRPr="007F2A27">
        <w:t xml:space="preserve">наблюдения за соблюдением обязательных требований (мониторингом безопасности) по результатам которых выдано </w:t>
      </w:r>
      <w:r w:rsidR="007642D7">
        <w:t>51</w:t>
      </w:r>
      <w:r w:rsidR="007642D7" w:rsidRPr="007F2A27">
        <w:t xml:space="preserve"> рекомендатель</w:t>
      </w:r>
      <w:r w:rsidR="007642D7">
        <w:t>ное</w:t>
      </w:r>
      <w:r w:rsidR="007642D7" w:rsidRPr="007F2A27">
        <w:t xml:space="preserve"> пис</w:t>
      </w:r>
      <w:r w:rsidR="007642D7">
        <w:t>ьмо</w:t>
      </w:r>
      <w:r w:rsidR="007642D7" w:rsidRPr="007F2A27">
        <w:t xml:space="preserve"> информационного характера</w:t>
      </w:r>
      <w:r w:rsidR="007642D7">
        <w:t>, 45 предостережений о недопустимости нарушения обязательных требований.</w:t>
      </w:r>
    </w:p>
    <w:p w14:paraId="2F8058A3" w14:textId="77777777" w:rsidR="00372BD6" w:rsidRDefault="00372BD6" w:rsidP="006A21C9">
      <w:pPr>
        <w:ind w:firstLine="708"/>
        <w:jc w:val="both"/>
      </w:pPr>
    </w:p>
    <w:p w14:paraId="76D06921" w14:textId="77777777" w:rsidR="00E34EEE" w:rsidRDefault="00E34EEE" w:rsidP="006A21C9">
      <w:pPr>
        <w:ind w:firstLine="708"/>
        <w:jc w:val="both"/>
        <w:rPr>
          <w:b/>
          <w:bCs/>
        </w:rPr>
      </w:pPr>
    </w:p>
    <w:p w14:paraId="16C6BA7B" w14:textId="77777777" w:rsidR="00E34EEE" w:rsidRDefault="00E34EEE" w:rsidP="006A21C9">
      <w:pPr>
        <w:ind w:firstLine="708"/>
        <w:jc w:val="both"/>
        <w:rPr>
          <w:b/>
          <w:bCs/>
        </w:rPr>
      </w:pPr>
    </w:p>
    <w:p w14:paraId="3370DE50" w14:textId="345E0A87" w:rsidR="00CC16AB" w:rsidRPr="00372BD6" w:rsidRDefault="00CC16AB" w:rsidP="006A21C9">
      <w:pPr>
        <w:ind w:firstLine="708"/>
        <w:jc w:val="both"/>
        <w:rPr>
          <w:b/>
          <w:bCs/>
        </w:rPr>
      </w:pPr>
      <w:r w:rsidRPr="00372BD6">
        <w:rPr>
          <w:b/>
          <w:bCs/>
        </w:rPr>
        <w:lastRenderedPageBreak/>
        <w:t>Раздел 2. Цели и задачи реализации программы профилактики.</w:t>
      </w:r>
    </w:p>
    <w:p w14:paraId="0C0D72DD" w14:textId="77777777" w:rsidR="00CC16AB" w:rsidRDefault="00CC16AB" w:rsidP="006A21C9">
      <w:pPr>
        <w:ind w:firstLine="708"/>
        <w:jc w:val="both"/>
      </w:pPr>
    </w:p>
    <w:p w14:paraId="7AFC4CEB" w14:textId="77777777" w:rsidR="00CC16AB" w:rsidRDefault="00CC16AB" w:rsidP="006A21C9">
      <w:pPr>
        <w:ind w:firstLine="708"/>
        <w:jc w:val="both"/>
      </w:pPr>
      <w:r>
        <w:t>2.1 Основными целями Программы профилактики являются:</w:t>
      </w:r>
    </w:p>
    <w:p w14:paraId="3C1FBBE6" w14:textId="195097A6" w:rsidR="00CC16AB" w:rsidRDefault="002F6C83" w:rsidP="006A21C9">
      <w:pPr>
        <w:ind w:firstLine="708"/>
        <w:jc w:val="both"/>
      </w:pPr>
      <w:r>
        <w:t>2.1.</w:t>
      </w:r>
      <w:r w:rsidR="00CC16AB">
        <w:t xml:space="preserve">1. </w:t>
      </w:r>
      <w:r>
        <w:t>С</w:t>
      </w:r>
      <w:r w:rsidR="00CC16AB">
        <w:t>тимулирование добросовестного соблюдения обязательных требований всеми контролируемыми лицами</w:t>
      </w:r>
      <w:r>
        <w:t>.</w:t>
      </w:r>
    </w:p>
    <w:p w14:paraId="28782905" w14:textId="18DFACBB" w:rsidR="00CC16AB" w:rsidRDefault="00CC16AB" w:rsidP="006A21C9">
      <w:pPr>
        <w:ind w:firstLine="708"/>
        <w:jc w:val="both"/>
      </w:pPr>
      <w:r>
        <w:t>2.</w:t>
      </w:r>
      <w:r w:rsidR="002F6C83">
        <w:t>1.2.</w:t>
      </w:r>
      <w:r>
        <w:t xml:space="preserve"> </w:t>
      </w:r>
      <w:r w:rsidR="002F6C83">
        <w:t>У</w:t>
      </w:r>
      <w: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2F6C83">
        <w:t>.</w:t>
      </w:r>
    </w:p>
    <w:p w14:paraId="24CA5CB7" w14:textId="6D719A36" w:rsidR="001B51B9" w:rsidRDefault="002F6C83" w:rsidP="001B51B9">
      <w:pPr>
        <w:ind w:firstLine="708"/>
        <w:jc w:val="both"/>
      </w:pPr>
      <w:r>
        <w:t>2.1.3</w:t>
      </w:r>
      <w:r w:rsidR="00CC16AB">
        <w:t xml:space="preserve">. </w:t>
      </w:r>
      <w:r>
        <w:t>С</w:t>
      </w:r>
      <w:r w:rsidR="00CC16AB">
        <w:t xml:space="preserve">оздание условий для доведения обязательных </w:t>
      </w:r>
      <w:r w:rsidR="001B51B9">
        <w:t>требований до контролируемых лиц, повышение информационности о способах их соблюдения.</w:t>
      </w:r>
    </w:p>
    <w:p w14:paraId="02539F4B" w14:textId="77777777" w:rsidR="001B51B9" w:rsidRDefault="001B51B9" w:rsidP="001B51B9">
      <w:pPr>
        <w:ind w:firstLine="708"/>
        <w:jc w:val="both"/>
      </w:pPr>
      <w:r>
        <w:t xml:space="preserve">2.2. </w:t>
      </w:r>
      <w:r w:rsidR="00FD3628"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5D12A64F" w14:textId="02B2A66A" w:rsidR="00FD3628" w:rsidRDefault="002F6C83" w:rsidP="001B51B9">
      <w:pPr>
        <w:ind w:firstLine="708"/>
        <w:jc w:val="both"/>
      </w:pPr>
      <w:r>
        <w:t>2.2.</w:t>
      </w:r>
      <w:r w:rsidR="00FD3628">
        <w:t xml:space="preserve">1. </w:t>
      </w:r>
      <w:r>
        <w:t>У</w:t>
      </w:r>
      <w:r w:rsidR="00FD3628">
        <w:t>крепление системы профилактики нарушений рисков причинения вреда (ущерба) охраняемым законом ценностям</w:t>
      </w:r>
      <w:r>
        <w:t>.</w:t>
      </w:r>
    </w:p>
    <w:p w14:paraId="2F830908" w14:textId="0F8DABD6" w:rsidR="00FD3628" w:rsidRPr="00AD5FA3" w:rsidRDefault="002F6C83" w:rsidP="001B51B9">
      <w:pPr>
        <w:ind w:firstLine="708"/>
        <w:jc w:val="both"/>
      </w:pPr>
      <w:r>
        <w:t>2.2.</w:t>
      </w:r>
      <w:r w:rsidR="00FD3628">
        <w:t xml:space="preserve">2. </w:t>
      </w:r>
      <w:r>
        <w:t>П</w:t>
      </w:r>
      <w:r w:rsidR="00FD3628">
        <w:t xml:space="preserve">овышение правосознания и правовой культуры юридических лиц, индивидуальных </w:t>
      </w:r>
      <w:r w:rsidR="00AD5FA3">
        <w:t>предпринимателей и граждан</w:t>
      </w:r>
      <w:r>
        <w:t>.</w:t>
      </w:r>
    </w:p>
    <w:p w14:paraId="50FE4AB4" w14:textId="0397F86E" w:rsidR="00AD5FA3" w:rsidRDefault="002F6C83" w:rsidP="001B51B9">
      <w:pPr>
        <w:ind w:firstLine="708"/>
        <w:jc w:val="both"/>
      </w:pPr>
      <w:r>
        <w:t>2.2.</w:t>
      </w:r>
      <w:r w:rsidR="00AD5FA3" w:rsidRPr="00AD5FA3">
        <w:t>3</w:t>
      </w:r>
      <w:r w:rsidR="00AD5FA3">
        <w:t xml:space="preserve">. </w:t>
      </w:r>
      <w:r>
        <w:t>О</w:t>
      </w:r>
      <w:r w:rsidR="00AD5FA3">
        <w:t>ценка возможностей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>
        <w:t>.</w:t>
      </w:r>
    </w:p>
    <w:p w14:paraId="4684AA37" w14:textId="58490C45" w:rsidR="00AD5FA3" w:rsidRDefault="002F6C83" w:rsidP="001B51B9">
      <w:pPr>
        <w:ind w:firstLine="708"/>
        <w:jc w:val="both"/>
      </w:pPr>
      <w:r>
        <w:t>2.2.</w:t>
      </w:r>
      <w:r w:rsidR="00AD5FA3">
        <w:t xml:space="preserve">4. </w:t>
      </w:r>
      <w:r>
        <w:t>В</w:t>
      </w:r>
      <w:r w:rsidR="00AD5FA3"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t>.</w:t>
      </w:r>
    </w:p>
    <w:p w14:paraId="6A82DD1D" w14:textId="7BACF31D" w:rsidR="00AD5FA3" w:rsidRPr="00AD5FA3" w:rsidRDefault="002F6C83" w:rsidP="001B51B9">
      <w:pPr>
        <w:ind w:firstLine="708"/>
        <w:jc w:val="both"/>
      </w:pPr>
      <w:r>
        <w:t>2.2.</w:t>
      </w:r>
      <w:r w:rsidR="00AD5FA3">
        <w:t xml:space="preserve">5. </w:t>
      </w:r>
      <w:r>
        <w:t>О</w:t>
      </w:r>
      <w:r w:rsidR="00AD5FA3"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39699945" w14:textId="77777777" w:rsidR="00CC16AB" w:rsidRDefault="00CC16AB" w:rsidP="006A21C9">
      <w:pPr>
        <w:ind w:firstLine="708"/>
        <w:jc w:val="both"/>
      </w:pPr>
    </w:p>
    <w:p w14:paraId="2329CFF3" w14:textId="77777777" w:rsidR="00985B77" w:rsidRPr="00372BD6" w:rsidRDefault="00985B77" w:rsidP="006A21C9">
      <w:pPr>
        <w:ind w:firstLine="708"/>
        <w:jc w:val="both"/>
        <w:rPr>
          <w:b/>
          <w:bCs/>
        </w:rPr>
      </w:pPr>
      <w:r>
        <w:tab/>
      </w:r>
      <w:r w:rsidRPr="00372BD6">
        <w:rPr>
          <w:b/>
          <w:bCs/>
        </w:rPr>
        <w:t>Раздел3. Перечень профилактических мероприятий, сроки (периодичность) их проведения.</w:t>
      </w:r>
    </w:p>
    <w:p w14:paraId="161B55A0" w14:textId="77777777" w:rsidR="00E64AE4" w:rsidRDefault="00E64AE4" w:rsidP="00AA4A44">
      <w:pPr>
        <w:ind w:left="708" w:firstLine="708"/>
        <w:jc w:val="both"/>
      </w:pPr>
    </w:p>
    <w:p w14:paraId="5C30FC1E" w14:textId="5E44E0EA" w:rsidR="002F6C83" w:rsidRDefault="002F6C83">
      <w:pPr>
        <w:ind w:left="708" w:firstLine="708"/>
        <w:jc w:val="center"/>
      </w:pPr>
    </w:p>
    <w:tbl>
      <w:tblPr>
        <w:tblW w:w="97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978"/>
        <w:gridCol w:w="1784"/>
        <w:gridCol w:w="2412"/>
      </w:tblGrid>
      <w:tr w:rsidR="002F6C83" w:rsidRPr="002F6C83" w14:paraId="59F73B41" w14:textId="77777777" w:rsidTr="0087665A">
        <w:trPr>
          <w:jc w:val="center"/>
        </w:trPr>
        <w:tc>
          <w:tcPr>
            <w:tcW w:w="5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DE7F8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497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8E377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Cs/>
                <w:bdr w:val="none" w:sz="0" w:space="0" w:color="auto" w:frame="1"/>
              </w:rPr>
              <w:t>Наименование</w:t>
            </w:r>
          </w:p>
          <w:p w14:paraId="50FB4C48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Cs/>
                <w:bdr w:val="none" w:sz="0" w:space="0" w:color="auto" w:frame="1"/>
              </w:rPr>
              <w:t>мероприятия</w:t>
            </w:r>
          </w:p>
        </w:tc>
        <w:tc>
          <w:tcPr>
            <w:tcW w:w="178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A5054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Cs/>
                <w:bdr w:val="none" w:sz="0" w:space="0" w:color="auto" w:frame="1"/>
              </w:rPr>
              <w:t>Срок реализации мероприятия</w:t>
            </w:r>
          </w:p>
        </w:tc>
        <w:tc>
          <w:tcPr>
            <w:tcW w:w="241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88F1E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Cs/>
                <w:bdr w:val="none" w:sz="0" w:space="0" w:color="auto" w:frame="1"/>
              </w:rPr>
              <w:t>Ответственный исполнитель</w:t>
            </w:r>
          </w:p>
        </w:tc>
      </w:tr>
      <w:tr w:rsidR="002F6C83" w:rsidRPr="002F6C83" w14:paraId="70C9A952" w14:textId="77777777" w:rsidTr="0087665A">
        <w:trPr>
          <w:jc w:val="center"/>
        </w:trPr>
        <w:tc>
          <w:tcPr>
            <w:tcW w:w="5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8FFC8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Cs/>
                <w:bdr w:val="none" w:sz="0" w:space="0" w:color="auto" w:frame="1"/>
              </w:rPr>
              <w:t>1</w:t>
            </w:r>
          </w:p>
        </w:tc>
        <w:tc>
          <w:tcPr>
            <w:tcW w:w="497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98D52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Cs/>
                <w:bdr w:val="none" w:sz="0" w:space="0" w:color="auto" w:frame="1"/>
              </w:rPr>
              <w:t>2</w:t>
            </w:r>
          </w:p>
        </w:tc>
        <w:tc>
          <w:tcPr>
            <w:tcW w:w="178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F71C2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Cs/>
                <w:bdr w:val="none" w:sz="0" w:space="0" w:color="auto" w:frame="1"/>
              </w:rPr>
              <w:t>3</w:t>
            </w:r>
          </w:p>
        </w:tc>
        <w:tc>
          <w:tcPr>
            <w:tcW w:w="241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BF9C3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Cs/>
                <w:bdr w:val="none" w:sz="0" w:space="0" w:color="auto" w:frame="1"/>
              </w:rPr>
              <w:t>4</w:t>
            </w:r>
          </w:p>
        </w:tc>
      </w:tr>
      <w:tr w:rsidR="002F6C83" w:rsidRPr="002F6C83" w14:paraId="2C7E0249" w14:textId="77777777" w:rsidTr="0087665A">
        <w:trPr>
          <w:jc w:val="center"/>
        </w:trPr>
        <w:tc>
          <w:tcPr>
            <w:tcW w:w="54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7195D2" w14:textId="77777777" w:rsidR="002F6C83" w:rsidRPr="002F6C83" w:rsidRDefault="002F6C83" w:rsidP="002F6C83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2F6C83">
              <w:rPr>
                <w:bCs/>
                <w:bdr w:val="none" w:sz="0" w:space="0" w:color="auto" w:frame="1"/>
              </w:rPr>
              <w:t>1</w:t>
            </w:r>
          </w:p>
        </w:tc>
        <w:tc>
          <w:tcPr>
            <w:tcW w:w="497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8D4379" w14:textId="77777777" w:rsidR="002F6C83" w:rsidRPr="002F6C83" w:rsidRDefault="002F6C83" w:rsidP="002F6C83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2F6C83">
              <w:t>Информирование подконтрольных субъектов о планируемых и проведенных проверках путем размещения информации в ФГИС «Единый реестр проверок»</w:t>
            </w:r>
          </w:p>
        </w:tc>
        <w:tc>
          <w:tcPr>
            <w:tcW w:w="17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25CE9" w14:textId="77777777" w:rsidR="002F6C83" w:rsidRPr="002F6C83" w:rsidRDefault="002F6C83" w:rsidP="002F6C83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2F6C83">
              <w:rPr>
                <w:bCs/>
                <w:bdr w:val="none" w:sz="0" w:space="0" w:color="auto" w:frame="1"/>
              </w:rPr>
              <w:t>Постоянно</w:t>
            </w:r>
          </w:p>
        </w:tc>
        <w:tc>
          <w:tcPr>
            <w:tcW w:w="24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933C52" w14:textId="6852BC85" w:rsidR="002F6C83" w:rsidRPr="002F6C83" w:rsidRDefault="002F6C83" w:rsidP="002F6C83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proofErr w:type="gramStart"/>
            <w:r w:rsidRPr="002F6C83">
              <w:t>Должностные лица</w:t>
            </w:r>
            <w:proofErr w:type="gramEnd"/>
            <w:r w:rsidRPr="002F6C83">
              <w:t xml:space="preserve"> осуществляющие муниципальный </w:t>
            </w:r>
            <w:r w:rsidR="00C533C2">
              <w:t xml:space="preserve">жилищный </w:t>
            </w:r>
            <w:r w:rsidRPr="002F6C83">
              <w:t>контроль</w:t>
            </w:r>
          </w:p>
        </w:tc>
      </w:tr>
      <w:tr w:rsidR="002F6C83" w:rsidRPr="002F6C83" w14:paraId="1261D06A" w14:textId="77777777" w:rsidTr="0087665A">
        <w:trPr>
          <w:jc w:val="center"/>
        </w:trPr>
        <w:tc>
          <w:tcPr>
            <w:tcW w:w="54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A84F4" w14:textId="77777777" w:rsidR="002F6C83" w:rsidRPr="002F6C83" w:rsidRDefault="002F6C83" w:rsidP="002F6C83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2F6C83">
              <w:rPr>
                <w:bCs/>
                <w:bdr w:val="none" w:sz="0" w:space="0" w:color="auto" w:frame="1"/>
              </w:rPr>
              <w:t>2</w:t>
            </w:r>
          </w:p>
        </w:tc>
        <w:tc>
          <w:tcPr>
            <w:tcW w:w="497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3B8E0E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t>Проведение приема подконтрольных субъектов по вопросам организации и проведения проверок, соблюдения требований законодательства при осуществлении муниципального контроля</w:t>
            </w:r>
          </w:p>
        </w:tc>
        <w:tc>
          <w:tcPr>
            <w:tcW w:w="17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C5B462" w14:textId="4C646DC3" w:rsidR="002F6C83" w:rsidRPr="002F6C83" w:rsidRDefault="002F6C83" w:rsidP="002F6C83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2F6C83">
              <w:rPr>
                <w:bCs/>
                <w:bdr w:val="none" w:sz="0" w:space="0" w:color="auto" w:frame="1"/>
              </w:rPr>
              <w:t>Еже</w:t>
            </w:r>
            <w:r w:rsidR="00EB1103">
              <w:rPr>
                <w:bCs/>
                <w:bdr w:val="none" w:sz="0" w:space="0" w:color="auto" w:frame="1"/>
              </w:rPr>
              <w:t>месячно</w:t>
            </w:r>
            <w:r w:rsidRPr="002F6C83">
              <w:rPr>
                <w:bCs/>
                <w:bdr w:val="none" w:sz="0" w:space="0" w:color="auto" w:frame="1"/>
              </w:rPr>
              <w:t>, в соответствии с графиком приема</w:t>
            </w:r>
          </w:p>
        </w:tc>
        <w:tc>
          <w:tcPr>
            <w:tcW w:w="24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A5F2D5" w14:textId="601B0C2B" w:rsidR="002F6C83" w:rsidRPr="002F6C83" w:rsidRDefault="002F6C83" w:rsidP="002F6C83">
            <w:pPr>
              <w:jc w:val="center"/>
              <w:textAlignment w:val="baseline"/>
            </w:pPr>
            <w:proofErr w:type="gramStart"/>
            <w:r w:rsidRPr="002F6C83">
              <w:t>Должностные лица</w:t>
            </w:r>
            <w:proofErr w:type="gramEnd"/>
            <w:r w:rsidRPr="002F6C83">
              <w:t xml:space="preserve"> осуществляющие муниципальный </w:t>
            </w:r>
            <w:r w:rsidR="0087665A">
              <w:t>жилищный</w:t>
            </w:r>
            <w:r w:rsidRPr="002F6C83">
              <w:t xml:space="preserve"> контроль</w:t>
            </w:r>
          </w:p>
        </w:tc>
      </w:tr>
      <w:tr w:rsidR="002F6C83" w:rsidRPr="002F6C83" w14:paraId="44BFC224" w14:textId="77777777" w:rsidTr="0087665A">
        <w:trPr>
          <w:jc w:val="center"/>
        </w:trPr>
        <w:tc>
          <w:tcPr>
            <w:tcW w:w="54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852FE0" w14:textId="77777777" w:rsidR="002F6C83" w:rsidRPr="002F6C83" w:rsidRDefault="002F6C83" w:rsidP="002F6C83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2F6C83">
              <w:rPr>
                <w:bCs/>
                <w:bdr w:val="none" w:sz="0" w:space="0" w:color="auto" w:frame="1"/>
              </w:rPr>
              <w:t>3</w:t>
            </w:r>
          </w:p>
        </w:tc>
        <w:tc>
          <w:tcPr>
            <w:tcW w:w="49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8A7527" w14:textId="3F7EC2D2" w:rsidR="002F6C83" w:rsidRPr="002F6C83" w:rsidRDefault="00DD56CC" w:rsidP="002F6C83">
            <w:pPr>
              <w:spacing w:after="150"/>
              <w:jc w:val="center"/>
            </w:pPr>
            <w:r w:rsidRPr="00DD56CC">
              <w:t xml:space="preserve">Консультирование подконтрольных субъектов по телефону, посредством видеоконференцсвязи, в ходе проведения профилактического мероприятия, посредством размещения на официальном сайте администрации муниципального образования «Холмский городской округ» (далее Администрация) в сети Интернет письменного </w:t>
            </w:r>
            <w:r w:rsidRPr="00DD56CC">
              <w:lastRenderedPageBreak/>
              <w:t>разъяснения по однотипным обращениям (более 10 однотипных обращений) контролируемых лиц и их представителей по вопросам соблюдения требований  законодательства</w:t>
            </w:r>
            <w:r>
              <w:t xml:space="preserve"> </w:t>
            </w:r>
            <w:r w:rsidR="002F6C83" w:rsidRPr="002F6C83">
              <w:t xml:space="preserve"> </w:t>
            </w:r>
            <w:r>
              <w:t xml:space="preserve"> </w:t>
            </w:r>
          </w:p>
        </w:tc>
        <w:tc>
          <w:tcPr>
            <w:tcW w:w="17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BD054E" w14:textId="77777777" w:rsidR="002F6C83" w:rsidRPr="002F6C83" w:rsidRDefault="002F6C83" w:rsidP="002F6C83">
            <w:pPr>
              <w:spacing w:after="150"/>
              <w:jc w:val="center"/>
            </w:pPr>
            <w:r w:rsidRPr="002F6C83">
              <w:lastRenderedPageBreak/>
              <w:t>Постоянно</w:t>
            </w:r>
          </w:p>
        </w:tc>
        <w:tc>
          <w:tcPr>
            <w:tcW w:w="24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81344A" w14:textId="7E8E895A" w:rsidR="002F6C83" w:rsidRPr="002F6C83" w:rsidRDefault="002F6C83" w:rsidP="002F6C83">
            <w:pPr>
              <w:spacing w:after="150"/>
              <w:jc w:val="center"/>
            </w:pPr>
            <w:proofErr w:type="gramStart"/>
            <w:r w:rsidRPr="002F6C83">
              <w:t>Должностные лица</w:t>
            </w:r>
            <w:proofErr w:type="gramEnd"/>
            <w:r w:rsidRPr="002F6C83">
              <w:t xml:space="preserve"> осуществляющие муниципальный </w:t>
            </w:r>
            <w:r w:rsidR="0087665A">
              <w:t xml:space="preserve">жилищный </w:t>
            </w:r>
            <w:r w:rsidRPr="002F6C83">
              <w:t>контроль</w:t>
            </w:r>
          </w:p>
        </w:tc>
      </w:tr>
      <w:tr w:rsidR="002F6C83" w:rsidRPr="002F6C83" w14:paraId="4ED8EF7A" w14:textId="77777777" w:rsidTr="0087665A">
        <w:trPr>
          <w:jc w:val="center"/>
        </w:trPr>
        <w:tc>
          <w:tcPr>
            <w:tcW w:w="5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7AEF5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t>4</w:t>
            </w:r>
          </w:p>
        </w:tc>
        <w:tc>
          <w:tcPr>
            <w:tcW w:w="497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F923E" w14:textId="3C311B34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dr w:val="none" w:sz="0" w:space="0" w:color="auto" w:frame="1"/>
              </w:rPr>
              <w:t xml:space="preserve">Размещение на официальном сайте </w:t>
            </w:r>
            <w:proofErr w:type="gramStart"/>
            <w:r w:rsidR="00181322">
              <w:rPr>
                <w:bdr w:val="none" w:sz="0" w:space="0" w:color="auto" w:frame="1"/>
              </w:rPr>
              <w:t>А</w:t>
            </w:r>
            <w:r w:rsidR="006051F0">
              <w:rPr>
                <w:bdr w:val="none" w:sz="0" w:space="0" w:color="auto" w:frame="1"/>
              </w:rPr>
              <w:t xml:space="preserve">дминистрации </w:t>
            </w:r>
            <w:r w:rsidRPr="002F6C83">
              <w:rPr>
                <w:bdr w:val="none" w:sz="0" w:space="0" w:color="auto" w:frame="1"/>
              </w:rPr>
              <w:t xml:space="preserve"> в</w:t>
            </w:r>
            <w:proofErr w:type="gramEnd"/>
            <w:r w:rsidRPr="002F6C83">
              <w:rPr>
                <w:bdr w:val="none" w:sz="0" w:space="0" w:color="auto" w:frame="1"/>
              </w:rPr>
              <w:t xml:space="preserve"> сети «Интернет» текстов соответствующих нормативных правовых актов,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="006051F0">
              <w:rPr>
                <w:bdr w:val="none" w:sz="0" w:space="0" w:color="auto" w:frame="1"/>
              </w:rPr>
              <w:t xml:space="preserve">жилищного </w:t>
            </w:r>
            <w:r w:rsidRPr="002F6C83">
              <w:rPr>
                <w:bdr w:val="none" w:sz="0" w:space="0" w:color="auto" w:frame="1"/>
              </w:rPr>
              <w:t xml:space="preserve"> контроля.</w:t>
            </w:r>
          </w:p>
        </w:tc>
        <w:tc>
          <w:tcPr>
            <w:tcW w:w="17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A38ED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dr w:val="none" w:sz="0" w:space="0" w:color="auto" w:frame="1"/>
              </w:rPr>
              <w:t>В течении года (поддерживать в актуальном состоянии)</w:t>
            </w:r>
          </w:p>
        </w:tc>
        <w:tc>
          <w:tcPr>
            <w:tcW w:w="24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6C539" w14:textId="0EE22437" w:rsidR="002F6C83" w:rsidRPr="002F6C83" w:rsidRDefault="002F6C83" w:rsidP="002F6C83">
            <w:pPr>
              <w:jc w:val="center"/>
              <w:textAlignment w:val="baseline"/>
            </w:pPr>
            <w:r w:rsidRPr="002F6C83">
              <w:t>Должностн</w:t>
            </w:r>
            <w:r w:rsidR="0087665A">
              <w:t>ые</w:t>
            </w:r>
            <w:r w:rsidRPr="002F6C83">
              <w:t xml:space="preserve"> лицо, ответственное за организацию и проведение мероприятий Программы</w:t>
            </w:r>
          </w:p>
        </w:tc>
      </w:tr>
      <w:tr w:rsidR="002F6C83" w:rsidRPr="002F6C83" w14:paraId="44F6604C" w14:textId="77777777" w:rsidTr="0087665A">
        <w:trPr>
          <w:jc w:val="center"/>
        </w:trPr>
        <w:tc>
          <w:tcPr>
            <w:tcW w:w="5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7F801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t>5</w:t>
            </w:r>
          </w:p>
        </w:tc>
        <w:tc>
          <w:tcPr>
            <w:tcW w:w="497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232A6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dr w:val="none" w:sz="0" w:space="0" w:color="auto" w:frame="1"/>
              </w:rPr>
              <w:t>Осуществление информирования юридических лиц, индивидуальных предпринимателей,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477E06E9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dr w:val="none" w:sz="0" w:space="0" w:color="auto" w:frame="1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BF52E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dr w:val="none" w:sz="0" w:space="0" w:color="auto" w:frame="1"/>
              </w:rPr>
              <w:t xml:space="preserve">В течение года </w:t>
            </w:r>
            <w:proofErr w:type="gramStart"/>
            <w:r w:rsidRPr="002F6C83">
              <w:rPr>
                <w:bdr w:val="none" w:sz="0" w:space="0" w:color="auto" w:frame="1"/>
              </w:rPr>
              <w:t xml:space="preserve">   (</w:t>
            </w:r>
            <w:proofErr w:type="gramEnd"/>
            <w:r w:rsidRPr="002F6C83">
              <w:rPr>
                <w:bdr w:val="none" w:sz="0" w:space="0" w:color="auto" w:frame="1"/>
              </w:rPr>
              <w:t>по мере необходимости)</w:t>
            </w:r>
          </w:p>
        </w:tc>
        <w:tc>
          <w:tcPr>
            <w:tcW w:w="24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59CC10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t>Должностное лицо, ответственное за организацию и проведение мероприятий Программы</w:t>
            </w:r>
          </w:p>
        </w:tc>
      </w:tr>
      <w:tr w:rsidR="002F6C83" w:rsidRPr="002F6C83" w14:paraId="5C03A6CF" w14:textId="77777777" w:rsidTr="0087665A">
        <w:trPr>
          <w:jc w:val="center"/>
        </w:trPr>
        <w:tc>
          <w:tcPr>
            <w:tcW w:w="5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91F52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dr w:val="none" w:sz="0" w:space="0" w:color="auto" w:frame="1"/>
              </w:rPr>
              <w:t>6</w:t>
            </w:r>
          </w:p>
        </w:tc>
        <w:tc>
          <w:tcPr>
            <w:tcW w:w="497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37338" w14:textId="06C52124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dr w:val="none" w:sz="0" w:space="0" w:color="auto" w:frame="1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</w:t>
            </w:r>
            <w:r w:rsidR="006051F0">
              <w:rPr>
                <w:bdr w:val="none" w:sz="0" w:space="0" w:color="auto" w:frame="1"/>
              </w:rPr>
              <w:t xml:space="preserve">жилищного </w:t>
            </w:r>
            <w:r w:rsidRPr="002F6C83">
              <w:rPr>
                <w:bdr w:val="none" w:sz="0" w:space="0" w:color="auto" w:frame="1"/>
              </w:rPr>
              <w:t xml:space="preserve">контроля и размещение на официальном сайте </w:t>
            </w:r>
            <w:r w:rsidR="006051F0">
              <w:rPr>
                <w:bdr w:val="none" w:sz="0" w:space="0" w:color="auto" w:frame="1"/>
              </w:rPr>
              <w:t>А</w:t>
            </w:r>
            <w:r w:rsidRPr="002F6C83">
              <w:rPr>
                <w:bdr w:val="none" w:sz="0" w:space="0" w:color="auto" w:frame="1"/>
              </w:rPr>
              <w:t>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7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7EA6F" w14:textId="3E91426F" w:rsidR="002F6C83" w:rsidRPr="002F6C83" w:rsidRDefault="002F6C83" w:rsidP="002F6C83">
            <w:pPr>
              <w:jc w:val="center"/>
              <w:textAlignment w:val="baseline"/>
            </w:pPr>
            <w:r w:rsidRPr="002F6C83">
              <w:t>Не реже одного раза в год (декабрь 202</w:t>
            </w:r>
            <w:r w:rsidR="008A08BF">
              <w:t>3</w:t>
            </w:r>
            <w:r w:rsidRPr="002F6C83">
              <w:t xml:space="preserve"> года)</w:t>
            </w:r>
          </w:p>
        </w:tc>
        <w:tc>
          <w:tcPr>
            <w:tcW w:w="24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97BEB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t>Должностное лицо, ответственное за организацию и проведение мероприятий Программы</w:t>
            </w:r>
          </w:p>
        </w:tc>
      </w:tr>
      <w:tr w:rsidR="00181322" w:rsidRPr="002F6C83" w14:paraId="38FA6672" w14:textId="77777777" w:rsidTr="000B4898">
        <w:trPr>
          <w:jc w:val="center"/>
        </w:trPr>
        <w:tc>
          <w:tcPr>
            <w:tcW w:w="54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11A92" w14:textId="28168DD0" w:rsidR="00181322" w:rsidRPr="002F6C83" w:rsidRDefault="00181322" w:rsidP="00181322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497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D533B3" w14:textId="7A3045CB" w:rsidR="00181322" w:rsidRPr="002F6C83" w:rsidRDefault="00181322" w:rsidP="00181322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7875A6">
              <w:t xml:space="preserve">Проведение обязательных профилактических визитов в отношении контролируемых лиц </w:t>
            </w:r>
            <w:proofErr w:type="gramStart"/>
            <w:r w:rsidRPr="007875A6">
              <w:t>по  соблюдению</w:t>
            </w:r>
            <w:proofErr w:type="gramEnd"/>
            <w:r w:rsidRPr="007875A6">
              <w:t xml:space="preserve"> обязательных требований и </w:t>
            </w:r>
            <w:r w:rsidR="00E34EEE" w:rsidRPr="007875A6">
              <w:t>разъяснения</w:t>
            </w:r>
            <w:r w:rsidRPr="007875A6">
              <w:t xml:space="preserve"> вопросов связанных с </w:t>
            </w:r>
            <w:r w:rsidRPr="007875A6">
              <w:lastRenderedPageBreak/>
              <w:t xml:space="preserve">муниципальным </w:t>
            </w:r>
            <w:r w:rsidR="00A7433E">
              <w:t xml:space="preserve">жилищным </w:t>
            </w:r>
            <w:r w:rsidRPr="007875A6">
              <w:t>контролем</w:t>
            </w:r>
          </w:p>
        </w:tc>
        <w:tc>
          <w:tcPr>
            <w:tcW w:w="178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D19A4" w14:textId="1224C7ED" w:rsidR="00181322" w:rsidRPr="002F6C83" w:rsidRDefault="00181322" w:rsidP="00181322">
            <w:pPr>
              <w:jc w:val="center"/>
              <w:textAlignment w:val="baseline"/>
            </w:pPr>
            <w:r w:rsidRPr="007875A6">
              <w:lastRenderedPageBreak/>
              <w:t>Не реже 1 раза в квартал</w:t>
            </w:r>
          </w:p>
        </w:tc>
        <w:tc>
          <w:tcPr>
            <w:tcW w:w="24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3D8A96" w14:textId="48959136" w:rsidR="00181322" w:rsidRPr="002F6C83" w:rsidRDefault="00A7433E" w:rsidP="00181322">
            <w:pPr>
              <w:jc w:val="center"/>
              <w:textAlignment w:val="baseline"/>
            </w:pPr>
            <w:proofErr w:type="gramStart"/>
            <w:r w:rsidRPr="00A7433E">
              <w:t>Должностные лица</w:t>
            </w:r>
            <w:proofErr w:type="gramEnd"/>
            <w:r w:rsidRPr="00A7433E">
              <w:t xml:space="preserve"> осуществляющие муниципальный жилищный контроль</w:t>
            </w:r>
          </w:p>
        </w:tc>
      </w:tr>
      <w:tr w:rsidR="002F6C83" w:rsidRPr="002F6C83" w14:paraId="4945F5B7" w14:textId="77777777" w:rsidTr="0087665A">
        <w:trPr>
          <w:jc w:val="center"/>
        </w:trPr>
        <w:tc>
          <w:tcPr>
            <w:tcW w:w="5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33522" w14:textId="55D6A4E4" w:rsidR="002F6C83" w:rsidRPr="002F6C83" w:rsidRDefault="00181322" w:rsidP="002F6C83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497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A1C56" w14:textId="05D2FE3F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dr w:val="none" w:sz="0" w:space="0" w:color="auto" w:frame="1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C533C2">
              <w:rPr>
                <w:bdr w:val="none" w:sz="0" w:space="0" w:color="auto" w:frame="1"/>
              </w:rPr>
              <w:t>,</w:t>
            </w:r>
            <w:r w:rsidR="006051F0" w:rsidRPr="006051F0">
              <w:t xml:space="preserve"> </w:t>
            </w:r>
            <w:r w:rsidR="006051F0" w:rsidRPr="006051F0">
              <w:rPr>
                <w:bdr w:val="none" w:sz="0" w:space="0" w:color="auto" w:frame="1"/>
              </w:rPr>
              <w:t>ст. 74,75 Федерального закона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7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DF7EB" w14:textId="77777777" w:rsidR="002F6C83" w:rsidRPr="002F6C83" w:rsidRDefault="002F6C83" w:rsidP="002F6C83">
            <w:pPr>
              <w:jc w:val="center"/>
              <w:textAlignment w:val="baseline"/>
            </w:pPr>
            <w:r w:rsidRPr="002F6C83">
              <w:rPr>
                <w:bdr w:val="none" w:sz="0" w:space="0" w:color="auto" w:frame="1"/>
              </w:rPr>
              <w:t>В течение года</w:t>
            </w:r>
            <w:r w:rsidRPr="002F6C83">
              <w:rPr>
                <w:bdr w:val="none" w:sz="0" w:space="0" w:color="auto" w:frame="1"/>
              </w:rPr>
              <w:br/>
            </w:r>
            <w:r w:rsidRPr="002F6C83">
              <w:t>(при наличии сведений о готовящихся нарушениях или о признаках нарушений обязательных требований)</w:t>
            </w:r>
          </w:p>
        </w:tc>
        <w:tc>
          <w:tcPr>
            <w:tcW w:w="24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CC2B2" w14:textId="63DC0AA7" w:rsidR="002F6C83" w:rsidRPr="002F6C83" w:rsidRDefault="002F6C83" w:rsidP="002F6C83">
            <w:pPr>
              <w:jc w:val="center"/>
              <w:textAlignment w:val="baseline"/>
            </w:pPr>
            <w:proofErr w:type="gramStart"/>
            <w:r w:rsidRPr="002F6C83">
              <w:t>Должностные лица</w:t>
            </w:r>
            <w:proofErr w:type="gramEnd"/>
            <w:r w:rsidRPr="002F6C83">
              <w:t xml:space="preserve"> осуществляющие муниципальный </w:t>
            </w:r>
            <w:r w:rsidR="00D561FD">
              <w:t>жилищный</w:t>
            </w:r>
            <w:r w:rsidRPr="002F6C83">
              <w:t xml:space="preserve"> контроль</w:t>
            </w:r>
          </w:p>
        </w:tc>
      </w:tr>
    </w:tbl>
    <w:p w14:paraId="13755EEE" w14:textId="18C795D9" w:rsidR="002F6C83" w:rsidRPr="006051F0" w:rsidRDefault="002F6C83">
      <w:pPr>
        <w:ind w:left="708" w:firstLine="708"/>
        <w:jc w:val="center"/>
      </w:pPr>
    </w:p>
    <w:p w14:paraId="449F827C" w14:textId="77777777" w:rsidR="002F6C83" w:rsidRDefault="002F6C83">
      <w:pPr>
        <w:ind w:left="708" w:firstLine="708"/>
        <w:jc w:val="center"/>
      </w:pPr>
    </w:p>
    <w:p w14:paraId="2389668B" w14:textId="77777777" w:rsidR="000B5A0F" w:rsidRPr="00372BD6" w:rsidRDefault="000B5A0F" w:rsidP="000B5A0F">
      <w:pPr>
        <w:ind w:left="708" w:firstLine="708"/>
        <w:rPr>
          <w:b/>
          <w:bCs/>
        </w:rPr>
      </w:pPr>
      <w:r w:rsidRPr="00372BD6">
        <w:rPr>
          <w:b/>
          <w:bCs/>
        </w:rPr>
        <w:t>Раздел 4. Показатели результативности и эффективности программы профилактики.</w:t>
      </w:r>
    </w:p>
    <w:p w14:paraId="692FAD59" w14:textId="77777777" w:rsidR="000B5A0F" w:rsidRDefault="000B5A0F">
      <w:pPr>
        <w:ind w:left="708" w:firstLine="708"/>
        <w:jc w:val="center"/>
      </w:pPr>
    </w:p>
    <w:p w14:paraId="651A1AC7" w14:textId="77777777" w:rsidR="008015C4" w:rsidRDefault="008015C4" w:rsidP="00F526A1">
      <w:pPr>
        <w:ind w:firstLine="708"/>
        <w:jc w:val="both"/>
      </w:pPr>
      <w:r>
        <w:t xml:space="preserve">-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требований; </w:t>
      </w:r>
    </w:p>
    <w:p w14:paraId="35823044" w14:textId="77777777" w:rsidR="008015C4" w:rsidRDefault="008015C4" w:rsidP="00F526A1">
      <w:pPr>
        <w:ind w:firstLine="708"/>
        <w:jc w:val="both"/>
      </w:pPr>
      <w:r>
        <w:t xml:space="preserve">- Проведение семинаров и конференций, разъяснительной работы в средствах массовой информации. </w:t>
      </w:r>
    </w:p>
    <w:p w14:paraId="4D2B691C" w14:textId="77777777" w:rsidR="008015C4" w:rsidRDefault="008015C4" w:rsidP="00F526A1">
      <w:pPr>
        <w:ind w:firstLine="708"/>
        <w:jc w:val="both"/>
      </w:pPr>
      <w:r>
        <w:t xml:space="preserve">- Наличие на официальном сайте муниципального образования «Холмский городской округ» Сахалинской области в актуальном состоянии перечня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</w:t>
      </w:r>
    </w:p>
    <w:p w14:paraId="156C3356" w14:textId="77777777" w:rsidR="008015C4" w:rsidRDefault="008015C4" w:rsidP="00F526A1">
      <w:pPr>
        <w:ind w:firstLine="708"/>
        <w:jc w:val="both"/>
      </w:pPr>
      <w:r>
        <w:t xml:space="preserve">- Наличие на официальном сайте практики осуществления деятельности в сфере муниципального жилищного контроля,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и физическими лицами в целях недопущения таких нарушений. </w:t>
      </w:r>
    </w:p>
    <w:p w14:paraId="72FA2DC0" w14:textId="77777777" w:rsidR="008015C4" w:rsidRDefault="008015C4" w:rsidP="008015C4">
      <w:pPr>
        <w:ind w:left="708" w:firstLine="708"/>
        <w:jc w:val="both"/>
      </w:pPr>
    </w:p>
    <w:p w14:paraId="02BA11D8" w14:textId="77777777" w:rsidR="008015C4" w:rsidRDefault="008015C4" w:rsidP="00F526A1">
      <w:pPr>
        <w:ind w:firstLine="708"/>
        <w:jc w:val="both"/>
      </w:pPr>
      <w:r>
        <w:t xml:space="preserve">- Количество выданных предостережений. </w:t>
      </w:r>
    </w:p>
    <w:p w14:paraId="374B3EF2" w14:textId="77777777" w:rsidR="00E64AE4" w:rsidRDefault="008015C4" w:rsidP="00F526A1">
      <w:pPr>
        <w:ind w:firstLine="708"/>
        <w:jc w:val="both"/>
      </w:pPr>
      <w:r>
        <w:t>- Количество субъектов, которым выданы предостережения</w:t>
      </w:r>
    </w:p>
    <w:p w14:paraId="5CBA9B96" w14:textId="77777777" w:rsidR="008015C4" w:rsidRDefault="008015C4" w:rsidP="008015C4">
      <w:pPr>
        <w:ind w:left="708" w:firstLine="708"/>
        <w:jc w:val="both"/>
      </w:pPr>
    </w:p>
    <w:p w14:paraId="7DEFB9E2" w14:textId="77777777" w:rsidR="008015C4" w:rsidRDefault="008015C4" w:rsidP="00317C81">
      <w:pPr>
        <w:ind w:firstLine="708"/>
        <w:jc w:val="both"/>
      </w:pPr>
      <w:r>
        <w:t xml:space="preserve">Оценка эффективности Программы: </w:t>
      </w:r>
    </w:p>
    <w:p w14:paraId="70BAFE9F" w14:textId="77777777" w:rsidR="008015C4" w:rsidRDefault="008015C4" w:rsidP="00F526A1">
      <w:pPr>
        <w:ind w:firstLine="708"/>
        <w:jc w:val="both"/>
      </w:pPr>
      <w:r>
        <w:t>Оценка выполнения Плана мероприятий и эффективности Программы осуществляется по итогам календарного года.</w:t>
      </w:r>
    </w:p>
    <w:p w14:paraId="50C70CC7" w14:textId="77777777" w:rsidR="00825E5E" w:rsidRDefault="008015C4" w:rsidP="00F526A1">
      <w:pPr>
        <w:ind w:firstLine="708"/>
        <w:jc w:val="both"/>
      </w:pPr>
      <w:r>
        <w:t xml:space="preserve">Ежегодно, в срок до 20 января года, следующего за отчетным, проводится обобщение практики осуществления в соответствующей сфере деятельности муниципального контроля. </w:t>
      </w:r>
    </w:p>
    <w:p w14:paraId="7F42013C" w14:textId="0732FC27" w:rsidR="008015C4" w:rsidRDefault="008015C4" w:rsidP="00F526A1">
      <w:pPr>
        <w:ind w:firstLine="708"/>
        <w:jc w:val="both"/>
      </w:pPr>
      <w:r>
        <w:t>Информация о реализации мероприятий Программы размещается на официальном сайте муниципального образования «</w:t>
      </w:r>
      <w:r w:rsidR="00825E5E">
        <w:t>Холмский</w:t>
      </w:r>
      <w:r>
        <w:t xml:space="preserve"> городской округ» Сахалинской области</w:t>
      </w:r>
      <w:r w:rsidR="00317C81">
        <w:t>.</w:t>
      </w:r>
    </w:p>
    <w:p w14:paraId="4A0021FC" w14:textId="022494C5" w:rsidR="008A4E00" w:rsidRDefault="008A4E00" w:rsidP="00F526A1">
      <w:pPr>
        <w:ind w:firstLine="708"/>
        <w:jc w:val="both"/>
      </w:pPr>
    </w:p>
    <w:p w14:paraId="506C0356" w14:textId="05BBEF76" w:rsidR="008A4E00" w:rsidRDefault="00E055EC" w:rsidP="00F526A1">
      <w:pPr>
        <w:ind w:firstLine="708"/>
        <w:jc w:val="both"/>
      </w:pPr>
      <w:r>
        <w:t xml:space="preserve"> </w:t>
      </w:r>
    </w:p>
    <w:sectPr w:rsidR="008A4E00" w:rsidSect="00AE01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CA63F" w14:textId="77777777" w:rsidR="00C2794F" w:rsidRDefault="00C2794F" w:rsidP="003A5B53">
      <w:r>
        <w:separator/>
      </w:r>
    </w:p>
  </w:endnote>
  <w:endnote w:type="continuationSeparator" w:id="0">
    <w:p w14:paraId="3A20B68C" w14:textId="77777777" w:rsidR="00C2794F" w:rsidRDefault="00C2794F" w:rsidP="003A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4ACC" w14:textId="77777777" w:rsidR="00C2794F" w:rsidRDefault="00C2794F" w:rsidP="003A5B53">
      <w:r>
        <w:separator/>
      </w:r>
    </w:p>
  </w:footnote>
  <w:footnote w:type="continuationSeparator" w:id="0">
    <w:p w14:paraId="4F44D58A" w14:textId="77777777" w:rsidR="00C2794F" w:rsidRDefault="00C2794F" w:rsidP="003A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3D7"/>
    <w:multiLevelType w:val="hybridMultilevel"/>
    <w:tmpl w:val="735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3460"/>
    <w:multiLevelType w:val="hybridMultilevel"/>
    <w:tmpl w:val="6240B9B6"/>
    <w:lvl w:ilvl="0" w:tplc="618A4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981"/>
    <w:multiLevelType w:val="hybridMultilevel"/>
    <w:tmpl w:val="077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9655F"/>
    <w:multiLevelType w:val="hybridMultilevel"/>
    <w:tmpl w:val="5FD29172"/>
    <w:lvl w:ilvl="0" w:tplc="970C27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FB7018F"/>
    <w:multiLevelType w:val="hybridMultilevel"/>
    <w:tmpl w:val="61F6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01698">
    <w:abstractNumId w:val="1"/>
  </w:num>
  <w:num w:numId="2" w16cid:durableId="489761379">
    <w:abstractNumId w:val="3"/>
  </w:num>
  <w:num w:numId="3" w16cid:durableId="2119249631">
    <w:abstractNumId w:val="0"/>
  </w:num>
  <w:num w:numId="4" w16cid:durableId="1588608838">
    <w:abstractNumId w:val="2"/>
  </w:num>
  <w:num w:numId="5" w16cid:durableId="1446389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8E"/>
    <w:rsid w:val="0003043D"/>
    <w:rsid w:val="000615B0"/>
    <w:rsid w:val="00072A58"/>
    <w:rsid w:val="00083849"/>
    <w:rsid w:val="000A1609"/>
    <w:rsid w:val="000A6953"/>
    <w:rsid w:val="000B5A0F"/>
    <w:rsid w:val="001430FB"/>
    <w:rsid w:val="00150CDA"/>
    <w:rsid w:val="00153E5A"/>
    <w:rsid w:val="00155520"/>
    <w:rsid w:val="0017796E"/>
    <w:rsid w:val="00181322"/>
    <w:rsid w:val="001A7464"/>
    <w:rsid w:val="001B51B9"/>
    <w:rsid w:val="001D0455"/>
    <w:rsid w:val="001E4D69"/>
    <w:rsid w:val="0020195B"/>
    <w:rsid w:val="002B04E2"/>
    <w:rsid w:val="002D1CAE"/>
    <w:rsid w:val="002D343D"/>
    <w:rsid w:val="002D495F"/>
    <w:rsid w:val="002E315E"/>
    <w:rsid w:val="002F6C83"/>
    <w:rsid w:val="00317C81"/>
    <w:rsid w:val="00355D4E"/>
    <w:rsid w:val="00372BD6"/>
    <w:rsid w:val="00383741"/>
    <w:rsid w:val="00383E2B"/>
    <w:rsid w:val="00385441"/>
    <w:rsid w:val="003923E7"/>
    <w:rsid w:val="003A02FD"/>
    <w:rsid w:val="003A5B53"/>
    <w:rsid w:val="003C5870"/>
    <w:rsid w:val="003D7C38"/>
    <w:rsid w:val="00405ED0"/>
    <w:rsid w:val="0041356B"/>
    <w:rsid w:val="004306A3"/>
    <w:rsid w:val="00457AC3"/>
    <w:rsid w:val="004A41CC"/>
    <w:rsid w:val="004A7374"/>
    <w:rsid w:val="004C38D5"/>
    <w:rsid w:val="004E7EB6"/>
    <w:rsid w:val="0050166C"/>
    <w:rsid w:val="005025AD"/>
    <w:rsid w:val="00514A21"/>
    <w:rsid w:val="00524F83"/>
    <w:rsid w:val="00530B8E"/>
    <w:rsid w:val="00536B43"/>
    <w:rsid w:val="00573106"/>
    <w:rsid w:val="00577D83"/>
    <w:rsid w:val="005A73A9"/>
    <w:rsid w:val="005C0CE8"/>
    <w:rsid w:val="005F1DF9"/>
    <w:rsid w:val="005F6997"/>
    <w:rsid w:val="00603420"/>
    <w:rsid w:val="006051F0"/>
    <w:rsid w:val="00623475"/>
    <w:rsid w:val="00634177"/>
    <w:rsid w:val="0064124A"/>
    <w:rsid w:val="00657AF4"/>
    <w:rsid w:val="006760F0"/>
    <w:rsid w:val="00686588"/>
    <w:rsid w:val="00691D91"/>
    <w:rsid w:val="0069426A"/>
    <w:rsid w:val="00695179"/>
    <w:rsid w:val="006A21C9"/>
    <w:rsid w:val="006C4DCD"/>
    <w:rsid w:val="006C5173"/>
    <w:rsid w:val="00700F3B"/>
    <w:rsid w:val="00722C75"/>
    <w:rsid w:val="00736DE5"/>
    <w:rsid w:val="00752835"/>
    <w:rsid w:val="0076220B"/>
    <w:rsid w:val="007642D7"/>
    <w:rsid w:val="00773BCF"/>
    <w:rsid w:val="007763B5"/>
    <w:rsid w:val="00785ECB"/>
    <w:rsid w:val="00793052"/>
    <w:rsid w:val="007B17F7"/>
    <w:rsid w:val="007E7BA3"/>
    <w:rsid w:val="007F0DE5"/>
    <w:rsid w:val="008015C4"/>
    <w:rsid w:val="008141EA"/>
    <w:rsid w:val="00825E5E"/>
    <w:rsid w:val="00833398"/>
    <w:rsid w:val="00855C6B"/>
    <w:rsid w:val="0086028F"/>
    <w:rsid w:val="0086166D"/>
    <w:rsid w:val="0087665A"/>
    <w:rsid w:val="008831AD"/>
    <w:rsid w:val="008A08BF"/>
    <w:rsid w:val="008A4E00"/>
    <w:rsid w:val="008A6395"/>
    <w:rsid w:val="008B1698"/>
    <w:rsid w:val="008C3191"/>
    <w:rsid w:val="00901C0B"/>
    <w:rsid w:val="00910D77"/>
    <w:rsid w:val="009705AD"/>
    <w:rsid w:val="00976890"/>
    <w:rsid w:val="009819E3"/>
    <w:rsid w:val="00985B77"/>
    <w:rsid w:val="009A32F2"/>
    <w:rsid w:val="009A3A99"/>
    <w:rsid w:val="009D2171"/>
    <w:rsid w:val="00A1797B"/>
    <w:rsid w:val="00A405BA"/>
    <w:rsid w:val="00A4315D"/>
    <w:rsid w:val="00A63F83"/>
    <w:rsid w:val="00A7433E"/>
    <w:rsid w:val="00A80A13"/>
    <w:rsid w:val="00A80CE4"/>
    <w:rsid w:val="00AA0850"/>
    <w:rsid w:val="00AA4A44"/>
    <w:rsid w:val="00AC3761"/>
    <w:rsid w:val="00AD0EF7"/>
    <w:rsid w:val="00AD3AAF"/>
    <w:rsid w:val="00AD5FA3"/>
    <w:rsid w:val="00AE01CF"/>
    <w:rsid w:val="00AF412F"/>
    <w:rsid w:val="00B13A28"/>
    <w:rsid w:val="00B41F99"/>
    <w:rsid w:val="00B46732"/>
    <w:rsid w:val="00BA0213"/>
    <w:rsid w:val="00BB5B39"/>
    <w:rsid w:val="00BC711D"/>
    <w:rsid w:val="00BF1360"/>
    <w:rsid w:val="00C04504"/>
    <w:rsid w:val="00C2794F"/>
    <w:rsid w:val="00C533C2"/>
    <w:rsid w:val="00C5457B"/>
    <w:rsid w:val="00C60AE3"/>
    <w:rsid w:val="00C62B72"/>
    <w:rsid w:val="00C80061"/>
    <w:rsid w:val="00C8167B"/>
    <w:rsid w:val="00CA5BE8"/>
    <w:rsid w:val="00CC16AB"/>
    <w:rsid w:val="00CD5C29"/>
    <w:rsid w:val="00D07B51"/>
    <w:rsid w:val="00D16D5B"/>
    <w:rsid w:val="00D2363B"/>
    <w:rsid w:val="00D24094"/>
    <w:rsid w:val="00D253A2"/>
    <w:rsid w:val="00D41499"/>
    <w:rsid w:val="00D52312"/>
    <w:rsid w:val="00D561FD"/>
    <w:rsid w:val="00D70CD0"/>
    <w:rsid w:val="00D86CB2"/>
    <w:rsid w:val="00DB5EFF"/>
    <w:rsid w:val="00DC56A9"/>
    <w:rsid w:val="00DD56CC"/>
    <w:rsid w:val="00DF5A45"/>
    <w:rsid w:val="00E055EC"/>
    <w:rsid w:val="00E2546A"/>
    <w:rsid w:val="00E34EEE"/>
    <w:rsid w:val="00E64AE4"/>
    <w:rsid w:val="00E80EEB"/>
    <w:rsid w:val="00E84227"/>
    <w:rsid w:val="00E85F1B"/>
    <w:rsid w:val="00E91DE9"/>
    <w:rsid w:val="00EB1103"/>
    <w:rsid w:val="00F053B8"/>
    <w:rsid w:val="00F24178"/>
    <w:rsid w:val="00F526A1"/>
    <w:rsid w:val="00F57936"/>
    <w:rsid w:val="00FC0694"/>
    <w:rsid w:val="00FD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0D08"/>
  <w15:docId w15:val="{06C1BAD3-E2DD-45BB-A68A-4EB23BA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70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B53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A5B53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5870"/>
    <w:rPr>
      <w:color w:val="0000FF"/>
      <w:u w:val="single"/>
    </w:rPr>
  </w:style>
  <w:style w:type="paragraph" w:customStyle="1" w:styleId="ConsPlusNormal">
    <w:name w:val="ConsPlusNormal"/>
    <w:link w:val="ConsPlusNormal1"/>
    <w:rsid w:val="00D236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_"/>
    <w:link w:val="2"/>
    <w:rsid w:val="004A41C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4A41CC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6D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D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Другое_"/>
    <w:link w:val="a9"/>
    <w:rsid w:val="00AD3A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AD3AAF"/>
    <w:pPr>
      <w:widowControl w:val="0"/>
      <w:shd w:val="clear" w:color="auto" w:fill="FFFFFF"/>
      <w:spacing w:line="257" w:lineRule="auto"/>
      <w:ind w:firstLine="400"/>
    </w:pPr>
    <w:rPr>
      <w:rFonts w:ascii="Arial" w:eastAsia="Arial" w:hAnsi="Arial" w:cs="Arial"/>
      <w:sz w:val="28"/>
      <w:szCs w:val="28"/>
      <w:lang w:eastAsia="en-US"/>
    </w:rPr>
  </w:style>
  <w:style w:type="paragraph" w:styleId="aa">
    <w:name w:val="No Spacing"/>
    <w:uiPriority w:val="1"/>
    <w:qFormat/>
    <w:rsid w:val="009A3A99"/>
    <w:rPr>
      <w:rFonts w:ascii="Calibri" w:eastAsia="Calibri" w:hAnsi="Calibri" w:cs="Times New Roman"/>
      <w:sz w:val="22"/>
    </w:rPr>
  </w:style>
  <w:style w:type="character" w:customStyle="1" w:styleId="ConsPlusNormal1">
    <w:name w:val="ConsPlusNormal1"/>
    <w:link w:val="ConsPlusNormal"/>
    <w:locked/>
    <w:rsid w:val="00E91DE9"/>
    <w:rPr>
      <w:rFonts w:eastAsia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AA4A44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3A5B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A5B53"/>
    <w:rPr>
      <w:rFonts w:eastAsia="Times New Roman" w:cs="Times New Roman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A5B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A5B53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A5B53"/>
    <w:rPr>
      <w:rFonts w:eastAsia="Times New Roman" w:cs="Times New Roman"/>
      <w:b/>
      <w:sz w:val="22"/>
      <w:szCs w:val="20"/>
    </w:rPr>
  </w:style>
  <w:style w:type="character" w:customStyle="1" w:styleId="40">
    <w:name w:val="Заголовок 4 Знак"/>
    <w:basedOn w:val="a0"/>
    <w:link w:val="4"/>
    <w:semiHidden/>
    <w:rsid w:val="003A5B53"/>
    <w:rPr>
      <w:rFonts w:eastAsia="Times New Roman" w:cs="Times New Roman"/>
      <w:b/>
      <w:sz w:val="36"/>
      <w:szCs w:val="20"/>
    </w:rPr>
  </w:style>
  <w:style w:type="paragraph" w:styleId="af0">
    <w:name w:val="Title"/>
    <w:basedOn w:val="a"/>
    <w:link w:val="af1"/>
    <w:qFormat/>
    <w:rsid w:val="003A5B53"/>
    <w:pPr>
      <w:jc w:val="center"/>
    </w:pPr>
    <w:rPr>
      <w:b/>
      <w:sz w:val="40"/>
      <w:szCs w:val="20"/>
    </w:rPr>
  </w:style>
  <w:style w:type="character" w:customStyle="1" w:styleId="af2">
    <w:name w:val="Название Знак"/>
    <w:basedOn w:val="a0"/>
    <w:uiPriority w:val="10"/>
    <w:rsid w:val="003A5B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link w:val="af4"/>
    <w:qFormat/>
    <w:rsid w:val="003A5B53"/>
    <w:pPr>
      <w:spacing w:line="360" w:lineRule="auto"/>
      <w:jc w:val="center"/>
    </w:pPr>
    <w:rPr>
      <w:b/>
      <w:sz w:val="20"/>
      <w:szCs w:val="20"/>
    </w:rPr>
  </w:style>
  <w:style w:type="character" w:customStyle="1" w:styleId="af4">
    <w:name w:val="Подзаголовок Знак"/>
    <w:basedOn w:val="a0"/>
    <w:link w:val="af3"/>
    <w:rsid w:val="003A5B53"/>
    <w:rPr>
      <w:rFonts w:eastAsia="Times New Roman" w:cs="Times New Roman"/>
      <w:b/>
      <w:sz w:val="20"/>
      <w:szCs w:val="20"/>
    </w:rPr>
  </w:style>
  <w:style w:type="character" w:customStyle="1" w:styleId="af1">
    <w:name w:val="Заголовок Знак"/>
    <w:link w:val="af0"/>
    <w:locked/>
    <w:rsid w:val="003A5B53"/>
    <w:rPr>
      <w:rFonts w:eastAsia="Times New Roman" w:cs="Times New Roman"/>
      <w:b/>
      <w:sz w:val="40"/>
      <w:szCs w:val="20"/>
    </w:rPr>
  </w:style>
  <w:style w:type="paragraph" w:customStyle="1" w:styleId="af5">
    <w:basedOn w:val="a"/>
    <w:next w:val="af6"/>
    <w:uiPriority w:val="99"/>
    <w:unhideWhenUsed/>
    <w:rsid w:val="008A4E00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semiHidden/>
    <w:unhideWhenUsed/>
    <w:rsid w:val="008A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1211-D408-4365-9A00-E6DE5A7E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Бурик</dc:creator>
  <cp:keywords/>
  <dc:description/>
  <cp:lastModifiedBy>Анастасия С. Корчуганова</cp:lastModifiedBy>
  <cp:revision>2</cp:revision>
  <cp:lastPrinted>2022-09-30T01:44:00Z</cp:lastPrinted>
  <dcterms:created xsi:type="dcterms:W3CDTF">2025-03-04T04:53:00Z</dcterms:created>
  <dcterms:modified xsi:type="dcterms:W3CDTF">2025-03-04T04:53:00Z</dcterms:modified>
</cp:coreProperties>
</file>