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B71B" w14:textId="77777777" w:rsidR="00B82B4D" w:rsidRDefault="00B82B4D" w:rsidP="00B82B4D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63A86D37" wp14:editId="4F72C62C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77A7" w14:textId="77777777" w:rsidR="00B82B4D" w:rsidRDefault="00B82B4D" w:rsidP="00B82B4D">
      <w:pPr>
        <w:pStyle w:val="a3"/>
        <w:rPr>
          <w:rFonts w:ascii="Arial" w:hAnsi="Arial"/>
          <w:sz w:val="36"/>
        </w:rPr>
      </w:pPr>
    </w:p>
    <w:p w14:paraId="0DCB0A6D" w14:textId="77777777" w:rsidR="00B82B4D" w:rsidRDefault="00B82B4D" w:rsidP="00B82B4D">
      <w:pPr>
        <w:pStyle w:val="a6"/>
        <w:rPr>
          <w:sz w:val="26"/>
        </w:rPr>
      </w:pPr>
      <w:r>
        <w:rPr>
          <w:sz w:val="26"/>
        </w:rPr>
        <w:t>АДМИНИСТРАЦИЯ</w:t>
      </w:r>
    </w:p>
    <w:p w14:paraId="415BB963" w14:textId="77777777" w:rsidR="00B82B4D" w:rsidRDefault="00B82B4D" w:rsidP="00B82B4D">
      <w:pPr>
        <w:pStyle w:val="1"/>
      </w:pPr>
      <w:r>
        <w:t>МУНИЦИПАЛЬНОГО ОБРАЗОВАНИЯ «ХОЛМСКИЙ ГОРОДСКОЙ ОКРУГ»</w:t>
      </w:r>
    </w:p>
    <w:p w14:paraId="76E3D0DF" w14:textId="77777777" w:rsidR="00B82B4D" w:rsidRDefault="00B82B4D" w:rsidP="00B82B4D"/>
    <w:p w14:paraId="1CD0E6E9" w14:textId="77777777" w:rsidR="00B82B4D" w:rsidRDefault="00B82B4D" w:rsidP="00B82B4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53741B4" w14:textId="77777777" w:rsidR="00B82B4D" w:rsidRDefault="00B82B4D" w:rsidP="00B82B4D">
      <w:pPr>
        <w:rPr>
          <w:sz w:val="37"/>
        </w:rPr>
      </w:pPr>
    </w:p>
    <w:p w14:paraId="03E04DB1" w14:textId="77777777" w:rsidR="00B82B4D" w:rsidRPr="00A64294" w:rsidRDefault="00B82B4D" w:rsidP="00A01348">
      <w:pPr>
        <w:tabs>
          <w:tab w:val="left" w:pos="3080"/>
        </w:tabs>
        <w:rPr>
          <w:sz w:val="28"/>
          <w:szCs w:val="24"/>
        </w:rPr>
      </w:pPr>
      <w:r w:rsidRPr="00A64294">
        <w:rPr>
          <w:sz w:val="22"/>
        </w:rPr>
        <w:t xml:space="preserve">          </w:t>
      </w:r>
      <w:r>
        <w:rPr>
          <w:sz w:val="22"/>
        </w:rPr>
        <w:t xml:space="preserve"> </w:t>
      </w:r>
      <w:r w:rsidR="008F3A36">
        <w:rPr>
          <w:sz w:val="22"/>
        </w:rPr>
        <w:t>01.02.2023</w:t>
      </w:r>
      <w:r>
        <w:rPr>
          <w:sz w:val="22"/>
        </w:rPr>
        <w:t xml:space="preserve">    </w:t>
      </w:r>
      <w:r w:rsidRPr="007E4067">
        <w:rPr>
          <w:sz w:val="24"/>
        </w:rPr>
        <w:tab/>
        <w:t xml:space="preserve">  </w:t>
      </w:r>
      <w:r w:rsidR="008F3A36">
        <w:rPr>
          <w:sz w:val="24"/>
        </w:rPr>
        <w:t xml:space="preserve"> 160</w:t>
      </w:r>
    </w:p>
    <w:p w14:paraId="4F1134B9" w14:textId="77777777" w:rsidR="00B82B4D" w:rsidRDefault="00B82B4D" w:rsidP="00A01348">
      <w:pPr>
        <w:rPr>
          <w:sz w:val="22"/>
        </w:rPr>
      </w:pPr>
      <w:r>
        <w:rPr>
          <w:sz w:val="22"/>
        </w:rPr>
        <w:t>от ______________________ № ________</w:t>
      </w:r>
    </w:p>
    <w:p w14:paraId="62208A9A" w14:textId="77777777" w:rsidR="00B82B4D" w:rsidRDefault="00B82B4D" w:rsidP="00A01348">
      <w:pPr>
        <w:rPr>
          <w:sz w:val="22"/>
        </w:rPr>
      </w:pPr>
      <w:r>
        <w:rPr>
          <w:sz w:val="22"/>
        </w:rPr>
        <w:t xml:space="preserve">         г. Холмск</w:t>
      </w:r>
    </w:p>
    <w:p w14:paraId="15721748" w14:textId="77777777" w:rsidR="00B82B4D" w:rsidRPr="00DB3A3B" w:rsidRDefault="00B82B4D" w:rsidP="00A0134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B82B4D" w:rsidRPr="00A01348" w14:paraId="1636E6CE" w14:textId="77777777" w:rsidTr="00C20D45">
        <w:tc>
          <w:tcPr>
            <w:tcW w:w="4786" w:type="dxa"/>
          </w:tcPr>
          <w:p w14:paraId="54F3D6C2" w14:textId="77777777" w:rsidR="00B82B4D" w:rsidRPr="00A01348" w:rsidRDefault="00674C6C" w:rsidP="00A013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</w:rPr>
              <w:t>О признании утратив</w:t>
            </w:r>
            <w:r w:rsidR="009439DD">
              <w:rPr>
                <w:rStyle w:val="FontStyle13"/>
              </w:rPr>
              <w:t>шим</w:t>
            </w:r>
            <w:r>
              <w:rPr>
                <w:rStyle w:val="FontStyle13"/>
              </w:rPr>
              <w:t xml:space="preserve"> силу</w:t>
            </w:r>
            <w:r w:rsidR="009439DD">
              <w:rPr>
                <w:rStyle w:val="FontStyle13"/>
              </w:rPr>
              <w:t xml:space="preserve"> </w:t>
            </w:r>
            <w:r w:rsidR="009439DD" w:rsidRPr="00674C6C">
              <w:rPr>
                <w:rStyle w:val="FontStyle13"/>
                <w:sz w:val="24"/>
                <w:szCs w:val="24"/>
              </w:rPr>
              <w:t>постановлени</w:t>
            </w:r>
            <w:r w:rsidR="00693321">
              <w:rPr>
                <w:rStyle w:val="FontStyle13"/>
                <w:sz w:val="24"/>
                <w:szCs w:val="24"/>
              </w:rPr>
              <w:t>я</w:t>
            </w:r>
            <w:r w:rsidR="009439DD" w:rsidRPr="00674C6C">
              <w:rPr>
                <w:rStyle w:val="FontStyle13"/>
                <w:sz w:val="24"/>
                <w:szCs w:val="24"/>
              </w:rPr>
              <w:t xml:space="preserve"> администрации муниципального образования «Холмский городской округ» </w:t>
            </w:r>
            <w:r w:rsidR="009439DD">
              <w:rPr>
                <w:rStyle w:val="FontStyle13"/>
                <w:sz w:val="24"/>
                <w:szCs w:val="24"/>
              </w:rPr>
              <w:t>о</w:t>
            </w:r>
            <w:r w:rsidR="009439DD" w:rsidRPr="00674C6C">
              <w:rPr>
                <w:rStyle w:val="FontStyle13"/>
                <w:sz w:val="24"/>
                <w:szCs w:val="24"/>
              </w:rPr>
              <w:t>т 28.12.2021 № 2036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 на территории муниципального образования «Холмский городской округ»</w:t>
            </w:r>
          </w:p>
        </w:tc>
        <w:tc>
          <w:tcPr>
            <w:tcW w:w="4502" w:type="dxa"/>
          </w:tcPr>
          <w:p w14:paraId="2982B3C2" w14:textId="77777777" w:rsidR="00B82B4D" w:rsidRPr="00A01348" w:rsidRDefault="00B82B4D" w:rsidP="00A01348">
            <w:pPr>
              <w:jc w:val="both"/>
              <w:rPr>
                <w:sz w:val="24"/>
                <w:szCs w:val="24"/>
              </w:rPr>
            </w:pPr>
          </w:p>
        </w:tc>
      </w:tr>
    </w:tbl>
    <w:p w14:paraId="534131B2" w14:textId="77777777" w:rsidR="00D11CA2" w:rsidRPr="00A01348" w:rsidRDefault="00D11CA2" w:rsidP="00A01348">
      <w:pPr>
        <w:ind w:firstLine="1134"/>
        <w:rPr>
          <w:sz w:val="24"/>
          <w:szCs w:val="24"/>
        </w:rPr>
      </w:pPr>
    </w:p>
    <w:p w14:paraId="071C50BC" w14:textId="77777777" w:rsidR="00B82B4D" w:rsidRPr="00A01348" w:rsidRDefault="00B82B4D" w:rsidP="00A01348">
      <w:pPr>
        <w:ind w:firstLine="1134"/>
        <w:rPr>
          <w:sz w:val="24"/>
          <w:szCs w:val="24"/>
        </w:rPr>
      </w:pPr>
    </w:p>
    <w:p w14:paraId="6451F251" w14:textId="77777777" w:rsidR="00B82B4D" w:rsidRDefault="00A01348" w:rsidP="00693321">
      <w:pPr>
        <w:suppressAutoHyphens/>
        <w:spacing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03F7A" w:rsidRPr="00A01348">
        <w:rPr>
          <w:sz w:val="24"/>
          <w:szCs w:val="24"/>
        </w:rPr>
        <w:t xml:space="preserve"> соответствии с постановлением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Федерации», </w:t>
      </w:r>
      <w:r w:rsidR="009439DD" w:rsidRPr="009439DD">
        <w:rPr>
          <w:sz w:val="24"/>
          <w:szCs w:val="24"/>
        </w:rPr>
        <w:t>постановлением администрации муниципального образования «Холмский городской округ» от 01.12.2022 № 2119</w:t>
      </w:r>
      <w:r w:rsidR="009439DD">
        <w:rPr>
          <w:sz w:val="24"/>
          <w:szCs w:val="24"/>
        </w:rPr>
        <w:t xml:space="preserve">, </w:t>
      </w:r>
      <w:r w:rsidR="00B82B4D" w:rsidRPr="00A01348">
        <w:rPr>
          <w:sz w:val="24"/>
          <w:szCs w:val="24"/>
        </w:rPr>
        <w:t>руководствуясь статьей 46 Устава муниципального образования «Холмский городской округ»</w:t>
      </w:r>
    </w:p>
    <w:p w14:paraId="36CA0C35" w14:textId="77777777" w:rsidR="00B82B4D" w:rsidRPr="00A01348" w:rsidRDefault="00B82B4D" w:rsidP="00693321">
      <w:pPr>
        <w:suppressAutoHyphens/>
        <w:spacing w:line="276" w:lineRule="auto"/>
        <w:ind w:firstLine="1134"/>
        <w:jc w:val="both"/>
        <w:rPr>
          <w:sz w:val="24"/>
          <w:szCs w:val="24"/>
        </w:rPr>
      </w:pPr>
    </w:p>
    <w:p w14:paraId="00430D9F" w14:textId="77777777" w:rsidR="00B82B4D" w:rsidRPr="00A01348" w:rsidRDefault="00B82B4D" w:rsidP="00693321">
      <w:pPr>
        <w:tabs>
          <w:tab w:val="left" w:pos="9071"/>
        </w:tabs>
        <w:suppressAutoHyphens/>
        <w:spacing w:line="276" w:lineRule="auto"/>
        <w:jc w:val="both"/>
        <w:rPr>
          <w:sz w:val="24"/>
          <w:szCs w:val="24"/>
        </w:rPr>
      </w:pPr>
      <w:r w:rsidRPr="00A01348">
        <w:rPr>
          <w:sz w:val="24"/>
          <w:szCs w:val="24"/>
        </w:rPr>
        <w:t>ПОСТАНОВЛЯЕТ:</w:t>
      </w:r>
    </w:p>
    <w:p w14:paraId="276E415D" w14:textId="77777777" w:rsidR="00B82B4D" w:rsidRPr="00A01348" w:rsidRDefault="00B82B4D" w:rsidP="00693321">
      <w:pPr>
        <w:ind w:firstLine="1134"/>
        <w:rPr>
          <w:sz w:val="24"/>
          <w:szCs w:val="24"/>
        </w:rPr>
      </w:pPr>
    </w:p>
    <w:p w14:paraId="4BCE53E5" w14:textId="77777777" w:rsidR="00674C6C" w:rsidRDefault="00703F7A" w:rsidP="00693321">
      <w:pPr>
        <w:pStyle w:val="ae"/>
        <w:numPr>
          <w:ilvl w:val="1"/>
          <w:numId w:val="1"/>
        </w:numPr>
        <w:suppressAutoHyphens/>
        <w:spacing w:line="276" w:lineRule="auto"/>
        <w:ind w:left="0" w:firstLine="1134"/>
        <w:jc w:val="both"/>
        <w:rPr>
          <w:rStyle w:val="FontStyle13"/>
          <w:sz w:val="24"/>
          <w:szCs w:val="24"/>
        </w:rPr>
      </w:pPr>
      <w:r w:rsidRPr="00674C6C">
        <w:rPr>
          <w:rStyle w:val="FontStyle13"/>
          <w:sz w:val="24"/>
          <w:szCs w:val="24"/>
        </w:rPr>
        <w:t>Признать утратившим силу постановлени</w:t>
      </w:r>
      <w:r w:rsidR="00674C6C">
        <w:rPr>
          <w:rStyle w:val="FontStyle13"/>
          <w:sz w:val="24"/>
          <w:szCs w:val="24"/>
        </w:rPr>
        <w:t>е</w:t>
      </w:r>
      <w:r w:rsidRPr="00674C6C">
        <w:rPr>
          <w:rStyle w:val="FontStyle13"/>
          <w:sz w:val="24"/>
          <w:szCs w:val="24"/>
        </w:rPr>
        <w:t xml:space="preserve"> администрации муниципального образования «Холмский городской округ»</w:t>
      </w:r>
      <w:r w:rsidR="00674C6C" w:rsidRPr="00674C6C">
        <w:rPr>
          <w:rStyle w:val="FontStyle13"/>
          <w:sz w:val="24"/>
          <w:szCs w:val="24"/>
        </w:rPr>
        <w:t xml:space="preserve"> </w:t>
      </w:r>
      <w:r w:rsidR="00674C6C">
        <w:rPr>
          <w:rStyle w:val="FontStyle13"/>
          <w:sz w:val="24"/>
          <w:szCs w:val="24"/>
        </w:rPr>
        <w:t>о</w:t>
      </w:r>
      <w:r w:rsidRPr="00674C6C">
        <w:rPr>
          <w:rStyle w:val="FontStyle13"/>
          <w:sz w:val="24"/>
          <w:szCs w:val="24"/>
        </w:rPr>
        <w:t>т 28.12.2021 № 2036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 на территории муниципального образов</w:t>
      </w:r>
      <w:r w:rsidR="00674C6C" w:rsidRPr="00674C6C">
        <w:rPr>
          <w:rStyle w:val="FontStyle13"/>
          <w:sz w:val="24"/>
          <w:szCs w:val="24"/>
        </w:rPr>
        <w:t>ания «Холмский городской округ»</w:t>
      </w:r>
      <w:r w:rsidR="007F4BF1">
        <w:rPr>
          <w:rStyle w:val="FontStyle13"/>
          <w:sz w:val="24"/>
          <w:szCs w:val="24"/>
        </w:rPr>
        <w:t>.</w:t>
      </w:r>
      <w:r w:rsidR="00674C6C" w:rsidRPr="00674C6C">
        <w:rPr>
          <w:rStyle w:val="FontStyle13"/>
          <w:sz w:val="24"/>
          <w:szCs w:val="24"/>
        </w:rPr>
        <w:t xml:space="preserve"> </w:t>
      </w:r>
    </w:p>
    <w:p w14:paraId="45754884" w14:textId="77777777" w:rsidR="00693321" w:rsidRPr="00674C6C" w:rsidRDefault="00693321" w:rsidP="00693321">
      <w:pPr>
        <w:pStyle w:val="ae"/>
        <w:suppressAutoHyphens/>
        <w:spacing w:line="276" w:lineRule="auto"/>
        <w:ind w:left="1569"/>
        <w:jc w:val="both"/>
        <w:rPr>
          <w:rStyle w:val="FontStyle13"/>
          <w:sz w:val="24"/>
          <w:szCs w:val="24"/>
        </w:rPr>
      </w:pPr>
    </w:p>
    <w:p w14:paraId="3F6BBF01" w14:textId="77777777" w:rsidR="00427FB9" w:rsidRDefault="00674C6C" w:rsidP="00693321">
      <w:pPr>
        <w:pStyle w:val="ae"/>
        <w:numPr>
          <w:ilvl w:val="1"/>
          <w:numId w:val="1"/>
        </w:numPr>
        <w:suppressAutoHyphens/>
        <w:spacing w:line="276" w:lineRule="auto"/>
        <w:ind w:left="0" w:firstLine="1134"/>
        <w:jc w:val="both"/>
        <w:rPr>
          <w:rStyle w:val="FontStyle13"/>
          <w:sz w:val="24"/>
          <w:szCs w:val="24"/>
        </w:rPr>
      </w:pPr>
      <w:r w:rsidRPr="00674C6C">
        <w:rPr>
          <w:rStyle w:val="FontStyle13"/>
          <w:sz w:val="24"/>
          <w:szCs w:val="24"/>
        </w:rPr>
        <w:t>Признать утратившим силу постановлени</w:t>
      </w:r>
      <w:r>
        <w:rPr>
          <w:rStyle w:val="FontStyle13"/>
          <w:sz w:val="24"/>
          <w:szCs w:val="24"/>
        </w:rPr>
        <w:t>е</w:t>
      </w:r>
      <w:r w:rsidRPr="00674C6C">
        <w:rPr>
          <w:rStyle w:val="FontStyle13"/>
          <w:sz w:val="24"/>
          <w:szCs w:val="24"/>
        </w:rPr>
        <w:t xml:space="preserve"> администрации муниципального образования «Холмский городской округ» </w:t>
      </w:r>
      <w:r>
        <w:rPr>
          <w:rStyle w:val="FontStyle13"/>
          <w:sz w:val="24"/>
          <w:szCs w:val="24"/>
        </w:rPr>
        <w:t>о</w:t>
      </w:r>
      <w:r w:rsidRPr="00674C6C">
        <w:rPr>
          <w:rStyle w:val="FontStyle13"/>
          <w:sz w:val="24"/>
          <w:szCs w:val="24"/>
        </w:rPr>
        <w:t>т</w:t>
      </w:r>
      <w:r w:rsidRPr="002F4ABB">
        <w:rPr>
          <w:rStyle w:val="FontStyle13"/>
          <w:sz w:val="24"/>
          <w:szCs w:val="24"/>
        </w:rPr>
        <w:t xml:space="preserve"> 12.05.2022</w:t>
      </w:r>
      <w:r w:rsidR="002F4ABB">
        <w:rPr>
          <w:rStyle w:val="FontStyle13"/>
          <w:sz w:val="24"/>
          <w:szCs w:val="24"/>
        </w:rPr>
        <w:t xml:space="preserve"> </w:t>
      </w:r>
      <w:r w:rsidR="002F4ABB" w:rsidRPr="002F4ABB">
        <w:rPr>
          <w:rStyle w:val="FontStyle13"/>
          <w:sz w:val="24"/>
          <w:szCs w:val="24"/>
        </w:rPr>
        <w:t xml:space="preserve">№ 779 </w:t>
      </w:r>
      <w:r w:rsidR="002F4ABB">
        <w:rPr>
          <w:rStyle w:val="FontStyle13"/>
          <w:sz w:val="24"/>
          <w:szCs w:val="24"/>
        </w:rPr>
        <w:t xml:space="preserve">«О внесении изменений и </w:t>
      </w:r>
      <w:r w:rsidR="002F4ABB">
        <w:rPr>
          <w:rStyle w:val="FontStyle13"/>
          <w:sz w:val="24"/>
          <w:szCs w:val="24"/>
        </w:rPr>
        <w:lastRenderedPageBreak/>
        <w:t xml:space="preserve">дополнений в административный регламент по предоставлению муниципальной услуги </w:t>
      </w:r>
      <w:r w:rsidR="002F4ABB" w:rsidRPr="00CD30F9">
        <w:rPr>
          <w:rStyle w:val="FontStyle13"/>
          <w:sz w:val="24"/>
          <w:szCs w:val="24"/>
        </w:rPr>
        <w:t>«</w:t>
      </w:r>
      <w:r w:rsidR="002F4ABB" w:rsidRPr="00B82B4D">
        <w:rPr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2F4ABB" w:rsidRPr="00B82B4D">
        <w:rPr>
          <w:rFonts w:eastAsia="SimSun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="002F4ABB" w:rsidRPr="00B82B4D">
        <w:rPr>
          <w:sz w:val="24"/>
          <w:szCs w:val="24"/>
        </w:rPr>
        <w:t>»,</w:t>
      </w:r>
      <w:r w:rsidR="002F4ABB" w:rsidRPr="00A130A3">
        <w:rPr>
          <w:sz w:val="24"/>
          <w:szCs w:val="24"/>
        </w:rPr>
        <w:t xml:space="preserve"> утвержденный</w:t>
      </w:r>
      <w:r w:rsidR="002F4ABB" w:rsidRPr="00A130A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2F4ABB" w:rsidRPr="00A130A3">
        <w:rPr>
          <w:rStyle w:val="FontStyle13"/>
          <w:sz w:val="24"/>
          <w:szCs w:val="24"/>
        </w:rPr>
        <w:t>постановлением администрации муниципального образования «Холмский городской округ» от 28.12.2021 № 203</w:t>
      </w:r>
      <w:r w:rsidR="009439DD">
        <w:rPr>
          <w:rStyle w:val="FontStyle13"/>
          <w:sz w:val="24"/>
          <w:szCs w:val="24"/>
        </w:rPr>
        <w:t>6»</w:t>
      </w:r>
      <w:r w:rsidR="007F4BF1">
        <w:rPr>
          <w:rStyle w:val="FontStyle13"/>
          <w:sz w:val="24"/>
          <w:szCs w:val="24"/>
        </w:rPr>
        <w:t>.</w:t>
      </w:r>
    </w:p>
    <w:p w14:paraId="238B550B" w14:textId="77777777" w:rsidR="00427FB9" w:rsidRDefault="00427FB9" w:rsidP="00693321">
      <w:pPr>
        <w:pStyle w:val="ae"/>
        <w:suppressAutoHyphens/>
        <w:spacing w:line="276" w:lineRule="auto"/>
        <w:ind w:left="0" w:firstLine="1134"/>
        <w:jc w:val="both"/>
        <w:rPr>
          <w:rStyle w:val="FontStyle13"/>
          <w:sz w:val="24"/>
          <w:szCs w:val="24"/>
        </w:rPr>
      </w:pPr>
    </w:p>
    <w:p w14:paraId="334A4C02" w14:textId="77777777" w:rsidR="00427FB9" w:rsidRPr="00693321" w:rsidRDefault="00703F7A" w:rsidP="00693321">
      <w:pPr>
        <w:pStyle w:val="ae"/>
        <w:numPr>
          <w:ilvl w:val="1"/>
          <w:numId w:val="1"/>
        </w:numPr>
        <w:suppressAutoHyphens/>
        <w:spacing w:line="276" w:lineRule="auto"/>
        <w:ind w:left="0" w:firstLine="1134"/>
        <w:jc w:val="both"/>
        <w:rPr>
          <w:rStyle w:val="FontStyle13"/>
          <w:sz w:val="24"/>
          <w:szCs w:val="24"/>
        </w:rPr>
      </w:pPr>
      <w:r w:rsidRPr="00693321">
        <w:rPr>
          <w:rStyle w:val="FontStyle13"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</w:t>
      </w:r>
      <w:r w:rsidR="009439DD" w:rsidRPr="00693321">
        <w:rPr>
          <w:rStyle w:val="FontStyle13"/>
          <w:sz w:val="24"/>
          <w:szCs w:val="24"/>
        </w:rPr>
        <w:t>ния «Холмский городской округ»</w:t>
      </w:r>
      <w:r w:rsidR="007F4BF1">
        <w:rPr>
          <w:rStyle w:val="FontStyle13"/>
          <w:sz w:val="24"/>
          <w:szCs w:val="24"/>
        </w:rPr>
        <w:t>.</w:t>
      </w:r>
    </w:p>
    <w:p w14:paraId="4452A75E" w14:textId="77777777" w:rsidR="002F4ABB" w:rsidRPr="002F4ABB" w:rsidRDefault="002F4ABB" w:rsidP="00693321">
      <w:pPr>
        <w:suppressAutoHyphens/>
        <w:spacing w:line="276" w:lineRule="auto"/>
        <w:ind w:firstLine="1134"/>
        <w:jc w:val="both"/>
        <w:rPr>
          <w:rStyle w:val="FontStyle13"/>
          <w:sz w:val="24"/>
          <w:szCs w:val="24"/>
        </w:rPr>
      </w:pPr>
    </w:p>
    <w:p w14:paraId="31EB954B" w14:textId="77777777" w:rsidR="001440AB" w:rsidRPr="00693321" w:rsidRDefault="00427FB9" w:rsidP="00693321">
      <w:pPr>
        <w:pStyle w:val="ae"/>
        <w:numPr>
          <w:ilvl w:val="1"/>
          <w:numId w:val="1"/>
        </w:numPr>
        <w:suppressAutoHyphens/>
        <w:spacing w:line="276" w:lineRule="auto"/>
        <w:ind w:left="0" w:firstLine="1134"/>
        <w:jc w:val="both"/>
        <w:rPr>
          <w:sz w:val="24"/>
        </w:rPr>
      </w:pPr>
      <w:r w:rsidRPr="00693321">
        <w:rPr>
          <w:rStyle w:val="FontStyle13"/>
          <w:sz w:val="24"/>
          <w:szCs w:val="24"/>
        </w:rPr>
        <w:t>Контроль за исполнением настоящего постановления возложить на отдел архитектуры и градостроительства администрации муниципального образования «Холмский городской округ» Бойцову И.А.</w:t>
      </w:r>
    </w:p>
    <w:p w14:paraId="35CB3769" w14:textId="77777777" w:rsidR="00A01348" w:rsidRPr="00F65B1C" w:rsidRDefault="00A01348" w:rsidP="002F4ABB">
      <w:pPr>
        <w:tabs>
          <w:tab w:val="left" w:pos="9071"/>
        </w:tabs>
        <w:suppressAutoHyphens/>
        <w:ind w:firstLine="1134"/>
        <w:jc w:val="both"/>
        <w:rPr>
          <w:sz w:val="24"/>
        </w:rPr>
      </w:pPr>
    </w:p>
    <w:p w14:paraId="501996D4" w14:textId="77777777" w:rsidR="001440AB" w:rsidRDefault="001440AB" w:rsidP="001440AB">
      <w:pPr>
        <w:tabs>
          <w:tab w:val="left" w:pos="9071"/>
        </w:tabs>
        <w:suppressAutoHyphens/>
        <w:jc w:val="both"/>
        <w:rPr>
          <w:sz w:val="24"/>
        </w:rPr>
      </w:pPr>
    </w:p>
    <w:p w14:paraId="00BC1B23" w14:textId="77777777" w:rsidR="00427FB9" w:rsidRPr="00F65B1C" w:rsidRDefault="00427FB9" w:rsidP="001440AB">
      <w:pPr>
        <w:tabs>
          <w:tab w:val="left" w:pos="9071"/>
        </w:tabs>
        <w:suppressAutoHyphens/>
        <w:jc w:val="both"/>
        <w:rPr>
          <w:sz w:val="24"/>
        </w:rPr>
      </w:pPr>
    </w:p>
    <w:p w14:paraId="4B69B234" w14:textId="77777777" w:rsidR="001440AB" w:rsidRPr="00F65B1C" w:rsidRDefault="001440AB" w:rsidP="001440AB">
      <w:pPr>
        <w:tabs>
          <w:tab w:val="left" w:pos="9071"/>
        </w:tabs>
        <w:suppressAutoHyphens/>
        <w:jc w:val="both"/>
        <w:rPr>
          <w:sz w:val="24"/>
        </w:rPr>
      </w:pPr>
      <w:r w:rsidRPr="00F65B1C">
        <w:rPr>
          <w:sz w:val="24"/>
        </w:rPr>
        <w:t>Мэр муниципального образования</w:t>
      </w:r>
    </w:p>
    <w:p w14:paraId="30E66057" w14:textId="77777777" w:rsidR="001440AB" w:rsidRPr="00F65B1C" w:rsidRDefault="001440AB" w:rsidP="001440AB">
      <w:pPr>
        <w:tabs>
          <w:tab w:val="left" w:pos="9071"/>
        </w:tabs>
        <w:suppressAutoHyphens/>
        <w:jc w:val="both"/>
        <w:rPr>
          <w:sz w:val="24"/>
        </w:rPr>
      </w:pPr>
      <w:r w:rsidRPr="00F65B1C">
        <w:rPr>
          <w:sz w:val="24"/>
        </w:rPr>
        <w:t xml:space="preserve">«Холмский городской </w:t>
      </w:r>
      <w:proofErr w:type="gramStart"/>
      <w:r w:rsidRPr="00F65B1C">
        <w:rPr>
          <w:sz w:val="24"/>
        </w:rPr>
        <w:t xml:space="preserve">округ»   </w:t>
      </w:r>
      <w:proofErr w:type="gramEnd"/>
      <w:r w:rsidRPr="00F65B1C">
        <w:rPr>
          <w:sz w:val="24"/>
        </w:rPr>
        <w:t xml:space="preserve">                                                                                  Д.Г. Любчинов</w:t>
      </w:r>
    </w:p>
    <w:p w14:paraId="110ABAAE" w14:textId="77777777" w:rsidR="00A3022D" w:rsidRPr="00A3022D" w:rsidRDefault="00A3022D" w:rsidP="00A3022D">
      <w:pPr>
        <w:tabs>
          <w:tab w:val="left" w:pos="1185"/>
        </w:tabs>
        <w:rPr>
          <w:sz w:val="24"/>
        </w:rPr>
      </w:pPr>
    </w:p>
    <w:sectPr w:rsidR="00A3022D" w:rsidRPr="00A3022D" w:rsidSect="00B82B4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2C65" w14:textId="77777777" w:rsidR="00321C9B" w:rsidRDefault="00321C9B" w:rsidP="00B82B4D">
      <w:r>
        <w:separator/>
      </w:r>
    </w:p>
  </w:endnote>
  <w:endnote w:type="continuationSeparator" w:id="0">
    <w:p w14:paraId="67CB861B" w14:textId="77777777" w:rsidR="00321C9B" w:rsidRDefault="00321C9B" w:rsidP="00B8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68711"/>
      <w:docPartObj>
        <w:docPartGallery w:val="Page Numbers (Bottom of Page)"/>
        <w:docPartUnique/>
      </w:docPartObj>
    </w:sdtPr>
    <w:sdtContent>
      <w:p w14:paraId="15444F76" w14:textId="77777777" w:rsidR="00605220" w:rsidRDefault="0060522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36">
          <w:rPr>
            <w:noProof/>
          </w:rPr>
          <w:t>2</w:t>
        </w:r>
        <w:r>
          <w:fldChar w:fldCharType="end"/>
        </w:r>
      </w:p>
    </w:sdtContent>
  </w:sdt>
  <w:p w14:paraId="78A90C93" w14:textId="77777777" w:rsidR="00605220" w:rsidRDefault="006052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9944" w14:textId="77777777" w:rsidR="00321C9B" w:rsidRDefault="00321C9B" w:rsidP="00B82B4D">
      <w:r>
        <w:separator/>
      </w:r>
    </w:p>
  </w:footnote>
  <w:footnote w:type="continuationSeparator" w:id="0">
    <w:p w14:paraId="3A612AEC" w14:textId="77777777" w:rsidR="00321C9B" w:rsidRDefault="00321C9B" w:rsidP="00B8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53FA" w14:textId="77777777" w:rsidR="00B82B4D" w:rsidRDefault="00B82B4D" w:rsidP="00B82B4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4BAC"/>
    <w:multiLevelType w:val="multilevel"/>
    <w:tmpl w:val="CC0099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69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 w16cid:durableId="50031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74"/>
    <w:rsid w:val="001440AB"/>
    <w:rsid w:val="002C15CC"/>
    <w:rsid w:val="002F1124"/>
    <w:rsid w:val="002F4ABB"/>
    <w:rsid w:val="00321C9B"/>
    <w:rsid w:val="003D7C38"/>
    <w:rsid w:val="00427FB9"/>
    <w:rsid w:val="00605220"/>
    <w:rsid w:val="006412B4"/>
    <w:rsid w:val="00674C6C"/>
    <w:rsid w:val="00693321"/>
    <w:rsid w:val="00703F7A"/>
    <w:rsid w:val="007E4067"/>
    <w:rsid w:val="007F4BF1"/>
    <w:rsid w:val="008D6782"/>
    <w:rsid w:val="008F3A36"/>
    <w:rsid w:val="00942B44"/>
    <w:rsid w:val="009439DD"/>
    <w:rsid w:val="00A01348"/>
    <w:rsid w:val="00A3022D"/>
    <w:rsid w:val="00AC7FBA"/>
    <w:rsid w:val="00B82B4D"/>
    <w:rsid w:val="00C83974"/>
    <w:rsid w:val="00CD6E15"/>
    <w:rsid w:val="00D11CA2"/>
    <w:rsid w:val="00E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1F43"/>
  <w15:chartTrackingRefBased/>
  <w15:docId w15:val="{641A2A4A-FCFE-4D01-91C7-798A79F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2B4D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B82B4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B4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2B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82B4D"/>
    <w:pPr>
      <w:jc w:val="center"/>
    </w:pPr>
    <w:rPr>
      <w:b/>
      <w:sz w:val="40"/>
    </w:rPr>
  </w:style>
  <w:style w:type="character" w:customStyle="1" w:styleId="a5">
    <w:name w:val="Название Знак"/>
    <w:basedOn w:val="a0"/>
    <w:uiPriority w:val="10"/>
    <w:rsid w:val="00B82B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B82B4D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B82B4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B82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82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B82B4D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link w:val="ConsPlusNormal0"/>
    <w:rsid w:val="00B8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Заголовок Знак"/>
    <w:link w:val="a3"/>
    <w:locked/>
    <w:rsid w:val="00B82B4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2B4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2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2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2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2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B82B4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e">
    <w:name w:val="List Paragraph"/>
    <w:basedOn w:val="a"/>
    <w:uiPriority w:val="34"/>
    <w:qFormat/>
    <w:rsid w:val="001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Анастасия С. Корчуганова</cp:lastModifiedBy>
  <cp:revision>2</cp:revision>
  <cp:lastPrinted>2023-02-01T22:41:00Z</cp:lastPrinted>
  <dcterms:created xsi:type="dcterms:W3CDTF">2025-03-05T00:27:00Z</dcterms:created>
  <dcterms:modified xsi:type="dcterms:W3CDTF">2025-03-05T00:27:00Z</dcterms:modified>
</cp:coreProperties>
</file>