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11C88" w14:textId="77777777" w:rsidR="00C353D8" w:rsidRDefault="00DB5A46" w:rsidP="00C4023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1E03EEF" w14:textId="77777777" w:rsidR="00C353D8" w:rsidRDefault="00C353D8" w:rsidP="00C40238">
      <w:pPr>
        <w:jc w:val="center"/>
        <w:rPr>
          <w:sz w:val="24"/>
          <w:szCs w:val="24"/>
        </w:rPr>
      </w:pPr>
    </w:p>
    <w:p w14:paraId="22DB3323" w14:textId="77777777" w:rsidR="00C40238" w:rsidRPr="00C40238" w:rsidRDefault="00C40238" w:rsidP="00C40238">
      <w:pPr>
        <w:jc w:val="center"/>
        <w:rPr>
          <w:sz w:val="32"/>
        </w:rPr>
      </w:pPr>
      <w:r w:rsidRPr="00C40238">
        <w:rPr>
          <w:noProof/>
          <w:sz w:val="24"/>
        </w:rPr>
        <w:drawing>
          <wp:inline distT="0" distB="0" distL="0" distR="0" wp14:anchorId="42F75D2F" wp14:editId="26BEA7C5">
            <wp:extent cx="600075" cy="752475"/>
            <wp:effectExtent l="19050" t="0" r="9525" b="0"/>
            <wp:docPr id="14" name="Рисунок 14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459729" w14:textId="77777777" w:rsidR="00C40238" w:rsidRPr="00C40238" w:rsidRDefault="00C40238" w:rsidP="00C40238">
      <w:pPr>
        <w:jc w:val="center"/>
        <w:outlineLvl w:val="2"/>
        <w:rPr>
          <w:b/>
          <w:sz w:val="34"/>
        </w:rPr>
      </w:pPr>
    </w:p>
    <w:p w14:paraId="5EC4EABE" w14:textId="77777777" w:rsidR="00C40238" w:rsidRPr="00C40238" w:rsidRDefault="00C40238" w:rsidP="00C40238">
      <w:pPr>
        <w:spacing w:line="360" w:lineRule="auto"/>
        <w:jc w:val="center"/>
        <w:rPr>
          <w:b/>
          <w:sz w:val="26"/>
        </w:rPr>
      </w:pPr>
      <w:r w:rsidRPr="00C40238">
        <w:rPr>
          <w:b/>
          <w:sz w:val="26"/>
        </w:rPr>
        <w:t>АДМИНИСТРАЦИЯ</w:t>
      </w:r>
    </w:p>
    <w:p w14:paraId="436E559D" w14:textId="77777777" w:rsidR="00C40238" w:rsidRPr="00C40238" w:rsidRDefault="00C40238" w:rsidP="00C40238">
      <w:pPr>
        <w:keepNext/>
        <w:spacing w:line="360" w:lineRule="auto"/>
        <w:jc w:val="center"/>
        <w:outlineLvl w:val="0"/>
        <w:rPr>
          <w:b/>
          <w:sz w:val="22"/>
        </w:rPr>
      </w:pPr>
      <w:r w:rsidRPr="00C40238">
        <w:rPr>
          <w:b/>
          <w:sz w:val="22"/>
        </w:rPr>
        <w:t>МУНИЦИПАЛЬНОГО ОБРАЗОВАНИЯ «ХОЛМСКИЙ ГОРОДСКОЙ ОКРУГ»</w:t>
      </w:r>
    </w:p>
    <w:p w14:paraId="7AD732A9" w14:textId="77777777" w:rsidR="00C40238" w:rsidRPr="00C40238" w:rsidRDefault="00C40238" w:rsidP="00C40238"/>
    <w:p w14:paraId="2CBF7A4D" w14:textId="77777777" w:rsidR="00C40238" w:rsidRPr="00C40238" w:rsidRDefault="00C40238" w:rsidP="00C40238">
      <w:pPr>
        <w:jc w:val="center"/>
        <w:outlineLvl w:val="3"/>
        <w:rPr>
          <w:b/>
          <w:sz w:val="38"/>
        </w:rPr>
      </w:pPr>
      <w:r w:rsidRPr="00C40238">
        <w:rPr>
          <w:b/>
          <w:sz w:val="38"/>
        </w:rPr>
        <w:t>ПОСТАНОВЛЕНИЕ</w:t>
      </w:r>
    </w:p>
    <w:p w14:paraId="48C3AE05" w14:textId="77777777" w:rsidR="00C40238" w:rsidRPr="00C40238" w:rsidRDefault="00C40238" w:rsidP="00C40238">
      <w:pPr>
        <w:rPr>
          <w:sz w:val="37"/>
        </w:rPr>
      </w:pPr>
    </w:p>
    <w:p w14:paraId="15F7CBB0" w14:textId="77777777" w:rsidR="00C40238" w:rsidRPr="00483C4B" w:rsidRDefault="00C40238" w:rsidP="00C40238">
      <w:pPr>
        <w:rPr>
          <w:sz w:val="24"/>
          <w:szCs w:val="24"/>
        </w:rPr>
      </w:pPr>
      <w:r w:rsidRPr="00C40238">
        <w:t xml:space="preserve">          </w:t>
      </w:r>
      <w:r w:rsidR="00483C4B" w:rsidRPr="00483C4B">
        <w:rPr>
          <w:sz w:val="24"/>
          <w:szCs w:val="24"/>
        </w:rPr>
        <w:t>30.09.2019 г.</w:t>
      </w:r>
      <w:r w:rsidRPr="00483C4B">
        <w:rPr>
          <w:sz w:val="24"/>
          <w:szCs w:val="24"/>
        </w:rPr>
        <w:t xml:space="preserve">        </w:t>
      </w:r>
      <w:r w:rsidR="00483C4B">
        <w:rPr>
          <w:sz w:val="24"/>
          <w:szCs w:val="24"/>
        </w:rPr>
        <w:t xml:space="preserve">              1458</w:t>
      </w:r>
      <w:r w:rsidRPr="00483C4B">
        <w:rPr>
          <w:sz w:val="24"/>
          <w:szCs w:val="24"/>
        </w:rPr>
        <w:t xml:space="preserve">             </w:t>
      </w:r>
    </w:p>
    <w:p w14:paraId="5E4DD88E" w14:textId="77777777" w:rsidR="00C40238" w:rsidRPr="00C40238" w:rsidRDefault="00C40238" w:rsidP="00C40238">
      <w:pPr>
        <w:rPr>
          <w:sz w:val="22"/>
        </w:rPr>
      </w:pPr>
      <w:r w:rsidRPr="00C40238">
        <w:rPr>
          <w:sz w:val="22"/>
        </w:rPr>
        <w:t>от ______________________ № ________</w:t>
      </w:r>
    </w:p>
    <w:p w14:paraId="6B79B393" w14:textId="77777777" w:rsidR="00C40238" w:rsidRPr="00C40238" w:rsidRDefault="00C40238" w:rsidP="00C40238">
      <w:pPr>
        <w:ind w:firstLine="708"/>
        <w:rPr>
          <w:sz w:val="22"/>
        </w:rPr>
      </w:pPr>
      <w:r w:rsidRPr="00C40238">
        <w:rPr>
          <w:sz w:val="22"/>
        </w:rPr>
        <w:t xml:space="preserve">         г. Холмск</w:t>
      </w:r>
    </w:p>
    <w:p w14:paraId="36EAEF23" w14:textId="77777777" w:rsidR="00C40238" w:rsidRDefault="00C40238" w:rsidP="00C40238">
      <w:pPr>
        <w:jc w:val="both"/>
        <w:rPr>
          <w:sz w:val="22"/>
        </w:rPr>
      </w:pPr>
    </w:p>
    <w:p w14:paraId="6DE4D85F" w14:textId="77777777" w:rsidR="00C40238" w:rsidRDefault="00C40238" w:rsidP="00C40238">
      <w:pPr>
        <w:jc w:val="both"/>
        <w:rPr>
          <w:sz w:val="22"/>
        </w:rPr>
      </w:pPr>
    </w:p>
    <w:p w14:paraId="7F4D995D" w14:textId="77777777" w:rsidR="00C40238" w:rsidRPr="00C40238" w:rsidRDefault="00C40238" w:rsidP="00C40238">
      <w:pPr>
        <w:jc w:val="both"/>
        <w:rPr>
          <w:sz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40238" w:rsidRPr="00C40238" w14:paraId="6B254083" w14:textId="77777777" w:rsidTr="00CC6719">
        <w:tc>
          <w:tcPr>
            <w:tcW w:w="4644" w:type="dxa"/>
          </w:tcPr>
          <w:p w14:paraId="5F017181" w14:textId="77777777" w:rsidR="00C40238" w:rsidRPr="00C40238" w:rsidRDefault="00C40238" w:rsidP="00981A5C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  <w:sz w:val="24"/>
                <w:szCs w:val="24"/>
              </w:rPr>
            </w:pPr>
            <w:r w:rsidRPr="00C40238">
              <w:rPr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разрешения на вступление в брак лицам, достигшим возраста шестнадцати лет на территории муниципального образования «Холмский городской округ» </w:t>
            </w:r>
          </w:p>
          <w:p w14:paraId="556C5148" w14:textId="77777777" w:rsidR="00C40238" w:rsidRPr="00C40238" w:rsidRDefault="00C40238" w:rsidP="00C40238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sz w:val="24"/>
                <w:szCs w:val="24"/>
              </w:rPr>
            </w:pPr>
          </w:p>
          <w:p w14:paraId="377714D1" w14:textId="77777777" w:rsidR="00C40238" w:rsidRDefault="00C40238" w:rsidP="00C40238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sz w:val="24"/>
                <w:szCs w:val="24"/>
              </w:rPr>
            </w:pPr>
          </w:p>
          <w:p w14:paraId="6E6671B6" w14:textId="77777777" w:rsidR="00C40238" w:rsidRPr="00C40238" w:rsidRDefault="00C40238" w:rsidP="00C40238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</w:tbl>
    <w:p w14:paraId="0F28C2ED" w14:textId="77777777" w:rsidR="00C40238" w:rsidRPr="00C40238" w:rsidRDefault="00C40238" w:rsidP="00C40238">
      <w:pPr>
        <w:ind w:firstLine="708"/>
        <w:jc w:val="both"/>
        <w:rPr>
          <w:rFonts w:eastAsia="Arial Unicode MS"/>
          <w:color w:val="000000"/>
          <w:sz w:val="24"/>
          <w:szCs w:val="24"/>
        </w:rPr>
      </w:pPr>
      <w:r w:rsidRPr="00C40238">
        <w:rPr>
          <w:sz w:val="24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услуг»,</w:t>
      </w:r>
      <w:r w:rsidR="00981A5C">
        <w:rPr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C40238">
        <w:rPr>
          <w:sz w:val="24"/>
          <w:szCs w:val="24"/>
        </w:rPr>
        <w:t xml:space="preserve">распоряжением Правительства Сахалинской области от 15.09.2015 № 459-р «Об утверждении Типового Административного регламента предоставления государственных (муниципальных) услуг органами местного самоуправления муниципальными образованиями Сахалинской области», </w:t>
      </w:r>
      <w:r w:rsidR="00981A5C">
        <w:rPr>
          <w:sz w:val="24"/>
          <w:szCs w:val="24"/>
        </w:rPr>
        <w:t xml:space="preserve">Постановлением администрации муниципального образования «Холмский городской округ» от 23.11.2018 № 1948 «О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«Холмский городской округ», </w:t>
      </w:r>
      <w:r w:rsidRPr="00C40238">
        <w:rPr>
          <w:sz w:val="24"/>
          <w:szCs w:val="24"/>
        </w:rPr>
        <w:t xml:space="preserve"> руководствуясь   ст. 10,</w:t>
      </w:r>
      <w:r w:rsidR="00981A5C">
        <w:rPr>
          <w:sz w:val="24"/>
          <w:szCs w:val="24"/>
        </w:rPr>
        <w:t xml:space="preserve"> ст. 42, ст. </w:t>
      </w:r>
      <w:r w:rsidRPr="00C40238">
        <w:rPr>
          <w:sz w:val="24"/>
          <w:szCs w:val="24"/>
        </w:rPr>
        <w:t>46 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29CAAFC7" w14:textId="77777777" w:rsidR="00C40238" w:rsidRPr="00C40238" w:rsidRDefault="00C40238" w:rsidP="00C40238">
      <w:pPr>
        <w:ind w:firstLine="708"/>
        <w:jc w:val="both"/>
      </w:pPr>
    </w:p>
    <w:p w14:paraId="5FC6292D" w14:textId="77777777" w:rsidR="00C40238" w:rsidRPr="00C40238" w:rsidRDefault="00C40238" w:rsidP="00C40238">
      <w:pPr>
        <w:jc w:val="both"/>
        <w:rPr>
          <w:b/>
          <w:sz w:val="24"/>
          <w:szCs w:val="24"/>
        </w:rPr>
      </w:pPr>
      <w:r w:rsidRPr="00C40238">
        <w:rPr>
          <w:sz w:val="24"/>
          <w:szCs w:val="24"/>
        </w:rPr>
        <w:t>ПОСТАНОВЛЯЕТ:</w:t>
      </w:r>
    </w:p>
    <w:p w14:paraId="502692EA" w14:textId="77777777" w:rsidR="00C40238" w:rsidRPr="00C40238" w:rsidRDefault="00C40238" w:rsidP="00C40238">
      <w:pPr>
        <w:jc w:val="both"/>
      </w:pPr>
      <w:r w:rsidRPr="00C40238">
        <w:tab/>
      </w:r>
    </w:p>
    <w:p w14:paraId="72DF069A" w14:textId="77777777" w:rsidR="00C40238" w:rsidRPr="00C40238" w:rsidRDefault="00C40238" w:rsidP="00C4023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40238">
        <w:rPr>
          <w:b/>
          <w:bCs/>
        </w:rPr>
        <w:tab/>
      </w:r>
      <w:r w:rsidRPr="00C40238">
        <w:rPr>
          <w:bCs/>
          <w:sz w:val="24"/>
          <w:szCs w:val="24"/>
        </w:rPr>
        <w:t>1.Утвердить административный регламент по предоставлению муниципальной услуги «</w:t>
      </w:r>
      <w:r w:rsidRPr="00C40238">
        <w:rPr>
          <w:sz w:val="24"/>
          <w:szCs w:val="24"/>
        </w:rPr>
        <w:t>Выдача разрешения на вступление в брак лицам, достигшим возраста шестнадцати лет на территории муниципального образования «Холмский городской округ</w:t>
      </w:r>
      <w:r w:rsidRPr="00C40238">
        <w:rPr>
          <w:bCs/>
          <w:sz w:val="24"/>
          <w:szCs w:val="24"/>
        </w:rPr>
        <w:t>».</w:t>
      </w:r>
    </w:p>
    <w:p w14:paraId="710D3BDA" w14:textId="77777777" w:rsidR="00C353D8" w:rsidRDefault="00C40238" w:rsidP="00C4023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C40238">
        <w:rPr>
          <w:sz w:val="24"/>
          <w:szCs w:val="24"/>
        </w:rPr>
        <w:t>2</w:t>
      </w:r>
      <w:r w:rsidRPr="00C40238">
        <w:rPr>
          <w:bCs/>
          <w:sz w:val="24"/>
          <w:szCs w:val="24"/>
        </w:rPr>
        <w:t xml:space="preserve">. Признать утратившим силу постановление администрации муниципального образования «Холмский городской округ» от 15.12.2017 № 2167 «Об утверждении административного регламента предоставления муниципальной услуги «Выдача </w:t>
      </w:r>
    </w:p>
    <w:p w14:paraId="23BE086B" w14:textId="77777777" w:rsidR="00C353D8" w:rsidRDefault="00C353D8" w:rsidP="00C4023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14:paraId="4C55ABD7" w14:textId="77777777" w:rsidR="00C353D8" w:rsidRDefault="00C353D8" w:rsidP="00C4023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14:paraId="0DAE2F13" w14:textId="77777777" w:rsidR="00C353D8" w:rsidRDefault="00C353D8" w:rsidP="00C4023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14:paraId="6E50A8D1" w14:textId="77777777" w:rsidR="00C40238" w:rsidRPr="00C40238" w:rsidRDefault="00C40238" w:rsidP="00C353D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40238">
        <w:rPr>
          <w:bCs/>
          <w:sz w:val="24"/>
          <w:szCs w:val="24"/>
        </w:rPr>
        <w:t>разрешения на вступление в брак лицам, достигшим возраста шестнадцати лет на территории муниципального образования «Холмский городской округ».</w:t>
      </w:r>
    </w:p>
    <w:p w14:paraId="27694D9E" w14:textId="77777777" w:rsidR="00C40238" w:rsidRPr="00C40238" w:rsidRDefault="00C40238" w:rsidP="00C4023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C40238">
        <w:rPr>
          <w:bCs/>
          <w:sz w:val="24"/>
          <w:szCs w:val="24"/>
        </w:rPr>
        <w:t xml:space="preserve">3. Опубликовать настоящее постановление в газете «Холмская панорама», и разместить на официальном сайте администрации муниципального образования «Холмский городской округ».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D36B43" w14:textId="77777777" w:rsidR="00C40238" w:rsidRPr="00C40238" w:rsidRDefault="00C40238" w:rsidP="00C40238">
      <w:pPr>
        <w:jc w:val="both"/>
        <w:rPr>
          <w:sz w:val="24"/>
          <w:szCs w:val="24"/>
        </w:rPr>
      </w:pPr>
      <w:r w:rsidRPr="00C40238">
        <w:rPr>
          <w:sz w:val="24"/>
          <w:szCs w:val="24"/>
        </w:rPr>
        <w:tab/>
        <w:t>4. Контроль за исполнением настоящего постановления возложить на</w:t>
      </w:r>
      <w:r w:rsidR="00941D36">
        <w:rPr>
          <w:sz w:val="24"/>
          <w:szCs w:val="24"/>
        </w:rPr>
        <w:t xml:space="preserve"> исполняющего обязанности заместителя </w:t>
      </w:r>
      <w:r w:rsidRPr="00C40238">
        <w:rPr>
          <w:sz w:val="24"/>
          <w:szCs w:val="24"/>
        </w:rPr>
        <w:t>главы по социальным вопросам муниципального образования «Холмский городской округ»</w:t>
      </w:r>
      <w:r w:rsidR="00941D36">
        <w:rPr>
          <w:sz w:val="24"/>
          <w:szCs w:val="24"/>
        </w:rPr>
        <w:t xml:space="preserve"> (Муратова О.А.)</w:t>
      </w:r>
      <w:r w:rsidRPr="00C40238">
        <w:rPr>
          <w:sz w:val="24"/>
          <w:szCs w:val="24"/>
        </w:rPr>
        <w:t>.</w:t>
      </w:r>
    </w:p>
    <w:p w14:paraId="02C69A0C" w14:textId="77777777" w:rsidR="00C40238" w:rsidRPr="00C40238" w:rsidRDefault="00C40238" w:rsidP="00C40238">
      <w:pPr>
        <w:jc w:val="both"/>
        <w:rPr>
          <w:sz w:val="24"/>
          <w:szCs w:val="24"/>
        </w:rPr>
      </w:pPr>
    </w:p>
    <w:p w14:paraId="18107463" w14:textId="77777777" w:rsidR="00C40238" w:rsidRPr="00C40238" w:rsidRDefault="00C40238" w:rsidP="00C40238">
      <w:pPr>
        <w:jc w:val="both"/>
        <w:rPr>
          <w:sz w:val="24"/>
          <w:szCs w:val="24"/>
        </w:rPr>
      </w:pPr>
      <w:r w:rsidRPr="00C40238">
        <w:rPr>
          <w:sz w:val="24"/>
          <w:szCs w:val="24"/>
        </w:rPr>
        <w:tab/>
      </w:r>
    </w:p>
    <w:p w14:paraId="4A4DAC05" w14:textId="77777777" w:rsidR="00C40238" w:rsidRPr="00C40238" w:rsidRDefault="00C40238" w:rsidP="00600395">
      <w:pPr>
        <w:jc w:val="both"/>
        <w:rPr>
          <w:sz w:val="24"/>
          <w:szCs w:val="24"/>
        </w:rPr>
      </w:pPr>
      <w:r w:rsidRPr="00C40238">
        <w:rPr>
          <w:sz w:val="24"/>
          <w:szCs w:val="24"/>
        </w:rPr>
        <w:t xml:space="preserve">Глава муниципального образования  </w:t>
      </w:r>
    </w:p>
    <w:p w14:paraId="20CD132F" w14:textId="77777777" w:rsidR="00C40238" w:rsidRPr="00C40238" w:rsidRDefault="00C40238" w:rsidP="00C40238">
      <w:pPr>
        <w:rPr>
          <w:sz w:val="24"/>
          <w:szCs w:val="24"/>
        </w:rPr>
      </w:pPr>
      <w:r w:rsidRPr="00C40238">
        <w:rPr>
          <w:sz w:val="24"/>
          <w:szCs w:val="24"/>
        </w:rPr>
        <w:t xml:space="preserve">«Холмский городской округ» </w:t>
      </w:r>
      <w:r w:rsidRPr="00C40238">
        <w:rPr>
          <w:sz w:val="24"/>
          <w:szCs w:val="24"/>
        </w:rPr>
        <w:tab/>
      </w:r>
      <w:r w:rsidRPr="00C40238">
        <w:rPr>
          <w:sz w:val="24"/>
          <w:szCs w:val="24"/>
        </w:rPr>
        <w:tab/>
      </w:r>
      <w:r w:rsidRPr="00C40238">
        <w:rPr>
          <w:sz w:val="24"/>
          <w:szCs w:val="24"/>
        </w:rPr>
        <w:tab/>
        <w:t xml:space="preserve">                  </w:t>
      </w:r>
      <w:r w:rsidRPr="00C40238">
        <w:rPr>
          <w:sz w:val="24"/>
          <w:szCs w:val="24"/>
        </w:rPr>
        <w:tab/>
        <w:t xml:space="preserve">               А.А. </w:t>
      </w:r>
      <w:proofErr w:type="spellStart"/>
      <w:r w:rsidRPr="00C40238">
        <w:rPr>
          <w:sz w:val="24"/>
          <w:szCs w:val="24"/>
        </w:rPr>
        <w:t>Летечин</w:t>
      </w:r>
      <w:proofErr w:type="spellEnd"/>
    </w:p>
    <w:p w14:paraId="7665C3F8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391BEF64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7FBB9130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59BDD1AD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6221C1C5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4413A04C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3FF95582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5B522428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7941FAC1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733DB15A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20C9B1A0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74AFF833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1DD1BBC2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121CC571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74CF29DC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4A85C466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08CC510E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214E2AF4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4ED29434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7F8C6641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483BC3DF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37D63062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2F0AE86F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5083B314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6779EE6A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4BBC44C7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10A77231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02D48ADC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2EDFD138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5B6A2D22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13524F64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57BC613B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70EAED39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7F9B86E9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0C93855E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12703035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74F6188C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2018B503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6EE4FB32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61859576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5CC3CA13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5E2C1E8E" w14:textId="77777777" w:rsidR="00C40238" w:rsidRDefault="00C40238" w:rsidP="00C40238">
      <w:pPr>
        <w:jc w:val="center"/>
        <w:rPr>
          <w:b/>
          <w:sz w:val="24"/>
          <w:szCs w:val="24"/>
        </w:rPr>
      </w:pPr>
    </w:p>
    <w:p w14:paraId="5D9D1DC1" w14:textId="77777777" w:rsidR="004C0DC5" w:rsidRPr="00C40238" w:rsidRDefault="004C0DC5" w:rsidP="00C40238">
      <w:pPr>
        <w:jc w:val="center"/>
        <w:rPr>
          <w:b/>
          <w:sz w:val="24"/>
          <w:szCs w:val="24"/>
        </w:rPr>
      </w:pPr>
    </w:p>
    <w:p w14:paraId="6F8B4BBA" w14:textId="77777777" w:rsidR="00DB5A46" w:rsidRDefault="00DB5A46" w:rsidP="00DB5A4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4DE51DDF" w14:textId="77777777" w:rsidR="00DB5A46" w:rsidRDefault="00DB5A46" w:rsidP="00DB5A46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483C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УТВЕРЖДЕН</w:t>
      </w:r>
    </w:p>
    <w:p w14:paraId="69B7E53A" w14:textId="77777777" w:rsidR="00DB5A46" w:rsidRDefault="00DB5A46" w:rsidP="00DB5A46">
      <w:pPr>
        <w:ind w:left="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постановлением администрации</w:t>
      </w:r>
    </w:p>
    <w:p w14:paraId="4EE1CD84" w14:textId="77777777" w:rsidR="00DB5A46" w:rsidRDefault="00DB5A46" w:rsidP="00DB5A46">
      <w:pPr>
        <w:ind w:left="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муниципального образования </w:t>
      </w:r>
    </w:p>
    <w:p w14:paraId="47962CED" w14:textId="77777777" w:rsidR="00DB5A46" w:rsidRDefault="00DB5A46" w:rsidP="00DB5A46">
      <w:pPr>
        <w:ind w:left="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«Холмский городской округ»                                                                     </w:t>
      </w:r>
    </w:p>
    <w:p w14:paraId="6746501E" w14:textId="77777777" w:rsidR="00DB5A46" w:rsidRDefault="00DB5A46" w:rsidP="00DB5A4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483C4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от </w:t>
      </w:r>
      <w:proofErr w:type="gramStart"/>
      <w:r w:rsidR="00483C4B">
        <w:rPr>
          <w:sz w:val="24"/>
          <w:szCs w:val="24"/>
        </w:rPr>
        <w:t>30.09.2019</w:t>
      </w:r>
      <w:r w:rsidR="00081F0B">
        <w:rPr>
          <w:sz w:val="24"/>
          <w:szCs w:val="24"/>
        </w:rPr>
        <w:t xml:space="preserve"> </w:t>
      </w:r>
      <w:r w:rsidR="00FC6846">
        <w:rPr>
          <w:sz w:val="24"/>
          <w:szCs w:val="24"/>
        </w:rPr>
        <w:t xml:space="preserve"> г.</w:t>
      </w:r>
      <w:proofErr w:type="gramEnd"/>
      <w:r w:rsidR="00483C4B">
        <w:rPr>
          <w:sz w:val="24"/>
          <w:szCs w:val="24"/>
        </w:rPr>
        <w:t xml:space="preserve">    </w:t>
      </w:r>
      <w:r w:rsidR="00FC6846">
        <w:rPr>
          <w:sz w:val="24"/>
          <w:szCs w:val="24"/>
        </w:rPr>
        <w:t xml:space="preserve"> </w:t>
      </w:r>
      <w:r w:rsidR="00483C4B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483C4B">
        <w:rPr>
          <w:sz w:val="24"/>
          <w:szCs w:val="24"/>
        </w:rPr>
        <w:t xml:space="preserve"> 1458</w:t>
      </w:r>
      <w:r w:rsidR="00FC684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081F0B">
        <w:rPr>
          <w:sz w:val="24"/>
          <w:szCs w:val="24"/>
        </w:rPr>
        <w:t xml:space="preserve">     </w:t>
      </w:r>
    </w:p>
    <w:p w14:paraId="0F7C8ECE" w14:textId="77777777" w:rsidR="00DB5A46" w:rsidRDefault="00DB5A46" w:rsidP="00DB5A46">
      <w:pPr>
        <w:jc w:val="right"/>
        <w:rPr>
          <w:sz w:val="24"/>
          <w:szCs w:val="24"/>
        </w:rPr>
      </w:pPr>
    </w:p>
    <w:p w14:paraId="387F2AA3" w14:textId="77777777" w:rsidR="00DB5A46" w:rsidRDefault="00DB5A46" w:rsidP="00DB5A46">
      <w:pPr>
        <w:rPr>
          <w:sz w:val="24"/>
          <w:szCs w:val="24"/>
        </w:rPr>
      </w:pPr>
    </w:p>
    <w:p w14:paraId="019372BB" w14:textId="77777777" w:rsidR="00DB5A46" w:rsidRDefault="00DB5A46" w:rsidP="00DB5A46">
      <w:pPr>
        <w:rPr>
          <w:sz w:val="24"/>
          <w:szCs w:val="24"/>
        </w:rPr>
      </w:pPr>
    </w:p>
    <w:p w14:paraId="10A5164D" w14:textId="77777777" w:rsidR="00DB5A46" w:rsidRPr="00941D36" w:rsidRDefault="00DB5A46" w:rsidP="00DB5A46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4"/>
          <w:szCs w:val="24"/>
        </w:rPr>
      </w:pPr>
      <w:r w:rsidRPr="00941D36">
        <w:rPr>
          <w:bCs/>
          <w:sz w:val="24"/>
          <w:szCs w:val="24"/>
        </w:rPr>
        <w:t>АДМИНИСТРАТИВНЫЙ РЕГЛАМЕНТ</w:t>
      </w:r>
    </w:p>
    <w:p w14:paraId="28553B74" w14:textId="77777777" w:rsidR="00CD3A01" w:rsidRDefault="00DB5A46" w:rsidP="00DB5A4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предоставлени</w:t>
      </w:r>
      <w:r w:rsidR="00CD3A01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CD3A01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 xml:space="preserve"> </w:t>
      </w:r>
    </w:p>
    <w:p w14:paraId="68D687F3" w14:textId="77777777" w:rsidR="00DB5A46" w:rsidRDefault="00DB5A46" w:rsidP="00DB5A46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«Выдача разрешени</w:t>
      </w:r>
      <w:r w:rsidR="00CD3A01">
        <w:rPr>
          <w:sz w:val="24"/>
          <w:szCs w:val="24"/>
        </w:rPr>
        <w:t>я на вступление в брак лицам, достигшим возраста шестнадцати лет</w:t>
      </w:r>
      <w:r>
        <w:rPr>
          <w:sz w:val="24"/>
          <w:szCs w:val="24"/>
        </w:rPr>
        <w:t xml:space="preserve"> на территории муниципального образования «Холмский городской округ» </w:t>
      </w:r>
    </w:p>
    <w:p w14:paraId="092A5D52" w14:textId="77777777" w:rsidR="00DB5A46" w:rsidRDefault="00DB5A46" w:rsidP="00DB5A4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394ABB1A" w14:textId="77777777" w:rsidR="00DB5A46" w:rsidRDefault="00DB5A46" w:rsidP="00081F0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00" w:hanging="1042"/>
        <w:jc w:val="center"/>
        <w:rPr>
          <w:rFonts w:ascii="Times New Roman" w:hAnsi="Times New Roman"/>
          <w:sz w:val="24"/>
          <w:szCs w:val="24"/>
        </w:rPr>
      </w:pPr>
      <w:r w:rsidRPr="000E1E05">
        <w:rPr>
          <w:rFonts w:ascii="Times New Roman" w:hAnsi="Times New Roman"/>
          <w:sz w:val="24"/>
          <w:szCs w:val="24"/>
        </w:rPr>
        <w:t>Раздел 1. ОБЩИЕ ПОЛОЖЕНИЯ</w:t>
      </w:r>
    </w:p>
    <w:p w14:paraId="02F8A3A6" w14:textId="77777777" w:rsidR="00941D36" w:rsidRPr="000E1E05" w:rsidRDefault="00941D36" w:rsidP="00081F0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00" w:hanging="1042"/>
        <w:jc w:val="center"/>
        <w:rPr>
          <w:rFonts w:ascii="Times New Roman" w:hAnsi="Times New Roman"/>
          <w:sz w:val="24"/>
          <w:szCs w:val="24"/>
        </w:rPr>
      </w:pPr>
    </w:p>
    <w:p w14:paraId="17AACA8F" w14:textId="77777777" w:rsidR="002323E5" w:rsidRPr="00081F0B" w:rsidRDefault="00DB5A46" w:rsidP="0013557C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081F0B">
        <w:rPr>
          <w:rFonts w:ascii="Times New Roman" w:hAnsi="Times New Roman"/>
          <w:sz w:val="24"/>
          <w:szCs w:val="24"/>
        </w:rPr>
        <w:t>Предмет регулирования административного регламента</w:t>
      </w:r>
    </w:p>
    <w:p w14:paraId="0E298CB9" w14:textId="77777777" w:rsidR="00DB5A46" w:rsidRDefault="002323E5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</w:t>
      </w:r>
      <w:r w:rsidR="00CD3A01">
        <w:rPr>
          <w:rFonts w:ascii="Times New Roman" w:hAnsi="Times New Roman"/>
          <w:sz w:val="24"/>
          <w:szCs w:val="24"/>
        </w:rPr>
        <w:t>муниципальной услуги</w:t>
      </w:r>
      <w:r>
        <w:rPr>
          <w:rFonts w:ascii="Times New Roman" w:hAnsi="Times New Roman"/>
          <w:sz w:val="24"/>
          <w:szCs w:val="24"/>
        </w:rPr>
        <w:t xml:space="preserve"> «Выдача разрешени</w:t>
      </w:r>
      <w:r w:rsidR="00CD3A01">
        <w:rPr>
          <w:rFonts w:ascii="Times New Roman" w:hAnsi="Times New Roman"/>
          <w:sz w:val="24"/>
          <w:szCs w:val="24"/>
        </w:rPr>
        <w:t xml:space="preserve">я на вступление в брак лицам, достигшим возраста шестнадцати лет </w:t>
      </w:r>
      <w:r>
        <w:rPr>
          <w:rFonts w:ascii="Times New Roman" w:hAnsi="Times New Roman"/>
          <w:sz w:val="24"/>
          <w:szCs w:val="24"/>
        </w:rPr>
        <w:t>на территории муниципального образования «Холмский городской округ»</w:t>
      </w:r>
    </w:p>
    <w:p w14:paraId="6B08453C" w14:textId="77777777" w:rsidR="00081F0B" w:rsidRDefault="00081F0B" w:rsidP="00FB763E">
      <w:pPr>
        <w:pStyle w:val="a7"/>
        <w:widowControl w:val="0"/>
        <w:autoSpaceDE w:val="0"/>
        <w:autoSpaceDN w:val="0"/>
        <w:adjustRightInd w:val="0"/>
        <w:ind w:left="2264"/>
        <w:rPr>
          <w:sz w:val="24"/>
          <w:szCs w:val="24"/>
          <w:lang w:eastAsia="en-US"/>
        </w:rPr>
      </w:pPr>
    </w:p>
    <w:p w14:paraId="3754F932" w14:textId="77777777" w:rsidR="00FB763E" w:rsidRDefault="00FB763E" w:rsidP="00081F0B">
      <w:pPr>
        <w:pStyle w:val="a7"/>
        <w:widowControl w:val="0"/>
        <w:autoSpaceDE w:val="0"/>
        <w:autoSpaceDN w:val="0"/>
        <w:adjustRightInd w:val="0"/>
        <w:ind w:left="2264"/>
        <w:rPr>
          <w:sz w:val="24"/>
          <w:szCs w:val="24"/>
          <w:lang w:eastAsia="en-US"/>
        </w:rPr>
      </w:pPr>
      <w:r w:rsidRPr="000E1E05">
        <w:rPr>
          <w:sz w:val="24"/>
          <w:szCs w:val="24"/>
          <w:lang w:eastAsia="en-US"/>
        </w:rPr>
        <w:t xml:space="preserve">    1.2.       Круг заявителей</w:t>
      </w:r>
    </w:p>
    <w:p w14:paraId="51E8CA4E" w14:textId="77777777" w:rsidR="00941D36" w:rsidRPr="000E1E05" w:rsidRDefault="00941D36" w:rsidP="00081F0B">
      <w:pPr>
        <w:pStyle w:val="a7"/>
        <w:widowControl w:val="0"/>
        <w:autoSpaceDE w:val="0"/>
        <w:autoSpaceDN w:val="0"/>
        <w:adjustRightInd w:val="0"/>
        <w:ind w:left="2264"/>
        <w:rPr>
          <w:sz w:val="24"/>
          <w:szCs w:val="24"/>
        </w:rPr>
      </w:pPr>
    </w:p>
    <w:p w14:paraId="6AA5F5B0" w14:textId="77777777" w:rsidR="00DB5A46" w:rsidRDefault="00FB763E" w:rsidP="00DB5A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1.2.1. </w:t>
      </w:r>
      <w:r w:rsidR="00DB5A46">
        <w:rPr>
          <w:sz w:val="24"/>
          <w:szCs w:val="24"/>
        </w:rPr>
        <w:t xml:space="preserve">Заявителями   являются получатели </w:t>
      </w:r>
      <w:r w:rsidR="00CD3A01">
        <w:rPr>
          <w:sz w:val="24"/>
          <w:szCs w:val="24"/>
        </w:rPr>
        <w:t>муниципальной</w:t>
      </w:r>
      <w:r w:rsidR="00DB5A46">
        <w:rPr>
          <w:sz w:val="24"/>
          <w:szCs w:val="24"/>
        </w:rPr>
        <w:t xml:space="preserve"> услуги, а также их представители, законные представители, действующие в соответствии с законодательством Российской Федерации или на основании доверенности (далее -представители).</w:t>
      </w:r>
    </w:p>
    <w:p w14:paraId="7BCF5B97" w14:textId="77777777" w:rsidR="00DB5A46" w:rsidRDefault="00DB5A46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B763E">
        <w:rPr>
          <w:rFonts w:ascii="Times New Roman" w:hAnsi="Times New Roman"/>
          <w:sz w:val="24"/>
          <w:szCs w:val="24"/>
        </w:rPr>
        <w:t xml:space="preserve">1.2.2. 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</w:t>
      </w:r>
      <w:r w:rsidR="00941D36">
        <w:rPr>
          <w:rFonts w:ascii="Times New Roman" w:hAnsi="Times New Roman"/>
          <w:sz w:val="24"/>
          <w:szCs w:val="24"/>
        </w:rPr>
        <w:t>мун</w:t>
      </w:r>
      <w:r w:rsidR="00483C4B">
        <w:rPr>
          <w:rFonts w:ascii="Times New Roman" w:hAnsi="Times New Roman"/>
          <w:sz w:val="24"/>
          <w:szCs w:val="24"/>
        </w:rPr>
        <w:t>и</w:t>
      </w:r>
      <w:r w:rsidR="00941D36">
        <w:rPr>
          <w:rFonts w:ascii="Times New Roman" w:hAnsi="Times New Roman"/>
          <w:sz w:val="24"/>
          <w:szCs w:val="24"/>
        </w:rPr>
        <w:t>ципальной</w:t>
      </w:r>
      <w:r w:rsidR="00FB763E">
        <w:rPr>
          <w:rFonts w:ascii="Times New Roman" w:hAnsi="Times New Roman"/>
          <w:sz w:val="24"/>
          <w:szCs w:val="24"/>
        </w:rPr>
        <w:t xml:space="preserve"> услуги обладают:</w:t>
      </w:r>
    </w:p>
    <w:p w14:paraId="5CF9BD52" w14:textId="77777777" w:rsidR="00CD3A01" w:rsidRDefault="00CD3A01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несовершеннолетние граждане, достигшие возраста шестнадцати лет;</w:t>
      </w:r>
    </w:p>
    <w:p w14:paraId="73E0CA3A" w14:textId="77777777" w:rsidR="00CD3A01" w:rsidRDefault="00CD3A01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граждане, желающие вст</w:t>
      </w:r>
      <w:r w:rsidR="000C5D2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пить в брак с несовершеннолетними;</w:t>
      </w:r>
    </w:p>
    <w:p w14:paraId="11BB124D" w14:textId="77777777" w:rsidR="000C5D27" w:rsidRDefault="00DB5A46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-законные представители несовершеннолетн</w:t>
      </w:r>
      <w:r w:rsidR="00CD3A01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>,</w:t>
      </w:r>
      <w:r w:rsidR="000C5D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достигш</w:t>
      </w:r>
      <w:r w:rsidR="00CD3A01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возраста</w:t>
      </w:r>
      <w:r w:rsidR="000C5D27">
        <w:rPr>
          <w:rFonts w:ascii="Times New Roman" w:hAnsi="Times New Roman"/>
          <w:sz w:val="24"/>
          <w:szCs w:val="24"/>
        </w:rPr>
        <w:t xml:space="preserve"> шестнадцати лет;</w:t>
      </w:r>
    </w:p>
    <w:p w14:paraId="50B9D7EF" w14:textId="77777777" w:rsidR="00DB5A46" w:rsidRDefault="00DB5A46" w:rsidP="00DB5A46">
      <w:pPr>
        <w:pStyle w:val="ConsPlusNormal0"/>
        <w:ind w:firstLine="53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предусмотренные законодательством законные представители несовершеннолетнего.</w:t>
      </w:r>
    </w:p>
    <w:p w14:paraId="049DBC00" w14:textId="77777777" w:rsidR="00DB5A46" w:rsidRDefault="00DB5A46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32420D1D" w14:textId="77777777" w:rsidR="00DB5A46" w:rsidRDefault="00DB5A46" w:rsidP="00941D36">
      <w:pPr>
        <w:pStyle w:val="ConsPlusNormal0"/>
        <w:numPr>
          <w:ilvl w:val="1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0E1E05">
        <w:rPr>
          <w:rFonts w:ascii="Times New Roman" w:hAnsi="Times New Roman"/>
          <w:sz w:val="24"/>
          <w:szCs w:val="24"/>
        </w:rPr>
        <w:t xml:space="preserve">Требования к порядку информирования о порядке предоставления </w:t>
      </w:r>
      <w:r w:rsidR="000C5D27">
        <w:rPr>
          <w:rFonts w:ascii="Times New Roman" w:hAnsi="Times New Roman"/>
          <w:sz w:val="24"/>
          <w:szCs w:val="24"/>
        </w:rPr>
        <w:t>муниципальной</w:t>
      </w:r>
      <w:r w:rsidRPr="000E1E05">
        <w:rPr>
          <w:rFonts w:ascii="Times New Roman" w:hAnsi="Times New Roman"/>
          <w:sz w:val="24"/>
          <w:szCs w:val="24"/>
        </w:rPr>
        <w:t xml:space="preserve"> услуги</w:t>
      </w:r>
    </w:p>
    <w:p w14:paraId="2AFDE575" w14:textId="77777777" w:rsidR="00941D36" w:rsidRDefault="00941D36" w:rsidP="00941D36">
      <w:pPr>
        <w:pStyle w:val="ConsPlusNormal0"/>
        <w:ind w:left="1844"/>
        <w:jc w:val="center"/>
        <w:rPr>
          <w:sz w:val="24"/>
          <w:szCs w:val="24"/>
        </w:rPr>
      </w:pPr>
    </w:p>
    <w:p w14:paraId="69587DC3" w14:textId="77777777" w:rsidR="006E5E1C" w:rsidRPr="006E5E1C" w:rsidRDefault="00DB5A46" w:rsidP="006E5E1C">
      <w:pPr>
        <w:pStyle w:val="a8"/>
        <w:ind w:firstLine="567"/>
        <w:jc w:val="both"/>
      </w:pPr>
      <w:r>
        <w:t xml:space="preserve">        </w:t>
      </w:r>
      <w:r w:rsidR="006E5E1C" w:rsidRPr="006E5E1C">
        <w:t xml:space="preserve">1.3.1. Информация по вопросам предоставления </w:t>
      </w:r>
      <w:r w:rsidR="000C5D27">
        <w:t>муниципальной</w:t>
      </w:r>
      <w:r w:rsidR="006E5E1C" w:rsidRPr="006E5E1C">
        <w:t xml:space="preserve"> услуги сообщается заявителям:</w:t>
      </w:r>
    </w:p>
    <w:p w14:paraId="02DD8DE4" w14:textId="77777777" w:rsidR="006E5E1C" w:rsidRPr="006E5E1C" w:rsidRDefault="006E5E1C" w:rsidP="006E5E1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E5E1C">
        <w:rPr>
          <w:sz w:val="24"/>
          <w:szCs w:val="24"/>
        </w:rPr>
        <w:t xml:space="preserve">- при личном обращении в администрацию муниципального образования «Холмский городской округ», </w:t>
      </w:r>
      <w:r w:rsidR="00941D36">
        <w:rPr>
          <w:sz w:val="24"/>
          <w:szCs w:val="24"/>
        </w:rPr>
        <w:t xml:space="preserve">через отдел опеки и попечительства администрации муниципального образования «Холмский городской округ», </w:t>
      </w:r>
      <w:r w:rsidRPr="006E5E1C">
        <w:rPr>
          <w:sz w:val="24"/>
          <w:szCs w:val="24"/>
        </w:rPr>
        <w:t xml:space="preserve">предоставляющий </w:t>
      </w:r>
      <w:r w:rsidR="000C5D27">
        <w:rPr>
          <w:sz w:val="24"/>
          <w:szCs w:val="24"/>
        </w:rPr>
        <w:t>муниципальную</w:t>
      </w:r>
      <w:r w:rsidRPr="006E5E1C">
        <w:rPr>
          <w:sz w:val="24"/>
          <w:szCs w:val="24"/>
        </w:rPr>
        <w:t xml:space="preserve"> услугу (далее </w:t>
      </w:r>
      <w:r w:rsidR="00E5636A">
        <w:rPr>
          <w:sz w:val="24"/>
          <w:szCs w:val="24"/>
        </w:rPr>
        <w:t>–</w:t>
      </w:r>
      <w:r w:rsidRPr="006E5E1C">
        <w:rPr>
          <w:sz w:val="24"/>
          <w:szCs w:val="24"/>
        </w:rPr>
        <w:t xml:space="preserve"> </w:t>
      </w:r>
      <w:r w:rsidR="00941D36">
        <w:rPr>
          <w:sz w:val="24"/>
          <w:szCs w:val="24"/>
        </w:rPr>
        <w:t>орган</w:t>
      </w:r>
      <w:r w:rsidR="00E5636A">
        <w:rPr>
          <w:sz w:val="24"/>
          <w:szCs w:val="24"/>
        </w:rPr>
        <w:t xml:space="preserve"> местного самоуправления </w:t>
      </w:r>
      <w:r w:rsidR="00941D36">
        <w:rPr>
          <w:sz w:val="24"/>
          <w:szCs w:val="24"/>
        </w:rPr>
        <w:t>(</w:t>
      </w:r>
      <w:r w:rsidR="00E5636A">
        <w:rPr>
          <w:sz w:val="24"/>
          <w:szCs w:val="24"/>
        </w:rPr>
        <w:t>ОМСУ</w:t>
      </w:r>
      <w:r w:rsidR="00941D36">
        <w:rPr>
          <w:sz w:val="24"/>
          <w:szCs w:val="24"/>
        </w:rPr>
        <w:t>)</w:t>
      </w:r>
      <w:r w:rsidR="00E5636A">
        <w:rPr>
          <w:sz w:val="24"/>
          <w:szCs w:val="24"/>
        </w:rPr>
        <w:t xml:space="preserve">) </w:t>
      </w:r>
      <w:r w:rsidRPr="006E5E1C">
        <w:rPr>
          <w:sz w:val="24"/>
          <w:szCs w:val="24"/>
        </w:rPr>
        <w:t>по адресу: Сахалинская область, г. Холмск, ул. Советская, д. 80, кабинет № 1, № 2, № 4 в соответствии со следующим графиком:</w:t>
      </w:r>
    </w:p>
    <w:p w14:paraId="08991476" w14:textId="77777777" w:rsidR="006E5E1C" w:rsidRPr="006E5E1C" w:rsidRDefault="006E5E1C" w:rsidP="006E5E1C">
      <w:pPr>
        <w:ind w:firstLine="540"/>
        <w:jc w:val="both"/>
        <w:rPr>
          <w:sz w:val="24"/>
          <w:szCs w:val="24"/>
        </w:rPr>
      </w:pPr>
      <w:r w:rsidRPr="006E5E1C">
        <w:rPr>
          <w:sz w:val="24"/>
          <w:szCs w:val="24"/>
        </w:rPr>
        <w:lastRenderedPageBreak/>
        <w:t>Понедельник – четверг с 09.00 до 17.15</w:t>
      </w:r>
    </w:p>
    <w:p w14:paraId="73B2A1EC" w14:textId="77777777" w:rsidR="006E5E1C" w:rsidRPr="006E5E1C" w:rsidRDefault="006E5E1C" w:rsidP="006E5E1C">
      <w:pPr>
        <w:ind w:firstLine="540"/>
        <w:jc w:val="both"/>
        <w:rPr>
          <w:sz w:val="24"/>
          <w:szCs w:val="24"/>
        </w:rPr>
      </w:pPr>
      <w:r w:rsidRPr="006E5E1C">
        <w:rPr>
          <w:sz w:val="24"/>
          <w:szCs w:val="24"/>
        </w:rPr>
        <w:t>Пятница - с 09.00 до 17.00</w:t>
      </w:r>
    </w:p>
    <w:p w14:paraId="26FACE44" w14:textId="77777777" w:rsidR="006E5E1C" w:rsidRPr="006E5E1C" w:rsidRDefault="006E5E1C" w:rsidP="006E5E1C">
      <w:pPr>
        <w:ind w:firstLine="540"/>
        <w:jc w:val="both"/>
        <w:rPr>
          <w:sz w:val="24"/>
          <w:szCs w:val="24"/>
        </w:rPr>
      </w:pPr>
      <w:r w:rsidRPr="006E5E1C">
        <w:rPr>
          <w:sz w:val="24"/>
          <w:szCs w:val="24"/>
        </w:rPr>
        <w:t xml:space="preserve">Прием граждан по вопросам, связанным с предоставлением </w:t>
      </w:r>
      <w:r w:rsidR="000C5D27">
        <w:rPr>
          <w:sz w:val="24"/>
          <w:szCs w:val="24"/>
        </w:rPr>
        <w:t>муниципальной</w:t>
      </w:r>
      <w:r w:rsidRPr="006E5E1C">
        <w:rPr>
          <w:sz w:val="24"/>
          <w:szCs w:val="24"/>
        </w:rPr>
        <w:t xml:space="preserve"> услуги: </w:t>
      </w:r>
    </w:p>
    <w:p w14:paraId="7EC7D4DA" w14:textId="77777777" w:rsidR="006E5E1C" w:rsidRPr="006E5E1C" w:rsidRDefault="006E5E1C" w:rsidP="006E5E1C">
      <w:pPr>
        <w:ind w:firstLine="540"/>
        <w:jc w:val="both"/>
        <w:rPr>
          <w:sz w:val="24"/>
          <w:szCs w:val="24"/>
        </w:rPr>
      </w:pPr>
      <w:r w:rsidRPr="006E5E1C">
        <w:rPr>
          <w:sz w:val="24"/>
          <w:szCs w:val="24"/>
        </w:rPr>
        <w:t>Среда - с 09.00 до 17.00</w:t>
      </w:r>
    </w:p>
    <w:p w14:paraId="533D9A58" w14:textId="77777777" w:rsidR="006E5E1C" w:rsidRPr="006E5E1C" w:rsidRDefault="006E5E1C" w:rsidP="006E5E1C">
      <w:pPr>
        <w:ind w:firstLine="540"/>
        <w:jc w:val="both"/>
        <w:rPr>
          <w:sz w:val="24"/>
          <w:szCs w:val="24"/>
        </w:rPr>
      </w:pPr>
      <w:r w:rsidRPr="006E5E1C">
        <w:rPr>
          <w:sz w:val="24"/>
          <w:szCs w:val="24"/>
        </w:rPr>
        <w:t>Перерыв - с 13.00 до 14.00</w:t>
      </w:r>
    </w:p>
    <w:p w14:paraId="7D56F237" w14:textId="77777777" w:rsidR="006E5E1C" w:rsidRPr="006E5E1C" w:rsidRDefault="006E5E1C" w:rsidP="006E5E1C">
      <w:pPr>
        <w:ind w:firstLine="540"/>
        <w:jc w:val="both"/>
        <w:rPr>
          <w:sz w:val="24"/>
          <w:szCs w:val="24"/>
        </w:rPr>
      </w:pPr>
      <w:r w:rsidRPr="006E5E1C">
        <w:rPr>
          <w:sz w:val="24"/>
          <w:szCs w:val="24"/>
        </w:rPr>
        <w:t xml:space="preserve">В остальные дни недели обращаться в офис </w:t>
      </w:r>
      <w:r w:rsidR="00941D36">
        <w:rPr>
          <w:sz w:val="24"/>
          <w:szCs w:val="24"/>
        </w:rPr>
        <w:t xml:space="preserve">государственного бюджетного учреждения «Многофункциональный центр предоставления государственных и муниципальных услуг городского округа Холмский Сахалинской области» - (далее </w:t>
      </w:r>
      <w:r w:rsidRPr="006E5E1C">
        <w:rPr>
          <w:sz w:val="24"/>
          <w:szCs w:val="24"/>
        </w:rPr>
        <w:t>МФЦ</w:t>
      </w:r>
      <w:r w:rsidR="00941D36">
        <w:rPr>
          <w:sz w:val="24"/>
          <w:szCs w:val="24"/>
        </w:rPr>
        <w:t>)</w:t>
      </w:r>
      <w:r w:rsidRPr="006E5E1C">
        <w:rPr>
          <w:sz w:val="24"/>
          <w:szCs w:val="24"/>
        </w:rPr>
        <w:t>, расположенный по адресу:</w:t>
      </w:r>
      <w:r w:rsidR="00941D36">
        <w:rPr>
          <w:sz w:val="24"/>
          <w:szCs w:val="24"/>
        </w:rPr>
        <w:t xml:space="preserve"> </w:t>
      </w:r>
      <w:r w:rsidRPr="006E5E1C">
        <w:rPr>
          <w:sz w:val="24"/>
          <w:szCs w:val="24"/>
        </w:rPr>
        <w:t xml:space="preserve">г. Холмск, ул. </w:t>
      </w:r>
      <w:r w:rsidR="00941D36">
        <w:rPr>
          <w:sz w:val="24"/>
          <w:szCs w:val="24"/>
        </w:rPr>
        <w:t>пл. Ленина, д.3</w:t>
      </w:r>
    </w:p>
    <w:p w14:paraId="0B97166E" w14:textId="77777777" w:rsidR="006E5E1C" w:rsidRPr="006E5E1C" w:rsidRDefault="006E5E1C" w:rsidP="006E5E1C">
      <w:pPr>
        <w:tabs>
          <w:tab w:val="left" w:pos="0"/>
        </w:tabs>
        <w:jc w:val="both"/>
        <w:rPr>
          <w:sz w:val="25"/>
          <w:szCs w:val="25"/>
        </w:rPr>
      </w:pPr>
      <w:r w:rsidRPr="006E5E1C">
        <w:rPr>
          <w:sz w:val="24"/>
          <w:szCs w:val="24"/>
        </w:rPr>
        <w:t xml:space="preserve">         - при обращении с использованием средств телефонной связи по номерам телефонов</w:t>
      </w:r>
      <w:r w:rsidRPr="006E5E1C">
        <w:rPr>
          <w:sz w:val="25"/>
          <w:szCs w:val="25"/>
        </w:rPr>
        <w:t>:</w:t>
      </w:r>
    </w:p>
    <w:p w14:paraId="3E44238C" w14:textId="77777777" w:rsidR="006E5E1C" w:rsidRPr="006E5E1C" w:rsidRDefault="006E5E1C" w:rsidP="006E5E1C">
      <w:pPr>
        <w:jc w:val="both"/>
        <w:rPr>
          <w:sz w:val="24"/>
          <w:szCs w:val="24"/>
        </w:rPr>
      </w:pPr>
      <w:r w:rsidRPr="006E5E1C">
        <w:rPr>
          <w:sz w:val="24"/>
          <w:szCs w:val="24"/>
        </w:rPr>
        <w:t xml:space="preserve">         Тел./</w:t>
      </w:r>
      <w:proofErr w:type="gramStart"/>
      <w:r w:rsidRPr="006E5E1C">
        <w:rPr>
          <w:sz w:val="24"/>
          <w:szCs w:val="24"/>
        </w:rPr>
        <w:t>факс  8</w:t>
      </w:r>
      <w:proofErr w:type="gramEnd"/>
      <w:r w:rsidRPr="006E5E1C">
        <w:rPr>
          <w:sz w:val="24"/>
          <w:szCs w:val="24"/>
        </w:rPr>
        <w:t>-424-33-5-16-89 – начальник отдела опеки и попечительства</w:t>
      </w:r>
    </w:p>
    <w:p w14:paraId="5714846E" w14:textId="77777777" w:rsidR="006E5E1C" w:rsidRPr="006E5E1C" w:rsidRDefault="006E5E1C" w:rsidP="006E5E1C">
      <w:pPr>
        <w:jc w:val="both"/>
        <w:rPr>
          <w:sz w:val="24"/>
          <w:szCs w:val="24"/>
        </w:rPr>
      </w:pPr>
      <w:r w:rsidRPr="006E5E1C">
        <w:rPr>
          <w:sz w:val="24"/>
          <w:szCs w:val="24"/>
        </w:rPr>
        <w:t xml:space="preserve">         Тел./</w:t>
      </w:r>
      <w:proofErr w:type="gramStart"/>
      <w:r w:rsidRPr="006E5E1C">
        <w:rPr>
          <w:sz w:val="24"/>
          <w:szCs w:val="24"/>
        </w:rPr>
        <w:t>факс  8</w:t>
      </w:r>
      <w:proofErr w:type="gramEnd"/>
      <w:r w:rsidRPr="006E5E1C">
        <w:rPr>
          <w:sz w:val="24"/>
          <w:szCs w:val="24"/>
        </w:rPr>
        <w:t xml:space="preserve">-424-33-5-16-89 – </w:t>
      </w:r>
      <w:r w:rsidR="00941D36">
        <w:rPr>
          <w:sz w:val="24"/>
          <w:szCs w:val="24"/>
        </w:rPr>
        <w:t>консультанты</w:t>
      </w:r>
      <w:r w:rsidRPr="006E5E1C">
        <w:rPr>
          <w:sz w:val="24"/>
          <w:szCs w:val="24"/>
        </w:rPr>
        <w:t xml:space="preserve"> отдела опеки и попечительства;</w:t>
      </w:r>
    </w:p>
    <w:p w14:paraId="4929503E" w14:textId="77777777" w:rsidR="006E5E1C" w:rsidRPr="006E5E1C" w:rsidRDefault="006E5E1C" w:rsidP="006E5E1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E5E1C">
        <w:rPr>
          <w:sz w:val="24"/>
          <w:szCs w:val="24"/>
        </w:rPr>
        <w:t xml:space="preserve">- при письменном обращении в отдел опеки и попечительства администрации муниципального образования «Холмский городской округ» по почте по адресу: 694620, Сахалинская область, город Холмск, ул. Советская, д. 80 либо в электронном виде по адресу электронной почты: </w:t>
      </w:r>
      <w:hyperlink r:id="rId7" w:history="1">
        <w:r w:rsidRPr="006E5E1C">
          <w:rPr>
            <w:color w:val="0000FF"/>
            <w:sz w:val="24"/>
            <w:szCs w:val="24"/>
            <w:u w:val="single"/>
            <w:lang w:val="en-US"/>
          </w:rPr>
          <w:t>opeka</w:t>
        </w:r>
        <w:r w:rsidRPr="006E5E1C">
          <w:rPr>
            <w:color w:val="0000FF"/>
            <w:sz w:val="24"/>
            <w:szCs w:val="24"/>
            <w:u w:val="single"/>
          </w:rPr>
          <w:t>_</w:t>
        </w:r>
        <w:r w:rsidRPr="006E5E1C">
          <w:rPr>
            <w:color w:val="0000FF"/>
            <w:sz w:val="24"/>
            <w:szCs w:val="24"/>
            <w:u w:val="single"/>
            <w:lang w:val="en-US"/>
          </w:rPr>
          <w:t>sovet</w:t>
        </w:r>
        <w:r w:rsidRPr="006E5E1C">
          <w:rPr>
            <w:color w:val="0000FF"/>
            <w:sz w:val="24"/>
            <w:szCs w:val="24"/>
            <w:u w:val="single"/>
          </w:rPr>
          <w:t>80@</w:t>
        </w:r>
        <w:r w:rsidRPr="006E5E1C">
          <w:rPr>
            <w:color w:val="0000FF"/>
            <w:sz w:val="24"/>
            <w:szCs w:val="24"/>
            <w:u w:val="single"/>
            <w:lang w:val="en-US"/>
          </w:rPr>
          <w:t>mail</w:t>
        </w:r>
        <w:r w:rsidRPr="006E5E1C">
          <w:rPr>
            <w:color w:val="0000FF"/>
            <w:sz w:val="24"/>
            <w:szCs w:val="24"/>
            <w:u w:val="single"/>
          </w:rPr>
          <w:t>.</w:t>
        </w:r>
        <w:r w:rsidRPr="006E5E1C">
          <w:rPr>
            <w:color w:val="0000FF"/>
            <w:sz w:val="24"/>
            <w:szCs w:val="24"/>
            <w:u w:val="single"/>
            <w:lang w:val="en-US"/>
          </w:rPr>
          <w:t>ru</w:t>
        </w:r>
      </w:hyperlink>
    </w:p>
    <w:p w14:paraId="50F84406" w14:textId="77777777" w:rsidR="006E5E1C" w:rsidRPr="006E5E1C" w:rsidRDefault="006E5E1C" w:rsidP="006E5E1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E5E1C">
        <w:rPr>
          <w:sz w:val="24"/>
          <w:szCs w:val="24"/>
        </w:rPr>
        <w:t>- посредством размещения сведений:</w:t>
      </w:r>
    </w:p>
    <w:p w14:paraId="5F566A6D" w14:textId="77777777" w:rsidR="006E5E1C" w:rsidRPr="006E5E1C" w:rsidRDefault="006E5E1C" w:rsidP="006E5E1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6E5E1C">
        <w:rPr>
          <w:sz w:val="24"/>
          <w:szCs w:val="24"/>
        </w:rPr>
        <w:t xml:space="preserve">а) на официальном Интернет-сайте   - </w:t>
      </w:r>
      <w:r w:rsidRPr="006E5E1C">
        <w:rPr>
          <w:sz w:val="24"/>
          <w:szCs w:val="24"/>
          <w:u w:val="single"/>
          <w:lang w:val="en-US"/>
        </w:rPr>
        <w:t>http</w:t>
      </w:r>
      <w:r w:rsidRPr="006E5E1C">
        <w:rPr>
          <w:sz w:val="24"/>
          <w:szCs w:val="24"/>
          <w:u w:val="single"/>
        </w:rPr>
        <w:t>://</w:t>
      </w:r>
      <w:proofErr w:type="spellStart"/>
      <w:r w:rsidRPr="006E5E1C">
        <w:rPr>
          <w:sz w:val="24"/>
          <w:szCs w:val="24"/>
          <w:u w:val="single"/>
          <w:lang w:val="en-US"/>
        </w:rPr>
        <w:t>admkhomsk</w:t>
      </w:r>
      <w:proofErr w:type="spellEnd"/>
      <w:r w:rsidRPr="006E5E1C">
        <w:rPr>
          <w:sz w:val="24"/>
          <w:szCs w:val="24"/>
          <w:u w:val="single"/>
        </w:rPr>
        <w:t>.</w:t>
      </w:r>
      <w:proofErr w:type="spellStart"/>
      <w:r w:rsidRPr="006E5E1C">
        <w:rPr>
          <w:sz w:val="24"/>
          <w:szCs w:val="24"/>
          <w:u w:val="single"/>
          <w:lang w:val="en-US"/>
        </w:rPr>
        <w:t>ru</w:t>
      </w:r>
      <w:proofErr w:type="spellEnd"/>
    </w:p>
    <w:p w14:paraId="113DC60C" w14:textId="77777777" w:rsidR="006E5E1C" w:rsidRPr="006E5E1C" w:rsidRDefault="006E5E1C" w:rsidP="006E5E1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E5E1C">
        <w:rPr>
          <w:sz w:val="24"/>
          <w:szCs w:val="24"/>
        </w:rPr>
        <w:t xml:space="preserve">б) в региональной государственной информационной системе «Портал государственных и муниципальных услуг (функций) Сахалинской области» (далее – РПГ) -  </w:t>
      </w:r>
      <w:hyperlink r:id="rId8" w:history="1">
        <w:r w:rsidRPr="006E5E1C">
          <w:rPr>
            <w:sz w:val="24"/>
            <w:szCs w:val="24"/>
            <w:u w:val="single"/>
          </w:rPr>
          <w:t>https://uslugi.admsakhalin.ru</w:t>
        </w:r>
      </w:hyperlink>
    </w:p>
    <w:p w14:paraId="09E363CC" w14:textId="77777777" w:rsidR="006E5E1C" w:rsidRPr="006E5E1C" w:rsidRDefault="006E5E1C" w:rsidP="006E5E1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E5E1C">
        <w:rPr>
          <w:sz w:val="24"/>
          <w:szCs w:val="24"/>
        </w:rPr>
        <w:t xml:space="preserve">в) в федеральной государственной информационной системе «Единый портал государственных и муниципальных услуг (функций)» (далее – ЕПГУ) - </w:t>
      </w:r>
      <w:hyperlink r:id="rId9" w:history="1">
        <w:r w:rsidRPr="006E5E1C">
          <w:rPr>
            <w:color w:val="0000FF"/>
            <w:sz w:val="24"/>
            <w:szCs w:val="24"/>
            <w:u w:val="single"/>
          </w:rPr>
          <w:t>http://www.gosuslugi.ru</w:t>
        </w:r>
      </w:hyperlink>
    </w:p>
    <w:p w14:paraId="73784DBE" w14:textId="77777777" w:rsidR="006E5E1C" w:rsidRPr="006E5E1C" w:rsidRDefault="006E5E1C" w:rsidP="006E5E1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E5E1C">
        <w:rPr>
          <w:sz w:val="24"/>
          <w:szCs w:val="24"/>
        </w:rPr>
        <w:t>г) на информационном стенде, расположенном в отделе опеки и попечительства администрации муниципального образования «Холмский городской округ».</w:t>
      </w:r>
    </w:p>
    <w:p w14:paraId="694B5A8C" w14:textId="77777777" w:rsidR="006E5E1C" w:rsidRPr="006E5E1C" w:rsidRDefault="006E5E1C" w:rsidP="006E5E1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E5E1C">
        <w:rPr>
          <w:sz w:val="24"/>
          <w:szCs w:val="24"/>
        </w:rPr>
        <w:t xml:space="preserve">1.3.2. сведения о ходе предоставления </w:t>
      </w:r>
      <w:r w:rsidR="000C5D27">
        <w:rPr>
          <w:sz w:val="24"/>
          <w:szCs w:val="24"/>
        </w:rPr>
        <w:t>муниципальной</w:t>
      </w:r>
      <w:r w:rsidRPr="006E5E1C">
        <w:rPr>
          <w:sz w:val="24"/>
          <w:szCs w:val="24"/>
        </w:rPr>
        <w:t xml:space="preserve"> услуги сообщаются заявителям:</w:t>
      </w:r>
    </w:p>
    <w:p w14:paraId="0ADD95B0" w14:textId="77777777" w:rsidR="006E5E1C" w:rsidRPr="006E5E1C" w:rsidRDefault="006E5E1C" w:rsidP="006E5E1C">
      <w:pPr>
        <w:ind w:firstLine="540"/>
        <w:jc w:val="both"/>
        <w:rPr>
          <w:sz w:val="24"/>
          <w:szCs w:val="24"/>
        </w:rPr>
      </w:pPr>
      <w:r w:rsidRPr="006E5E1C">
        <w:rPr>
          <w:sz w:val="24"/>
          <w:szCs w:val="24"/>
        </w:rPr>
        <w:t>- при личном обращении в отдел опеки и попечительства администрации муниципального образования «Холмский городской округ»;</w:t>
      </w:r>
    </w:p>
    <w:p w14:paraId="71C438D5" w14:textId="77777777" w:rsidR="006E5E1C" w:rsidRPr="006E5E1C" w:rsidRDefault="006E5E1C" w:rsidP="006E5E1C">
      <w:pPr>
        <w:ind w:firstLine="567"/>
        <w:jc w:val="both"/>
        <w:rPr>
          <w:sz w:val="24"/>
          <w:szCs w:val="24"/>
        </w:rPr>
      </w:pPr>
      <w:r w:rsidRPr="006E5E1C">
        <w:rPr>
          <w:sz w:val="24"/>
          <w:szCs w:val="24"/>
        </w:rPr>
        <w:t xml:space="preserve">- при обращении в отдел опеки и попечительства администрации муниципального образования «Холмский городской округ» с использованием средств телефонной связи; </w:t>
      </w:r>
    </w:p>
    <w:p w14:paraId="0FC5308D" w14:textId="77777777" w:rsidR="006E5E1C" w:rsidRPr="006E5E1C" w:rsidRDefault="006E5E1C" w:rsidP="006E5E1C">
      <w:pPr>
        <w:ind w:firstLine="567"/>
        <w:jc w:val="both"/>
        <w:rPr>
          <w:sz w:val="24"/>
          <w:szCs w:val="24"/>
        </w:rPr>
      </w:pPr>
      <w:r w:rsidRPr="006E5E1C">
        <w:rPr>
          <w:sz w:val="24"/>
          <w:szCs w:val="24"/>
        </w:rPr>
        <w:t>- при письменном обращении в отдел опеки и попечительства администрации муниципального образования «Холмский городской округ» по почте либо в электронном виде.</w:t>
      </w:r>
    </w:p>
    <w:p w14:paraId="1AE45DBA" w14:textId="77777777" w:rsidR="006E5E1C" w:rsidRPr="006E5E1C" w:rsidRDefault="006E5E1C" w:rsidP="006E5E1C">
      <w:pPr>
        <w:ind w:firstLine="567"/>
        <w:jc w:val="both"/>
        <w:rPr>
          <w:sz w:val="24"/>
          <w:szCs w:val="24"/>
        </w:rPr>
      </w:pPr>
      <w:r w:rsidRPr="006E5E1C">
        <w:rPr>
          <w:sz w:val="24"/>
          <w:szCs w:val="24"/>
        </w:rPr>
        <w:t>1.3.3. Информирование проводится в форме:</w:t>
      </w:r>
    </w:p>
    <w:p w14:paraId="45EC6D81" w14:textId="77777777" w:rsidR="006E5E1C" w:rsidRPr="006E5E1C" w:rsidRDefault="006E5E1C" w:rsidP="006E5E1C">
      <w:pPr>
        <w:ind w:firstLine="567"/>
        <w:jc w:val="both"/>
        <w:rPr>
          <w:sz w:val="24"/>
          <w:szCs w:val="24"/>
        </w:rPr>
      </w:pPr>
      <w:r w:rsidRPr="006E5E1C">
        <w:rPr>
          <w:sz w:val="24"/>
          <w:szCs w:val="24"/>
        </w:rPr>
        <w:t>- устного информирования;</w:t>
      </w:r>
    </w:p>
    <w:p w14:paraId="1A31CBE7" w14:textId="77777777" w:rsidR="006E5E1C" w:rsidRPr="006E5E1C" w:rsidRDefault="006E5E1C" w:rsidP="006E5E1C">
      <w:pPr>
        <w:ind w:firstLine="567"/>
        <w:jc w:val="both"/>
        <w:rPr>
          <w:sz w:val="24"/>
          <w:szCs w:val="24"/>
        </w:rPr>
      </w:pPr>
      <w:r w:rsidRPr="006E5E1C">
        <w:rPr>
          <w:sz w:val="24"/>
          <w:szCs w:val="24"/>
        </w:rPr>
        <w:t>- письменного информирования.</w:t>
      </w:r>
    </w:p>
    <w:p w14:paraId="03680ED3" w14:textId="77777777" w:rsidR="006E5E1C" w:rsidRPr="006E5E1C" w:rsidRDefault="006E5E1C" w:rsidP="006E5E1C">
      <w:pPr>
        <w:ind w:firstLine="567"/>
        <w:jc w:val="both"/>
        <w:rPr>
          <w:sz w:val="24"/>
          <w:szCs w:val="24"/>
        </w:rPr>
      </w:pPr>
      <w:r w:rsidRPr="006E5E1C">
        <w:rPr>
          <w:sz w:val="24"/>
          <w:szCs w:val="24"/>
        </w:rPr>
        <w:t>1.3.3.1. Устное информирование осуществляется специалистами отдела опеки и попечительства администрации муниципального образования «Холмский городской округ» и (или) МФЦ при обращении заявителей за информацией лично или по телефону.</w:t>
      </w:r>
    </w:p>
    <w:p w14:paraId="4A0D6714" w14:textId="77777777" w:rsidR="006E5E1C" w:rsidRPr="006E5E1C" w:rsidRDefault="006E5E1C" w:rsidP="006E5E1C">
      <w:pPr>
        <w:ind w:firstLine="567"/>
        <w:jc w:val="both"/>
        <w:rPr>
          <w:sz w:val="24"/>
          <w:szCs w:val="24"/>
        </w:rPr>
      </w:pPr>
      <w:r w:rsidRPr="006E5E1C">
        <w:rPr>
          <w:sz w:val="24"/>
          <w:szCs w:val="24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14:paraId="7F384D78" w14:textId="77777777" w:rsidR="006E5E1C" w:rsidRPr="006E5E1C" w:rsidRDefault="006E5E1C" w:rsidP="006E5E1C">
      <w:pPr>
        <w:ind w:firstLine="567"/>
        <w:jc w:val="both"/>
        <w:rPr>
          <w:sz w:val="24"/>
          <w:szCs w:val="24"/>
        </w:rPr>
      </w:pPr>
      <w:r w:rsidRPr="006E5E1C">
        <w:rPr>
          <w:sz w:val="24"/>
          <w:szCs w:val="24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14:paraId="2E00E151" w14:textId="77777777" w:rsidR="006E5E1C" w:rsidRPr="006E5E1C" w:rsidRDefault="006E5E1C" w:rsidP="006E5E1C">
      <w:pPr>
        <w:ind w:firstLine="567"/>
        <w:jc w:val="both"/>
        <w:rPr>
          <w:sz w:val="24"/>
          <w:szCs w:val="24"/>
        </w:rPr>
      </w:pPr>
      <w:r w:rsidRPr="006E5E1C">
        <w:rPr>
          <w:sz w:val="24"/>
          <w:szCs w:val="24"/>
        </w:rPr>
        <w:t xml:space="preserve">1.3.3.2. При ответах на телефонные звонки специалисты отдела опеки и попечительства администрации муниципального образования «Холмский городской округ» подробно, в корректной форме информируют обратившихся заявителей по интересующим их вопросам. Ответ должен начинаться с информации о наименовании органа местного самоуправления, в который обратился заявитель, фамилии, имени, отчестве и должности специалиста, принявшего телефонный звонок. </w:t>
      </w:r>
    </w:p>
    <w:p w14:paraId="72D0A97A" w14:textId="77777777" w:rsidR="006E5E1C" w:rsidRPr="006E5E1C" w:rsidRDefault="006E5E1C" w:rsidP="006E5E1C">
      <w:pPr>
        <w:ind w:firstLine="708"/>
        <w:jc w:val="both"/>
        <w:rPr>
          <w:sz w:val="24"/>
          <w:szCs w:val="24"/>
        </w:rPr>
      </w:pPr>
      <w:r w:rsidRPr="006E5E1C">
        <w:rPr>
          <w:sz w:val="24"/>
          <w:szCs w:val="24"/>
        </w:rPr>
        <w:lastRenderedPageBreak/>
        <w:t>При устном обращении заявителя (по телефону) специалисты отдела опеки и попечительства администрации муниципального образования «Холмский городской округ»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письменно.</w:t>
      </w:r>
    </w:p>
    <w:p w14:paraId="4A02B158" w14:textId="77777777" w:rsidR="006E5E1C" w:rsidRPr="006E5E1C" w:rsidRDefault="006E5E1C" w:rsidP="006E5E1C">
      <w:pPr>
        <w:ind w:firstLine="540"/>
        <w:jc w:val="both"/>
        <w:rPr>
          <w:sz w:val="24"/>
          <w:szCs w:val="24"/>
        </w:rPr>
      </w:pPr>
      <w:r w:rsidRPr="006E5E1C">
        <w:rPr>
          <w:sz w:val="24"/>
          <w:szCs w:val="24"/>
        </w:rPr>
        <w:t>1.3.3.3. 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</w:t>
      </w:r>
    </w:p>
    <w:p w14:paraId="645A58E7" w14:textId="77777777" w:rsidR="006E5E1C" w:rsidRPr="006E5E1C" w:rsidRDefault="006E5E1C" w:rsidP="006E5E1C">
      <w:pPr>
        <w:ind w:firstLine="540"/>
        <w:jc w:val="both"/>
        <w:rPr>
          <w:sz w:val="24"/>
          <w:szCs w:val="24"/>
        </w:rPr>
      </w:pPr>
      <w:r w:rsidRPr="006E5E1C">
        <w:rPr>
          <w:sz w:val="24"/>
          <w:szCs w:val="24"/>
        </w:rPr>
        <w:t xml:space="preserve">Ответ на обращение заявителя предоставляется в простой, четкой и понятной форме с указанием фамилии, инициалов, номера телефона специалиста отдела опеки и попечительства администрации муниципального образования «Холмский городской округ». </w:t>
      </w:r>
    </w:p>
    <w:p w14:paraId="7911913F" w14:textId="77777777" w:rsidR="006E5E1C" w:rsidRPr="006E5E1C" w:rsidRDefault="006E5E1C" w:rsidP="006E5E1C">
      <w:pPr>
        <w:ind w:firstLine="540"/>
        <w:jc w:val="both"/>
        <w:rPr>
          <w:sz w:val="24"/>
          <w:szCs w:val="24"/>
        </w:rPr>
      </w:pPr>
      <w:r w:rsidRPr="006E5E1C">
        <w:rPr>
          <w:sz w:val="24"/>
          <w:szCs w:val="24"/>
        </w:rPr>
        <w:t>Ответ направляется в письменном виде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14:paraId="31FE1D57" w14:textId="77777777" w:rsidR="006E5E1C" w:rsidRPr="006E5E1C" w:rsidRDefault="006E5E1C" w:rsidP="006E5E1C">
      <w:pPr>
        <w:ind w:firstLine="540"/>
        <w:jc w:val="both"/>
        <w:rPr>
          <w:sz w:val="24"/>
          <w:szCs w:val="24"/>
        </w:rPr>
      </w:pPr>
      <w:r w:rsidRPr="006E5E1C">
        <w:rPr>
          <w:sz w:val="24"/>
          <w:szCs w:val="24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14:paraId="7CB86B64" w14:textId="77777777" w:rsidR="006E5E1C" w:rsidRPr="006E5E1C" w:rsidRDefault="006E5E1C" w:rsidP="006E5E1C">
      <w:pPr>
        <w:ind w:firstLine="540"/>
        <w:jc w:val="both"/>
        <w:rPr>
          <w:rFonts w:cs="Arial"/>
          <w:b/>
          <w:sz w:val="24"/>
          <w:szCs w:val="24"/>
        </w:rPr>
      </w:pPr>
      <w:r w:rsidRPr="006E5E1C">
        <w:rPr>
          <w:rFonts w:cs="Arial"/>
          <w:sz w:val="24"/>
          <w:szCs w:val="24"/>
        </w:rPr>
        <w:t>1.3.4.</w:t>
      </w:r>
      <w:r w:rsidRPr="006E5E1C">
        <w:rPr>
          <w:rFonts w:cs="Arial"/>
          <w:b/>
          <w:sz w:val="24"/>
          <w:szCs w:val="24"/>
        </w:rPr>
        <w:t xml:space="preserve"> </w:t>
      </w:r>
      <w:r w:rsidRPr="006E5E1C">
        <w:rPr>
          <w:rFonts w:cs="Arial"/>
          <w:sz w:val="24"/>
          <w:szCs w:val="24"/>
        </w:rPr>
        <w:t xml:space="preserve">Информация, указанная в пунктах 1.3.1.-1.3.2. настоящего раздела административного регламента, образцы заполнения заявления, извлечения из нормативных правовых актов, содержащих нормы, регулирующие  деятельность по предоставлению </w:t>
      </w:r>
      <w:r w:rsidR="000C5D27">
        <w:rPr>
          <w:rFonts w:cs="Arial"/>
          <w:sz w:val="24"/>
          <w:szCs w:val="24"/>
        </w:rPr>
        <w:t xml:space="preserve">муниципальной </w:t>
      </w:r>
      <w:r w:rsidRPr="006E5E1C">
        <w:rPr>
          <w:rFonts w:cs="Arial"/>
          <w:sz w:val="24"/>
          <w:szCs w:val="24"/>
        </w:rPr>
        <w:t xml:space="preserve">услуги, размещаются в отделе опеки </w:t>
      </w:r>
      <w:r w:rsidRPr="006E5E1C">
        <w:rPr>
          <w:sz w:val="24"/>
          <w:szCs w:val="24"/>
        </w:rPr>
        <w:t>и попечительства администрации муниципального образования «Холмский городской округ»  на информационном стенде отдела опеки и попечительства, официальном Интернет-сайте</w:t>
      </w:r>
      <w:r w:rsidRPr="006E5E1C">
        <w:rPr>
          <w:rFonts w:cs="Arial"/>
          <w:sz w:val="24"/>
          <w:szCs w:val="24"/>
        </w:rPr>
        <w:t>, РПГУ и ЕПГУ.</w:t>
      </w:r>
    </w:p>
    <w:p w14:paraId="49FCE4E5" w14:textId="77777777" w:rsidR="006E5E1C" w:rsidRPr="006E5E1C" w:rsidRDefault="006E5E1C" w:rsidP="006E5E1C">
      <w:pPr>
        <w:ind w:firstLine="540"/>
        <w:jc w:val="both"/>
        <w:rPr>
          <w:sz w:val="24"/>
          <w:szCs w:val="24"/>
        </w:rPr>
      </w:pPr>
      <w:r w:rsidRPr="006E5E1C">
        <w:rPr>
          <w:rFonts w:cs="Arial"/>
          <w:sz w:val="24"/>
          <w:szCs w:val="24"/>
        </w:rPr>
        <w:t xml:space="preserve">1.3.5. Информирование заявителей специалистами многофункционального центра предоставления государственных и муниципальных услуг (далее – МФЦ) и размещение информации о предоставлении </w:t>
      </w:r>
      <w:r w:rsidR="000C5D27">
        <w:rPr>
          <w:rFonts w:cs="Arial"/>
          <w:sz w:val="24"/>
          <w:szCs w:val="24"/>
        </w:rPr>
        <w:t>муниципальной</w:t>
      </w:r>
      <w:r w:rsidRPr="006E5E1C">
        <w:rPr>
          <w:rFonts w:cs="Arial"/>
          <w:sz w:val="24"/>
          <w:szCs w:val="24"/>
        </w:rPr>
        <w:t xml:space="preserve"> услуги в МФЦ осуществляется при наличии соглашения о взаимодействии между администрацией муниципального образования </w:t>
      </w:r>
      <w:r w:rsidRPr="006E5E1C">
        <w:rPr>
          <w:sz w:val="24"/>
          <w:szCs w:val="24"/>
        </w:rPr>
        <w:t>«Холмский городской округ»  и МФЦ в соответствии с требованиями постановления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услуг», соглашения и нормативных актов МФЦ.</w:t>
      </w:r>
    </w:p>
    <w:p w14:paraId="05E611EB" w14:textId="77777777" w:rsidR="006E5E1C" w:rsidRPr="006E5E1C" w:rsidRDefault="006E5E1C" w:rsidP="006E5E1C">
      <w:pPr>
        <w:ind w:firstLine="540"/>
        <w:jc w:val="both"/>
        <w:rPr>
          <w:sz w:val="24"/>
          <w:szCs w:val="24"/>
        </w:rPr>
      </w:pPr>
      <w:r w:rsidRPr="006E5E1C">
        <w:rPr>
          <w:sz w:val="24"/>
          <w:szCs w:val="24"/>
        </w:rPr>
        <w:t>1.3.6. На ЕПГУ и РПГУ размещается следующая информация:</w:t>
      </w:r>
    </w:p>
    <w:p w14:paraId="664A06FC" w14:textId="77777777" w:rsidR="006E5E1C" w:rsidRPr="006E5E1C" w:rsidRDefault="006E5E1C" w:rsidP="006E5E1C">
      <w:pPr>
        <w:ind w:firstLine="540"/>
        <w:jc w:val="both"/>
        <w:rPr>
          <w:sz w:val="24"/>
          <w:szCs w:val="24"/>
        </w:rPr>
      </w:pPr>
      <w:r w:rsidRPr="006E5E1C">
        <w:rPr>
          <w:sz w:val="24"/>
          <w:szCs w:val="24"/>
        </w:rPr>
        <w:t xml:space="preserve">1) исчерпывающий перечень документов, необходимых для предоставления </w:t>
      </w:r>
      <w:r w:rsidR="000C5D27">
        <w:rPr>
          <w:sz w:val="24"/>
          <w:szCs w:val="24"/>
        </w:rPr>
        <w:t>муниципальной</w:t>
      </w:r>
      <w:r w:rsidRPr="006E5E1C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14:paraId="40FAEE9A" w14:textId="77777777" w:rsidR="006E5E1C" w:rsidRPr="006E5E1C" w:rsidRDefault="006E5E1C" w:rsidP="006E5E1C">
      <w:pPr>
        <w:ind w:firstLine="540"/>
        <w:jc w:val="both"/>
        <w:rPr>
          <w:sz w:val="24"/>
          <w:szCs w:val="24"/>
        </w:rPr>
      </w:pPr>
      <w:r w:rsidRPr="006E5E1C">
        <w:rPr>
          <w:sz w:val="24"/>
          <w:szCs w:val="24"/>
        </w:rPr>
        <w:t>2) круг заявителей;</w:t>
      </w:r>
    </w:p>
    <w:p w14:paraId="75A069DA" w14:textId="77777777" w:rsidR="006E5E1C" w:rsidRPr="006E5E1C" w:rsidRDefault="006E5E1C" w:rsidP="006E5E1C">
      <w:pPr>
        <w:ind w:firstLine="540"/>
        <w:jc w:val="both"/>
        <w:rPr>
          <w:sz w:val="24"/>
          <w:szCs w:val="24"/>
        </w:rPr>
      </w:pPr>
      <w:r w:rsidRPr="006E5E1C">
        <w:rPr>
          <w:sz w:val="24"/>
          <w:szCs w:val="24"/>
        </w:rPr>
        <w:t xml:space="preserve">3) срок предоставления </w:t>
      </w:r>
      <w:r w:rsidR="00C3347C">
        <w:rPr>
          <w:sz w:val="24"/>
          <w:szCs w:val="24"/>
        </w:rPr>
        <w:t>муниципальной</w:t>
      </w:r>
      <w:r w:rsidRPr="006E5E1C">
        <w:rPr>
          <w:sz w:val="24"/>
          <w:szCs w:val="24"/>
        </w:rPr>
        <w:t xml:space="preserve"> услуги;</w:t>
      </w:r>
    </w:p>
    <w:p w14:paraId="2609BD38" w14:textId="77777777" w:rsidR="006E5E1C" w:rsidRPr="006E5E1C" w:rsidRDefault="006E5E1C" w:rsidP="006E5E1C">
      <w:pPr>
        <w:ind w:firstLine="540"/>
        <w:jc w:val="both"/>
        <w:rPr>
          <w:sz w:val="24"/>
          <w:szCs w:val="24"/>
        </w:rPr>
      </w:pPr>
      <w:r w:rsidRPr="006E5E1C">
        <w:rPr>
          <w:sz w:val="24"/>
          <w:szCs w:val="24"/>
        </w:rPr>
        <w:t xml:space="preserve">4) результат предоставления </w:t>
      </w:r>
      <w:r w:rsidR="00C3347C">
        <w:rPr>
          <w:sz w:val="24"/>
          <w:szCs w:val="24"/>
        </w:rPr>
        <w:t>муниципальной</w:t>
      </w:r>
      <w:r w:rsidRPr="006E5E1C">
        <w:rPr>
          <w:sz w:val="24"/>
          <w:szCs w:val="24"/>
        </w:rPr>
        <w:t xml:space="preserve"> услуги, порядок предоставления документа, являющегося результатом предоставления </w:t>
      </w:r>
      <w:r w:rsidR="00C3347C">
        <w:rPr>
          <w:sz w:val="24"/>
          <w:szCs w:val="24"/>
        </w:rPr>
        <w:t>муниципальной</w:t>
      </w:r>
      <w:r w:rsidRPr="006E5E1C">
        <w:rPr>
          <w:sz w:val="24"/>
          <w:szCs w:val="24"/>
        </w:rPr>
        <w:t xml:space="preserve"> услуги;</w:t>
      </w:r>
    </w:p>
    <w:p w14:paraId="5EACCBE8" w14:textId="77777777" w:rsidR="006E5E1C" w:rsidRPr="006E5E1C" w:rsidRDefault="006E5E1C" w:rsidP="006E5E1C">
      <w:pPr>
        <w:ind w:firstLine="540"/>
        <w:jc w:val="both"/>
        <w:rPr>
          <w:sz w:val="24"/>
          <w:szCs w:val="24"/>
        </w:rPr>
      </w:pPr>
      <w:r w:rsidRPr="006E5E1C">
        <w:rPr>
          <w:sz w:val="24"/>
          <w:szCs w:val="24"/>
        </w:rPr>
        <w:t xml:space="preserve">5) размер государственной пошлины, взимаемой с заявителя при предоставлении </w:t>
      </w:r>
      <w:r w:rsidR="00C3347C">
        <w:rPr>
          <w:sz w:val="24"/>
          <w:szCs w:val="24"/>
        </w:rPr>
        <w:t>муниципальной</w:t>
      </w:r>
      <w:r w:rsidRPr="006E5E1C">
        <w:rPr>
          <w:sz w:val="24"/>
          <w:szCs w:val="24"/>
        </w:rPr>
        <w:t xml:space="preserve"> услуги;</w:t>
      </w:r>
    </w:p>
    <w:p w14:paraId="261776D3" w14:textId="77777777" w:rsidR="006E5E1C" w:rsidRPr="006E5E1C" w:rsidRDefault="006E5E1C" w:rsidP="006E5E1C">
      <w:pPr>
        <w:ind w:firstLine="540"/>
        <w:jc w:val="both"/>
        <w:rPr>
          <w:sz w:val="24"/>
          <w:szCs w:val="24"/>
        </w:rPr>
      </w:pPr>
      <w:r w:rsidRPr="006E5E1C">
        <w:rPr>
          <w:sz w:val="24"/>
          <w:szCs w:val="24"/>
        </w:rPr>
        <w:t xml:space="preserve">6) исчерпывающий перечень оснований для приостановления или отказа в предоставлении </w:t>
      </w:r>
      <w:r w:rsidR="00C3347C">
        <w:rPr>
          <w:sz w:val="24"/>
          <w:szCs w:val="24"/>
        </w:rPr>
        <w:t>муниципальной</w:t>
      </w:r>
      <w:r w:rsidRPr="006E5E1C">
        <w:rPr>
          <w:sz w:val="24"/>
          <w:szCs w:val="24"/>
        </w:rPr>
        <w:t xml:space="preserve"> услуги;</w:t>
      </w:r>
    </w:p>
    <w:p w14:paraId="6D363393" w14:textId="77777777" w:rsidR="006E5E1C" w:rsidRPr="006E5E1C" w:rsidRDefault="006E5E1C" w:rsidP="006E5E1C">
      <w:pPr>
        <w:ind w:firstLine="540"/>
        <w:jc w:val="both"/>
        <w:rPr>
          <w:sz w:val="24"/>
          <w:szCs w:val="24"/>
        </w:rPr>
      </w:pPr>
      <w:r w:rsidRPr="006E5E1C">
        <w:rPr>
          <w:sz w:val="24"/>
          <w:szCs w:val="24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C3347C">
        <w:rPr>
          <w:sz w:val="24"/>
          <w:szCs w:val="24"/>
        </w:rPr>
        <w:t>муниципальной</w:t>
      </w:r>
      <w:r w:rsidRPr="006E5E1C">
        <w:rPr>
          <w:sz w:val="24"/>
          <w:szCs w:val="24"/>
        </w:rPr>
        <w:t xml:space="preserve"> услуги;</w:t>
      </w:r>
    </w:p>
    <w:p w14:paraId="53656DB6" w14:textId="77777777" w:rsidR="006E5E1C" w:rsidRPr="006E5E1C" w:rsidRDefault="006E5E1C" w:rsidP="006E5E1C">
      <w:pPr>
        <w:ind w:firstLine="540"/>
        <w:jc w:val="both"/>
        <w:rPr>
          <w:sz w:val="24"/>
          <w:szCs w:val="24"/>
        </w:rPr>
      </w:pPr>
      <w:r w:rsidRPr="006E5E1C">
        <w:rPr>
          <w:sz w:val="24"/>
          <w:szCs w:val="24"/>
        </w:rPr>
        <w:t xml:space="preserve">8) формы заявлений (уведомлений, сообщений), используемые при предоставлении </w:t>
      </w:r>
      <w:r w:rsidR="00C3347C">
        <w:rPr>
          <w:sz w:val="24"/>
          <w:szCs w:val="24"/>
        </w:rPr>
        <w:t>муниципальной</w:t>
      </w:r>
      <w:r w:rsidRPr="006E5E1C">
        <w:rPr>
          <w:sz w:val="24"/>
          <w:szCs w:val="24"/>
        </w:rPr>
        <w:t xml:space="preserve"> услуги.</w:t>
      </w:r>
    </w:p>
    <w:p w14:paraId="752EBAC0" w14:textId="77777777" w:rsidR="004427F0" w:rsidRDefault="004427F0" w:rsidP="006E5E1C">
      <w:pPr>
        <w:ind w:firstLine="540"/>
        <w:jc w:val="both"/>
        <w:rPr>
          <w:sz w:val="24"/>
          <w:szCs w:val="24"/>
        </w:rPr>
      </w:pPr>
    </w:p>
    <w:p w14:paraId="1CBF5D93" w14:textId="77777777" w:rsidR="004427F0" w:rsidRDefault="004427F0" w:rsidP="006E5E1C">
      <w:pPr>
        <w:ind w:firstLine="540"/>
        <w:jc w:val="both"/>
        <w:rPr>
          <w:sz w:val="24"/>
          <w:szCs w:val="24"/>
        </w:rPr>
      </w:pPr>
    </w:p>
    <w:p w14:paraId="747593C3" w14:textId="77777777" w:rsidR="006E5E1C" w:rsidRPr="006E5E1C" w:rsidRDefault="006E5E1C" w:rsidP="006E5E1C">
      <w:pPr>
        <w:ind w:firstLine="540"/>
        <w:jc w:val="both"/>
        <w:rPr>
          <w:sz w:val="24"/>
          <w:szCs w:val="24"/>
        </w:rPr>
      </w:pPr>
      <w:r w:rsidRPr="006E5E1C">
        <w:rPr>
          <w:sz w:val="24"/>
          <w:szCs w:val="24"/>
        </w:rPr>
        <w:t xml:space="preserve">Информация на ЕПГУ и РПГУ о порядке и сроках предоставления </w:t>
      </w:r>
      <w:r w:rsidR="00C3347C">
        <w:rPr>
          <w:sz w:val="24"/>
          <w:szCs w:val="24"/>
        </w:rPr>
        <w:t>муниципальной</w:t>
      </w:r>
      <w:r w:rsidRPr="006E5E1C">
        <w:rPr>
          <w:sz w:val="24"/>
          <w:szCs w:val="24"/>
        </w:rPr>
        <w:t xml:space="preserve">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5DB284FE" w14:textId="77777777" w:rsidR="006E5E1C" w:rsidRPr="006E5E1C" w:rsidRDefault="006E5E1C" w:rsidP="006E5E1C">
      <w:pPr>
        <w:ind w:firstLine="540"/>
        <w:jc w:val="both"/>
        <w:rPr>
          <w:sz w:val="24"/>
          <w:szCs w:val="24"/>
        </w:rPr>
      </w:pPr>
      <w:r w:rsidRPr="006E5E1C">
        <w:rPr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24A4E682" w14:textId="77777777" w:rsidR="007235AC" w:rsidRDefault="007235AC" w:rsidP="00DB5A46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4"/>
          <w:szCs w:val="24"/>
        </w:rPr>
      </w:pPr>
    </w:p>
    <w:p w14:paraId="652BC1B8" w14:textId="77777777" w:rsidR="00DB5A46" w:rsidRPr="000E1E05" w:rsidRDefault="00DB5A46" w:rsidP="00DB5A46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caps/>
          <w:sz w:val="24"/>
          <w:szCs w:val="24"/>
        </w:rPr>
      </w:pPr>
      <w:r w:rsidRPr="000E1E05">
        <w:rPr>
          <w:sz w:val="24"/>
          <w:szCs w:val="24"/>
        </w:rPr>
        <w:t xml:space="preserve">Раздел 2. </w:t>
      </w:r>
      <w:r w:rsidRPr="000E1E05">
        <w:rPr>
          <w:caps/>
          <w:sz w:val="24"/>
          <w:szCs w:val="24"/>
        </w:rPr>
        <w:t xml:space="preserve">Стандарт предоставления </w:t>
      </w:r>
      <w:r w:rsidR="00C3347C">
        <w:rPr>
          <w:caps/>
          <w:sz w:val="24"/>
          <w:szCs w:val="24"/>
        </w:rPr>
        <w:t>МУНИЦИПАЛЬНОЙ</w:t>
      </w:r>
      <w:r w:rsidRPr="000E1E05">
        <w:rPr>
          <w:caps/>
          <w:sz w:val="24"/>
          <w:szCs w:val="24"/>
        </w:rPr>
        <w:t xml:space="preserve"> услуги</w:t>
      </w:r>
    </w:p>
    <w:p w14:paraId="5AB3AE65" w14:textId="77777777" w:rsidR="00DB5A46" w:rsidRPr="000E1E05" w:rsidRDefault="00DB5A46" w:rsidP="00DB5A4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4"/>
          <w:szCs w:val="24"/>
        </w:rPr>
      </w:pPr>
      <w:r w:rsidRPr="000E1E05">
        <w:rPr>
          <w:sz w:val="24"/>
          <w:szCs w:val="24"/>
        </w:rPr>
        <w:t xml:space="preserve">2.1. Наименование </w:t>
      </w:r>
      <w:r w:rsidR="00C3347C">
        <w:rPr>
          <w:sz w:val="24"/>
          <w:szCs w:val="24"/>
        </w:rPr>
        <w:t>муниципальной</w:t>
      </w:r>
      <w:r w:rsidRPr="000E1E05">
        <w:rPr>
          <w:sz w:val="24"/>
          <w:szCs w:val="24"/>
        </w:rPr>
        <w:t xml:space="preserve"> услуги</w:t>
      </w:r>
    </w:p>
    <w:p w14:paraId="3A3650E1" w14:textId="77777777" w:rsidR="00DB5A46" w:rsidRDefault="00DB5A46" w:rsidP="00DB5A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Выдача разрешени</w:t>
      </w:r>
      <w:r w:rsidR="00C3347C">
        <w:rPr>
          <w:bCs/>
          <w:sz w:val="24"/>
          <w:szCs w:val="24"/>
        </w:rPr>
        <w:t>я на вступление в брак лицам, достигшим возраста шестнадцати лет на</w:t>
      </w:r>
      <w:r>
        <w:rPr>
          <w:bCs/>
          <w:sz w:val="24"/>
          <w:szCs w:val="24"/>
        </w:rPr>
        <w:t xml:space="preserve"> территории муниципального образования «Холмский городской округ».</w:t>
      </w:r>
    </w:p>
    <w:p w14:paraId="50C988B3" w14:textId="77777777" w:rsidR="00DB5A46" w:rsidRDefault="00DB5A46" w:rsidP="004427F0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0E1E05">
        <w:rPr>
          <w:sz w:val="24"/>
          <w:szCs w:val="24"/>
        </w:rPr>
        <w:t xml:space="preserve">2.2. Наименование органа местного самоуправления Сахалинской области, непосредственно предоставляющего </w:t>
      </w:r>
      <w:r w:rsidR="00482CB6">
        <w:rPr>
          <w:sz w:val="24"/>
          <w:szCs w:val="24"/>
        </w:rPr>
        <w:t xml:space="preserve">муниципальную </w:t>
      </w:r>
      <w:r w:rsidRPr="000E1E05">
        <w:rPr>
          <w:sz w:val="24"/>
          <w:szCs w:val="24"/>
        </w:rPr>
        <w:t>услугу</w:t>
      </w:r>
    </w:p>
    <w:p w14:paraId="5E8E275F" w14:textId="77777777" w:rsidR="004427F0" w:rsidRDefault="004427F0" w:rsidP="004427F0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14:paraId="0E895A61" w14:textId="77777777" w:rsidR="00081F0B" w:rsidRDefault="00DB5A46" w:rsidP="004427F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Предоставление </w:t>
      </w:r>
      <w:r w:rsidR="00482CB6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осуществляется администрацией </w:t>
      </w:r>
      <w:r w:rsidR="00AA0648">
        <w:rPr>
          <w:sz w:val="24"/>
          <w:szCs w:val="24"/>
        </w:rPr>
        <w:t xml:space="preserve">муниципального образования «Холмский городской округ» </w:t>
      </w:r>
      <w:r w:rsidR="006E5E1C">
        <w:rPr>
          <w:sz w:val="24"/>
          <w:szCs w:val="24"/>
        </w:rPr>
        <w:t>через отдел</w:t>
      </w:r>
      <w:r>
        <w:rPr>
          <w:sz w:val="24"/>
          <w:szCs w:val="24"/>
        </w:rPr>
        <w:t xml:space="preserve"> опеки и попечительства</w:t>
      </w:r>
      <w:r w:rsidR="003E511C">
        <w:rPr>
          <w:sz w:val="24"/>
          <w:szCs w:val="24"/>
        </w:rPr>
        <w:t xml:space="preserve"> администрации муниципального образования «Холмский городской округ»</w:t>
      </w:r>
      <w:r w:rsidR="00B1064C">
        <w:rPr>
          <w:sz w:val="24"/>
          <w:szCs w:val="24"/>
        </w:rPr>
        <w:t xml:space="preserve"> (далее ОМСУ)</w:t>
      </w:r>
      <w:r>
        <w:rPr>
          <w:sz w:val="24"/>
          <w:szCs w:val="24"/>
        </w:rPr>
        <w:t>.</w:t>
      </w:r>
    </w:p>
    <w:p w14:paraId="465D002C" w14:textId="77777777" w:rsidR="00081F0B" w:rsidRPr="00081F0B" w:rsidRDefault="00081F0B" w:rsidP="00081F0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81F0B">
        <w:rPr>
          <w:sz w:val="24"/>
          <w:szCs w:val="24"/>
        </w:rPr>
        <w:t xml:space="preserve">В предоставлении </w:t>
      </w:r>
      <w:r>
        <w:rPr>
          <w:sz w:val="24"/>
          <w:szCs w:val="24"/>
        </w:rPr>
        <w:t>м</w:t>
      </w:r>
      <w:r w:rsidR="00BC5320">
        <w:rPr>
          <w:sz w:val="24"/>
          <w:szCs w:val="24"/>
        </w:rPr>
        <w:t>у</w:t>
      </w:r>
      <w:r>
        <w:rPr>
          <w:sz w:val="24"/>
          <w:szCs w:val="24"/>
        </w:rPr>
        <w:t>ниципальной</w:t>
      </w:r>
      <w:r w:rsidRPr="00081F0B">
        <w:rPr>
          <w:sz w:val="24"/>
          <w:szCs w:val="24"/>
        </w:rPr>
        <w:t xml:space="preserve"> услуги участвует ГБУ Сахалинской области МФЦ предоставления государственных и муниципальных услуг (далее – МФЦ),</w:t>
      </w:r>
    </w:p>
    <w:p w14:paraId="78DC7604" w14:textId="77777777" w:rsidR="00081F0B" w:rsidRPr="00081F0B" w:rsidRDefault="00B1064C" w:rsidP="00081F0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ОМСУ</w:t>
      </w:r>
      <w:r w:rsidR="00081F0B" w:rsidRPr="00081F0B">
        <w:rPr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>
        <w:rPr>
          <w:sz w:val="24"/>
          <w:szCs w:val="24"/>
        </w:rPr>
        <w:t>муниципальной</w:t>
      </w:r>
      <w:r w:rsidR="00081F0B" w:rsidRPr="00081F0B">
        <w:rPr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получением услуг и получения документов и информации, предоставляемых в результате предоставления таких услуг, включенных в перечни, которые являю</w:t>
      </w:r>
      <w:r w:rsidR="00081F0B">
        <w:rPr>
          <w:sz w:val="24"/>
          <w:szCs w:val="24"/>
        </w:rPr>
        <w:t>т</w:t>
      </w:r>
      <w:r w:rsidR="00081F0B" w:rsidRPr="00081F0B">
        <w:rPr>
          <w:sz w:val="24"/>
          <w:szCs w:val="24"/>
        </w:rPr>
        <w:t xml:space="preserve">ся необходимыми и обязательными для предоставления </w:t>
      </w:r>
      <w:r w:rsidR="00081F0B">
        <w:rPr>
          <w:sz w:val="24"/>
          <w:szCs w:val="24"/>
        </w:rPr>
        <w:t>муниципальных</w:t>
      </w:r>
      <w:r w:rsidR="00081F0B" w:rsidRPr="00081F0B">
        <w:rPr>
          <w:sz w:val="24"/>
          <w:szCs w:val="24"/>
        </w:rPr>
        <w:t xml:space="preserve"> усл</w:t>
      </w:r>
      <w:r w:rsidR="00081F0B">
        <w:rPr>
          <w:sz w:val="24"/>
          <w:szCs w:val="24"/>
        </w:rPr>
        <w:t>уг.</w:t>
      </w:r>
    </w:p>
    <w:p w14:paraId="3CA87615" w14:textId="77777777" w:rsidR="004427F0" w:rsidRDefault="004427F0" w:rsidP="00DB5A46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</w:rPr>
      </w:pPr>
    </w:p>
    <w:p w14:paraId="25C6DC92" w14:textId="77777777" w:rsidR="00DB5A46" w:rsidRPr="000E1E05" w:rsidRDefault="00DB5A46" w:rsidP="00DB5A46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</w:rPr>
      </w:pPr>
      <w:r w:rsidRPr="000E1E05">
        <w:rPr>
          <w:sz w:val="24"/>
          <w:szCs w:val="24"/>
        </w:rPr>
        <w:t xml:space="preserve">2.3. Результат предоставления </w:t>
      </w:r>
      <w:r w:rsidR="00482CB6">
        <w:rPr>
          <w:sz w:val="24"/>
          <w:szCs w:val="24"/>
        </w:rPr>
        <w:t>муниципальной</w:t>
      </w:r>
      <w:r w:rsidRPr="000E1E05">
        <w:rPr>
          <w:sz w:val="24"/>
          <w:szCs w:val="24"/>
        </w:rPr>
        <w:t xml:space="preserve"> услуги</w:t>
      </w:r>
    </w:p>
    <w:p w14:paraId="590897D1" w14:textId="77777777" w:rsidR="00DB5A46" w:rsidRDefault="00DB5A46" w:rsidP="00DB5A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предоставления </w:t>
      </w:r>
      <w:r w:rsidR="00482CB6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является:</w:t>
      </w:r>
    </w:p>
    <w:p w14:paraId="39B51168" w14:textId="77777777" w:rsidR="00DB5A46" w:rsidRDefault="00DB5A46" w:rsidP="00DB5A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выдача разрешения</w:t>
      </w:r>
      <w:r w:rsidR="00482CB6">
        <w:rPr>
          <w:sz w:val="24"/>
          <w:szCs w:val="24"/>
        </w:rPr>
        <w:t xml:space="preserve"> на вступление в брак лицам, достигшим возраста шестнадцати лет</w:t>
      </w:r>
      <w:r>
        <w:rPr>
          <w:sz w:val="24"/>
          <w:szCs w:val="24"/>
        </w:rPr>
        <w:t>;</w:t>
      </w:r>
    </w:p>
    <w:p w14:paraId="72698C82" w14:textId="77777777" w:rsidR="00DB5A46" w:rsidRDefault="00DB5A46" w:rsidP="00DB5A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отказ в предоставлении </w:t>
      </w:r>
      <w:r w:rsidR="00482CB6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</w:t>
      </w:r>
    </w:p>
    <w:p w14:paraId="56404D3D" w14:textId="77777777" w:rsidR="008D4D34" w:rsidRDefault="008D4D34" w:rsidP="00DB5A4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Результат предоставления </w:t>
      </w:r>
      <w:r w:rsidR="00482CB6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по выбору заявителя может быть предоставлен в форме документа на бумажном носителе, а также иных</w:t>
      </w:r>
      <w:r w:rsidR="002F0787">
        <w:rPr>
          <w:sz w:val="24"/>
          <w:szCs w:val="24"/>
        </w:rPr>
        <w:t xml:space="preserve"> фо</w:t>
      </w:r>
      <w:r w:rsidR="006E5E1C">
        <w:rPr>
          <w:sz w:val="24"/>
          <w:szCs w:val="24"/>
        </w:rPr>
        <w:t xml:space="preserve">рмах, указанных в </w:t>
      </w:r>
      <w:proofErr w:type="gramStart"/>
      <w:r w:rsidR="006E5E1C">
        <w:rPr>
          <w:sz w:val="24"/>
          <w:szCs w:val="24"/>
        </w:rPr>
        <w:t>пункте  3.2</w:t>
      </w:r>
      <w:proofErr w:type="gramEnd"/>
      <w:r w:rsidR="006E5E1C">
        <w:rPr>
          <w:sz w:val="24"/>
          <w:szCs w:val="24"/>
        </w:rPr>
        <w:t xml:space="preserve"> настоящего  а</w:t>
      </w:r>
      <w:r>
        <w:rPr>
          <w:sz w:val="24"/>
          <w:szCs w:val="24"/>
        </w:rPr>
        <w:t>дминистративного регламента.</w:t>
      </w:r>
    </w:p>
    <w:p w14:paraId="7BDFFA4B" w14:textId="77777777" w:rsidR="00DB5A46" w:rsidRDefault="00DB5A46" w:rsidP="00DB5A46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</w:rPr>
      </w:pPr>
    </w:p>
    <w:p w14:paraId="5A9206FB" w14:textId="77777777" w:rsidR="00081F0B" w:rsidRDefault="00DB5A46" w:rsidP="00081F0B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0E1E05">
        <w:rPr>
          <w:sz w:val="24"/>
          <w:szCs w:val="24"/>
        </w:rPr>
        <w:t xml:space="preserve">2.4. Срок предоставления </w:t>
      </w:r>
      <w:r w:rsidR="00482CB6">
        <w:rPr>
          <w:sz w:val="24"/>
          <w:szCs w:val="24"/>
        </w:rPr>
        <w:t>муниципальной</w:t>
      </w:r>
      <w:r w:rsidR="008D4D34" w:rsidRPr="000E1E05">
        <w:rPr>
          <w:sz w:val="24"/>
          <w:szCs w:val="24"/>
        </w:rPr>
        <w:t xml:space="preserve"> услуги </w:t>
      </w:r>
    </w:p>
    <w:p w14:paraId="2F22AF37" w14:textId="77777777" w:rsidR="004427F0" w:rsidRPr="000E1E05" w:rsidRDefault="004427F0" w:rsidP="00081F0B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60A89743" w14:textId="77777777" w:rsidR="00DB5A46" w:rsidRDefault="00DB5A46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Выдача разрешени</w:t>
      </w:r>
      <w:r w:rsidR="00482CB6">
        <w:rPr>
          <w:rFonts w:ascii="Times New Roman" w:hAnsi="Times New Roman"/>
          <w:sz w:val="24"/>
          <w:szCs w:val="24"/>
        </w:rPr>
        <w:t>я на вступление в брак лица</w:t>
      </w:r>
      <w:r w:rsidR="004427F0">
        <w:rPr>
          <w:rFonts w:ascii="Times New Roman" w:hAnsi="Times New Roman"/>
          <w:sz w:val="24"/>
          <w:szCs w:val="24"/>
        </w:rPr>
        <w:t>м</w:t>
      </w:r>
      <w:r w:rsidR="00482CB6">
        <w:rPr>
          <w:rFonts w:ascii="Times New Roman" w:hAnsi="Times New Roman"/>
          <w:sz w:val="24"/>
          <w:szCs w:val="24"/>
        </w:rPr>
        <w:t>, достигшим возраста шестнадцати лет</w:t>
      </w:r>
      <w:r w:rsidR="00D804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осуществляется в течение </w:t>
      </w:r>
      <w:r w:rsidR="004427F0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дней с момента регистрац</w:t>
      </w:r>
      <w:r w:rsidR="006E5E1C">
        <w:rPr>
          <w:rFonts w:ascii="Times New Roman" w:hAnsi="Times New Roman"/>
          <w:sz w:val="24"/>
          <w:szCs w:val="24"/>
        </w:rPr>
        <w:t>ии обращения заявителя</w:t>
      </w:r>
      <w:r>
        <w:rPr>
          <w:rFonts w:ascii="Times New Roman" w:hAnsi="Times New Roman"/>
          <w:sz w:val="24"/>
          <w:szCs w:val="24"/>
        </w:rPr>
        <w:t>.</w:t>
      </w:r>
    </w:p>
    <w:p w14:paraId="3EBFCDB7" w14:textId="77777777" w:rsidR="00DB5A46" w:rsidRDefault="00DB5A46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5F43C04B" w14:textId="77777777" w:rsidR="00DB5A46" w:rsidRDefault="00DB5A46" w:rsidP="004427F0">
      <w:pPr>
        <w:pStyle w:val="ConsPlusNormal0"/>
        <w:jc w:val="center"/>
        <w:outlineLvl w:val="2"/>
        <w:rPr>
          <w:rFonts w:ascii="Times New Roman" w:hAnsi="Times New Roman"/>
          <w:sz w:val="24"/>
          <w:szCs w:val="24"/>
        </w:rPr>
      </w:pPr>
      <w:r w:rsidRPr="000E1E05">
        <w:rPr>
          <w:rFonts w:ascii="Times New Roman" w:hAnsi="Times New Roman"/>
          <w:sz w:val="24"/>
          <w:szCs w:val="24"/>
        </w:rPr>
        <w:t xml:space="preserve">2.5. Правовые основания для предоставления </w:t>
      </w:r>
      <w:r w:rsidR="00482CB6">
        <w:rPr>
          <w:rFonts w:ascii="Times New Roman" w:hAnsi="Times New Roman"/>
          <w:sz w:val="24"/>
          <w:szCs w:val="24"/>
        </w:rPr>
        <w:t>муниципальной</w:t>
      </w:r>
      <w:r w:rsidRPr="000E1E05">
        <w:rPr>
          <w:rFonts w:ascii="Times New Roman" w:hAnsi="Times New Roman"/>
          <w:sz w:val="24"/>
          <w:szCs w:val="24"/>
        </w:rPr>
        <w:t xml:space="preserve"> услуг</w:t>
      </w:r>
      <w:r w:rsidR="008D4D34" w:rsidRPr="000E1E05">
        <w:rPr>
          <w:rFonts w:ascii="Times New Roman" w:hAnsi="Times New Roman"/>
          <w:sz w:val="24"/>
          <w:szCs w:val="24"/>
        </w:rPr>
        <w:t>и</w:t>
      </w:r>
    </w:p>
    <w:p w14:paraId="4534DCC8" w14:textId="77777777" w:rsidR="004427F0" w:rsidRDefault="004427F0" w:rsidP="004427F0">
      <w:pPr>
        <w:pStyle w:val="ConsPlusNormal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1806AED7" w14:textId="77777777" w:rsidR="004427F0" w:rsidRDefault="00DB5A46" w:rsidP="004427F0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Предоставление </w:t>
      </w:r>
      <w:r w:rsidR="004427F0">
        <w:rPr>
          <w:rFonts w:ascii="Times New Roman" w:hAnsi="Times New Roman"/>
          <w:sz w:val="24"/>
          <w:szCs w:val="24"/>
        </w:rPr>
        <w:t xml:space="preserve">   </w:t>
      </w:r>
      <w:r w:rsidR="00482CB6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4427F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услуги</w:t>
      </w:r>
      <w:r w:rsidR="004427F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осуществляется </w:t>
      </w:r>
      <w:r w:rsidR="00442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42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соответствии </w:t>
      </w:r>
      <w:r w:rsidR="004427F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со </w:t>
      </w:r>
    </w:p>
    <w:p w14:paraId="536E1AD6" w14:textId="77777777" w:rsidR="004427F0" w:rsidRDefault="004427F0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42086E71" w14:textId="77777777" w:rsidR="004427F0" w:rsidRDefault="00DB5A46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следующими нормативными правовыми актами:</w:t>
      </w:r>
    </w:p>
    <w:p w14:paraId="5881B1B4" w14:textId="77777777" w:rsidR="00DB5A46" w:rsidRDefault="00DB5A46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1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" w:history="1">
        <w:r w:rsidRPr="004427F0">
          <w:rPr>
            <w:rStyle w:val="a3"/>
            <w:sz w:val="24"/>
            <w:szCs w:val="24"/>
            <w:u w:val="none"/>
          </w:rPr>
          <w:t>Конституцией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7-ФКЗ);</w:t>
      </w:r>
    </w:p>
    <w:p w14:paraId="028B1944" w14:textId="77777777" w:rsidR="00DB5A46" w:rsidRDefault="00DB5A46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Гражданским </w:t>
      </w:r>
      <w:hyperlink r:id="rId11" w:tooltip="&quot;Гражданский кодекс Российской Федерации (часть первая)&quot; от 30.11.1994 N 51-ФЗ (ред. от 05.05.2014) (с изм. и доп., вступ. в силу с 01.09.2014)------------ Недействующая редакция{КонсультантПлюс}" w:history="1">
        <w:r w:rsidRPr="004427F0">
          <w:rPr>
            <w:rStyle w:val="a3"/>
            <w:sz w:val="24"/>
            <w:szCs w:val="24"/>
            <w:u w:val="none"/>
          </w:rPr>
          <w:t>кодексом</w:t>
        </w:r>
      </w:hyperlink>
      <w:r w:rsidRPr="00442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 Федерации (часть первая) («Собрание законодательства РФ», 05.12.1994, № 32, ст. 3301, «Российская газета», № 238-239, 08.12.1994);</w:t>
      </w:r>
    </w:p>
    <w:p w14:paraId="2D54F522" w14:textId="77777777" w:rsidR="00DB5A46" w:rsidRDefault="00DB5A46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Семейным </w:t>
      </w:r>
      <w:hyperlink r:id="rId12" w:tooltip="&quot;Семейный кодекс Российской Федерации&quot; от 29.12.1995 N 223-ФЗ (ред. от 04.11.2014) (с изм. и доп., вступ. в силу с 01.01.2015){КонсультантПлюс}" w:history="1">
        <w:r w:rsidRPr="004427F0">
          <w:rPr>
            <w:rStyle w:val="a3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(«Собрание законодательства РФ», 01.01.1996, № 1, ст. 16, «Российская газета», № 17, 27.01.1996);</w:t>
      </w:r>
    </w:p>
    <w:p w14:paraId="2F4CF25F" w14:textId="77777777" w:rsidR="00DB5A46" w:rsidRDefault="00DB5A46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Федеральным </w:t>
      </w:r>
      <w:hyperlink r:id="rId13" w:tooltip="Федеральный закон от 27.07.2006 N 152-ФЗ (ред. от 21.07.2014) &quot;О персональных данных&quot;{КонсультантПлюс}" w:history="1">
        <w:r w:rsidRPr="004427F0">
          <w:rPr>
            <w:rStyle w:val="a3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27.07.2006 № 152-ФЗ «О персональных данных» («Российская газета», № 165, 29.07.2006, «Собрание законодательства РФ», 31.07.2006, № 31 (1 часть), ст. 3451, «Парламентская газета», № 126-127, 03.08.2006);</w:t>
      </w:r>
    </w:p>
    <w:p w14:paraId="35FAE8E6" w14:textId="77777777" w:rsidR="00DB5A46" w:rsidRDefault="00DB5A46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Федеральным </w:t>
      </w:r>
      <w:hyperlink r:id="rId14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4427F0">
          <w:rPr>
            <w:rStyle w:val="a3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14:paraId="75C596D8" w14:textId="77777777" w:rsidR="004B4982" w:rsidRDefault="004B4982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законом от 27.07.2006 № 152-ФЗ «О персональных данных» («Российская газета», № 165, 29.07.2006, «Собрание законодательства РФ», 31.07.2006, № 31 (1 часть), ст. 3451, «Парламентская газета», № 126-127, 03.08.2006);  </w:t>
      </w:r>
    </w:p>
    <w:p w14:paraId="3838CDC3" w14:textId="77777777" w:rsidR="00DB5A46" w:rsidRDefault="00DB5A46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Федеральным </w:t>
      </w:r>
      <w:hyperlink r:id="rId15" w:tooltip="Федеральный закон от 06.10.2003 N 131-ФЗ (ред. от 29.12.2014) &quot;Об общих принципах организации местного самоуправления в Российской Федерации&quot;{КонсультантПлюс}" w:history="1">
        <w:r w:rsidRPr="004427F0">
          <w:rPr>
            <w:rStyle w:val="a3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14:paraId="763A7DE4" w14:textId="77777777" w:rsidR="00DB5A46" w:rsidRDefault="00DB5A46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 законом от 27.07.2006 № 149-ФЗ «Об информации, информационных технологиях и о защите информации» (первоначальный текст документа опубликован в сборнике «Российская газета» № 165 от 298.07.2006, «Собрание законодательства РФ» от 31.07.2006, № 31 (часть 1), ст. 3448, «Парламентская газета» № 126-127 от 03.08.2006;</w:t>
      </w:r>
    </w:p>
    <w:p w14:paraId="3CFC7BAE" w14:textId="77777777" w:rsidR="00DB5A46" w:rsidRDefault="00DB5A46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-Федеральным Законом от 06.04.2011 № 63-ФЗ «Об электронной подписи» (первоначальный текст документа опубликован в сборнике «Российская газета», № 75 от 08.04.2011, «Собрание законодательства РФ» 11.04.2011, № 15, ст. 2036, «Парламентская газета», № 17, 08-14.04.2011;</w:t>
      </w:r>
    </w:p>
    <w:p w14:paraId="3D2192C2" w14:textId="77777777" w:rsidR="00D8298A" w:rsidRDefault="00D8298A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 законом от 15 ноября 1997 г. №143-ФЗ «Об актах гражданского состояния»;</w:t>
      </w:r>
    </w:p>
    <w:p w14:paraId="4C08006E" w14:textId="77777777" w:rsidR="00DB5A46" w:rsidRDefault="00DB5A46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Распоряжением Правительства Сахалинской области № 459-р от 15.09.2015 г. «Об утверждении Типового административного регламента предоставления государственных (муниципальных) услуг органами местного самоуправления муниципальных образований Сахалинской области»;</w:t>
      </w:r>
    </w:p>
    <w:p w14:paraId="6A0561A3" w14:textId="77777777" w:rsidR="00DB5A46" w:rsidRDefault="00DB5A46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-Уставом муниципального образования «Холмский городской округ» (Зарегистрирован в Управлении Минюста России по Сахалинской области 8 апреля 2013 г. № RU 653120002013001, в редакции Решения Собрания муниципального образования «Холмский городской округ» от 29.10.2015 № 28/5-29</w:t>
      </w:r>
      <w:r w:rsidR="00D8298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;</w:t>
      </w:r>
    </w:p>
    <w:p w14:paraId="6B7F96B5" w14:textId="77777777" w:rsidR="004B4982" w:rsidRDefault="004B4982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Постановлением администрации муниципального образования «Холмский городской округ» от 23.11.2018 № 1948 «О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«Холмский городской округ» (опубликованным в газете «Холмская</w:t>
      </w:r>
      <w:r w:rsidR="00FE6D7A">
        <w:rPr>
          <w:rFonts w:ascii="Times New Roman" w:hAnsi="Times New Roman"/>
          <w:sz w:val="24"/>
          <w:szCs w:val="24"/>
        </w:rPr>
        <w:t xml:space="preserve"> панорама 12.12.2018 № 148;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8C59E8F" w14:textId="77777777" w:rsidR="00DB5A46" w:rsidRDefault="00DB5A46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Настоящим административным регламентом.</w:t>
      </w:r>
    </w:p>
    <w:p w14:paraId="706090B7" w14:textId="77777777" w:rsidR="00DB5A46" w:rsidRDefault="00DB5A46" w:rsidP="00DB5A4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439CA23C" w14:textId="77777777" w:rsidR="00DB5A46" w:rsidRPr="000E1E05" w:rsidRDefault="00DB5A46" w:rsidP="00DB5A46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0E1E05">
        <w:rPr>
          <w:sz w:val="24"/>
          <w:szCs w:val="24"/>
        </w:rPr>
        <w:t xml:space="preserve">2.6. Исчерпывающий перечень документов, необходимых в соответствии с законодательством или иными нормативными правовыми актами для </w:t>
      </w:r>
      <w:proofErr w:type="gramStart"/>
      <w:r w:rsidRPr="000E1E05">
        <w:rPr>
          <w:sz w:val="24"/>
          <w:szCs w:val="24"/>
        </w:rPr>
        <w:t xml:space="preserve">предоставления  </w:t>
      </w:r>
      <w:r w:rsidR="00081F0B">
        <w:rPr>
          <w:sz w:val="24"/>
          <w:szCs w:val="24"/>
        </w:rPr>
        <w:t>муниципальной</w:t>
      </w:r>
      <w:proofErr w:type="gramEnd"/>
      <w:r w:rsidRPr="000E1E05">
        <w:rPr>
          <w:sz w:val="24"/>
          <w:szCs w:val="24"/>
        </w:rPr>
        <w:t xml:space="preserve"> услуги, с разделение</w:t>
      </w:r>
      <w:r w:rsidR="00FE6D7A">
        <w:rPr>
          <w:sz w:val="24"/>
          <w:szCs w:val="24"/>
        </w:rPr>
        <w:t>м</w:t>
      </w:r>
      <w:r w:rsidRPr="000E1E05">
        <w:rPr>
          <w:sz w:val="24"/>
          <w:szCs w:val="24"/>
        </w:rPr>
        <w:t xml:space="preserve"> на документы и информацию, которые заявитель должен предоставить самостоятельно, и документы, которые заявитель вправе </w:t>
      </w:r>
      <w:r w:rsidRPr="000E1E05">
        <w:rPr>
          <w:sz w:val="24"/>
          <w:szCs w:val="24"/>
        </w:rPr>
        <w:lastRenderedPageBreak/>
        <w:t>предоставить по собственной инициативе, так как они подлежат представлению в рамках межведомственного взаимодействия</w:t>
      </w:r>
    </w:p>
    <w:p w14:paraId="6B08A50C" w14:textId="77777777" w:rsidR="00DB5A46" w:rsidRDefault="00DB5A46" w:rsidP="00DB5A4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45B0A19D" w14:textId="77777777" w:rsidR="00DB5A46" w:rsidRDefault="00DB5A46" w:rsidP="00DB5A4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2.6.1. Исчерпывающий перечень документов, необходимых в соответствии с нормативными правовыми актами для предоставления </w:t>
      </w:r>
      <w:r w:rsidR="00D8298A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D8298A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подлежащих представлению заявителем, а также способы их получения заявителем, в том числе в электронной форме.</w:t>
      </w:r>
    </w:p>
    <w:p w14:paraId="2434DF60" w14:textId="77777777" w:rsidR="004A7C97" w:rsidRDefault="004A7C97" w:rsidP="00DB5A46">
      <w:pPr>
        <w:pStyle w:val="p20"/>
        <w:spacing w:before="0" w:beforeAutospacing="0" w:after="0" w:afterAutospacing="0"/>
        <w:ind w:firstLine="720"/>
        <w:jc w:val="both"/>
      </w:pPr>
      <w:r w:rsidRPr="00190D04">
        <w:t xml:space="preserve">Для получения </w:t>
      </w:r>
      <w:r w:rsidR="00824A40">
        <w:t>муниципальной</w:t>
      </w:r>
      <w:r w:rsidRPr="00190D04">
        <w:t xml:space="preserve"> услуги </w:t>
      </w:r>
      <w:r>
        <w:t xml:space="preserve">заявитель представляет в отдел опеки и попечительства администрации муниципального образования </w:t>
      </w:r>
      <w:r w:rsidRPr="00190D04">
        <w:t>«Холмский городской округ» следующие документы</w:t>
      </w:r>
      <w:r>
        <w:t>:</w:t>
      </w:r>
    </w:p>
    <w:p w14:paraId="1B6A2976" w14:textId="77777777" w:rsidR="00DB5A46" w:rsidRDefault="00DB5A46" w:rsidP="00DB5A46">
      <w:pPr>
        <w:pStyle w:val="p20"/>
        <w:spacing w:before="0" w:beforeAutospacing="0" w:after="0" w:afterAutospacing="0"/>
        <w:ind w:firstLine="720"/>
        <w:jc w:val="both"/>
      </w:pPr>
      <w:r>
        <w:t xml:space="preserve">   </w:t>
      </w:r>
      <w:proofErr w:type="gramStart"/>
      <w:r>
        <w:t>а)  заявление</w:t>
      </w:r>
      <w:proofErr w:type="gramEnd"/>
      <w:r>
        <w:t xml:space="preserve"> по форме (приложения № 2, 3 к административному регламенту). </w:t>
      </w:r>
      <w:r w:rsidR="0095472A">
        <w:t xml:space="preserve">При отсутствии заявления родителей (родителя) или иных законных представителей, либо при наличии разногласий между ними и желающими вступить в брак, заявление несовершеннолетнего лица о разрешении на вступление в брак рассматривается главой администрации муниципального образования «Холмский городской округ» </w:t>
      </w:r>
      <w:r w:rsidR="00CF66C0">
        <w:t>с</w:t>
      </w:r>
      <w:r w:rsidR="0095472A">
        <w:t xml:space="preserve"> согласия отдела опеки и попечительства администрации муниципального образования «Холмский городской округ»</w:t>
      </w:r>
      <w:r>
        <w:t>;</w:t>
      </w:r>
    </w:p>
    <w:p w14:paraId="52C56790" w14:textId="77777777" w:rsidR="00DB5A46" w:rsidRDefault="00DB5A46" w:rsidP="00DB5A46">
      <w:pPr>
        <w:pStyle w:val="p20"/>
        <w:spacing w:before="0" w:beforeAutospacing="0" w:after="0" w:afterAutospacing="0"/>
        <w:ind w:firstLine="720"/>
        <w:jc w:val="both"/>
      </w:pPr>
      <w:r>
        <w:t xml:space="preserve">   б) документ, удостоверяющий личность заявителя (заявителей);</w:t>
      </w:r>
    </w:p>
    <w:p w14:paraId="7A22D507" w14:textId="77777777" w:rsidR="00DB5A46" w:rsidRDefault="00DB5A46" w:rsidP="00DB5A46">
      <w:pPr>
        <w:pStyle w:val="p20"/>
        <w:spacing w:before="0" w:beforeAutospacing="0" w:after="0" w:afterAutospacing="0"/>
        <w:ind w:firstLine="720"/>
        <w:jc w:val="both"/>
      </w:pPr>
      <w:r>
        <w:t xml:space="preserve">   в) свидетельств</w:t>
      </w:r>
      <w:r w:rsidR="0095472A">
        <w:t>о</w:t>
      </w:r>
      <w:r>
        <w:t xml:space="preserve"> о рождении несовершеннолетнего;</w:t>
      </w:r>
    </w:p>
    <w:p w14:paraId="255365F4" w14:textId="77777777" w:rsidR="00DB5A46" w:rsidRDefault="00DB5A46" w:rsidP="00BC621E">
      <w:pPr>
        <w:pStyle w:val="p20"/>
        <w:spacing w:before="0" w:beforeAutospacing="0" w:after="0" w:afterAutospacing="0"/>
        <w:ind w:firstLine="720"/>
        <w:jc w:val="both"/>
      </w:pPr>
      <w:r>
        <w:t xml:space="preserve">   г)</w:t>
      </w:r>
      <w:r w:rsidR="0095472A">
        <w:t xml:space="preserve"> справка медицинского учреждения о наличии беременности либо копия свидетельства о рождении у лиц, желающих вступить в брак, и с</w:t>
      </w:r>
      <w:r w:rsidR="00BC621E">
        <w:t>в</w:t>
      </w:r>
      <w:r w:rsidR="0095472A">
        <w:t xml:space="preserve">идетельства об установлении </w:t>
      </w:r>
      <w:r w:rsidR="00E5636A" w:rsidRPr="00BC621E">
        <w:rPr>
          <w:sz w:val="22"/>
        </w:rPr>
        <w:t>отцовства</w:t>
      </w:r>
      <w:r w:rsidR="00BC621E">
        <w:t>;</w:t>
      </w:r>
      <w:r>
        <w:t xml:space="preserve"> </w:t>
      </w:r>
    </w:p>
    <w:p w14:paraId="0B7B1796" w14:textId="77777777" w:rsidR="000707B7" w:rsidRDefault="002F0787" w:rsidP="00DB5A46">
      <w:pPr>
        <w:pStyle w:val="p20"/>
        <w:spacing w:before="0" w:beforeAutospacing="0" w:after="0" w:afterAutospacing="0"/>
        <w:ind w:firstLine="720"/>
        <w:jc w:val="both"/>
      </w:pPr>
      <w:r>
        <w:t>2.6.</w:t>
      </w:r>
      <w:r w:rsidR="00BC621E">
        <w:t>2</w:t>
      </w:r>
      <w:r>
        <w:t xml:space="preserve">. </w:t>
      </w:r>
      <w:r w:rsidR="00C95F0B">
        <w:t>Документы, необходимые для получения муниципальной услуги, которые находятся в распоряжении государственных органов, органов местного сам</w:t>
      </w:r>
      <w:r w:rsidR="000707B7">
        <w:t>о</w:t>
      </w:r>
      <w:r w:rsidR="00C95F0B">
        <w:t>управления и иных органов, подлежат получению</w:t>
      </w:r>
      <w:r w:rsidR="000707B7">
        <w:t xml:space="preserve"> в рамках межведомственного взаимодействия, и которые заявитель вправе представить самостоятельно в целях получения муниципальной услуги, отсутствуют.</w:t>
      </w:r>
    </w:p>
    <w:p w14:paraId="0C449615" w14:textId="77777777" w:rsidR="002F0787" w:rsidRDefault="00CF66C0" w:rsidP="00DB5A46">
      <w:pPr>
        <w:pStyle w:val="p20"/>
        <w:spacing w:before="0" w:beforeAutospacing="0" w:after="0" w:afterAutospacing="0"/>
        <w:ind w:firstLine="720"/>
        <w:jc w:val="both"/>
      </w:pPr>
      <w:r>
        <w:t xml:space="preserve">2.6.3. </w:t>
      </w:r>
      <w:r w:rsidR="002F0787">
        <w:t>Заявление и документы, предусмотренные настоящим разделом административного регламента, подаются на бумажном носителе или в форме электронных документов</w:t>
      </w:r>
      <w:r w:rsidR="00FE6D7A">
        <w:t>.</w:t>
      </w:r>
    </w:p>
    <w:p w14:paraId="3E3E6D22" w14:textId="77777777" w:rsidR="002F0787" w:rsidRDefault="002F0787" w:rsidP="00DB5A46">
      <w:pPr>
        <w:pStyle w:val="p20"/>
        <w:spacing w:before="0" w:beforeAutospacing="0" w:after="0" w:afterAutospacing="0"/>
        <w:ind w:firstLine="720"/>
        <w:jc w:val="both"/>
      </w:pPr>
      <w:r>
        <w:t>Электронные документы должны соответствовать требованиям, установленным в подразделе 2.14 административного регламента.</w:t>
      </w:r>
    </w:p>
    <w:p w14:paraId="7BED9275" w14:textId="77777777" w:rsidR="002F0787" w:rsidRDefault="002F0787" w:rsidP="00DB5A46">
      <w:pPr>
        <w:pStyle w:val="p20"/>
        <w:spacing w:before="0" w:beforeAutospacing="0" w:after="0" w:afterAutospacing="0"/>
        <w:ind w:firstLine="720"/>
        <w:jc w:val="both"/>
      </w:pPr>
      <w:r>
        <w:t>Заявление и приложенные к нему документы не должны содержать подчисток, приписок, зачеркнутых слов</w:t>
      </w:r>
      <w:r w:rsidR="00FE6D7A">
        <w:t xml:space="preserve"> и исправлений</w:t>
      </w:r>
      <w:r>
        <w:t>, тексты в них должны быть написаны разборчиво, без сокращений.</w:t>
      </w:r>
    </w:p>
    <w:p w14:paraId="64187BED" w14:textId="77777777" w:rsidR="00CF66C0" w:rsidRDefault="002F0787" w:rsidP="00CF66C0">
      <w:pPr>
        <w:pStyle w:val="p20"/>
        <w:spacing w:before="0" w:beforeAutospacing="0" w:after="0" w:afterAutospacing="0"/>
        <w:ind w:firstLine="720"/>
        <w:jc w:val="both"/>
      </w:pPr>
      <w:r>
        <w:t>Копии документов, прилагаемых к заявлению и направленные заявителем по почте, должны быть удостоверены в установленном законодательс</w:t>
      </w:r>
      <w:r w:rsidR="002C2228">
        <w:t>твом порядке либо в течение трех рабочих дней</w:t>
      </w:r>
      <w:r>
        <w:t>, оригиналы данных документов подлежат предъявлению в отдел опеки и попечительства администрации муниципального образования «Холмский городской округ».</w:t>
      </w:r>
    </w:p>
    <w:p w14:paraId="1A5722D2" w14:textId="77777777" w:rsidR="00FE6D7A" w:rsidRPr="00FE6D7A" w:rsidRDefault="00FE6D7A" w:rsidP="00FE6D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E6D7A">
        <w:rPr>
          <w:rFonts w:eastAsiaTheme="minorHAnsi"/>
          <w:sz w:val="24"/>
          <w:szCs w:val="24"/>
          <w:lang w:eastAsia="en-US"/>
        </w:rPr>
        <w:t>2.6.4. Запрещается требовать от заявителя:</w:t>
      </w:r>
    </w:p>
    <w:p w14:paraId="1BDF7F19" w14:textId="77777777" w:rsidR="00FE6D7A" w:rsidRPr="00FE6D7A" w:rsidRDefault="00FE6D7A" w:rsidP="00FE6D7A">
      <w:pPr>
        <w:ind w:firstLine="720"/>
        <w:contextualSpacing/>
        <w:jc w:val="both"/>
        <w:rPr>
          <w:sz w:val="24"/>
          <w:szCs w:val="24"/>
        </w:rPr>
      </w:pPr>
      <w:r w:rsidRPr="00FE6D7A">
        <w:rPr>
          <w:sz w:val="24"/>
          <w:szCs w:val="24"/>
        </w:rPr>
        <w:t xml:space="preserve"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4"/>
          <w:szCs w:val="24"/>
        </w:rPr>
        <w:t>муниципальной</w:t>
      </w:r>
      <w:r w:rsidRPr="00FE6D7A">
        <w:rPr>
          <w:sz w:val="24"/>
          <w:szCs w:val="24"/>
        </w:rPr>
        <w:t xml:space="preserve"> услуги;</w:t>
      </w:r>
    </w:p>
    <w:p w14:paraId="681BAD62" w14:textId="77777777" w:rsidR="00FE6D7A" w:rsidRPr="00FE6D7A" w:rsidRDefault="00FE6D7A" w:rsidP="00FE6D7A">
      <w:pPr>
        <w:pStyle w:val="p20"/>
        <w:spacing w:before="0" w:beforeAutospacing="0" w:after="0" w:afterAutospacing="0"/>
        <w:ind w:firstLine="720"/>
        <w:jc w:val="both"/>
      </w:pPr>
      <w:r w:rsidRPr="00FE6D7A">
        <w:t xml:space="preserve">- предоставления документов и информации, в том числе подтверждающих внесение заявителем платы за предоставление </w:t>
      </w:r>
      <w:r>
        <w:t>муниципальных</w:t>
      </w:r>
      <w:r w:rsidRPr="00FE6D7A">
        <w:t xml:space="preserve">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>
        <w:t>муниципальной</w:t>
      </w:r>
      <w:r w:rsidRPr="00FE6D7A">
        <w:t xml:space="preserve"> услуги,  предусмотренных частью 1 статьи 1 Федерального закона от 27.07.2010 № 210-ФЗ «Об организации предоставления государственных и муниципальных услуг», в соответствии с нормативными правовыми актами Российской </w:t>
      </w:r>
      <w:r w:rsidRPr="00FE6D7A">
        <w:lastRenderedPageBreak/>
        <w:t>Федерации, нормативными правовыми актами субъектов Российской Федерации, муниципальными правовыми актами за исключением документов, включенных в определенный частью 6 статьи 7 Федерального закона от 27 июля 2010 года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государственные услуги, по собственной инициативе</w:t>
      </w:r>
    </w:p>
    <w:p w14:paraId="08D77780" w14:textId="77777777" w:rsidR="00E77334" w:rsidRDefault="00E77334" w:rsidP="00DB5A46">
      <w:pPr>
        <w:pStyle w:val="p20"/>
        <w:spacing w:before="0" w:beforeAutospacing="0" w:after="0" w:afterAutospacing="0"/>
        <w:ind w:firstLine="720"/>
        <w:jc w:val="both"/>
      </w:pPr>
      <w:r>
        <w:t>- осуществления действий, в том числе согласований, необходимых для получения муниципальн</w:t>
      </w:r>
      <w:r w:rsidR="00FE6D7A">
        <w:t>ой</w:t>
      </w:r>
      <w:r>
        <w:t xml:space="preserve"> услуг</w:t>
      </w:r>
      <w:r w:rsidR="00FE6D7A">
        <w:t>и</w:t>
      </w:r>
      <w: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</w:t>
      </w:r>
      <w:r w:rsidR="00FE6D7A">
        <w:t xml:space="preserve"> </w:t>
      </w:r>
      <w:r>
        <w:t>1 статьи 9 Федерального закона от 27.07.2010 № 210-ФЗ «Об организации предоставления государственных и муниципальных услуг»</w:t>
      </w:r>
      <w:r w:rsidR="00FE6D7A"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  </w:t>
      </w:r>
      <w:r>
        <w:t xml:space="preserve"> </w:t>
      </w:r>
    </w:p>
    <w:p w14:paraId="4D101662" w14:textId="77777777" w:rsidR="005A79ED" w:rsidRDefault="00E77334" w:rsidP="00DB5A46">
      <w:pPr>
        <w:pStyle w:val="p20"/>
        <w:spacing w:before="0" w:beforeAutospacing="0" w:after="0" w:afterAutospacing="0"/>
        <w:ind w:firstLine="720"/>
        <w:jc w:val="both"/>
      </w:pPr>
      <w:r>
        <w:t>- представлени</w:t>
      </w:r>
      <w:r w:rsidR="00FE6D7A">
        <w:t>я</w:t>
      </w:r>
      <w:r>
        <w:t xml:space="preserve"> документов и информации, отсутствие и (или) недостоверность которых не указывались при первоначальном отказе в приеме документов</w:t>
      </w:r>
      <w:r w:rsidR="005A79ED">
        <w:t>, необходимых для предоставления муниципальной услуги, либо в предоставлении муниципальной услуги, за исключением</w:t>
      </w:r>
      <w:r w:rsidR="00FE6D7A">
        <w:t xml:space="preserve"> следующих случаев</w:t>
      </w:r>
      <w:r w:rsidR="005A79ED">
        <w:t>:</w:t>
      </w:r>
    </w:p>
    <w:p w14:paraId="7D377FDF" w14:textId="77777777" w:rsidR="005A79ED" w:rsidRDefault="005A79ED" w:rsidP="00DB5A46">
      <w:pPr>
        <w:pStyle w:val="p20"/>
        <w:spacing w:before="0" w:beforeAutospacing="0" w:after="0" w:afterAutospacing="0"/>
        <w:ind w:firstLine="720"/>
        <w:jc w:val="both"/>
      </w:pPr>
      <w:r>
        <w:t>а) изменение требований нормативных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53178C9" w14:textId="77777777" w:rsidR="00C3475C" w:rsidRDefault="005A79ED" w:rsidP="00DB5A46">
      <w:pPr>
        <w:pStyle w:val="p20"/>
        <w:spacing w:before="0" w:beforeAutospacing="0" w:after="0" w:afterAutospacing="0"/>
        <w:ind w:firstLine="720"/>
        <w:jc w:val="both"/>
      </w:pPr>
      <w:r>
        <w:t>б) наличи</w:t>
      </w:r>
      <w:r w:rsidR="00FE6D7A">
        <w:t>е</w:t>
      </w:r>
      <w: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</w:t>
      </w:r>
      <w:r w:rsidR="00C3475C">
        <w:t xml:space="preserve"> предоставлении муниципальной услуги и не включенных в представленный ранее комплект документов;</w:t>
      </w:r>
    </w:p>
    <w:p w14:paraId="65F38AB6" w14:textId="77777777" w:rsidR="00C3475C" w:rsidRDefault="00C3475C" w:rsidP="00DB5A46">
      <w:pPr>
        <w:pStyle w:val="p20"/>
        <w:spacing w:before="0" w:beforeAutospacing="0" w:after="0" w:afterAutospacing="0"/>
        <w:ind w:firstLine="720"/>
        <w:jc w:val="both"/>
      </w:pPr>
      <w:r>
        <w:t xml:space="preserve">в) истечение сроков действия документов или изменение информации </w:t>
      </w:r>
      <w:proofErr w:type="gramStart"/>
      <w:r>
        <w:t>после  первоначального</w:t>
      </w:r>
      <w:proofErr w:type="gramEnd"/>
      <w:r>
        <w:t xml:space="preserve"> отказа в приеме документов, необходимых для предоставления муниципальной  услуги</w:t>
      </w:r>
      <w:r w:rsidR="00FE6D7A">
        <w:t>, либо в предоставлении муниципальной услуги</w:t>
      </w:r>
      <w:r>
        <w:t>;</w:t>
      </w:r>
    </w:p>
    <w:p w14:paraId="4B1D6433" w14:textId="77777777" w:rsidR="00DB5A46" w:rsidRDefault="00C3475C" w:rsidP="00FE6D7A">
      <w:pPr>
        <w:pStyle w:val="p20"/>
        <w:spacing w:before="0" w:beforeAutospacing="0" w:after="0" w:afterAutospacing="0"/>
        <w:ind w:firstLine="72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ОМСУ, муниципального служащего ОМСУ, работника многофункционального центра, работника организации, осуществляющей функции по предоставлению муниципальных услуг,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ОМСУ,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осуществляющей функции по предоставлению муниципальных услуг, уведомляется заявитель, а также приносятся извинения за доставленные неудобства».      </w:t>
      </w:r>
      <w:r w:rsidR="005A79ED">
        <w:t xml:space="preserve">       </w:t>
      </w:r>
      <w:r w:rsidR="00E77334">
        <w:t xml:space="preserve">         </w:t>
      </w:r>
    </w:p>
    <w:p w14:paraId="4199CA93" w14:textId="77777777" w:rsidR="006068ED" w:rsidRDefault="006068ED" w:rsidP="00FE6D7A">
      <w:pPr>
        <w:pStyle w:val="p20"/>
        <w:spacing w:before="0" w:beforeAutospacing="0" w:after="0" w:afterAutospacing="0"/>
        <w:ind w:firstLine="720"/>
        <w:jc w:val="both"/>
      </w:pPr>
      <w:r>
        <w:t>2.6.</w:t>
      </w:r>
      <w:r w:rsidR="00F411FE">
        <w:t>5</w:t>
      </w:r>
      <w:r>
        <w:t xml:space="preserve">. При предоставлении </w:t>
      </w:r>
      <w:r w:rsidR="00BC621E">
        <w:t>муниципальной</w:t>
      </w:r>
      <w:r>
        <w:t xml:space="preserve"> услуги в электронной форме с использованием федеральной государственной системы «Единый портал государственных и муниципальных услуг (функций) и региональной государственной информационной системы «Портал государственных и муниципальных услуг (функций) Сахалинской области запрещено:</w:t>
      </w:r>
    </w:p>
    <w:p w14:paraId="43FD3F45" w14:textId="77777777" w:rsidR="00DB5A46" w:rsidRDefault="006068ED" w:rsidP="0060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отказывать в приеме запроса и иных документов, необходимых для предоставления </w:t>
      </w:r>
      <w:r w:rsidR="00BC621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в случае, если запрос и документы, необходимые для предоставления </w:t>
      </w:r>
      <w:r w:rsidR="00BC621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поданы в соответствии с информацией о сроках и порядке предоставления </w:t>
      </w:r>
      <w:r w:rsidR="00BC621E">
        <w:rPr>
          <w:sz w:val="24"/>
          <w:szCs w:val="24"/>
        </w:rPr>
        <w:t>муниципальной</w:t>
      </w:r>
      <w:r w:rsidR="00C50034">
        <w:rPr>
          <w:sz w:val="24"/>
          <w:szCs w:val="24"/>
        </w:rPr>
        <w:t xml:space="preserve"> услуги, опубликованной на ЕПГУ</w:t>
      </w:r>
      <w:r>
        <w:rPr>
          <w:sz w:val="24"/>
          <w:szCs w:val="24"/>
        </w:rPr>
        <w:t>, РПГУ;</w:t>
      </w:r>
    </w:p>
    <w:p w14:paraId="65711A0C" w14:textId="77777777" w:rsidR="006068ED" w:rsidRDefault="006068ED" w:rsidP="0060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отказывать в предоставлении </w:t>
      </w:r>
      <w:r w:rsidR="00BC621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в случае, если запрос и документы, необходимые для предоставления </w:t>
      </w:r>
      <w:r w:rsidR="00BC621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поданы в соответствии с информацией о сроках и порядке предоставления </w:t>
      </w:r>
      <w:r w:rsidR="00BC621E">
        <w:rPr>
          <w:sz w:val="24"/>
          <w:szCs w:val="24"/>
        </w:rPr>
        <w:t>муниципальной</w:t>
      </w:r>
      <w:r w:rsidR="00C50034">
        <w:rPr>
          <w:sz w:val="24"/>
          <w:szCs w:val="24"/>
        </w:rPr>
        <w:t xml:space="preserve"> </w:t>
      </w:r>
      <w:r w:rsidR="00C50034">
        <w:rPr>
          <w:sz w:val="24"/>
          <w:szCs w:val="24"/>
        </w:rPr>
        <w:lastRenderedPageBreak/>
        <w:t>услуги, опубликованной на ЕПГУ</w:t>
      </w:r>
      <w:r>
        <w:rPr>
          <w:sz w:val="24"/>
          <w:szCs w:val="24"/>
        </w:rPr>
        <w:t>, РПГУ;</w:t>
      </w:r>
    </w:p>
    <w:p w14:paraId="3F013259" w14:textId="77777777" w:rsidR="0011574B" w:rsidRDefault="006068ED" w:rsidP="006068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требовать от заявителя совершения иных действий, кроме прохождения идентификации и аутентификац</w:t>
      </w:r>
      <w:r w:rsidR="0011574B">
        <w:rPr>
          <w:sz w:val="24"/>
          <w:szCs w:val="24"/>
        </w:rPr>
        <w:t>ии в соответствии с нормативными</w:t>
      </w:r>
      <w:r>
        <w:rPr>
          <w:sz w:val="24"/>
          <w:szCs w:val="24"/>
        </w:rPr>
        <w:t xml:space="preserve">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</w:t>
      </w:r>
      <w:r w:rsidR="0011574B">
        <w:rPr>
          <w:sz w:val="24"/>
          <w:szCs w:val="24"/>
        </w:rPr>
        <w:t xml:space="preserve"> необходимо забронировать для приема;</w:t>
      </w:r>
    </w:p>
    <w:p w14:paraId="2BF56111" w14:textId="77777777" w:rsidR="0011574B" w:rsidRPr="006E5E1C" w:rsidRDefault="0011574B" w:rsidP="006E5E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требовать от заявителя предоставления документов, подтверждающих внесение заявителем платы за предоставление </w:t>
      </w:r>
      <w:r w:rsidR="00BC621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</w:t>
      </w:r>
      <w:r w:rsidR="006068ED">
        <w:rPr>
          <w:sz w:val="24"/>
          <w:szCs w:val="24"/>
        </w:rPr>
        <w:t xml:space="preserve"> </w:t>
      </w:r>
    </w:p>
    <w:p w14:paraId="7F998FC1" w14:textId="77777777" w:rsidR="0011574B" w:rsidRDefault="0011574B" w:rsidP="00DB5A4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412CE35D" w14:textId="77777777" w:rsidR="00DB5A46" w:rsidRPr="000E1E05" w:rsidRDefault="00DB5A46" w:rsidP="00DB5A46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E1E05">
        <w:rPr>
          <w:sz w:val="24"/>
          <w:szCs w:val="24"/>
        </w:rPr>
        <w:t xml:space="preserve">2.7. Исчерпывающий перечень оснований для отказа в приеме документов, необходимых для предоставления </w:t>
      </w:r>
      <w:r w:rsidR="00BC621E">
        <w:rPr>
          <w:sz w:val="24"/>
          <w:szCs w:val="24"/>
        </w:rPr>
        <w:t>муниципальной</w:t>
      </w:r>
      <w:r w:rsidRPr="000E1E05">
        <w:rPr>
          <w:sz w:val="24"/>
          <w:szCs w:val="24"/>
        </w:rPr>
        <w:t xml:space="preserve"> услуги</w:t>
      </w:r>
    </w:p>
    <w:p w14:paraId="721B3130" w14:textId="77777777" w:rsidR="00DB5A46" w:rsidRDefault="00DB5A46" w:rsidP="00DB5A4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183AE671" w14:textId="77777777" w:rsidR="00DB5A46" w:rsidRDefault="00DB5A46" w:rsidP="00DB5A46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Основаниями для отказа в приеме документов, необходимых для предоставления муниципальной услуги, являются:</w:t>
      </w:r>
    </w:p>
    <w:p w14:paraId="26A73506" w14:textId="77777777" w:rsidR="00DB5A46" w:rsidRDefault="00DB5A46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заявление не содержит подписи и указания фамилии, имени, отчества заявителя и его почтового адреса для ответа;</w:t>
      </w:r>
    </w:p>
    <w:p w14:paraId="77A9F4F4" w14:textId="77777777" w:rsidR="00DB5A46" w:rsidRDefault="00DB5A46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заявление не поддается прочтению, содержит нецензурные или оскорбительные выражения;</w:t>
      </w:r>
    </w:p>
    <w:p w14:paraId="4E27234F" w14:textId="77777777" w:rsidR="00DB5A46" w:rsidRDefault="00DB5A46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отсутствует один из документов, указанных в пункте 2.6.1.  настоящего административного регламента, предоставление которого является обязательным;</w:t>
      </w:r>
    </w:p>
    <w:p w14:paraId="4E82727A" w14:textId="77777777" w:rsidR="00DB5A46" w:rsidRDefault="00F411FE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B5A46">
        <w:rPr>
          <w:rFonts w:ascii="Times New Roman" w:hAnsi="Times New Roman"/>
          <w:sz w:val="24"/>
          <w:szCs w:val="24"/>
        </w:rPr>
        <w:t xml:space="preserve">) </w:t>
      </w:r>
      <w:r w:rsidR="005B2D03">
        <w:rPr>
          <w:rFonts w:ascii="Times New Roman" w:hAnsi="Times New Roman"/>
          <w:sz w:val="24"/>
          <w:szCs w:val="24"/>
        </w:rPr>
        <w:t xml:space="preserve"> </w:t>
      </w:r>
      <w:r w:rsidR="00DB5A46">
        <w:rPr>
          <w:rFonts w:ascii="Times New Roman" w:hAnsi="Times New Roman"/>
          <w:sz w:val="24"/>
          <w:szCs w:val="24"/>
        </w:rPr>
        <w:t>документы исполнены карандашом;</w:t>
      </w:r>
    </w:p>
    <w:p w14:paraId="7D6E97EB" w14:textId="77777777" w:rsidR="00DB5A46" w:rsidRDefault="00F411FE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B5A46">
        <w:rPr>
          <w:rFonts w:ascii="Times New Roman" w:hAnsi="Times New Roman"/>
          <w:sz w:val="24"/>
          <w:szCs w:val="24"/>
        </w:rPr>
        <w:t>)  истек срок действия представленного(-</w:t>
      </w:r>
      <w:proofErr w:type="spellStart"/>
      <w:r w:rsidR="00DB5A46">
        <w:rPr>
          <w:rFonts w:ascii="Times New Roman" w:hAnsi="Times New Roman"/>
          <w:sz w:val="24"/>
          <w:szCs w:val="24"/>
        </w:rPr>
        <w:t>ных</w:t>
      </w:r>
      <w:proofErr w:type="spellEnd"/>
      <w:r w:rsidR="00DB5A46">
        <w:rPr>
          <w:rFonts w:ascii="Times New Roman" w:hAnsi="Times New Roman"/>
          <w:sz w:val="24"/>
          <w:szCs w:val="24"/>
        </w:rPr>
        <w:t>) документа(-</w:t>
      </w:r>
      <w:proofErr w:type="spellStart"/>
      <w:r w:rsidR="00DB5A46">
        <w:rPr>
          <w:rFonts w:ascii="Times New Roman" w:hAnsi="Times New Roman"/>
          <w:sz w:val="24"/>
          <w:szCs w:val="24"/>
        </w:rPr>
        <w:t>ов</w:t>
      </w:r>
      <w:proofErr w:type="spellEnd"/>
      <w:r w:rsidR="00DB5A46">
        <w:rPr>
          <w:rFonts w:ascii="Times New Roman" w:hAnsi="Times New Roman"/>
          <w:sz w:val="24"/>
          <w:szCs w:val="24"/>
        </w:rPr>
        <w:t>).</w:t>
      </w:r>
    </w:p>
    <w:p w14:paraId="16C71E44" w14:textId="77777777" w:rsidR="00DB5A46" w:rsidRDefault="00DB5A46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устранения оснований для отказа в приеме документов, необходимых для предоставления </w:t>
      </w:r>
      <w:r w:rsidR="00BC621E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услуги, заявитель вправе повторно обратиться за получением </w:t>
      </w:r>
      <w:r w:rsidR="00BC621E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услуги.</w:t>
      </w:r>
    </w:p>
    <w:p w14:paraId="6FE0CEF9" w14:textId="77777777" w:rsidR="00FE6D7A" w:rsidRDefault="00FE6D7A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предоставления уведомления об отказе в предоставлении муниципальной услуги не должен превышать 13 дней с момента регистрации обращения заявителя, поступившего в отдел опеки и попечительства администрации муниципального образования «Холмский городской округ» и (или) в МФЦ. </w:t>
      </w:r>
    </w:p>
    <w:p w14:paraId="1E71101C" w14:textId="77777777" w:rsidR="00DB5A46" w:rsidRDefault="00DB5A46" w:rsidP="00DB5A46">
      <w:pPr>
        <w:pStyle w:val="ConsPlusNormal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283BA24" w14:textId="77777777" w:rsidR="00DB5A46" w:rsidRPr="000E1E05" w:rsidRDefault="00DB5A46" w:rsidP="00FE6D7A">
      <w:pPr>
        <w:pStyle w:val="ConsPlusNormal0"/>
        <w:jc w:val="center"/>
        <w:rPr>
          <w:rFonts w:ascii="Times New Roman" w:hAnsi="Times New Roman"/>
          <w:sz w:val="24"/>
          <w:szCs w:val="24"/>
        </w:rPr>
      </w:pPr>
      <w:r w:rsidRPr="000E1E05">
        <w:rPr>
          <w:rFonts w:ascii="Times New Roman" w:hAnsi="Times New Roman"/>
          <w:sz w:val="24"/>
          <w:szCs w:val="24"/>
        </w:rPr>
        <w:t>2.8. Исчерпывающий перечень оснований для</w:t>
      </w:r>
      <w:r w:rsidR="002E46CE">
        <w:rPr>
          <w:rFonts w:ascii="Times New Roman" w:hAnsi="Times New Roman"/>
          <w:sz w:val="24"/>
          <w:szCs w:val="24"/>
        </w:rPr>
        <w:t xml:space="preserve"> приостановления предоставления муниципальной услуги или отказа</w:t>
      </w:r>
    </w:p>
    <w:p w14:paraId="4288EB38" w14:textId="77777777" w:rsidR="00DB5A46" w:rsidRDefault="00DB5A46" w:rsidP="00FE6D7A">
      <w:pPr>
        <w:pStyle w:val="ConsPlusNormal0"/>
        <w:jc w:val="center"/>
        <w:rPr>
          <w:rFonts w:ascii="Times New Roman" w:hAnsi="Times New Roman"/>
          <w:sz w:val="24"/>
          <w:szCs w:val="24"/>
        </w:rPr>
      </w:pPr>
      <w:r w:rsidRPr="000E1E05">
        <w:rPr>
          <w:rFonts w:ascii="Times New Roman" w:hAnsi="Times New Roman"/>
          <w:sz w:val="24"/>
          <w:szCs w:val="24"/>
        </w:rPr>
        <w:t xml:space="preserve">в предоставлении </w:t>
      </w:r>
      <w:r w:rsidR="00BC621E">
        <w:rPr>
          <w:rFonts w:ascii="Times New Roman" w:hAnsi="Times New Roman"/>
          <w:sz w:val="24"/>
          <w:szCs w:val="24"/>
        </w:rPr>
        <w:t>муниципальной</w:t>
      </w:r>
      <w:r w:rsidRPr="000E1E05">
        <w:rPr>
          <w:rFonts w:ascii="Times New Roman" w:hAnsi="Times New Roman"/>
          <w:sz w:val="24"/>
          <w:szCs w:val="24"/>
        </w:rPr>
        <w:t xml:space="preserve"> услуги</w:t>
      </w:r>
    </w:p>
    <w:p w14:paraId="19B48BCD" w14:textId="77777777" w:rsidR="002E46CE" w:rsidRDefault="002E46CE" w:rsidP="00DB5A46">
      <w:pPr>
        <w:pStyle w:val="ConsPlusNormal0"/>
        <w:jc w:val="center"/>
        <w:rPr>
          <w:rFonts w:ascii="Times New Roman" w:hAnsi="Times New Roman"/>
          <w:sz w:val="24"/>
          <w:szCs w:val="24"/>
        </w:rPr>
      </w:pPr>
    </w:p>
    <w:p w14:paraId="3E6403C0" w14:textId="77777777" w:rsidR="002E46CE" w:rsidRDefault="002E46CE" w:rsidP="002E46CE">
      <w:pPr>
        <w:pStyle w:val="ConsPlusNormal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Основания для приостановления предоставления муниципальной услуги отсутствуют.</w:t>
      </w:r>
    </w:p>
    <w:p w14:paraId="1DF0B325" w14:textId="77777777" w:rsidR="002E46CE" w:rsidRDefault="002E46CE" w:rsidP="002E46CE">
      <w:pPr>
        <w:pStyle w:val="ConsPlusNormal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Основанием для отказа в предоставлении муниципальной услуги являются:</w:t>
      </w:r>
    </w:p>
    <w:p w14:paraId="3615567A" w14:textId="77777777" w:rsidR="002E46CE" w:rsidRDefault="002E46CE" w:rsidP="002E46CE">
      <w:pPr>
        <w:pStyle w:val="ConsPlusNormal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пред</w:t>
      </w:r>
      <w:r w:rsidR="00FE6D7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ставление неполного пакета документов, указанных в пункте 2.6.1 подраздела 2.6 раздела 2 настоящего административного регламента;</w:t>
      </w:r>
    </w:p>
    <w:p w14:paraId="6BA35D76" w14:textId="77777777" w:rsidR="002E46CE" w:rsidRDefault="002E46CE" w:rsidP="002E46CE">
      <w:pPr>
        <w:pStyle w:val="ConsPlusNormal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заявитель не относится к категории граждан, указанных в пункте 1.2.1 подраздела 1.2. раздела 1 настоящего административного регламента;</w:t>
      </w:r>
    </w:p>
    <w:p w14:paraId="75455B38" w14:textId="77777777" w:rsidR="00C647D6" w:rsidRDefault="002E46CE" w:rsidP="00FE6D7A">
      <w:pPr>
        <w:pStyle w:val="ConsPlusNormal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услуги»</w:t>
      </w:r>
      <w:r w:rsidR="00C647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B5A46">
        <w:rPr>
          <w:rFonts w:ascii="Times New Roman" w:hAnsi="Times New Roman"/>
          <w:sz w:val="24"/>
          <w:szCs w:val="24"/>
        </w:rPr>
        <w:t xml:space="preserve">       </w:t>
      </w:r>
    </w:p>
    <w:p w14:paraId="00C96E28" w14:textId="77777777" w:rsidR="00DB5A46" w:rsidRDefault="00DB5A46" w:rsidP="00DB5A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14:paraId="4A939CEB" w14:textId="77777777" w:rsidR="00DB5A46" w:rsidRDefault="00DB5A46" w:rsidP="00FE6D7A">
      <w:pPr>
        <w:pStyle w:val="ConsPlusNormal0"/>
        <w:jc w:val="center"/>
        <w:outlineLvl w:val="2"/>
        <w:rPr>
          <w:rFonts w:ascii="Times New Roman" w:hAnsi="Times New Roman"/>
          <w:sz w:val="24"/>
          <w:szCs w:val="24"/>
        </w:rPr>
      </w:pPr>
      <w:r w:rsidRPr="000E1E05">
        <w:rPr>
          <w:rFonts w:ascii="Times New Roman" w:hAnsi="Times New Roman"/>
          <w:sz w:val="24"/>
          <w:szCs w:val="24"/>
        </w:rPr>
        <w:t xml:space="preserve">2.9. Размер платы, взимаемой с заявителя при предоставлении </w:t>
      </w:r>
      <w:r w:rsidR="00E028F9">
        <w:rPr>
          <w:rFonts w:ascii="Times New Roman" w:hAnsi="Times New Roman"/>
          <w:sz w:val="24"/>
          <w:szCs w:val="24"/>
        </w:rPr>
        <w:t>муниципальной</w:t>
      </w:r>
      <w:r w:rsidR="0011574B" w:rsidRPr="000E1E05">
        <w:rPr>
          <w:rFonts w:ascii="Times New Roman" w:hAnsi="Times New Roman"/>
          <w:sz w:val="24"/>
          <w:szCs w:val="24"/>
        </w:rPr>
        <w:t xml:space="preserve"> услуги</w:t>
      </w:r>
    </w:p>
    <w:p w14:paraId="1BF7B98B" w14:textId="77777777" w:rsidR="00FE6D7A" w:rsidRDefault="00FE6D7A" w:rsidP="00FE6D7A">
      <w:pPr>
        <w:pStyle w:val="ConsPlusNormal0"/>
        <w:jc w:val="center"/>
        <w:outlineLvl w:val="2"/>
        <w:rPr>
          <w:sz w:val="24"/>
          <w:szCs w:val="24"/>
        </w:rPr>
      </w:pPr>
    </w:p>
    <w:p w14:paraId="0995C418" w14:textId="77777777" w:rsidR="00DB5A46" w:rsidRDefault="00DB5A46" w:rsidP="00DB5A46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</w:t>
      </w:r>
      <w:r w:rsidR="00E028F9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услуги осуществляется бесплатно.</w:t>
      </w:r>
    </w:p>
    <w:p w14:paraId="519081D8" w14:textId="77777777" w:rsidR="00DB5A46" w:rsidRDefault="00DB5A46" w:rsidP="00DB5A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14:paraId="2FD20CFE" w14:textId="77777777" w:rsidR="007235AC" w:rsidRDefault="007235AC" w:rsidP="00DB5A4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284937BA" w14:textId="77777777" w:rsidR="00DB5A46" w:rsidRPr="000E1E05" w:rsidRDefault="00DB5A46" w:rsidP="00DB5A46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0E1E05">
        <w:rPr>
          <w:sz w:val="24"/>
          <w:szCs w:val="24"/>
        </w:rPr>
        <w:t xml:space="preserve">2.10. Максимальный срок ожидания в очереди при подаче запроса о предоставлении </w:t>
      </w:r>
      <w:r w:rsidR="00E028F9">
        <w:rPr>
          <w:sz w:val="24"/>
          <w:szCs w:val="24"/>
        </w:rPr>
        <w:t>муниципальной</w:t>
      </w:r>
      <w:r w:rsidRPr="000E1E05">
        <w:rPr>
          <w:sz w:val="24"/>
          <w:szCs w:val="24"/>
        </w:rPr>
        <w:t xml:space="preserve"> услуги и при получении результата предоставления таких услуг</w:t>
      </w:r>
    </w:p>
    <w:p w14:paraId="1BEBB10A" w14:textId="77777777" w:rsidR="00DB5A46" w:rsidRPr="000E1E05" w:rsidRDefault="00DB5A46" w:rsidP="00DB5A46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3BF397A3" w14:textId="77777777" w:rsidR="00DB5A46" w:rsidRDefault="00DB5A46" w:rsidP="00DB5A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Максимальный срок ожидания в очереди при подаче запроса о предоставлении </w:t>
      </w:r>
      <w:r w:rsidR="00E028F9">
        <w:rPr>
          <w:sz w:val="24"/>
          <w:szCs w:val="24"/>
        </w:rPr>
        <w:t>муниципальной</w:t>
      </w:r>
      <w:r w:rsidR="006E5E1C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 </w:t>
      </w:r>
      <w:r w:rsidR="006E5E1C">
        <w:rPr>
          <w:sz w:val="24"/>
          <w:szCs w:val="24"/>
        </w:rPr>
        <w:t xml:space="preserve">и при получении результата </w:t>
      </w:r>
      <w:proofErr w:type="gramStart"/>
      <w:r w:rsidR="00E028F9">
        <w:rPr>
          <w:sz w:val="24"/>
          <w:szCs w:val="24"/>
        </w:rPr>
        <w:t>муниципальной</w:t>
      </w:r>
      <w:r w:rsidR="006E5E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услуги</w:t>
      </w:r>
      <w:proofErr w:type="gramEnd"/>
      <w:r>
        <w:rPr>
          <w:sz w:val="24"/>
          <w:szCs w:val="24"/>
        </w:rPr>
        <w:t xml:space="preserve"> в </w:t>
      </w:r>
      <w:r w:rsidR="006E5E1C">
        <w:rPr>
          <w:sz w:val="24"/>
          <w:szCs w:val="24"/>
        </w:rPr>
        <w:t>отделе опеки и попечительства администрации муниципального образования «Холмский городской округ»</w:t>
      </w:r>
      <w:r w:rsidR="00865E0C">
        <w:rPr>
          <w:sz w:val="24"/>
          <w:szCs w:val="24"/>
        </w:rPr>
        <w:t xml:space="preserve">, через который осуществляется прием запросов на предоставление </w:t>
      </w:r>
      <w:r w:rsidR="00E028F9">
        <w:rPr>
          <w:sz w:val="24"/>
          <w:szCs w:val="24"/>
        </w:rPr>
        <w:t>муниципальной</w:t>
      </w:r>
      <w:r w:rsidR="00865E0C">
        <w:rPr>
          <w:sz w:val="24"/>
          <w:szCs w:val="24"/>
        </w:rPr>
        <w:t xml:space="preserve"> услуги и выдача результата </w:t>
      </w:r>
      <w:r w:rsidR="00E028F9">
        <w:rPr>
          <w:sz w:val="24"/>
          <w:szCs w:val="24"/>
        </w:rPr>
        <w:t>муниципальной</w:t>
      </w:r>
      <w:r w:rsidR="00865E0C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>,  не должен превышать 15 минут.</w:t>
      </w:r>
    </w:p>
    <w:p w14:paraId="0B0D1B3D" w14:textId="77777777" w:rsidR="00DB5A46" w:rsidRDefault="00DB5A46" w:rsidP="00DB5A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14:paraId="10DAB088" w14:textId="77777777" w:rsidR="00DB5A46" w:rsidRPr="000E1E05" w:rsidRDefault="00DB5A46" w:rsidP="00DB5A46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0E1E05">
        <w:rPr>
          <w:sz w:val="24"/>
          <w:szCs w:val="24"/>
        </w:rPr>
        <w:t xml:space="preserve">2.11. Срок регистрации запроса заявителя о предоставлении </w:t>
      </w:r>
    </w:p>
    <w:p w14:paraId="30B2FBD1" w14:textId="77777777" w:rsidR="00DB5A46" w:rsidRPr="000E1E05" w:rsidRDefault="00E028F9" w:rsidP="00DB5A46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="00DB5A46" w:rsidRPr="000E1E05">
        <w:rPr>
          <w:sz w:val="24"/>
          <w:szCs w:val="24"/>
        </w:rPr>
        <w:t xml:space="preserve"> услуги, в том числе в электронной форме</w:t>
      </w:r>
    </w:p>
    <w:p w14:paraId="5D73536C" w14:textId="77777777" w:rsidR="00DB5A46" w:rsidRPr="000E1E05" w:rsidRDefault="00DB5A46" w:rsidP="00DB5A46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2C542F8D" w14:textId="77777777" w:rsidR="00DB5A46" w:rsidRDefault="00DB5A46" w:rsidP="00DB5A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запроса заявителя о предоставлении </w:t>
      </w:r>
      <w:r w:rsidR="00E028F9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осуществляется в день поступления запроса в </w:t>
      </w:r>
      <w:r w:rsidR="00993794">
        <w:rPr>
          <w:sz w:val="24"/>
          <w:szCs w:val="24"/>
        </w:rPr>
        <w:t>отдел опеки и попечительства администрации муниципального образования «Холмский городской округ»</w:t>
      </w:r>
      <w:r w:rsidR="00865E0C">
        <w:rPr>
          <w:sz w:val="24"/>
          <w:szCs w:val="24"/>
        </w:rPr>
        <w:t xml:space="preserve">, через который осуществляется прием запросов на предоставление </w:t>
      </w:r>
      <w:r w:rsidR="00E028F9">
        <w:rPr>
          <w:sz w:val="24"/>
          <w:szCs w:val="24"/>
        </w:rPr>
        <w:t>муниципальной</w:t>
      </w:r>
      <w:r w:rsidR="00865E0C">
        <w:rPr>
          <w:sz w:val="24"/>
          <w:szCs w:val="24"/>
        </w:rPr>
        <w:t xml:space="preserve"> </w:t>
      </w:r>
      <w:proofErr w:type="gramStart"/>
      <w:r w:rsidR="00865E0C">
        <w:rPr>
          <w:sz w:val="24"/>
          <w:szCs w:val="24"/>
        </w:rPr>
        <w:t>услуги  или</w:t>
      </w:r>
      <w:proofErr w:type="gramEnd"/>
      <w:r>
        <w:rPr>
          <w:sz w:val="24"/>
          <w:szCs w:val="24"/>
        </w:rPr>
        <w:t xml:space="preserve"> МФЦ.</w:t>
      </w:r>
    </w:p>
    <w:p w14:paraId="34B0FB7B" w14:textId="77777777" w:rsidR="00DB5A46" w:rsidRDefault="00993794" w:rsidP="00DB5A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запроса и иных документов, необходимых для предоставления </w:t>
      </w:r>
      <w:r w:rsidR="00E028F9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при предоставлении </w:t>
      </w:r>
      <w:r w:rsidR="00E028F9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в э</w:t>
      </w:r>
      <w:r w:rsidR="00C50034">
        <w:rPr>
          <w:sz w:val="24"/>
          <w:szCs w:val="24"/>
        </w:rPr>
        <w:t>лектронном форме посредством ЕПГ</w:t>
      </w:r>
      <w:r>
        <w:rPr>
          <w:sz w:val="24"/>
          <w:szCs w:val="24"/>
        </w:rPr>
        <w:t xml:space="preserve">У, РПГУ осуществляется </w:t>
      </w:r>
      <w:r w:rsidR="00DB5A46">
        <w:rPr>
          <w:sz w:val="24"/>
          <w:szCs w:val="24"/>
        </w:rPr>
        <w:t>в автоматическом режиме.</w:t>
      </w:r>
    </w:p>
    <w:p w14:paraId="04AC6D90" w14:textId="77777777" w:rsidR="00DB5A46" w:rsidRDefault="00DB5A46" w:rsidP="00DB5A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14:paraId="65F3D28D" w14:textId="77777777" w:rsidR="00DB5A46" w:rsidRPr="000E1E05" w:rsidRDefault="00DB5A46" w:rsidP="00DB5A46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0E1E05">
        <w:rPr>
          <w:sz w:val="24"/>
          <w:szCs w:val="24"/>
        </w:rPr>
        <w:t>2.12. Требования к по</w:t>
      </w:r>
      <w:r w:rsidR="00993794" w:rsidRPr="000E1E05">
        <w:rPr>
          <w:sz w:val="24"/>
          <w:szCs w:val="24"/>
        </w:rPr>
        <w:t>мещениям, в которых предоставляю</w:t>
      </w:r>
      <w:r w:rsidRPr="000E1E05">
        <w:rPr>
          <w:sz w:val="24"/>
          <w:szCs w:val="24"/>
        </w:rPr>
        <w:t xml:space="preserve">тся </w:t>
      </w:r>
    </w:p>
    <w:p w14:paraId="55E14FA0" w14:textId="77777777" w:rsidR="00993794" w:rsidRPr="000E1E05" w:rsidRDefault="00E028F9" w:rsidP="00993794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муниципальные</w:t>
      </w:r>
      <w:r w:rsidR="00993794" w:rsidRPr="000E1E05">
        <w:rPr>
          <w:sz w:val="24"/>
          <w:szCs w:val="24"/>
        </w:rPr>
        <w:t xml:space="preserve"> услуги</w:t>
      </w:r>
    </w:p>
    <w:p w14:paraId="3FB89640" w14:textId="77777777" w:rsidR="00DB5A46" w:rsidRDefault="00DB5A46" w:rsidP="0099379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768E906" w14:textId="77777777" w:rsidR="00DB5A46" w:rsidRDefault="00993794" w:rsidP="00DB5A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2.12.1. Прием заявителей осуществляется в специально оборудованных для этих целей помещениях, которые оснащаются информационными табличками (вывесками) и должны соответствовать комфортным для заявителей условиям.</w:t>
      </w:r>
    </w:p>
    <w:p w14:paraId="7EC04180" w14:textId="77777777" w:rsidR="00993794" w:rsidRDefault="00993794" w:rsidP="00DB5A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Помещения, в которых предоставляется </w:t>
      </w:r>
      <w:r w:rsidR="00E028F9">
        <w:rPr>
          <w:sz w:val="24"/>
          <w:szCs w:val="24"/>
        </w:rPr>
        <w:t>муниципальная</w:t>
      </w:r>
      <w:r>
        <w:rPr>
          <w:sz w:val="24"/>
          <w:szCs w:val="24"/>
        </w:rPr>
        <w:t xml:space="preserve">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14:paraId="309DBFCA" w14:textId="77777777" w:rsidR="00993794" w:rsidRDefault="00993794" w:rsidP="00DB5A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здании, где организуется прием заявителей, предусматриваются места общественного пользования (туалеты);</w:t>
      </w:r>
    </w:p>
    <w:p w14:paraId="2ED37EA0" w14:textId="77777777" w:rsidR="00993794" w:rsidRDefault="00B02556" w:rsidP="00DB5A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2.12.2. Места ожидания и места для приема запросов заявителей о предоставлении </w:t>
      </w:r>
      <w:r w:rsidR="00E028F9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должны быть оборудованы стульями (кресельными секциями, скамьями), а также столами (стойками) с канцелярскими принадлежностями для осуществления необходимых записей.</w:t>
      </w:r>
    </w:p>
    <w:p w14:paraId="02AD9C97" w14:textId="77777777" w:rsidR="00B02556" w:rsidRDefault="00B02556" w:rsidP="00DB5A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2.12.3. Места для информирования заявителей оборудуются информационными стендами, на которых размещается визуальная и текстовая информация.</w:t>
      </w:r>
    </w:p>
    <w:p w14:paraId="595D05E0" w14:textId="77777777" w:rsidR="00B02556" w:rsidRDefault="00B02556" w:rsidP="00DB5A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2.12.4. Помещения, предназначенные для предоставления </w:t>
      </w:r>
      <w:r w:rsidR="00E028F9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должны удовлетворять требования об обеспечении беспрепятственного доступа инвалидов к объектам социальной, инженерной и транспортной инфраструктур и к </w:t>
      </w:r>
      <w:proofErr w:type="gramStart"/>
      <w:r>
        <w:rPr>
          <w:sz w:val="24"/>
          <w:szCs w:val="24"/>
        </w:rPr>
        <w:t>предоставляемым  в</w:t>
      </w:r>
      <w:proofErr w:type="gramEnd"/>
      <w:r>
        <w:rPr>
          <w:sz w:val="24"/>
          <w:szCs w:val="24"/>
        </w:rPr>
        <w:t xml:space="preserve"> них услугам в соответствии с законодательством Российской федерации о социальной защите инвалидов.</w:t>
      </w:r>
    </w:p>
    <w:p w14:paraId="60B744FB" w14:textId="77777777" w:rsidR="00B02556" w:rsidRDefault="00B02556" w:rsidP="00B025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2.12.5. В целях обеспечения доступности </w:t>
      </w:r>
      <w:r w:rsidR="00E028F9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для инвалидов должны быть обеспечены:</w:t>
      </w:r>
    </w:p>
    <w:p w14:paraId="71DE4385" w14:textId="77777777" w:rsidR="00DB5A46" w:rsidRDefault="00B02556" w:rsidP="00E716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 xml:space="preserve">условия </w:t>
      </w:r>
      <w:r w:rsidR="00DB5A46">
        <w:rPr>
          <w:sz w:val="24"/>
          <w:szCs w:val="24"/>
        </w:rPr>
        <w:t xml:space="preserve"> беспр</w:t>
      </w:r>
      <w:r>
        <w:rPr>
          <w:sz w:val="24"/>
          <w:szCs w:val="24"/>
        </w:rPr>
        <w:t>епятственного</w:t>
      </w:r>
      <w:proofErr w:type="gramEnd"/>
      <w:r>
        <w:rPr>
          <w:sz w:val="24"/>
          <w:szCs w:val="24"/>
        </w:rPr>
        <w:t xml:space="preserve">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  <w:r w:rsidR="00DB5A46">
        <w:rPr>
          <w:sz w:val="24"/>
          <w:szCs w:val="24"/>
        </w:rPr>
        <w:t xml:space="preserve"> </w:t>
      </w:r>
    </w:p>
    <w:p w14:paraId="76D14C8F" w14:textId="77777777" w:rsidR="00E716F4" w:rsidRDefault="00DB5A46" w:rsidP="00DB5A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возможность самостоятельного передвижения по территории, на которой расположены объекты </w:t>
      </w:r>
      <w:r w:rsidR="00E716F4">
        <w:rPr>
          <w:sz w:val="24"/>
          <w:szCs w:val="24"/>
        </w:rPr>
        <w:t xml:space="preserve">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14:paraId="567304E8" w14:textId="77777777" w:rsidR="00DB5A46" w:rsidRDefault="00DB5A46" w:rsidP="00DB5A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сопровождение инвалидов, имеющих стойкие расстройства функции зрения и</w:t>
      </w:r>
      <w:r w:rsidR="00E716F4">
        <w:rPr>
          <w:sz w:val="24"/>
          <w:szCs w:val="24"/>
        </w:rPr>
        <w:t xml:space="preserve"> самостоятельного передвижения;</w:t>
      </w:r>
    </w:p>
    <w:p w14:paraId="159014F8" w14:textId="77777777" w:rsidR="00DB5A46" w:rsidRDefault="00DB5A46" w:rsidP="00DB5A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</w:t>
      </w:r>
      <w:r w:rsidR="00E716F4">
        <w:rPr>
          <w:sz w:val="24"/>
          <w:szCs w:val="24"/>
        </w:rPr>
        <w:t xml:space="preserve">(зданиям, </w:t>
      </w:r>
      <w:r w:rsidR="00E716F4">
        <w:rPr>
          <w:sz w:val="24"/>
          <w:szCs w:val="24"/>
        </w:rPr>
        <w:lastRenderedPageBreak/>
        <w:t>помещениям), в которых предоставляются услуги, и к услугам с учетом ограничений их жизнедеятельности</w:t>
      </w:r>
      <w:r>
        <w:rPr>
          <w:sz w:val="24"/>
          <w:szCs w:val="24"/>
        </w:rPr>
        <w:t>;</w:t>
      </w:r>
    </w:p>
    <w:p w14:paraId="53813C05" w14:textId="77777777" w:rsidR="00E716F4" w:rsidRDefault="00DB5A46" w:rsidP="00DB5A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</w:t>
      </w:r>
      <w:r w:rsidR="00E716F4">
        <w:rPr>
          <w:sz w:val="24"/>
          <w:szCs w:val="24"/>
        </w:rPr>
        <w:t>ельефно-точечным шрифтом Брайля;</w:t>
      </w:r>
      <w:r>
        <w:rPr>
          <w:sz w:val="24"/>
          <w:szCs w:val="24"/>
        </w:rPr>
        <w:t xml:space="preserve"> </w:t>
      </w:r>
    </w:p>
    <w:p w14:paraId="1FE86210" w14:textId="77777777" w:rsidR="00DB5A46" w:rsidRDefault="00E716F4" w:rsidP="00DB5A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5A46">
        <w:rPr>
          <w:sz w:val="24"/>
          <w:szCs w:val="24"/>
        </w:rPr>
        <w:t xml:space="preserve">допуск сурдопереводчика и </w:t>
      </w:r>
      <w:proofErr w:type="spellStart"/>
      <w:r w:rsidR="00DB5A46">
        <w:rPr>
          <w:sz w:val="24"/>
          <w:szCs w:val="24"/>
        </w:rPr>
        <w:t>тифлосурдопереводчика</w:t>
      </w:r>
      <w:proofErr w:type="spellEnd"/>
      <w:r w:rsidR="00DB5A46">
        <w:rPr>
          <w:sz w:val="24"/>
          <w:szCs w:val="24"/>
        </w:rPr>
        <w:t>;</w:t>
      </w:r>
    </w:p>
    <w:p w14:paraId="3106B5E9" w14:textId="77777777" w:rsidR="00DB5A46" w:rsidRDefault="00E716F4" w:rsidP="00DB5A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допуск на объекты (здания, помещения)</w:t>
      </w:r>
      <w:r w:rsidR="00DB5A46">
        <w:rPr>
          <w:sz w:val="24"/>
          <w:szCs w:val="24"/>
        </w:rPr>
        <w:t xml:space="preserve">, </w:t>
      </w:r>
      <w:r>
        <w:rPr>
          <w:sz w:val="24"/>
          <w:szCs w:val="24"/>
        </w:rPr>
        <w:t>в которых предоставляются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DB5A46">
        <w:rPr>
          <w:sz w:val="24"/>
          <w:szCs w:val="24"/>
        </w:rPr>
        <w:t>;</w:t>
      </w:r>
    </w:p>
    <w:p w14:paraId="697D8B07" w14:textId="77777777" w:rsidR="00E028F9" w:rsidRDefault="00DB5A46" w:rsidP="00FE6D7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716F4">
        <w:rPr>
          <w:sz w:val="24"/>
          <w:szCs w:val="24"/>
        </w:rPr>
        <w:t>оказание инвалидам помощи в преодолении</w:t>
      </w:r>
      <w:r w:rsidR="00865E0C">
        <w:rPr>
          <w:sz w:val="24"/>
          <w:szCs w:val="24"/>
        </w:rPr>
        <w:t xml:space="preserve"> барьеров, мешающих получению и</w:t>
      </w:r>
      <w:r w:rsidR="00E716F4">
        <w:rPr>
          <w:sz w:val="24"/>
          <w:szCs w:val="24"/>
        </w:rPr>
        <w:t>м</w:t>
      </w:r>
      <w:r w:rsidR="00865E0C">
        <w:rPr>
          <w:sz w:val="24"/>
          <w:szCs w:val="24"/>
        </w:rPr>
        <w:t>и</w:t>
      </w:r>
      <w:r w:rsidR="00E716F4">
        <w:rPr>
          <w:sz w:val="24"/>
          <w:szCs w:val="24"/>
        </w:rPr>
        <w:t xml:space="preserve"> услуг наравне с другими лицами.</w:t>
      </w:r>
    </w:p>
    <w:p w14:paraId="104B6E27" w14:textId="77777777" w:rsidR="00DB5A46" w:rsidRDefault="00DB5A46" w:rsidP="00DB5A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38CD8325" w14:textId="77777777" w:rsidR="00DB5A46" w:rsidRPr="000E1E05" w:rsidRDefault="00DB5A46" w:rsidP="00DB5A46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0E1E05">
        <w:rPr>
          <w:sz w:val="24"/>
          <w:szCs w:val="24"/>
        </w:rPr>
        <w:t xml:space="preserve">2.13. Показатели доступности и качества </w:t>
      </w:r>
      <w:r w:rsidR="00E028F9">
        <w:rPr>
          <w:sz w:val="24"/>
          <w:szCs w:val="24"/>
        </w:rPr>
        <w:t>муниципальной</w:t>
      </w:r>
    </w:p>
    <w:p w14:paraId="3F2CE607" w14:textId="77777777" w:rsidR="00DB5A46" w:rsidRDefault="00FE6D7A" w:rsidP="00DB5A46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 w:rsidR="00DB5A46" w:rsidRPr="000E1E05">
        <w:rPr>
          <w:sz w:val="24"/>
          <w:szCs w:val="24"/>
        </w:rPr>
        <w:t>слуги</w:t>
      </w:r>
    </w:p>
    <w:p w14:paraId="38816E3D" w14:textId="77777777" w:rsidR="00FE6D7A" w:rsidRDefault="00FE6D7A" w:rsidP="00DB5A4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586EEFE1" w14:textId="77777777" w:rsidR="00DB5A46" w:rsidRDefault="00DB5A46" w:rsidP="00DB5A46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2.13.1. Показатели </w:t>
      </w:r>
      <w:r w:rsidR="00C50034">
        <w:rPr>
          <w:rFonts w:ascii="Times New Roman" w:hAnsi="Times New Roman"/>
          <w:sz w:val="24"/>
          <w:szCs w:val="24"/>
        </w:rPr>
        <w:t xml:space="preserve">доступности и </w:t>
      </w:r>
      <w:r>
        <w:rPr>
          <w:rFonts w:ascii="Times New Roman" w:hAnsi="Times New Roman"/>
          <w:sz w:val="24"/>
          <w:szCs w:val="24"/>
        </w:rPr>
        <w:t xml:space="preserve">качества предоставления </w:t>
      </w:r>
      <w:r w:rsidR="00E028F9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услуги:</w:t>
      </w:r>
    </w:p>
    <w:p w14:paraId="32F55CC9" w14:textId="77777777" w:rsidR="00DB5A46" w:rsidRDefault="00E716F4" w:rsidP="00DB5A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DB5A46">
        <w:rPr>
          <w:sz w:val="24"/>
          <w:szCs w:val="24"/>
        </w:rPr>
        <w:t xml:space="preserve">доступность </w:t>
      </w:r>
      <w:r w:rsidR="00C50034">
        <w:rPr>
          <w:sz w:val="24"/>
          <w:szCs w:val="24"/>
        </w:rPr>
        <w:t xml:space="preserve">информации о </w:t>
      </w:r>
      <w:proofErr w:type="gramStart"/>
      <w:r w:rsidR="00C50034">
        <w:rPr>
          <w:sz w:val="24"/>
          <w:szCs w:val="24"/>
        </w:rPr>
        <w:t xml:space="preserve">порядке </w:t>
      </w:r>
      <w:r w:rsidR="00DB5A46">
        <w:rPr>
          <w:sz w:val="24"/>
          <w:szCs w:val="24"/>
        </w:rPr>
        <w:t xml:space="preserve"> предос</w:t>
      </w:r>
      <w:r w:rsidR="00C50034">
        <w:rPr>
          <w:sz w:val="24"/>
          <w:szCs w:val="24"/>
        </w:rPr>
        <w:t>тавления</w:t>
      </w:r>
      <w:proofErr w:type="gramEnd"/>
      <w:r w:rsidR="00C50034">
        <w:rPr>
          <w:sz w:val="24"/>
          <w:szCs w:val="24"/>
        </w:rPr>
        <w:t xml:space="preserve"> </w:t>
      </w:r>
      <w:r w:rsidR="00E028F9">
        <w:rPr>
          <w:sz w:val="24"/>
          <w:szCs w:val="24"/>
        </w:rPr>
        <w:t xml:space="preserve">муниципальной </w:t>
      </w:r>
      <w:r w:rsidR="00C50034">
        <w:rPr>
          <w:sz w:val="24"/>
          <w:szCs w:val="24"/>
        </w:rPr>
        <w:t>услуги</w:t>
      </w:r>
      <w:r w:rsidR="00DB5A46">
        <w:rPr>
          <w:sz w:val="24"/>
          <w:szCs w:val="24"/>
        </w:rPr>
        <w:t>;</w:t>
      </w:r>
    </w:p>
    <w:p w14:paraId="09F560E4" w14:textId="77777777" w:rsidR="00C50034" w:rsidRDefault="00DB5A46" w:rsidP="00DB5A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C50034">
        <w:rPr>
          <w:sz w:val="24"/>
          <w:szCs w:val="24"/>
        </w:rPr>
        <w:t xml:space="preserve">возможность получения информации о ходе предоставления </w:t>
      </w:r>
      <w:r w:rsidR="00E028F9">
        <w:rPr>
          <w:sz w:val="24"/>
          <w:szCs w:val="24"/>
        </w:rPr>
        <w:t>муниципальной</w:t>
      </w:r>
      <w:r w:rsidR="00C50034">
        <w:rPr>
          <w:sz w:val="24"/>
          <w:szCs w:val="24"/>
        </w:rPr>
        <w:t xml:space="preserve"> услуги, в том числе с использованием информационно-телекоммуникационных технологий;</w:t>
      </w:r>
    </w:p>
    <w:p w14:paraId="2592C473" w14:textId="77777777" w:rsidR="00DB5A46" w:rsidRDefault="00C50034" w:rsidP="00DB5A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возможность получения </w:t>
      </w:r>
      <w:r w:rsidR="00E028F9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в электронном виде с использованием ЕПГУ, РПГУ</w:t>
      </w:r>
      <w:r w:rsidR="00DB5A46">
        <w:rPr>
          <w:sz w:val="24"/>
          <w:szCs w:val="24"/>
        </w:rPr>
        <w:t>;</w:t>
      </w:r>
    </w:p>
    <w:p w14:paraId="0A873D68" w14:textId="77777777" w:rsidR="00DB5A46" w:rsidRDefault="00C50034" w:rsidP="00DB5A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возможность получения </w:t>
      </w:r>
      <w:r w:rsidR="00E028F9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в МФЦ</w:t>
      </w:r>
      <w:r w:rsidR="00DB5A46">
        <w:rPr>
          <w:sz w:val="24"/>
          <w:szCs w:val="24"/>
        </w:rPr>
        <w:t>;</w:t>
      </w:r>
    </w:p>
    <w:p w14:paraId="014B7928" w14:textId="77777777" w:rsidR="00DB5A46" w:rsidRDefault="00C50034" w:rsidP="00DB5A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количество взаимодействий заявителя с должностными лицами при предоставлении </w:t>
      </w:r>
      <w:r w:rsidR="00E028F9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и их продолжительность</w:t>
      </w:r>
    </w:p>
    <w:p w14:paraId="477393C0" w14:textId="77777777" w:rsidR="00DB5A46" w:rsidRDefault="00DB5A46" w:rsidP="00DB5A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C50034">
        <w:rPr>
          <w:sz w:val="24"/>
          <w:szCs w:val="24"/>
        </w:rPr>
        <w:t xml:space="preserve"> соблюдение сроков предоставления </w:t>
      </w:r>
      <w:r w:rsidR="00E028F9">
        <w:rPr>
          <w:sz w:val="24"/>
          <w:szCs w:val="24"/>
        </w:rPr>
        <w:t>муниципальной</w:t>
      </w:r>
      <w:r w:rsidR="00C50034">
        <w:rPr>
          <w:sz w:val="24"/>
          <w:szCs w:val="24"/>
        </w:rPr>
        <w:t xml:space="preserve"> услуги;</w:t>
      </w:r>
    </w:p>
    <w:p w14:paraId="37F80AA3" w14:textId="77777777" w:rsidR="00DB5A46" w:rsidRDefault="00DB5A46" w:rsidP="00DB5A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C50034">
        <w:rPr>
          <w:sz w:val="24"/>
          <w:szCs w:val="24"/>
        </w:rPr>
        <w:t xml:space="preserve">достоверность предоставляемой заявителям информации о порядке предоставления </w:t>
      </w:r>
      <w:r w:rsidR="00E028F9">
        <w:rPr>
          <w:sz w:val="24"/>
          <w:szCs w:val="24"/>
        </w:rPr>
        <w:t>муниципальной</w:t>
      </w:r>
      <w:r w:rsidR="00C50034">
        <w:rPr>
          <w:sz w:val="24"/>
          <w:szCs w:val="24"/>
        </w:rPr>
        <w:t xml:space="preserve"> услуги, о ходе предоставления </w:t>
      </w:r>
      <w:r w:rsidR="00E028F9">
        <w:rPr>
          <w:sz w:val="24"/>
          <w:szCs w:val="24"/>
        </w:rPr>
        <w:t>муниципальной</w:t>
      </w:r>
      <w:r w:rsidR="00C50034">
        <w:rPr>
          <w:sz w:val="24"/>
          <w:szCs w:val="24"/>
        </w:rPr>
        <w:t xml:space="preserve"> услуги;</w:t>
      </w:r>
    </w:p>
    <w:p w14:paraId="41BCE502" w14:textId="77777777" w:rsidR="00DB5A46" w:rsidRDefault="00DB5A46" w:rsidP="00DB5A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="00C50034">
        <w:rPr>
          <w:sz w:val="24"/>
          <w:szCs w:val="24"/>
        </w:rPr>
        <w:t xml:space="preserve"> отсутствие обоснованных жалоб со стороны заявителей на решения и (или) действия (бездействие) </w:t>
      </w:r>
      <w:r w:rsidR="00FE6D7A">
        <w:rPr>
          <w:sz w:val="24"/>
          <w:szCs w:val="24"/>
        </w:rPr>
        <w:t>ОМСУ</w:t>
      </w:r>
      <w:r w:rsidR="00C50034">
        <w:rPr>
          <w:sz w:val="24"/>
          <w:szCs w:val="24"/>
        </w:rPr>
        <w:t>, муниципальных служащих</w:t>
      </w:r>
      <w:r w:rsidR="00FE6D7A">
        <w:rPr>
          <w:sz w:val="24"/>
          <w:szCs w:val="24"/>
        </w:rPr>
        <w:t xml:space="preserve"> ОМСУ</w:t>
      </w:r>
      <w:r w:rsidR="00C50034">
        <w:rPr>
          <w:sz w:val="24"/>
          <w:szCs w:val="24"/>
        </w:rPr>
        <w:t xml:space="preserve"> при предоставлении </w:t>
      </w:r>
      <w:r w:rsidR="00417674">
        <w:rPr>
          <w:sz w:val="24"/>
          <w:szCs w:val="24"/>
        </w:rPr>
        <w:t>муниципальной</w:t>
      </w:r>
      <w:r w:rsidR="00C50034">
        <w:rPr>
          <w:sz w:val="24"/>
          <w:szCs w:val="24"/>
        </w:rPr>
        <w:t xml:space="preserve"> услуги.</w:t>
      </w:r>
    </w:p>
    <w:p w14:paraId="06AA56BF" w14:textId="77777777" w:rsidR="00C50034" w:rsidRDefault="00865E0C" w:rsidP="00DB5A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="00C50034">
        <w:rPr>
          <w:sz w:val="24"/>
          <w:szCs w:val="24"/>
        </w:rPr>
        <w:t>.2. Показатели доступности и качества муниципальных услуг при предоставлении в электронном виде:</w:t>
      </w:r>
    </w:p>
    <w:p w14:paraId="4FCE88C5" w14:textId="77777777" w:rsidR="00C50034" w:rsidRDefault="00C50034" w:rsidP="00DB5A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возможность получения информации о порядке и сроках предоставления услуги</w:t>
      </w:r>
      <w:r w:rsidR="00D427B1">
        <w:rPr>
          <w:sz w:val="24"/>
          <w:szCs w:val="24"/>
        </w:rPr>
        <w:t xml:space="preserve"> с использованием ЕПГУ, РПГУ;</w:t>
      </w:r>
    </w:p>
    <w:p w14:paraId="4161CDED" w14:textId="77777777" w:rsidR="00B479F0" w:rsidRDefault="00D427B1" w:rsidP="00B479F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возможность записи на прием в орган для подачи запроса о предоставлении </w:t>
      </w:r>
      <w:r w:rsidR="00417674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посредством ЕПГУ, РПГУ;</w:t>
      </w:r>
    </w:p>
    <w:p w14:paraId="6025C733" w14:textId="77777777" w:rsidR="00F411FE" w:rsidRPr="00F411FE" w:rsidRDefault="00F411FE" w:rsidP="00B479F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11FE">
        <w:rPr>
          <w:sz w:val="24"/>
          <w:szCs w:val="24"/>
        </w:rPr>
        <w:t xml:space="preserve">3) возможность направления в электронной форме, жалобы на решения и действия (бездействия) </w:t>
      </w:r>
      <w:r w:rsidR="00FE6D7A">
        <w:rPr>
          <w:sz w:val="24"/>
          <w:szCs w:val="24"/>
        </w:rPr>
        <w:t>ОМСУ</w:t>
      </w:r>
      <w:r w:rsidRPr="00F411FE">
        <w:rPr>
          <w:sz w:val="24"/>
          <w:szCs w:val="24"/>
        </w:rPr>
        <w:t>, предоставляюще</w:t>
      </w:r>
      <w:r w:rsidR="00FE6D7A">
        <w:rPr>
          <w:sz w:val="24"/>
          <w:szCs w:val="24"/>
        </w:rPr>
        <w:t>го</w:t>
      </w:r>
      <w:r w:rsidRPr="00F411FE">
        <w:rPr>
          <w:sz w:val="24"/>
          <w:szCs w:val="24"/>
        </w:rPr>
        <w:t xml:space="preserve"> </w:t>
      </w:r>
      <w:r w:rsidR="00FE6D7A">
        <w:rPr>
          <w:sz w:val="24"/>
          <w:szCs w:val="24"/>
        </w:rPr>
        <w:t>муниципальную</w:t>
      </w:r>
      <w:r w:rsidRPr="00F411FE">
        <w:rPr>
          <w:sz w:val="24"/>
          <w:szCs w:val="24"/>
        </w:rPr>
        <w:t xml:space="preserve"> услугу, должностного лица </w:t>
      </w:r>
      <w:r w:rsidR="00FE6D7A">
        <w:rPr>
          <w:sz w:val="24"/>
          <w:szCs w:val="24"/>
        </w:rPr>
        <w:t>ОМСУ</w:t>
      </w:r>
      <w:r w:rsidRPr="00F411FE">
        <w:rPr>
          <w:sz w:val="24"/>
          <w:szCs w:val="24"/>
        </w:rPr>
        <w:t xml:space="preserve"> в ходе предоставления услуги; </w:t>
      </w:r>
    </w:p>
    <w:p w14:paraId="2457E205" w14:textId="77777777" w:rsidR="00F411FE" w:rsidRDefault="00F411FE" w:rsidP="00DB5A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5A86A245" w14:textId="77777777" w:rsidR="00DB5A46" w:rsidRPr="000E1E05" w:rsidRDefault="00DB5A46" w:rsidP="00DB5A46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0E1E05">
        <w:rPr>
          <w:sz w:val="24"/>
          <w:szCs w:val="24"/>
        </w:rPr>
        <w:t xml:space="preserve">2.14. Иные требования, в том числе учитывающие возможность и особенности предоставления муниципальных услуг в </w:t>
      </w:r>
      <w:r w:rsidR="00D427B1" w:rsidRPr="000E1E05">
        <w:rPr>
          <w:sz w:val="24"/>
          <w:szCs w:val="24"/>
        </w:rPr>
        <w:t xml:space="preserve">МФЦ </w:t>
      </w:r>
      <w:r w:rsidRPr="000E1E05">
        <w:rPr>
          <w:sz w:val="24"/>
          <w:szCs w:val="24"/>
        </w:rPr>
        <w:t>и особенно</w:t>
      </w:r>
      <w:r w:rsidR="00D427B1" w:rsidRPr="000E1E05">
        <w:rPr>
          <w:sz w:val="24"/>
          <w:szCs w:val="24"/>
        </w:rPr>
        <w:t xml:space="preserve">сти предоставления </w:t>
      </w:r>
      <w:r w:rsidR="00417674">
        <w:rPr>
          <w:sz w:val="24"/>
          <w:szCs w:val="24"/>
        </w:rPr>
        <w:t>муниципальной</w:t>
      </w:r>
      <w:r w:rsidRPr="000E1E05">
        <w:rPr>
          <w:sz w:val="24"/>
          <w:szCs w:val="24"/>
        </w:rPr>
        <w:t xml:space="preserve"> услуги в электронной форме</w:t>
      </w:r>
    </w:p>
    <w:p w14:paraId="7A0C23B4" w14:textId="77777777" w:rsidR="00B479F0" w:rsidRDefault="00B479F0" w:rsidP="00DB5A46">
      <w:pPr>
        <w:pStyle w:val="ConsPlusNormal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EC2AD26" w14:textId="77777777" w:rsidR="00DB5A46" w:rsidRDefault="00DB5A46" w:rsidP="00DB5A46">
      <w:pPr>
        <w:pStyle w:val="ConsPlusNormal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2.14.1. </w:t>
      </w:r>
      <w:r w:rsidR="00D427B1">
        <w:rPr>
          <w:rFonts w:ascii="Times New Roman" w:hAnsi="Times New Roman"/>
          <w:sz w:val="24"/>
          <w:szCs w:val="24"/>
        </w:rPr>
        <w:t xml:space="preserve">Предоставление </w:t>
      </w:r>
      <w:r w:rsidR="00417674">
        <w:rPr>
          <w:rFonts w:ascii="Times New Roman" w:hAnsi="Times New Roman"/>
          <w:sz w:val="24"/>
          <w:szCs w:val="24"/>
        </w:rPr>
        <w:t>муниципальной</w:t>
      </w:r>
      <w:r w:rsidR="00D427B1">
        <w:rPr>
          <w:rFonts w:ascii="Times New Roman" w:hAnsi="Times New Roman"/>
          <w:sz w:val="24"/>
          <w:szCs w:val="24"/>
        </w:rPr>
        <w:t xml:space="preserve"> услуги в МФЦ осуществляется в соответствии с соглашением о взаимодействии, заключенным между </w:t>
      </w:r>
      <w:r w:rsidR="00FE6D7A">
        <w:rPr>
          <w:rFonts w:ascii="Times New Roman" w:hAnsi="Times New Roman"/>
          <w:sz w:val="24"/>
          <w:szCs w:val="24"/>
        </w:rPr>
        <w:t>ОМСУ</w:t>
      </w:r>
      <w:r w:rsidR="00D427B1">
        <w:rPr>
          <w:rFonts w:ascii="Times New Roman" w:hAnsi="Times New Roman"/>
          <w:sz w:val="24"/>
          <w:szCs w:val="24"/>
        </w:rPr>
        <w:t xml:space="preserve"> и МФЦ с момента вступления в силу указанного соглашения.</w:t>
      </w:r>
    </w:p>
    <w:p w14:paraId="4D794EEA" w14:textId="77777777" w:rsidR="00DB5A46" w:rsidRDefault="00DB5A46" w:rsidP="00FF2BAA">
      <w:pPr>
        <w:pStyle w:val="ConsPlusNormal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</w:t>
      </w:r>
      <w:r w:rsidR="00FF2BAA">
        <w:rPr>
          <w:rFonts w:ascii="Times New Roman" w:hAnsi="Times New Roman"/>
          <w:sz w:val="24"/>
          <w:szCs w:val="24"/>
        </w:rPr>
        <w:t xml:space="preserve">2. Предоставление </w:t>
      </w:r>
      <w:r w:rsidR="00417674">
        <w:rPr>
          <w:rFonts w:ascii="Times New Roman" w:hAnsi="Times New Roman"/>
          <w:sz w:val="24"/>
          <w:szCs w:val="24"/>
        </w:rPr>
        <w:t>муниципальной</w:t>
      </w:r>
      <w:r w:rsidR="00FF2BAA">
        <w:rPr>
          <w:rFonts w:ascii="Times New Roman" w:hAnsi="Times New Roman"/>
          <w:sz w:val="24"/>
          <w:szCs w:val="24"/>
        </w:rPr>
        <w:t xml:space="preserve"> услуги может осуществляться в электронной форме через «Личный кабинет» на РПГУ или ЕПГУ с использованием электронных документов, подписанных электронной подписью в соответствии с </w:t>
      </w:r>
      <w:r w:rsidR="00FF2BAA">
        <w:rPr>
          <w:rFonts w:ascii="Times New Roman" w:hAnsi="Times New Roman"/>
          <w:sz w:val="24"/>
          <w:szCs w:val="24"/>
        </w:rPr>
        <w:lastRenderedPageBreak/>
        <w:t>требованиями Федерального закона от 06 апреля 2011 № 63-ФЗ «Об электронной подписи»</w:t>
      </w:r>
      <w:r>
        <w:rPr>
          <w:rFonts w:ascii="Times New Roman" w:hAnsi="Times New Roman"/>
          <w:sz w:val="24"/>
          <w:szCs w:val="24"/>
        </w:rPr>
        <w:t>.</w:t>
      </w:r>
    </w:p>
    <w:p w14:paraId="41D5451E" w14:textId="77777777" w:rsidR="00FF2BAA" w:rsidRDefault="00FF2BAA" w:rsidP="00FF2BAA">
      <w:pPr>
        <w:pStyle w:val="ConsPlusNormal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обращении за </w:t>
      </w:r>
      <w:r w:rsidR="00B479F0">
        <w:rPr>
          <w:rFonts w:ascii="Times New Roman" w:hAnsi="Times New Roman"/>
          <w:sz w:val="24"/>
          <w:szCs w:val="24"/>
        </w:rPr>
        <w:t xml:space="preserve">получением </w:t>
      </w:r>
      <w:r w:rsidR="00417674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услуг</w:t>
      </w:r>
      <w:r w:rsidR="00B479F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оказываемой с применением усиленной квалифицированной электронной подписи, используют средства криптографической защиты информации КриптоПро, класс защиты не ниже КС2.</w:t>
      </w:r>
    </w:p>
    <w:p w14:paraId="2DC96F22" w14:textId="77777777" w:rsidR="00DB5A46" w:rsidRPr="00C105CB" w:rsidRDefault="00DB5A46" w:rsidP="00C105CB">
      <w:pPr>
        <w:pStyle w:val="ConsPlusNorma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2.14.3. </w:t>
      </w:r>
      <w:r>
        <w:rPr>
          <w:sz w:val="24"/>
          <w:szCs w:val="24"/>
        </w:rPr>
        <w:t xml:space="preserve"> </w:t>
      </w:r>
      <w:r w:rsidRPr="00C105CB">
        <w:rPr>
          <w:rFonts w:ascii="Times New Roman" w:hAnsi="Times New Roman" w:cs="Times New Roman"/>
          <w:sz w:val="24"/>
          <w:szCs w:val="24"/>
        </w:rPr>
        <w:t xml:space="preserve">Требования к электронным документам и электронным </w:t>
      </w:r>
      <w:r w:rsidR="00C105CB">
        <w:rPr>
          <w:rFonts w:ascii="Times New Roman" w:hAnsi="Times New Roman" w:cs="Times New Roman"/>
          <w:sz w:val="24"/>
          <w:szCs w:val="24"/>
        </w:rPr>
        <w:t xml:space="preserve">образцам </w:t>
      </w:r>
      <w:r w:rsidRPr="00C105CB">
        <w:rPr>
          <w:rFonts w:ascii="Times New Roman" w:hAnsi="Times New Roman" w:cs="Times New Roman"/>
          <w:sz w:val="24"/>
          <w:szCs w:val="24"/>
        </w:rPr>
        <w:t>документов, предоставляемым через «Личный кабинет</w:t>
      </w:r>
      <w:r w:rsidR="00C105CB">
        <w:rPr>
          <w:rFonts w:ascii="Times New Roman" w:hAnsi="Times New Roman" w:cs="Times New Roman"/>
          <w:sz w:val="24"/>
          <w:szCs w:val="24"/>
        </w:rPr>
        <w:t>»</w:t>
      </w:r>
      <w:r w:rsidRPr="00C105CB">
        <w:rPr>
          <w:rFonts w:ascii="Times New Roman" w:hAnsi="Times New Roman" w:cs="Times New Roman"/>
          <w:sz w:val="24"/>
          <w:szCs w:val="24"/>
        </w:rPr>
        <w:t>:</w:t>
      </w:r>
    </w:p>
    <w:p w14:paraId="23B94006" w14:textId="77777777" w:rsidR="00DB5A46" w:rsidRDefault="00DB5A46" w:rsidP="00DB5A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размер одного файла, содержащего электронны</w:t>
      </w:r>
      <w:r w:rsidR="00C105CB">
        <w:rPr>
          <w:sz w:val="24"/>
          <w:szCs w:val="24"/>
        </w:rPr>
        <w:t>й документ или электронный образ</w:t>
      </w:r>
      <w:r>
        <w:rPr>
          <w:sz w:val="24"/>
          <w:szCs w:val="24"/>
        </w:rPr>
        <w:t xml:space="preserve"> документа, не должен превышать 10 Мб. Максимальный объем всех файлов - 50 Мб;</w:t>
      </w:r>
    </w:p>
    <w:p w14:paraId="14D9E366" w14:textId="77777777" w:rsidR="00DB5A46" w:rsidRDefault="00DB5A46" w:rsidP="00DB5A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допускается предоставлять файлы следующих форматов: </w:t>
      </w:r>
      <w:proofErr w:type="spellStart"/>
      <w:r>
        <w:rPr>
          <w:sz w:val="24"/>
          <w:szCs w:val="24"/>
        </w:rPr>
        <w:t>txt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rtf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docx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xls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xlsx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jpg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tiff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gif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zip</w:t>
      </w:r>
      <w:proofErr w:type="spellEnd"/>
      <w:r>
        <w:rPr>
          <w:sz w:val="24"/>
          <w:szCs w:val="24"/>
        </w:rPr>
        <w:t>. Предоставление файлов, имеющих форматы отличные от указанных, не допускается;</w:t>
      </w:r>
    </w:p>
    <w:p w14:paraId="05F582E5" w14:textId="77777777" w:rsidR="00DB5A46" w:rsidRDefault="00DB5A46" w:rsidP="00DB5A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– не менее 200 точек на дюйм, а именно: графической подписи лица, печати, углового штампа бланка (если приемлемо), а также реквизитов документа;</w:t>
      </w:r>
    </w:p>
    <w:p w14:paraId="36AB3F91" w14:textId="77777777" w:rsidR="00DB5A46" w:rsidRDefault="00DB5A46" w:rsidP="00DB5A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каждый отдельный док</w:t>
      </w:r>
      <w:r w:rsidR="00C105CB">
        <w:rPr>
          <w:sz w:val="24"/>
          <w:szCs w:val="24"/>
        </w:rPr>
        <w:t>умент должен быть</w:t>
      </w:r>
      <w:r>
        <w:rPr>
          <w:sz w:val="24"/>
          <w:szCs w:val="24"/>
        </w:rPr>
        <w:t xml:space="preserve"> загружен в систему подачи документов в виде отдельного файла. Количество файлов должно соответствовать количеству документов, предс</w:t>
      </w:r>
      <w:r w:rsidR="00C105CB">
        <w:rPr>
          <w:sz w:val="24"/>
          <w:szCs w:val="24"/>
        </w:rPr>
        <w:t>тавляемых через РПГУ, ЕПГУ</w:t>
      </w:r>
      <w:r>
        <w:rPr>
          <w:sz w:val="24"/>
          <w:szCs w:val="24"/>
        </w:rPr>
        <w:t>, а наименование файлов должно позволять идентифицировать документ и количество страниц в документе;</w:t>
      </w:r>
    </w:p>
    <w:p w14:paraId="62B2763D" w14:textId="77777777" w:rsidR="00DB5A46" w:rsidRDefault="00DB5A46" w:rsidP="00DB5A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proofErr w:type="gramStart"/>
      <w:r>
        <w:rPr>
          <w:sz w:val="24"/>
          <w:szCs w:val="24"/>
        </w:rPr>
        <w:t>файлы  не</w:t>
      </w:r>
      <w:proofErr w:type="gramEnd"/>
      <w:r>
        <w:rPr>
          <w:sz w:val="24"/>
          <w:szCs w:val="24"/>
        </w:rPr>
        <w:t xml:space="preserve"> должны содержать вирусов и вредоносных программ. </w:t>
      </w:r>
    </w:p>
    <w:p w14:paraId="736EF6D2" w14:textId="77777777" w:rsidR="00C105CB" w:rsidRDefault="00C105CB" w:rsidP="00DB5A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2.14.4. 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417674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админ</w:t>
      </w:r>
      <w:r w:rsidR="00417674">
        <w:rPr>
          <w:sz w:val="24"/>
          <w:szCs w:val="24"/>
        </w:rPr>
        <w:t>и</w:t>
      </w:r>
      <w:r>
        <w:rPr>
          <w:sz w:val="24"/>
          <w:szCs w:val="24"/>
        </w:rPr>
        <w:t>страцией муниципального образования «Холмский городской округ»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осуществляется в соответствии с 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14:paraId="02FFCF61" w14:textId="77777777" w:rsidR="00C647D6" w:rsidRDefault="00C647D6" w:rsidP="00DB5A4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2AC35DBC" w14:textId="77777777" w:rsidR="00966F4F" w:rsidRDefault="00966F4F" w:rsidP="00865E0C">
      <w:pPr>
        <w:widowControl w:val="0"/>
        <w:autoSpaceDE w:val="0"/>
        <w:autoSpaceDN w:val="0"/>
        <w:adjustRightInd w:val="0"/>
        <w:rPr>
          <w:b/>
          <w:sz w:val="24"/>
          <w:szCs w:val="24"/>
          <w:lang w:eastAsia="en-US"/>
        </w:rPr>
      </w:pPr>
    </w:p>
    <w:p w14:paraId="23EFB032" w14:textId="77777777" w:rsidR="00DB5A46" w:rsidRDefault="00DB5A46" w:rsidP="003E511C">
      <w:pPr>
        <w:widowControl w:val="0"/>
        <w:autoSpaceDE w:val="0"/>
        <w:autoSpaceDN w:val="0"/>
        <w:adjustRightInd w:val="0"/>
        <w:ind w:firstLine="567"/>
        <w:jc w:val="center"/>
        <w:rPr>
          <w:caps/>
          <w:sz w:val="24"/>
          <w:szCs w:val="24"/>
          <w:lang w:eastAsia="en-US"/>
        </w:rPr>
      </w:pPr>
      <w:r w:rsidRPr="00E0441F">
        <w:rPr>
          <w:sz w:val="24"/>
          <w:szCs w:val="24"/>
          <w:lang w:eastAsia="en-US"/>
        </w:rPr>
        <w:t xml:space="preserve">Раздел 3. </w:t>
      </w:r>
      <w:r w:rsidRPr="00E0441F">
        <w:rPr>
          <w:caps/>
          <w:sz w:val="24"/>
          <w:szCs w:val="24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3D472FCD" w14:textId="77777777" w:rsidR="003E511C" w:rsidRPr="00E0441F" w:rsidRDefault="003E511C" w:rsidP="003E511C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  <w:lang w:eastAsia="en-US"/>
        </w:rPr>
      </w:pPr>
    </w:p>
    <w:p w14:paraId="6F01A9CE" w14:textId="77777777" w:rsidR="00966F4F" w:rsidRDefault="00DB5A46" w:rsidP="003E511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E0441F">
        <w:rPr>
          <w:sz w:val="24"/>
          <w:szCs w:val="24"/>
          <w:lang w:eastAsia="en-US"/>
        </w:rPr>
        <w:t>3.1. Исчерпывающий перечень административны</w:t>
      </w:r>
      <w:r w:rsidR="00966F4F" w:rsidRPr="00E0441F">
        <w:rPr>
          <w:sz w:val="24"/>
          <w:szCs w:val="24"/>
          <w:lang w:eastAsia="en-US"/>
        </w:rPr>
        <w:t>х процедур</w:t>
      </w:r>
      <w:r w:rsidRPr="00E0441F">
        <w:rPr>
          <w:sz w:val="24"/>
          <w:szCs w:val="24"/>
          <w:lang w:eastAsia="en-US"/>
        </w:rPr>
        <w:t>.</w:t>
      </w:r>
    </w:p>
    <w:p w14:paraId="2DDC37FA" w14:textId="77777777" w:rsidR="00FE6D7A" w:rsidRDefault="00FE6D7A" w:rsidP="003E511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745C3A46" w14:textId="77777777" w:rsidR="007E3402" w:rsidRDefault="00966F4F" w:rsidP="007E3402">
      <w:pPr>
        <w:pStyle w:val="ConsPlusNormal0"/>
        <w:ind w:firstLine="720"/>
        <w:jc w:val="both"/>
      </w:pPr>
      <w:r>
        <w:rPr>
          <w:rFonts w:ascii="Times New Roman" w:hAnsi="Times New Roman"/>
          <w:sz w:val="24"/>
          <w:szCs w:val="24"/>
        </w:rPr>
        <w:t xml:space="preserve">3.1.1. </w:t>
      </w:r>
      <w:r w:rsidR="00DB5A46">
        <w:rPr>
          <w:rFonts w:ascii="Times New Roman" w:hAnsi="Times New Roman"/>
          <w:sz w:val="24"/>
          <w:szCs w:val="24"/>
        </w:rPr>
        <w:t xml:space="preserve">Предоставление </w:t>
      </w:r>
      <w:r w:rsidR="00417674">
        <w:rPr>
          <w:rFonts w:ascii="Times New Roman" w:hAnsi="Times New Roman"/>
          <w:sz w:val="24"/>
          <w:szCs w:val="24"/>
        </w:rPr>
        <w:t>муниципальной</w:t>
      </w:r>
      <w:r w:rsidR="00DB5A46">
        <w:rPr>
          <w:rFonts w:ascii="Times New Roman" w:hAnsi="Times New Roman"/>
          <w:sz w:val="24"/>
          <w:szCs w:val="24"/>
        </w:rPr>
        <w:t xml:space="preserve"> услуги включает в себя следующие административные процеду</w:t>
      </w:r>
      <w:r w:rsidR="007E3402" w:rsidRPr="007E3402">
        <w:rPr>
          <w:rFonts w:ascii="Times New Roman" w:hAnsi="Times New Roman"/>
          <w:sz w:val="24"/>
          <w:szCs w:val="24"/>
        </w:rPr>
        <w:t>ры:</w:t>
      </w:r>
      <w:r w:rsidR="007E3402" w:rsidRPr="007E3402">
        <w:t xml:space="preserve">           </w:t>
      </w:r>
    </w:p>
    <w:p w14:paraId="11348213" w14:textId="77777777" w:rsidR="00DB5A46" w:rsidRDefault="007E3402" w:rsidP="00417674">
      <w:pPr>
        <w:pStyle w:val="ConsPlusNormal0"/>
        <w:jc w:val="both"/>
      </w:pPr>
      <w:r w:rsidRPr="007E3402">
        <w:t xml:space="preserve">     </w:t>
      </w:r>
      <w:r w:rsidR="00FE6D7A">
        <w:t>1)</w:t>
      </w:r>
      <w:r w:rsidRPr="007E3402">
        <w:t xml:space="preserve"> </w:t>
      </w:r>
      <w:r w:rsidR="00DB5A46" w:rsidRPr="007E3402">
        <w:rPr>
          <w:rFonts w:ascii="Times New Roman" w:hAnsi="Times New Roman" w:cs="Times New Roman"/>
          <w:sz w:val="24"/>
          <w:szCs w:val="24"/>
        </w:rPr>
        <w:t>Прием</w:t>
      </w:r>
      <w:r w:rsidR="00B479F0">
        <w:rPr>
          <w:rFonts w:ascii="Times New Roman" w:hAnsi="Times New Roman" w:cs="Times New Roman"/>
          <w:sz w:val="24"/>
          <w:szCs w:val="24"/>
        </w:rPr>
        <w:t xml:space="preserve"> и ре</w:t>
      </w:r>
      <w:r w:rsidR="00E5636A">
        <w:rPr>
          <w:rFonts w:ascii="Times New Roman" w:hAnsi="Times New Roman" w:cs="Times New Roman"/>
          <w:sz w:val="24"/>
          <w:szCs w:val="24"/>
        </w:rPr>
        <w:t>г</w:t>
      </w:r>
      <w:r w:rsidR="00B479F0">
        <w:rPr>
          <w:rFonts w:ascii="Times New Roman" w:hAnsi="Times New Roman" w:cs="Times New Roman"/>
          <w:sz w:val="24"/>
          <w:szCs w:val="24"/>
        </w:rPr>
        <w:t>истрация</w:t>
      </w:r>
      <w:r w:rsidR="00DB5A46" w:rsidRPr="007E3402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417674">
        <w:rPr>
          <w:rFonts w:ascii="Times New Roman" w:hAnsi="Times New Roman" w:cs="Times New Roman"/>
          <w:sz w:val="24"/>
          <w:szCs w:val="24"/>
        </w:rPr>
        <w:t>о выдаче разрешения на вступление в брак</w:t>
      </w:r>
      <w:r w:rsidR="00DB5A46">
        <w:t>;</w:t>
      </w:r>
    </w:p>
    <w:p w14:paraId="266EC315" w14:textId="77777777" w:rsidR="00DB5A46" w:rsidRDefault="00FE6D7A" w:rsidP="00FE6D7A">
      <w:pPr>
        <w:pStyle w:val="p15"/>
        <w:spacing w:before="0" w:beforeAutospacing="0" w:after="0" w:afterAutospacing="0"/>
        <w:ind w:left="360"/>
        <w:jc w:val="both"/>
      </w:pPr>
      <w:r>
        <w:t>2)</w:t>
      </w:r>
      <w:r w:rsidR="007E3402" w:rsidRPr="007E3402">
        <w:t xml:space="preserve"> </w:t>
      </w:r>
      <w:r>
        <w:t xml:space="preserve"> </w:t>
      </w:r>
      <w:r w:rsidR="00EC61B6">
        <w:t>П</w:t>
      </w:r>
      <w:r w:rsidR="00DB5A46">
        <w:t>роверка полноты и соответ</w:t>
      </w:r>
      <w:r w:rsidR="007E3402">
        <w:t>ствия представленных документов</w:t>
      </w:r>
      <w:r>
        <w:t xml:space="preserve"> </w:t>
      </w:r>
      <w:r w:rsidR="00865E0C">
        <w:t>установленным требованиям</w:t>
      </w:r>
      <w:r w:rsidR="00DB5A46">
        <w:t>;</w:t>
      </w:r>
    </w:p>
    <w:p w14:paraId="023ECE9B" w14:textId="77777777" w:rsidR="00DB5A46" w:rsidRDefault="00FE6D7A" w:rsidP="00FE6D7A">
      <w:pPr>
        <w:pStyle w:val="p30"/>
        <w:spacing w:before="0" w:beforeAutospacing="0" w:after="0" w:afterAutospacing="0"/>
        <w:ind w:left="360"/>
        <w:jc w:val="both"/>
      </w:pPr>
      <w:r>
        <w:lastRenderedPageBreak/>
        <w:t xml:space="preserve">3) </w:t>
      </w:r>
      <w:r w:rsidR="00EC61B6">
        <w:t>П</w:t>
      </w:r>
      <w:r w:rsidR="00865E0C">
        <w:t xml:space="preserve">ринятие </w:t>
      </w:r>
      <w:r w:rsidR="00DB5A46">
        <w:t>решени</w:t>
      </w:r>
      <w:r w:rsidR="00865E0C">
        <w:t>я о предоставлении либо об отказе в предоставлении</w:t>
      </w:r>
      <w:r>
        <w:t xml:space="preserve"> </w:t>
      </w:r>
      <w:r w:rsidR="003F49E5">
        <w:t>муниципальной</w:t>
      </w:r>
      <w:r w:rsidR="00865E0C">
        <w:t xml:space="preserve"> услуги «Выдача разрешения на </w:t>
      </w:r>
      <w:r w:rsidR="003F49E5">
        <w:t>вступление в брак лицам, достигшим возраста шестнадцати лет</w:t>
      </w:r>
      <w:r w:rsidR="00865E0C">
        <w:t xml:space="preserve"> на территории муниципального образования «Холмский городской округ»</w:t>
      </w:r>
      <w:r w:rsidR="00DB5A46">
        <w:t>;</w:t>
      </w:r>
    </w:p>
    <w:p w14:paraId="3E88B8D8" w14:textId="77777777" w:rsidR="00DB5A46" w:rsidRPr="007E3402" w:rsidRDefault="00FE6D7A" w:rsidP="00FE6D7A">
      <w:pPr>
        <w:pStyle w:val="p30"/>
        <w:spacing w:before="0" w:beforeAutospacing="0" w:after="0" w:afterAutospacing="0"/>
        <w:ind w:left="360"/>
        <w:jc w:val="both"/>
      </w:pPr>
      <w:r>
        <w:t xml:space="preserve">4) </w:t>
      </w:r>
      <w:r w:rsidR="00EC61B6">
        <w:t>В</w:t>
      </w:r>
      <w:r w:rsidR="00865E0C">
        <w:t>ручение (направление) заяв</w:t>
      </w:r>
      <w:r w:rsidR="00EC61B6">
        <w:t>ителю результата предоставления</w:t>
      </w:r>
      <w:r>
        <w:t xml:space="preserve"> </w:t>
      </w:r>
      <w:r w:rsidR="003F49E5">
        <w:t>муниципальной</w:t>
      </w:r>
      <w:r w:rsidR="00865E0C">
        <w:t xml:space="preserve"> услуги либо решения об отказе в предоставлении </w:t>
      </w:r>
      <w:r w:rsidR="003F49E5">
        <w:t>муниципальной</w:t>
      </w:r>
      <w:r w:rsidR="00865E0C">
        <w:t xml:space="preserve"> услуги</w:t>
      </w:r>
      <w:r w:rsidR="00EC61B6">
        <w:t>;</w:t>
      </w:r>
    </w:p>
    <w:p w14:paraId="1E281A94" w14:textId="77777777" w:rsidR="007E3402" w:rsidRDefault="00FE6D7A" w:rsidP="00FE6D7A">
      <w:pPr>
        <w:pStyle w:val="p30"/>
        <w:spacing w:before="0" w:beforeAutospacing="0" w:after="0" w:afterAutospacing="0"/>
        <w:ind w:left="360"/>
        <w:jc w:val="both"/>
      </w:pPr>
      <w:r>
        <w:t xml:space="preserve">5) </w:t>
      </w:r>
      <w:r w:rsidR="00D015D9">
        <w:t>Особенно</w:t>
      </w:r>
      <w:r w:rsidR="00EC61B6">
        <w:t>сти выполнения административных процедур в МФЦ;</w:t>
      </w:r>
    </w:p>
    <w:p w14:paraId="03905DA9" w14:textId="77777777" w:rsidR="00966F4F" w:rsidRDefault="00EC61B6" w:rsidP="00D80486">
      <w:pPr>
        <w:pStyle w:val="p30"/>
        <w:numPr>
          <w:ilvl w:val="0"/>
          <w:numId w:val="7"/>
        </w:numPr>
        <w:spacing w:before="0" w:beforeAutospacing="0" w:after="0" w:afterAutospacing="0"/>
        <w:jc w:val="both"/>
      </w:pPr>
      <w:r>
        <w:t>Особенности выполнения административных процедур в электронной</w:t>
      </w:r>
      <w:r w:rsidR="00FE6D7A">
        <w:t xml:space="preserve"> ф</w:t>
      </w:r>
      <w:r>
        <w:t>орме</w:t>
      </w:r>
      <w:r w:rsidR="003E511C">
        <w:t xml:space="preserve">, </w:t>
      </w:r>
      <w:r w:rsidR="00966F4F">
        <w:t xml:space="preserve">3.1.2. Блок-схема предоставления </w:t>
      </w:r>
      <w:r w:rsidR="003F49E5">
        <w:t>муниципальной</w:t>
      </w:r>
      <w:r w:rsidR="00966F4F">
        <w:t xml:space="preserve"> услуги приведена</w:t>
      </w:r>
      <w:r w:rsidR="003834DF">
        <w:t xml:space="preserve"> в</w:t>
      </w:r>
      <w:r w:rsidR="00FE6D7A">
        <w:t xml:space="preserve"> </w:t>
      </w:r>
      <w:r w:rsidR="00966F4F">
        <w:t>приложении к настояще</w:t>
      </w:r>
      <w:r>
        <w:t xml:space="preserve">му административному регламенту (приложение № </w:t>
      </w:r>
      <w:r w:rsidR="003F49E5">
        <w:t>4</w:t>
      </w:r>
      <w:r>
        <w:t>).</w:t>
      </w:r>
    </w:p>
    <w:p w14:paraId="5465D138" w14:textId="77777777" w:rsidR="00DB5A46" w:rsidRDefault="00DB5A46" w:rsidP="00DB5A4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61182D5B" w14:textId="77777777" w:rsidR="00DB5A46" w:rsidRPr="00E0441F" w:rsidRDefault="00DB5A46" w:rsidP="00D015D9">
      <w:pPr>
        <w:pStyle w:val="ConsPlusNormal0"/>
        <w:jc w:val="center"/>
        <w:rPr>
          <w:rFonts w:ascii="Times New Roman" w:hAnsi="Times New Roman"/>
          <w:sz w:val="24"/>
          <w:szCs w:val="24"/>
        </w:rPr>
      </w:pPr>
      <w:r w:rsidRPr="00E0441F">
        <w:rPr>
          <w:rFonts w:ascii="Times New Roman" w:hAnsi="Times New Roman"/>
          <w:sz w:val="24"/>
          <w:szCs w:val="24"/>
        </w:rPr>
        <w:t xml:space="preserve">3.2.  </w:t>
      </w:r>
      <w:r w:rsidR="00D015D9" w:rsidRPr="00E0441F">
        <w:rPr>
          <w:rFonts w:ascii="Times New Roman" w:hAnsi="Times New Roman"/>
          <w:sz w:val="24"/>
          <w:szCs w:val="24"/>
        </w:rPr>
        <w:t xml:space="preserve"> Содержание </w:t>
      </w:r>
      <w:r w:rsidR="00EC61B6">
        <w:rPr>
          <w:rFonts w:ascii="Times New Roman" w:hAnsi="Times New Roman"/>
          <w:sz w:val="24"/>
          <w:szCs w:val="24"/>
        </w:rPr>
        <w:t>административных п</w:t>
      </w:r>
      <w:r w:rsidR="002104D6">
        <w:rPr>
          <w:rFonts w:ascii="Times New Roman" w:hAnsi="Times New Roman"/>
          <w:sz w:val="24"/>
          <w:szCs w:val="24"/>
        </w:rPr>
        <w:t>р</w:t>
      </w:r>
      <w:r w:rsidR="00EC61B6">
        <w:rPr>
          <w:rFonts w:ascii="Times New Roman" w:hAnsi="Times New Roman"/>
          <w:sz w:val="24"/>
          <w:szCs w:val="24"/>
        </w:rPr>
        <w:t>оцедур</w:t>
      </w:r>
    </w:p>
    <w:p w14:paraId="7790D7FE" w14:textId="77777777" w:rsidR="00DB5A46" w:rsidRDefault="00DB5A46" w:rsidP="00DB5A46">
      <w:pPr>
        <w:pStyle w:val="ConsPlusNormal0"/>
        <w:jc w:val="center"/>
        <w:rPr>
          <w:rFonts w:ascii="Times New Roman" w:hAnsi="Times New Roman"/>
          <w:b/>
          <w:sz w:val="24"/>
          <w:szCs w:val="24"/>
        </w:rPr>
      </w:pPr>
    </w:p>
    <w:p w14:paraId="0ABB269C" w14:textId="77777777" w:rsidR="000E1E05" w:rsidRPr="00EC61B6" w:rsidRDefault="00FE6D7A" w:rsidP="003F49E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3.2.1. </w:t>
      </w:r>
      <w:r w:rsidR="000E1E05" w:rsidRPr="000E1E05">
        <w:rPr>
          <w:rFonts w:ascii="Times New Roman" w:hAnsi="Times New Roman" w:cs="Times New Roman"/>
        </w:rPr>
        <w:t xml:space="preserve"> </w:t>
      </w:r>
      <w:proofErr w:type="gramStart"/>
      <w:r w:rsidR="000E1E05" w:rsidRPr="000E1E05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3F49E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3F49E5">
        <w:rPr>
          <w:rFonts w:ascii="Times New Roman" w:hAnsi="Times New Roman" w:cs="Times New Roman"/>
          <w:sz w:val="24"/>
          <w:szCs w:val="24"/>
        </w:rPr>
        <w:t xml:space="preserve"> регистрация </w:t>
      </w:r>
      <w:r w:rsidR="000E1E05" w:rsidRPr="000E1E05">
        <w:rPr>
          <w:rFonts w:ascii="Times New Roman" w:hAnsi="Times New Roman" w:cs="Times New Roman"/>
          <w:sz w:val="24"/>
          <w:szCs w:val="24"/>
        </w:rPr>
        <w:t>заявления и документов</w:t>
      </w:r>
      <w:r w:rsidR="003F49E5"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услуги.</w:t>
      </w:r>
    </w:p>
    <w:p w14:paraId="48C4E18C" w14:textId="77777777" w:rsidR="000E1E05" w:rsidRDefault="00D015D9" w:rsidP="00DB5A46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440D9E83" w14:textId="77777777" w:rsidR="002E2445" w:rsidRDefault="00AE42AC" w:rsidP="002E2445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E2445" w:rsidRPr="002E2445">
        <w:rPr>
          <w:rFonts w:ascii="Times New Roman" w:hAnsi="Times New Roman" w:cs="Times New Roman"/>
          <w:sz w:val="24"/>
          <w:szCs w:val="24"/>
        </w:rPr>
        <w:t>1</w:t>
      </w:r>
      <w:r w:rsidR="00FE6D7A">
        <w:rPr>
          <w:rFonts w:ascii="Times New Roman" w:hAnsi="Times New Roman" w:cs="Times New Roman"/>
          <w:sz w:val="24"/>
          <w:szCs w:val="24"/>
        </w:rPr>
        <w:t xml:space="preserve">. </w:t>
      </w:r>
      <w:r w:rsidR="00DB5A46">
        <w:rPr>
          <w:rFonts w:ascii="Times New Roman" w:hAnsi="Times New Roman"/>
          <w:sz w:val="24"/>
          <w:szCs w:val="24"/>
        </w:rPr>
        <w:t xml:space="preserve">Основанием для начала выполнения административной процедуры приема и регистрации заявления и документов, необходимых для предоставления </w:t>
      </w:r>
      <w:r w:rsidR="003F49E5">
        <w:rPr>
          <w:rFonts w:ascii="Times New Roman" w:hAnsi="Times New Roman"/>
          <w:sz w:val="24"/>
          <w:szCs w:val="24"/>
        </w:rPr>
        <w:t>муниципальной</w:t>
      </w:r>
      <w:r w:rsidR="00DB5A46">
        <w:rPr>
          <w:rFonts w:ascii="Times New Roman" w:hAnsi="Times New Roman"/>
          <w:sz w:val="24"/>
          <w:szCs w:val="24"/>
        </w:rPr>
        <w:t xml:space="preserve"> услуги, является обращение заявителя в отдел </w:t>
      </w:r>
      <w:r w:rsidR="00FE6D7A">
        <w:rPr>
          <w:rFonts w:ascii="Times New Roman" w:hAnsi="Times New Roman"/>
          <w:sz w:val="24"/>
          <w:szCs w:val="24"/>
        </w:rPr>
        <w:t>ОМСУ</w:t>
      </w:r>
      <w:r w:rsidR="00DB5A46">
        <w:rPr>
          <w:rFonts w:ascii="Times New Roman" w:hAnsi="Times New Roman"/>
          <w:sz w:val="24"/>
          <w:szCs w:val="24"/>
        </w:rPr>
        <w:t>, в том числе через МФЦ, или подача комплекта документов в электронном виде посредством федеральной государственной информационной системы «Единый портал государственных и муниципальных услуг (функций)» (</w:t>
      </w:r>
      <w:r w:rsidR="00DB5A46">
        <w:rPr>
          <w:rFonts w:ascii="Times New Roman" w:hAnsi="Times New Roman"/>
          <w:sz w:val="24"/>
          <w:szCs w:val="24"/>
          <w:lang w:val="en-US"/>
        </w:rPr>
        <w:t>www</w:t>
      </w:r>
      <w:r w:rsidR="00DB5A46">
        <w:rPr>
          <w:rFonts w:ascii="Times New Roman" w:hAnsi="Times New Roman"/>
          <w:sz w:val="24"/>
          <w:szCs w:val="24"/>
        </w:rPr>
        <w:t>.gosuslugi.ru), официального портала Губернатора и Правительства Сахалинской области (раздел «Государственные услуги»), а также официального сайта администрации муниципального образования «Холмский городской округ» (</w:t>
      </w:r>
      <w:hyperlink r:id="rId16" w:history="1">
        <w:r w:rsidR="00DB5A46">
          <w:rPr>
            <w:rStyle w:val="a3"/>
            <w:sz w:val="24"/>
            <w:szCs w:val="24"/>
            <w:lang w:val="en-US"/>
          </w:rPr>
          <w:t>http</w:t>
        </w:r>
        <w:r w:rsidR="00DB5A46">
          <w:rPr>
            <w:rStyle w:val="a3"/>
            <w:sz w:val="24"/>
            <w:szCs w:val="24"/>
          </w:rPr>
          <w:t>://</w:t>
        </w:r>
        <w:r w:rsidR="00DB5A46">
          <w:rPr>
            <w:rStyle w:val="a3"/>
            <w:sz w:val="24"/>
            <w:szCs w:val="24"/>
            <w:lang w:val="en-US"/>
          </w:rPr>
          <w:t>admkholmsk</w:t>
        </w:r>
        <w:r w:rsidR="00DB5A46">
          <w:rPr>
            <w:rStyle w:val="a3"/>
            <w:sz w:val="24"/>
            <w:szCs w:val="24"/>
          </w:rPr>
          <w:t>.</w:t>
        </w:r>
        <w:r w:rsidR="00DB5A46">
          <w:rPr>
            <w:rStyle w:val="a3"/>
            <w:sz w:val="24"/>
            <w:szCs w:val="24"/>
            <w:lang w:val="en-US"/>
          </w:rPr>
          <w:t>ru</w:t>
        </w:r>
      </w:hyperlink>
      <w:r w:rsidR="00DB5A46">
        <w:rPr>
          <w:rFonts w:ascii="Times New Roman" w:hAnsi="Times New Roman"/>
          <w:sz w:val="24"/>
          <w:szCs w:val="24"/>
        </w:rPr>
        <w:t>), электронной почты отдела опеки и попечительства администрации муниципального образования «Холмский городской округ» (</w:t>
      </w:r>
      <w:hyperlink r:id="rId17" w:history="1">
        <w:r w:rsidR="002E2445" w:rsidRPr="00001BF3">
          <w:rPr>
            <w:rStyle w:val="a3"/>
            <w:rFonts w:cs="Arial"/>
            <w:sz w:val="24"/>
            <w:szCs w:val="24"/>
            <w:lang w:val="en-US"/>
          </w:rPr>
          <w:t>opeka</w:t>
        </w:r>
        <w:r w:rsidR="002E2445" w:rsidRPr="00001BF3">
          <w:rPr>
            <w:rStyle w:val="a3"/>
            <w:rFonts w:cs="Arial"/>
            <w:sz w:val="24"/>
            <w:szCs w:val="24"/>
          </w:rPr>
          <w:t>_</w:t>
        </w:r>
        <w:r w:rsidR="002E2445" w:rsidRPr="00001BF3">
          <w:rPr>
            <w:rStyle w:val="a3"/>
            <w:rFonts w:cs="Arial"/>
            <w:sz w:val="24"/>
            <w:szCs w:val="24"/>
            <w:lang w:val="en-US"/>
          </w:rPr>
          <w:t>sovet</w:t>
        </w:r>
        <w:r w:rsidR="002E2445" w:rsidRPr="00001BF3">
          <w:rPr>
            <w:rStyle w:val="a3"/>
            <w:rFonts w:cs="Arial"/>
            <w:sz w:val="24"/>
            <w:szCs w:val="24"/>
          </w:rPr>
          <w:t>80@</w:t>
        </w:r>
        <w:r w:rsidR="002E2445" w:rsidRPr="00001BF3">
          <w:rPr>
            <w:rStyle w:val="a3"/>
            <w:rFonts w:cs="Arial"/>
            <w:sz w:val="24"/>
            <w:szCs w:val="24"/>
            <w:lang w:val="en-US"/>
          </w:rPr>
          <w:t>mail</w:t>
        </w:r>
        <w:r w:rsidR="002E2445" w:rsidRPr="00001BF3">
          <w:rPr>
            <w:rStyle w:val="a3"/>
            <w:rFonts w:cs="Arial"/>
            <w:sz w:val="24"/>
            <w:szCs w:val="24"/>
          </w:rPr>
          <w:t>.</w:t>
        </w:r>
        <w:r w:rsidR="002E2445" w:rsidRPr="00001BF3">
          <w:rPr>
            <w:rStyle w:val="a3"/>
            <w:rFonts w:cs="Arial"/>
            <w:sz w:val="24"/>
            <w:szCs w:val="24"/>
            <w:lang w:val="en-US"/>
          </w:rPr>
          <w:t>ru</w:t>
        </w:r>
      </w:hyperlink>
      <w:r w:rsidR="00DB5A46">
        <w:rPr>
          <w:rFonts w:ascii="Times New Roman" w:hAnsi="Times New Roman"/>
          <w:sz w:val="24"/>
          <w:szCs w:val="24"/>
        </w:rPr>
        <w:t>)</w:t>
      </w:r>
    </w:p>
    <w:p w14:paraId="5986DB95" w14:textId="77777777" w:rsidR="002E2445" w:rsidRPr="002E2445" w:rsidRDefault="002E2445" w:rsidP="00FE6D7A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445">
        <w:rPr>
          <w:rFonts w:ascii="Times New Roman" w:hAnsi="Times New Roman" w:cs="Times New Roman"/>
          <w:sz w:val="24"/>
          <w:szCs w:val="24"/>
        </w:rPr>
        <w:t xml:space="preserve">В состав административной процедуры входят следующие административные действия: </w:t>
      </w:r>
    </w:p>
    <w:p w14:paraId="25A2D4B9" w14:textId="77777777" w:rsidR="002E2445" w:rsidRDefault="002E2445" w:rsidP="00FE6D7A">
      <w:pPr>
        <w:jc w:val="both"/>
        <w:rPr>
          <w:sz w:val="24"/>
          <w:szCs w:val="24"/>
        </w:rPr>
      </w:pPr>
      <w:r w:rsidRPr="002E2445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2E2445">
        <w:rPr>
          <w:sz w:val="24"/>
          <w:szCs w:val="24"/>
        </w:rPr>
        <w:t>рием заявления с приложенными к нему документами, осуществляется в день</w:t>
      </w:r>
      <w:r w:rsidR="00FE6D7A">
        <w:rPr>
          <w:sz w:val="24"/>
          <w:szCs w:val="24"/>
        </w:rPr>
        <w:t xml:space="preserve"> </w:t>
      </w:r>
      <w:r w:rsidRPr="002E2445">
        <w:rPr>
          <w:sz w:val="24"/>
          <w:szCs w:val="24"/>
        </w:rPr>
        <w:t xml:space="preserve">поступления. </w:t>
      </w:r>
    </w:p>
    <w:p w14:paraId="72C77EC4" w14:textId="77777777" w:rsidR="002E2445" w:rsidRDefault="002E2445" w:rsidP="00FE6D7A">
      <w:pPr>
        <w:jc w:val="both"/>
        <w:rPr>
          <w:sz w:val="24"/>
          <w:szCs w:val="24"/>
        </w:rPr>
      </w:pPr>
      <w:r w:rsidRPr="002E2445">
        <w:rPr>
          <w:sz w:val="24"/>
          <w:szCs w:val="24"/>
        </w:rPr>
        <w:t xml:space="preserve">- </w:t>
      </w:r>
      <w:r>
        <w:rPr>
          <w:sz w:val="24"/>
          <w:szCs w:val="24"/>
        </w:rPr>
        <w:t>р</w:t>
      </w:r>
      <w:r w:rsidRPr="002E2445">
        <w:rPr>
          <w:sz w:val="24"/>
          <w:szCs w:val="24"/>
        </w:rPr>
        <w:t xml:space="preserve">егистрация </w:t>
      </w:r>
      <w:proofErr w:type="gramStart"/>
      <w:r w:rsidRPr="002E2445">
        <w:rPr>
          <w:sz w:val="24"/>
          <w:szCs w:val="24"/>
        </w:rPr>
        <w:t>заявления  с</w:t>
      </w:r>
      <w:proofErr w:type="gramEnd"/>
      <w:r w:rsidRPr="002E2445">
        <w:rPr>
          <w:sz w:val="24"/>
          <w:szCs w:val="24"/>
        </w:rPr>
        <w:t xml:space="preserve"> приложенными к нему документами</w:t>
      </w:r>
      <w:r w:rsidR="00FE6D7A">
        <w:rPr>
          <w:sz w:val="24"/>
          <w:szCs w:val="24"/>
        </w:rPr>
        <w:t xml:space="preserve"> осуществляется</w:t>
      </w:r>
      <w:r w:rsidRPr="002E2445">
        <w:rPr>
          <w:sz w:val="24"/>
          <w:szCs w:val="24"/>
        </w:rPr>
        <w:t xml:space="preserve"> в течение одного рабочего дня с даты поступления. </w:t>
      </w:r>
    </w:p>
    <w:p w14:paraId="6A5722EE" w14:textId="77777777" w:rsidR="00FE6D7A" w:rsidRDefault="00FE6D7A" w:rsidP="00FE6D7A">
      <w:pPr>
        <w:jc w:val="both"/>
        <w:rPr>
          <w:sz w:val="24"/>
          <w:szCs w:val="24"/>
        </w:rPr>
      </w:pPr>
      <w:r>
        <w:rPr>
          <w:sz w:val="24"/>
          <w:szCs w:val="24"/>
        </w:rPr>
        <w:t>3. Ответственным за прием заявления и</w:t>
      </w:r>
      <w:r w:rsidR="002E2445" w:rsidRPr="002E2445">
        <w:rPr>
          <w:sz w:val="24"/>
          <w:szCs w:val="24"/>
        </w:rPr>
        <w:t xml:space="preserve"> прилагаемых к нему документов, является специалист </w:t>
      </w:r>
      <w:r>
        <w:rPr>
          <w:sz w:val="24"/>
          <w:szCs w:val="24"/>
        </w:rPr>
        <w:t>ОМСУ</w:t>
      </w:r>
      <w:r w:rsidR="002E2445" w:rsidRPr="002E2445">
        <w:rPr>
          <w:sz w:val="24"/>
          <w:szCs w:val="24"/>
        </w:rPr>
        <w:t xml:space="preserve">, в должностные обязанности которого входит осуществление данного административного действия. </w:t>
      </w:r>
    </w:p>
    <w:p w14:paraId="2BE3FCDF" w14:textId="77777777" w:rsidR="002E2445" w:rsidRDefault="00FE6D7A" w:rsidP="00FE6D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E2445" w:rsidRPr="002E2445">
        <w:rPr>
          <w:sz w:val="24"/>
          <w:szCs w:val="24"/>
        </w:rPr>
        <w:t>Заявление с приложением комплекта документов регистрируется</w:t>
      </w:r>
      <w:r>
        <w:rPr>
          <w:sz w:val="24"/>
          <w:szCs w:val="24"/>
        </w:rPr>
        <w:t xml:space="preserve"> специалистом </w:t>
      </w:r>
      <w:r w:rsidR="002E2445" w:rsidRPr="002E2445">
        <w:rPr>
          <w:sz w:val="24"/>
          <w:szCs w:val="24"/>
        </w:rPr>
        <w:t>в течение одного рабочего дня.</w:t>
      </w:r>
    </w:p>
    <w:p w14:paraId="6468CCE1" w14:textId="77777777" w:rsidR="00DB5A46" w:rsidRDefault="00AE42AC" w:rsidP="00DB5A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B5A46">
        <w:rPr>
          <w:rFonts w:ascii="Times New Roman" w:hAnsi="Times New Roman" w:cs="Times New Roman"/>
          <w:sz w:val="24"/>
          <w:szCs w:val="24"/>
        </w:rPr>
        <w:t xml:space="preserve">4. Критерием принятия решения о приеме и регистрации заявления является поступление в </w:t>
      </w:r>
      <w:r w:rsidR="00FE6D7A">
        <w:rPr>
          <w:rFonts w:ascii="Times New Roman" w:hAnsi="Times New Roman" w:cs="Times New Roman"/>
          <w:sz w:val="24"/>
          <w:szCs w:val="24"/>
        </w:rPr>
        <w:t>ОМСУ</w:t>
      </w:r>
      <w:r w:rsidR="00DB5A46">
        <w:rPr>
          <w:rFonts w:ascii="Times New Roman" w:hAnsi="Times New Roman" w:cs="Times New Roman"/>
          <w:sz w:val="24"/>
          <w:szCs w:val="24"/>
        </w:rPr>
        <w:t xml:space="preserve"> заявления и пакета документов, предусмотренного п. 2.6.1. настоящего административного регламента.</w:t>
      </w:r>
    </w:p>
    <w:p w14:paraId="2388B3B9" w14:textId="77777777" w:rsidR="00DB5A46" w:rsidRDefault="00AE42AC" w:rsidP="00DB5A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B5A46">
        <w:rPr>
          <w:rFonts w:ascii="Times New Roman" w:hAnsi="Times New Roman" w:cs="Times New Roman"/>
          <w:sz w:val="24"/>
          <w:szCs w:val="24"/>
        </w:rPr>
        <w:t xml:space="preserve">5. Результатом административной процедуры является </w:t>
      </w:r>
      <w:proofErr w:type="gramStart"/>
      <w:r w:rsidR="00DB5A46">
        <w:rPr>
          <w:rFonts w:ascii="Times New Roman" w:hAnsi="Times New Roman" w:cs="Times New Roman"/>
          <w:sz w:val="24"/>
          <w:szCs w:val="24"/>
        </w:rPr>
        <w:t>регистрация  специалистом</w:t>
      </w:r>
      <w:proofErr w:type="gramEnd"/>
      <w:r w:rsidR="00DB5A46">
        <w:rPr>
          <w:rFonts w:ascii="Times New Roman" w:hAnsi="Times New Roman" w:cs="Times New Roman"/>
          <w:sz w:val="24"/>
          <w:szCs w:val="24"/>
        </w:rPr>
        <w:t xml:space="preserve">  в журнале входящей корреспонденции заявления с приложенными документами.</w:t>
      </w:r>
    </w:p>
    <w:p w14:paraId="4E638DD5" w14:textId="77777777" w:rsidR="00DB5A46" w:rsidRDefault="00DB5A46" w:rsidP="00DB5A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E4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 Способом фиксации результата выполнения административной процедуры является присвоение регистрационного номера</w:t>
      </w:r>
      <w:r w:rsidR="00EC61B6">
        <w:rPr>
          <w:rFonts w:ascii="Times New Roman" w:hAnsi="Times New Roman" w:cs="Times New Roman"/>
          <w:sz w:val="24"/>
          <w:szCs w:val="24"/>
        </w:rPr>
        <w:t xml:space="preserve"> заявлению</w:t>
      </w:r>
      <w:r>
        <w:rPr>
          <w:rFonts w:ascii="Times New Roman" w:hAnsi="Times New Roman" w:cs="Times New Roman"/>
          <w:sz w:val="24"/>
          <w:szCs w:val="24"/>
        </w:rPr>
        <w:t xml:space="preserve"> в журнале входящей корреспонденции и/или в электронной системе документооборота</w:t>
      </w:r>
      <w:r w:rsidR="00FE6D7A">
        <w:rPr>
          <w:rFonts w:ascii="Times New Roman" w:hAnsi="Times New Roman" w:cs="Times New Roman"/>
          <w:sz w:val="24"/>
          <w:szCs w:val="24"/>
        </w:rPr>
        <w:t>.</w:t>
      </w:r>
    </w:p>
    <w:p w14:paraId="5C45051C" w14:textId="77777777" w:rsidR="00DB5A46" w:rsidRDefault="00DB5A46" w:rsidP="00DB5A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E1F01E" w14:textId="77777777" w:rsidR="00DB5A46" w:rsidRDefault="00DB5A46" w:rsidP="00DB5A46">
      <w:pPr>
        <w:pStyle w:val="p14"/>
        <w:spacing w:before="0" w:beforeAutospacing="0" w:after="0" w:afterAutospacing="0"/>
        <w:jc w:val="center"/>
        <w:rPr>
          <w:rStyle w:val="s1"/>
        </w:rPr>
      </w:pPr>
      <w:r>
        <w:rPr>
          <w:rStyle w:val="s1"/>
        </w:rPr>
        <w:t xml:space="preserve"> </w:t>
      </w:r>
      <w:r w:rsidR="00FE6D7A">
        <w:rPr>
          <w:rStyle w:val="s1"/>
        </w:rPr>
        <w:t>3.2.2.</w:t>
      </w:r>
      <w:r w:rsidRPr="00DA5E92">
        <w:rPr>
          <w:rStyle w:val="s1"/>
        </w:rPr>
        <w:t xml:space="preserve"> Проверка полноты и соответствия представленных документов, установленным требованиям</w:t>
      </w:r>
    </w:p>
    <w:p w14:paraId="1CC58CC9" w14:textId="77777777" w:rsidR="00FE6D7A" w:rsidRDefault="00FE6D7A" w:rsidP="00DB5A46">
      <w:pPr>
        <w:pStyle w:val="p14"/>
        <w:spacing w:before="0" w:beforeAutospacing="0" w:after="0" w:afterAutospacing="0"/>
        <w:jc w:val="center"/>
      </w:pPr>
    </w:p>
    <w:p w14:paraId="61B6C559" w14:textId="77777777" w:rsidR="00F23556" w:rsidRDefault="00DB5A46" w:rsidP="00AE42AC">
      <w:pPr>
        <w:pStyle w:val="p12"/>
        <w:numPr>
          <w:ilvl w:val="0"/>
          <w:numId w:val="6"/>
        </w:numPr>
        <w:spacing w:before="0" w:beforeAutospacing="0" w:after="0" w:afterAutospacing="0"/>
        <w:jc w:val="both"/>
      </w:pPr>
      <w:r>
        <w:t>Основанием для осуществления админ</w:t>
      </w:r>
      <w:r w:rsidR="00F23556">
        <w:t>истративной процедуры является</w:t>
      </w:r>
    </w:p>
    <w:p w14:paraId="3BBDC85D" w14:textId="77777777" w:rsidR="00AE42AC" w:rsidRDefault="00DB5A46" w:rsidP="00F23556">
      <w:pPr>
        <w:pStyle w:val="p12"/>
        <w:spacing w:before="0" w:beforeAutospacing="0" w:after="0" w:afterAutospacing="0"/>
        <w:jc w:val="both"/>
      </w:pPr>
      <w:proofErr w:type="gramStart"/>
      <w:r>
        <w:t>зарегистрированное  специалистом</w:t>
      </w:r>
      <w:proofErr w:type="gramEnd"/>
      <w:r>
        <w:t xml:space="preserve">  в журнале входящей корреспонденции и/или электронной системе документооборота</w:t>
      </w:r>
      <w:r w:rsidR="00EC61B6">
        <w:t xml:space="preserve"> </w:t>
      </w:r>
      <w:r>
        <w:t>заявления с приложенными к нему докумен</w:t>
      </w:r>
      <w:r w:rsidR="00AE42AC">
        <w:t>тами, предусмотренными п. 2.6.</w:t>
      </w:r>
      <w:r>
        <w:t xml:space="preserve"> настоящего регламента.</w:t>
      </w:r>
    </w:p>
    <w:p w14:paraId="7ABC7A3D" w14:textId="77777777" w:rsidR="00FE6D7A" w:rsidRDefault="00FE6D7A" w:rsidP="00F23556">
      <w:pPr>
        <w:pStyle w:val="p12"/>
        <w:spacing w:before="0" w:beforeAutospacing="0" w:after="0" w:afterAutospacing="0"/>
        <w:jc w:val="both"/>
      </w:pPr>
      <w:r>
        <w:t xml:space="preserve">        Пакет документов заявитель может представить в отдел опеки и попечительства:</w:t>
      </w:r>
    </w:p>
    <w:p w14:paraId="2BAA69ED" w14:textId="77777777" w:rsidR="00FE6D7A" w:rsidRDefault="00FE6D7A" w:rsidP="00F23556">
      <w:pPr>
        <w:pStyle w:val="p12"/>
        <w:spacing w:before="0" w:beforeAutospacing="0" w:after="0" w:afterAutospacing="0"/>
        <w:jc w:val="both"/>
      </w:pPr>
      <w:r>
        <w:lastRenderedPageBreak/>
        <w:t xml:space="preserve">  - лично либо через должностных лиц МФЦ предоставления государственных и муниципальных услуг, с которыми у ОМСУ заключены соглашения о взаимодействии;</w:t>
      </w:r>
    </w:p>
    <w:p w14:paraId="43AE7500" w14:textId="77777777" w:rsidR="00FE6D7A" w:rsidRDefault="00FE6D7A" w:rsidP="00F23556">
      <w:pPr>
        <w:pStyle w:val="p12"/>
        <w:spacing w:before="0" w:beforeAutospacing="0" w:after="0" w:afterAutospacing="0"/>
        <w:jc w:val="both"/>
      </w:pPr>
      <w:r>
        <w:t xml:space="preserve">   - направить в виде электронного документа с использованием Единого портала, Регионального портала, электронной почты ОМСУ. </w:t>
      </w:r>
    </w:p>
    <w:p w14:paraId="16CB5AEB" w14:textId="77777777" w:rsidR="00DB5A46" w:rsidRDefault="00F23556" w:rsidP="002E2445">
      <w:pPr>
        <w:pStyle w:val="p12"/>
        <w:spacing w:before="0" w:beforeAutospacing="0" w:after="0" w:afterAutospacing="0"/>
        <w:jc w:val="both"/>
        <w:rPr>
          <w:bCs/>
        </w:rPr>
      </w:pPr>
      <w:r>
        <w:t xml:space="preserve">          </w:t>
      </w:r>
      <w:r w:rsidR="00DB5A46">
        <w:t xml:space="preserve"> </w:t>
      </w:r>
      <w:r w:rsidR="00DB5A46">
        <w:rPr>
          <w:bCs/>
        </w:rPr>
        <w:t xml:space="preserve">2.  </w:t>
      </w:r>
      <w:r w:rsidR="00EC61B6">
        <w:rPr>
          <w:bCs/>
        </w:rPr>
        <w:t>В состав административной процедуры входят следующие административные действия</w:t>
      </w:r>
      <w:r w:rsidR="00DB5A46">
        <w:rPr>
          <w:bCs/>
        </w:rPr>
        <w:t>.</w:t>
      </w:r>
    </w:p>
    <w:p w14:paraId="126B9BA7" w14:textId="77777777" w:rsidR="0020227A" w:rsidRDefault="0020227A" w:rsidP="00DB5A46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Специалист проверяет представленный пакет документов на наличие или отсутствие оснований для отказа, предусмотренного п. 2.7. настоящего административного регламента.</w:t>
      </w:r>
    </w:p>
    <w:p w14:paraId="453F0493" w14:textId="77777777" w:rsidR="00DB5A46" w:rsidRDefault="00DB5A46" w:rsidP="00DB5A4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Административное действие по проверке полноты и соответствия представленных документов установленным требованиям осуществляется в течение одного дня со дня поступления пакета документов.</w:t>
      </w:r>
    </w:p>
    <w:p w14:paraId="1D9F4A01" w14:textId="77777777" w:rsidR="00DB5A46" w:rsidRDefault="00DB5A46" w:rsidP="002022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Специалист, ответственный за </w:t>
      </w:r>
      <w:r w:rsidR="00EC61B6">
        <w:rPr>
          <w:sz w:val="24"/>
          <w:szCs w:val="24"/>
        </w:rPr>
        <w:t>проверку полноты и соответствия представленных документов</w:t>
      </w:r>
      <w:r w:rsidR="0020227A">
        <w:rPr>
          <w:sz w:val="24"/>
          <w:szCs w:val="24"/>
        </w:rPr>
        <w:t xml:space="preserve">, проверяет их наличие, в том числе сверяет подлинники и копии документов, проверяет соответствие представленных документов </w:t>
      </w:r>
      <w:r>
        <w:rPr>
          <w:sz w:val="24"/>
          <w:szCs w:val="24"/>
        </w:rPr>
        <w:t>следующим требованиям, удостоверяясь, что:</w:t>
      </w:r>
    </w:p>
    <w:p w14:paraId="02E6D099" w14:textId="77777777" w:rsidR="00DB5A46" w:rsidRDefault="00DB5A46" w:rsidP="00DB5A46">
      <w:pPr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6BDD34F4" w14:textId="77777777" w:rsidR="00DB5A46" w:rsidRDefault="00DB5A46" w:rsidP="00DB5A46">
      <w:pPr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фамилии, имена и отчества заявителей, адреса регистрации написаны полностью;</w:t>
      </w:r>
    </w:p>
    <w:p w14:paraId="20455767" w14:textId="77777777" w:rsidR="00DB5A46" w:rsidRDefault="00DB5A46" w:rsidP="00DB5A46">
      <w:pPr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14:paraId="1F36BE0C" w14:textId="77777777" w:rsidR="00DB5A46" w:rsidRDefault="00DB5A46" w:rsidP="00DB5A46">
      <w:pPr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12258B9C" w14:textId="77777777" w:rsidR="00DB5A46" w:rsidRDefault="00DB5A46" w:rsidP="00DB5A46">
      <w:pPr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пакет представленных документов полностью укомплектован.</w:t>
      </w:r>
    </w:p>
    <w:p w14:paraId="45698A75" w14:textId="77777777" w:rsidR="00DB5A46" w:rsidRDefault="00DB5A46" w:rsidP="00DB5A46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определяет предмет обращения, проверяет документ, удостоверяющий личность заявителя.</w:t>
      </w:r>
    </w:p>
    <w:p w14:paraId="7CF1797A" w14:textId="77777777" w:rsidR="00DB5A46" w:rsidRDefault="00DB5A46" w:rsidP="00DB5A46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Ответственным за проверку полноты и соответствия представленных документов установленным требованиям, является специалист, в чьи должностные обязанности входит осуществление данного административного действия.</w:t>
      </w:r>
    </w:p>
    <w:p w14:paraId="56CE2864" w14:textId="77777777" w:rsidR="00B93F78" w:rsidRPr="00B93F78" w:rsidRDefault="00B93F78" w:rsidP="00B93F78">
      <w:pPr>
        <w:ind w:firstLine="567"/>
        <w:jc w:val="both"/>
        <w:rPr>
          <w:sz w:val="24"/>
          <w:szCs w:val="24"/>
        </w:rPr>
      </w:pPr>
      <w:r w:rsidRPr="00B93F78">
        <w:rPr>
          <w:sz w:val="24"/>
          <w:szCs w:val="24"/>
        </w:rPr>
        <w:t xml:space="preserve"> В случае несоответствия установленным требованиям содержания или оформления представленных гражданином документов, а также отсутствия необходимых документов, специалист сообщает гражданину о необходимости представить недостающие или исправленные, или оформленные надлежащим образом документы.</w:t>
      </w:r>
    </w:p>
    <w:p w14:paraId="3DF073E6" w14:textId="77777777" w:rsidR="00B93F78" w:rsidRPr="00B93F78" w:rsidRDefault="00B93F78" w:rsidP="00B93F78">
      <w:pPr>
        <w:ind w:firstLine="567"/>
        <w:jc w:val="both"/>
        <w:rPr>
          <w:sz w:val="24"/>
          <w:szCs w:val="24"/>
        </w:rPr>
      </w:pPr>
      <w:r w:rsidRPr="00B93F78">
        <w:rPr>
          <w:sz w:val="24"/>
          <w:szCs w:val="24"/>
        </w:rPr>
        <w:t xml:space="preserve"> Информация о необходимости представить недостающие или исправленные, или </w:t>
      </w:r>
      <w:proofErr w:type="gramStart"/>
      <w:r w:rsidRPr="00B93F78">
        <w:rPr>
          <w:sz w:val="24"/>
          <w:szCs w:val="24"/>
        </w:rPr>
        <w:t>оформленные  надлежащим</w:t>
      </w:r>
      <w:proofErr w:type="gramEnd"/>
      <w:r w:rsidRPr="00B93F78">
        <w:rPr>
          <w:sz w:val="24"/>
          <w:szCs w:val="24"/>
        </w:rPr>
        <w:t xml:space="preserve"> образом документы, сообщается гражданину устно или письмом, подписанным </w:t>
      </w:r>
      <w:r w:rsidR="00FE6D7A">
        <w:rPr>
          <w:sz w:val="24"/>
          <w:szCs w:val="24"/>
        </w:rPr>
        <w:t>ОМСУ</w:t>
      </w:r>
      <w:r w:rsidRPr="00B93F78">
        <w:rPr>
          <w:sz w:val="24"/>
          <w:szCs w:val="24"/>
        </w:rPr>
        <w:t xml:space="preserve"> не позднее 5 дней со дня получения документов.</w:t>
      </w:r>
    </w:p>
    <w:p w14:paraId="4C9B03CA" w14:textId="77777777" w:rsidR="00B93F78" w:rsidRPr="00B93F78" w:rsidRDefault="00B93F78" w:rsidP="00B93F78">
      <w:pPr>
        <w:ind w:firstLine="540"/>
        <w:jc w:val="both"/>
        <w:rPr>
          <w:sz w:val="24"/>
          <w:szCs w:val="24"/>
        </w:rPr>
      </w:pPr>
      <w:r w:rsidRPr="00B93F78">
        <w:rPr>
          <w:sz w:val="24"/>
          <w:szCs w:val="24"/>
        </w:rPr>
        <w:t xml:space="preserve">При   несогласии   гражданина   представить   недостающие или </w:t>
      </w:r>
      <w:proofErr w:type="gramStart"/>
      <w:r w:rsidRPr="00B93F78">
        <w:rPr>
          <w:sz w:val="24"/>
          <w:szCs w:val="24"/>
        </w:rPr>
        <w:t xml:space="preserve">исправленные,   </w:t>
      </w:r>
      <w:proofErr w:type="gramEnd"/>
      <w:r w:rsidRPr="00B93F78">
        <w:rPr>
          <w:sz w:val="24"/>
          <w:szCs w:val="24"/>
        </w:rPr>
        <w:t>или   оформленные   надлежащим   образом   документы   либо невозможности    их    предоставления,    специалист    готовит   письменный мотивированный   отказ   в   приеме   представленных   документов,  который подписывается главой муниципального образования «Холмский городской округ» и направляется заявителю в течение 10 дней со дня принятия решения.</w:t>
      </w:r>
    </w:p>
    <w:p w14:paraId="71ED2FED" w14:textId="77777777" w:rsidR="00DB5A46" w:rsidRDefault="00DB5A46" w:rsidP="00DB5A46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Критерием принятия решения по проверке полноты и соответствия представленных документов является соответствие заявления и приложенных к нему </w:t>
      </w:r>
      <w:proofErr w:type="gramStart"/>
      <w:r>
        <w:rPr>
          <w:bCs/>
          <w:sz w:val="24"/>
          <w:szCs w:val="24"/>
        </w:rPr>
        <w:t>документов  уста</w:t>
      </w:r>
      <w:r w:rsidR="0020227A">
        <w:rPr>
          <w:bCs/>
          <w:sz w:val="24"/>
          <w:szCs w:val="24"/>
        </w:rPr>
        <w:t>новленным</w:t>
      </w:r>
      <w:proofErr w:type="gramEnd"/>
      <w:r w:rsidR="0020227A">
        <w:rPr>
          <w:bCs/>
          <w:sz w:val="24"/>
          <w:szCs w:val="24"/>
        </w:rPr>
        <w:t xml:space="preserve"> требованиям</w:t>
      </w:r>
      <w:r>
        <w:rPr>
          <w:bCs/>
          <w:sz w:val="24"/>
          <w:szCs w:val="24"/>
        </w:rPr>
        <w:t xml:space="preserve"> настоящего административного регламента.</w:t>
      </w:r>
    </w:p>
    <w:p w14:paraId="3354853E" w14:textId="77777777" w:rsidR="00DB5A46" w:rsidRDefault="00DB5A46" w:rsidP="00DB5A46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5. Результатом исполнения административной процедуры является </w:t>
      </w:r>
      <w:proofErr w:type="gramStart"/>
      <w:r>
        <w:rPr>
          <w:bCs/>
          <w:sz w:val="24"/>
          <w:szCs w:val="24"/>
        </w:rPr>
        <w:t xml:space="preserve">отметка </w:t>
      </w:r>
      <w:r>
        <w:rPr>
          <w:sz w:val="24"/>
          <w:szCs w:val="24"/>
        </w:rPr>
        <w:t xml:space="preserve"> специалиста</w:t>
      </w:r>
      <w:proofErr w:type="gramEnd"/>
      <w:r>
        <w:rPr>
          <w:sz w:val="24"/>
          <w:szCs w:val="24"/>
        </w:rPr>
        <w:t xml:space="preserve">  на заявлении с приложенными к нему документами</w:t>
      </w:r>
      <w:r>
        <w:rPr>
          <w:bCs/>
          <w:sz w:val="24"/>
          <w:szCs w:val="24"/>
        </w:rPr>
        <w:t xml:space="preserve"> о соответствии, уста</w:t>
      </w:r>
      <w:r w:rsidR="0020227A">
        <w:rPr>
          <w:bCs/>
          <w:sz w:val="24"/>
          <w:szCs w:val="24"/>
        </w:rPr>
        <w:t>новленным требованиям п. 2.6.</w:t>
      </w:r>
      <w:r>
        <w:rPr>
          <w:bCs/>
          <w:sz w:val="24"/>
          <w:szCs w:val="24"/>
        </w:rPr>
        <w:t xml:space="preserve"> настоящего административного регламента  и отметка о необходимости оформления запросов в уполномоченные органы.</w:t>
      </w:r>
    </w:p>
    <w:p w14:paraId="4C8875F6" w14:textId="77777777" w:rsidR="00DB5A46" w:rsidRDefault="00DB5A46" w:rsidP="00DB5A46">
      <w:pPr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6. Способом фиксации результата выполнения административной процедуры является отметка</w:t>
      </w:r>
      <w:r>
        <w:rPr>
          <w:sz w:val="24"/>
          <w:szCs w:val="24"/>
        </w:rPr>
        <w:t xml:space="preserve"> специалиста </w:t>
      </w:r>
      <w:r>
        <w:rPr>
          <w:bCs/>
          <w:sz w:val="24"/>
          <w:szCs w:val="24"/>
        </w:rPr>
        <w:t>на заявлении с приложенными к нему документами о соответствии представленных документов, уст</w:t>
      </w:r>
      <w:r w:rsidR="0020227A">
        <w:rPr>
          <w:bCs/>
          <w:sz w:val="24"/>
          <w:szCs w:val="24"/>
        </w:rPr>
        <w:t>ановленным требованиям п. 2.6.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lastRenderedPageBreak/>
        <w:t>настояще</w:t>
      </w:r>
      <w:r w:rsidR="0020227A">
        <w:rPr>
          <w:bCs/>
          <w:sz w:val="24"/>
          <w:szCs w:val="24"/>
        </w:rPr>
        <w:t>го административного регламента и необходимости оформления межведомственных запросов.</w:t>
      </w:r>
    </w:p>
    <w:p w14:paraId="2A22416D" w14:textId="77777777" w:rsidR="00DB5A46" w:rsidRDefault="00DB5A46" w:rsidP="00DB5A46">
      <w:pPr>
        <w:pStyle w:val="p12"/>
        <w:spacing w:before="0" w:beforeAutospacing="0" w:after="0" w:afterAutospacing="0"/>
        <w:jc w:val="both"/>
        <w:rPr>
          <w:rStyle w:val="s1"/>
        </w:rPr>
      </w:pPr>
    </w:p>
    <w:p w14:paraId="7F34AB04" w14:textId="77777777" w:rsidR="00385255" w:rsidRPr="00385255" w:rsidRDefault="00385255" w:rsidP="00385255">
      <w:pPr>
        <w:ind w:firstLine="540"/>
        <w:contextualSpacing/>
        <w:jc w:val="center"/>
        <w:rPr>
          <w:rFonts w:eastAsia="SimSun"/>
          <w:sz w:val="24"/>
          <w:szCs w:val="24"/>
        </w:rPr>
      </w:pPr>
    </w:p>
    <w:p w14:paraId="2291B00A" w14:textId="77777777" w:rsidR="00385255" w:rsidRPr="00385255" w:rsidRDefault="00FE6D7A" w:rsidP="00385255">
      <w:pPr>
        <w:ind w:firstLine="540"/>
        <w:contextualSpacing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3.2.3. </w:t>
      </w:r>
      <w:r w:rsidR="00385255" w:rsidRPr="00385255">
        <w:rPr>
          <w:rFonts w:eastAsia="SimSun"/>
          <w:sz w:val="24"/>
          <w:szCs w:val="24"/>
        </w:rPr>
        <w:t xml:space="preserve"> Принятие решения о предоставлении либо об отказе в предоставлении </w:t>
      </w:r>
    </w:p>
    <w:p w14:paraId="4A1B4593" w14:textId="77777777" w:rsidR="00385255" w:rsidRPr="00385255" w:rsidRDefault="003F49E5" w:rsidP="00385255">
      <w:pPr>
        <w:ind w:firstLine="540"/>
        <w:contextualSpacing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муниципальной</w:t>
      </w:r>
      <w:r w:rsidR="00385255" w:rsidRPr="00385255">
        <w:rPr>
          <w:rFonts w:eastAsia="SimSun"/>
          <w:sz w:val="24"/>
          <w:szCs w:val="24"/>
        </w:rPr>
        <w:t xml:space="preserve"> услуги «Выдача</w:t>
      </w:r>
      <w:r w:rsidR="00385255">
        <w:rPr>
          <w:rFonts w:eastAsia="SimSun"/>
          <w:sz w:val="24"/>
          <w:szCs w:val="24"/>
        </w:rPr>
        <w:t xml:space="preserve"> разрешения </w:t>
      </w:r>
      <w:r>
        <w:rPr>
          <w:rFonts w:eastAsia="SimSun"/>
          <w:sz w:val="24"/>
          <w:szCs w:val="24"/>
        </w:rPr>
        <w:t>на вступление в брак лицам, достигшим возраста шестнадцати лет на</w:t>
      </w:r>
      <w:r w:rsidR="00385255">
        <w:rPr>
          <w:rFonts w:eastAsia="SimSun"/>
          <w:sz w:val="24"/>
          <w:szCs w:val="24"/>
        </w:rPr>
        <w:t xml:space="preserve"> территории муниципального образования «Холмский городской округ</w:t>
      </w:r>
      <w:r w:rsidR="00385255" w:rsidRPr="00385255">
        <w:rPr>
          <w:rFonts w:eastAsia="SimSun"/>
          <w:sz w:val="24"/>
          <w:szCs w:val="24"/>
        </w:rPr>
        <w:t>»</w:t>
      </w:r>
    </w:p>
    <w:p w14:paraId="1348FF5B" w14:textId="77777777" w:rsidR="00385255" w:rsidRPr="00385255" w:rsidRDefault="00385255" w:rsidP="00385255">
      <w:pPr>
        <w:ind w:firstLine="567"/>
        <w:contextualSpacing/>
        <w:jc w:val="center"/>
        <w:rPr>
          <w:rFonts w:eastAsia="SimSun"/>
          <w:sz w:val="24"/>
          <w:szCs w:val="24"/>
        </w:rPr>
      </w:pPr>
    </w:p>
    <w:p w14:paraId="72790F8F" w14:textId="77777777" w:rsidR="00385255" w:rsidRPr="00385255" w:rsidRDefault="00385255" w:rsidP="0038525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85255">
        <w:rPr>
          <w:bCs/>
          <w:sz w:val="24"/>
          <w:szCs w:val="24"/>
        </w:rPr>
        <w:t xml:space="preserve">1. Основанием для начала административной процедуры является соответствие </w:t>
      </w:r>
      <w:proofErr w:type="gramStart"/>
      <w:r w:rsidRPr="00385255">
        <w:rPr>
          <w:bCs/>
          <w:sz w:val="24"/>
          <w:szCs w:val="24"/>
        </w:rPr>
        <w:t>документов  п.</w:t>
      </w:r>
      <w:proofErr w:type="gramEnd"/>
      <w:r w:rsidRPr="00385255">
        <w:rPr>
          <w:bCs/>
          <w:sz w:val="24"/>
          <w:szCs w:val="24"/>
        </w:rPr>
        <w:t xml:space="preserve"> 2.6.1. настоящего административного</w:t>
      </w:r>
      <w:r>
        <w:rPr>
          <w:bCs/>
          <w:sz w:val="24"/>
          <w:szCs w:val="24"/>
        </w:rPr>
        <w:t xml:space="preserve"> регламента</w:t>
      </w:r>
      <w:r w:rsidRPr="00385255">
        <w:rPr>
          <w:bCs/>
          <w:sz w:val="24"/>
          <w:szCs w:val="24"/>
        </w:rPr>
        <w:t>.</w:t>
      </w:r>
    </w:p>
    <w:p w14:paraId="2956E86C" w14:textId="77777777" w:rsidR="00385255" w:rsidRPr="00385255" w:rsidRDefault="00385255" w:rsidP="0038525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85255">
        <w:rPr>
          <w:bCs/>
          <w:sz w:val="24"/>
          <w:szCs w:val="24"/>
        </w:rPr>
        <w:t>2. В состав административной процедуры входят следующие административные действия:</w:t>
      </w:r>
    </w:p>
    <w:p w14:paraId="061F3A4D" w14:textId="77777777" w:rsidR="00385255" w:rsidRDefault="00385255" w:rsidP="003852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5255">
        <w:rPr>
          <w:bCs/>
          <w:sz w:val="24"/>
          <w:szCs w:val="24"/>
        </w:rPr>
        <w:t xml:space="preserve">Специалист отдела опеки и попечительства </w:t>
      </w:r>
      <w:r w:rsidRPr="00385255">
        <w:rPr>
          <w:sz w:val="24"/>
          <w:szCs w:val="24"/>
        </w:rPr>
        <w:t xml:space="preserve">в течение 10 дней со дня представления документов, предусмотренных </w:t>
      </w:r>
      <w:hyperlink r:id="rId18" w:history="1">
        <w:r w:rsidRPr="00385255">
          <w:rPr>
            <w:sz w:val="24"/>
            <w:szCs w:val="24"/>
          </w:rPr>
          <w:t>пунктом 2.6.1.</w:t>
        </w:r>
      </w:hyperlink>
      <w:r w:rsidRPr="00385255">
        <w:rPr>
          <w:sz w:val="24"/>
          <w:szCs w:val="24"/>
        </w:rPr>
        <w:t xml:space="preserve"> настоящего административного регламента, </w:t>
      </w:r>
      <w:r>
        <w:rPr>
          <w:sz w:val="24"/>
          <w:szCs w:val="24"/>
        </w:rPr>
        <w:t xml:space="preserve">принимает решение о </w:t>
      </w:r>
      <w:r>
        <w:rPr>
          <w:rFonts w:eastAsia="SimSun"/>
          <w:sz w:val="24"/>
          <w:szCs w:val="24"/>
        </w:rPr>
        <w:t>выдаче разрешения</w:t>
      </w:r>
      <w:r w:rsidR="00D03A11">
        <w:rPr>
          <w:rFonts w:eastAsia="SimSun"/>
          <w:sz w:val="24"/>
          <w:szCs w:val="24"/>
        </w:rPr>
        <w:t xml:space="preserve"> на вступление в брак лицам, достигшим возраста шестнадцати лет </w:t>
      </w:r>
      <w:r>
        <w:rPr>
          <w:rFonts w:eastAsia="SimSun"/>
          <w:sz w:val="24"/>
          <w:szCs w:val="24"/>
        </w:rPr>
        <w:t xml:space="preserve"> либо решение об отказе в выдаче разрешения на</w:t>
      </w:r>
      <w:r w:rsidR="00D03A11">
        <w:rPr>
          <w:rFonts w:eastAsia="SimSun"/>
          <w:sz w:val="24"/>
          <w:szCs w:val="24"/>
        </w:rPr>
        <w:t xml:space="preserve"> вступление в брак лицам, достигшим возраста шестнадцати лет</w:t>
      </w:r>
      <w:r>
        <w:rPr>
          <w:rFonts w:eastAsia="SimSun"/>
          <w:sz w:val="24"/>
          <w:szCs w:val="24"/>
        </w:rPr>
        <w:t xml:space="preserve"> с указанием причин отказа.</w:t>
      </w:r>
      <w:r w:rsidRPr="00385255">
        <w:rPr>
          <w:sz w:val="24"/>
          <w:szCs w:val="24"/>
        </w:rPr>
        <w:t xml:space="preserve"> </w:t>
      </w:r>
    </w:p>
    <w:p w14:paraId="770C3EE3" w14:textId="77777777" w:rsidR="00385255" w:rsidRPr="00A84192" w:rsidRDefault="00385255" w:rsidP="003852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5255">
        <w:rPr>
          <w:sz w:val="24"/>
          <w:szCs w:val="24"/>
        </w:rPr>
        <w:t xml:space="preserve">Решение о </w:t>
      </w:r>
      <w:r>
        <w:rPr>
          <w:rFonts w:eastAsia="SimSun"/>
          <w:sz w:val="24"/>
          <w:szCs w:val="24"/>
        </w:rPr>
        <w:t xml:space="preserve">выдаче разрешения </w:t>
      </w:r>
      <w:r w:rsidR="00D03A11">
        <w:rPr>
          <w:rFonts w:eastAsia="SimSun"/>
          <w:sz w:val="24"/>
          <w:szCs w:val="24"/>
        </w:rPr>
        <w:t xml:space="preserve">на вступление в брак лицам, достигшим возраста шестнадцати лет, </w:t>
      </w:r>
      <w:r w:rsidR="008054A8">
        <w:rPr>
          <w:sz w:val="24"/>
          <w:szCs w:val="24"/>
        </w:rPr>
        <w:t>оформляется в форме постановления</w:t>
      </w:r>
      <w:r w:rsidRPr="00385255">
        <w:rPr>
          <w:sz w:val="24"/>
          <w:szCs w:val="24"/>
        </w:rPr>
        <w:t xml:space="preserve"> администрации  муниципального образования «Холмский городской округ» и подписывается  главой администрации муниципального образования «Холмский городской округ» </w:t>
      </w:r>
      <w:r w:rsidRPr="00385255">
        <w:rPr>
          <w:bCs/>
          <w:sz w:val="24"/>
          <w:szCs w:val="24"/>
        </w:rPr>
        <w:t>в течение 1 дня со дня его оформления, но не выходит за рамки 10-дневного срока, предоставленного для принятия решения</w:t>
      </w:r>
      <w:r w:rsidRPr="00385255">
        <w:rPr>
          <w:sz w:val="24"/>
          <w:szCs w:val="24"/>
        </w:rPr>
        <w:t xml:space="preserve"> о выдаче </w:t>
      </w:r>
      <w:r w:rsidR="008054A8">
        <w:rPr>
          <w:rFonts w:eastAsia="SimSun"/>
          <w:sz w:val="24"/>
          <w:szCs w:val="24"/>
        </w:rPr>
        <w:t xml:space="preserve">разрешения на </w:t>
      </w:r>
      <w:r w:rsidR="00D03A11">
        <w:rPr>
          <w:rFonts w:eastAsia="SimSun"/>
          <w:sz w:val="24"/>
          <w:szCs w:val="24"/>
        </w:rPr>
        <w:t>вступление в брак лицам, достигшим возраста шестнадцати лет</w:t>
      </w:r>
      <w:r w:rsidRPr="00385255">
        <w:rPr>
          <w:sz w:val="24"/>
          <w:szCs w:val="24"/>
        </w:rPr>
        <w:t>.</w:t>
      </w:r>
      <w:r w:rsidR="00D03A11">
        <w:rPr>
          <w:sz w:val="24"/>
          <w:szCs w:val="24"/>
        </w:rPr>
        <w:t xml:space="preserve"> Решение об отказе в выдаче разрешения на вступление в брак лицам, достигшим возраста шестнадцати лет, оформляется в виде уведомления об отказе в выдаче разрешения на вступление в брак лицам, достигшим возраста шестнадцати лет</w:t>
      </w:r>
      <w:r w:rsidR="00A84192" w:rsidRPr="00A84192">
        <w:rPr>
          <w:sz w:val="24"/>
          <w:szCs w:val="24"/>
        </w:rPr>
        <w:t>.</w:t>
      </w:r>
    </w:p>
    <w:p w14:paraId="2BD57D08" w14:textId="77777777" w:rsidR="00385255" w:rsidRPr="00385255" w:rsidRDefault="00385255" w:rsidP="00385255">
      <w:pPr>
        <w:ind w:firstLine="540"/>
        <w:contextualSpacing/>
        <w:jc w:val="both"/>
        <w:rPr>
          <w:rFonts w:eastAsia="SimSun"/>
          <w:bCs/>
          <w:sz w:val="24"/>
          <w:szCs w:val="24"/>
        </w:rPr>
      </w:pPr>
      <w:r w:rsidRPr="00385255">
        <w:rPr>
          <w:rFonts w:eastAsia="SimSun"/>
          <w:bCs/>
          <w:sz w:val="24"/>
          <w:szCs w:val="24"/>
        </w:rPr>
        <w:t>После подписания главой администрации</w:t>
      </w:r>
      <w:r w:rsidRPr="00385255">
        <w:rPr>
          <w:rFonts w:eastAsia="SimSun"/>
          <w:sz w:val="24"/>
          <w:szCs w:val="24"/>
        </w:rPr>
        <w:t xml:space="preserve"> муниципального образования «Холмский</w:t>
      </w:r>
      <w:r w:rsidR="008054A8">
        <w:rPr>
          <w:rFonts w:eastAsia="SimSun"/>
          <w:sz w:val="24"/>
          <w:szCs w:val="24"/>
        </w:rPr>
        <w:t xml:space="preserve"> городской округ» постановление</w:t>
      </w:r>
      <w:r w:rsidRPr="00385255">
        <w:rPr>
          <w:rFonts w:eastAsia="SimSun"/>
          <w:bCs/>
          <w:sz w:val="24"/>
          <w:szCs w:val="24"/>
        </w:rPr>
        <w:t xml:space="preserve"> о </w:t>
      </w:r>
      <w:r w:rsidRPr="00385255">
        <w:rPr>
          <w:rFonts w:eastAsia="SimSun"/>
          <w:sz w:val="24"/>
          <w:szCs w:val="24"/>
        </w:rPr>
        <w:t xml:space="preserve">предоставлении </w:t>
      </w:r>
      <w:r w:rsidR="00687BAF">
        <w:rPr>
          <w:rFonts w:eastAsia="SimSun"/>
          <w:sz w:val="24"/>
          <w:szCs w:val="24"/>
        </w:rPr>
        <w:t>муниципальной</w:t>
      </w:r>
      <w:r w:rsidRPr="00385255">
        <w:rPr>
          <w:rFonts w:eastAsia="SimSun"/>
          <w:sz w:val="24"/>
          <w:szCs w:val="24"/>
        </w:rPr>
        <w:t xml:space="preserve"> услуги </w:t>
      </w:r>
      <w:r w:rsidR="008054A8" w:rsidRPr="00385255">
        <w:rPr>
          <w:rFonts w:eastAsia="SimSun"/>
          <w:sz w:val="24"/>
          <w:szCs w:val="24"/>
        </w:rPr>
        <w:t>«Выдача</w:t>
      </w:r>
      <w:r w:rsidR="008054A8">
        <w:rPr>
          <w:rFonts w:eastAsia="SimSun"/>
          <w:sz w:val="24"/>
          <w:szCs w:val="24"/>
        </w:rPr>
        <w:t xml:space="preserve"> разрешения </w:t>
      </w:r>
      <w:r w:rsidR="00687BAF">
        <w:rPr>
          <w:rFonts w:eastAsia="SimSun"/>
          <w:sz w:val="24"/>
          <w:szCs w:val="24"/>
        </w:rPr>
        <w:t>на вступление в брак лицам, достигшим возраста шестнадцати лет</w:t>
      </w:r>
      <w:r w:rsidR="008054A8">
        <w:rPr>
          <w:rFonts w:eastAsia="SimSun"/>
          <w:sz w:val="24"/>
          <w:szCs w:val="24"/>
        </w:rPr>
        <w:t xml:space="preserve"> на территории муниципального образования «Холмский городской округ</w:t>
      </w:r>
      <w:r w:rsidR="008054A8" w:rsidRPr="00385255">
        <w:rPr>
          <w:rFonts w:eastAsia="SimSun"/>
          <w:sz w:val="24"/>
          <w:szCs w:val="24"/>
        </w:rPr>
        <w:t>»</w:t>
      </w:r>
      <w:r w:rsidRPr="00385255">
        <w:rPr>
          <w:rFonts w:eastAsia="SimSun"/>
          <w:bCs/>
          <w:sz w:val="24"/>
          <w:szCs w:val="24"/>
        </w:rPr>
        <w:t xml:space="preserve">, регистрируется в отделе по организационной работе и связям с общественностью и населением управления внутренней политики администрации муниципального образования «Холмский городской округ», ответственным за регистрацию исходящих документов, в журнале исходящей документации и/или в электронной системе документооборота (при наличии технической возможности). </w:t>
      </w:r>
      <w:r w:rsidR="00687BAF">
        <w:rPr>
          <w:rFonts w:eastAsia="SimSun"/>
          <w:bCs/>
          <w:sz w:val="24"/>
          <w:szCs w:val="24"/>
        </w:rPr>
        <w:t xml:space="preserve">В случае отказа в предоставлении муниципальной услуги, уведомление об отказе в выдаче разрешения на вступление в брак лицам, достигшим возраста шестнадцати лет, подписывается начальником отдела опеки и попечительства администрации муниципального образования «Холмский городской округ».  </w:t>
      </w:r>
    </w:p>
    <w:p w14:paraId="382A6B68" w14:textId="77777777" w:rsidR="00385255" w:rsidRPr="00385255" w:rsidRDefault="00385255" w:rsidP="00385255">
      <w:pPr>
        <w:ind w:firstLine="540"/>
        <w:contextualSpacing/>
        <w:jc w:val="both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 xml:space="preserve"> Специалист, ответственный за оформление документов о предоставлении (об отказе в предоставлении) </w:t>
      </w:r>
      <w:r w:rsidR="00FE6D7A">
        <w:rPr>
          <w:rFonts w:eastAsia="SimSun"/>
          <w:sz w:val="24"/>
          <w:szCs w:val="24"/>
        </w:rPr>
        <w:t>муниципальной</w:t>
      </w:r>
      <w:r w:rsidRPr="00385255">
        <w:rPr>
          <w:rFonts w:eastAsia="SimSun"/>
          <w:sz w:val="24"/>
          <w:szCs w:val="24"/>
        </w:rPr>
        <w:t xml:space="preserve">  услуги, в течение 3 рабочих д</w:t>
      </w:r>
      <w:r w:rsidR="008054A8">
        <w:rPr>
          <w:rFonts w:eastAsia="SimSun"/>
          <w:sz w:val="24"/>
          <w:szCs w:val="24"/>
        </w:rPr>
        <w:t>ней со дня подписания постановления</w:t>
      </w:r>
      <w:r w:rsidRPr="00385255">
        <w:rPr>
          <w:rFonts w:eastAsia="SimSun"/>
          <w:bCs/>
          <w:sz w:val="24"/>
          <w:szCs w:val="24"/>
        </w:rPr>
        <w:t xml:space="preserve"> </w:t>
      </w:r>
      <w:r w:rsidRPr="00385255">
        <w:rPr>
          <w:rFonts w:eastAsia="SimSun"/>
          <w:sz w:val="24"/>
          <w:szCs w:val="24"/>
        </w:rPr>
        <w:t>о предоставлении</w:t>
      </w:r>
      <w:r w:rsidR="00687BAF">
        <w:rPr>
          <w:rFonts w:eastAsia="SimSun"/>
          <w:sz w:val="24"/>
          <w:szCs w:val="24"/>
        </w:rPr>
        <w:t xml:space="preserve"> муниципальной услуги</w:t>
      </w:r>
      <w:r w:rsidRPr="00385255">
        <w:rPr>
          <w:rFonts w:eastAsia="SimSun"/>
          <w:sz w:val="24"/>
          <w:szCs w:val="24"/>
        </w:rPr>
        <w:t xml:space="preserve"> либо </w:t>
      </w:r>
      <w:r w:rsidR="00687BAF">
        <w:rPr>
          <w:rFonts w:eastAsia="SimSun"/>
          <w:sz w:val="24"/>
          <w:szCs w:val="24"/>
        </w:rPr>
        <w:t xml:space="preserve">уведомления </w:t>
      </w:r>
      <w:r w:rsidRPr="00385255">
        <w:rPr>
          <w:rFonts w:eastAsia="SimSun"/>
          <w:sz w:val="24"/>
          <w:szCs w:val="24"/>
        </w:rPr>
        <w:t xml:space="preserve">об отказе в предоставлении </w:t>
      </w:r>
      <w:r w:rsidR="00687BAF">
        <w:rPr>
          <w:rFonts w:eastAsia="SimSun"/>
          <w:sz w:val="24"/>
          <w:szCs w:val="24"/>
        </w:rPr>
        <w:t>муниципальной</w:t>
      </w:r>
      <w:r w:rsidRPr="00385255">
        <w:rPr>
          <w:rFonts w:eastAsia="SimSun"/>
          <w:sz w:val="24"/>
          <w:szCs w:val="24"/>
        </w:rPr>
        <w:t xml:space="preserve"> услуги</w:t>
      </w:r>
      <w:r w:rsidR="008054A8">
        <w:rPr>
          <w:rFonts w:eastAsia="SimSun"/>
          <w:sz w:val="24"/>
          <w:szCs w:val="24"/>
        </w:rPr>
        <w:t xml:space="preserve"> </w:t>
      </w:r>
      <w:r w:rsidR="008054A8" w:rsidRPr="00385255">
        <w:rPr>
          <w:rFonts w:eastAsia="SimSun"/>
          <w:sz w:val="24"/>
          <w:szCs w:val="24"/>
        </w:rPr>
        <w:t>«Выдача</w:t>
      </w:r>
      <w:r w:rsidR="008054A8">
        <w:rPr>
          <w:rFonts w:eastAsia="SimSun"/>
          <w:sz w:val="24"/>
          <w:szCs w:val="24"/>
        </w:rPr>
        <w:t xml:space="preserve"> разрешения </w:t>
      </w:r>
      <w:r w:rsidR="00687BAF">
        <w:rPr>
          <w:rFonts w:eastAsia="SimSun"/>
          <w:sz w:val="24"/>
          <w:szCs w:val="24"/>
        </w:rPr>
        <w:t>на вступление в брак лицам, достигшим возраста шестнадцати лет</w:t>
      </w:r>
      <w:r w:rsidR="008054A8">
        <w:rPr>
          <w:rFonts w:eastAsia="SimSun"/>
          <w:sz w:val="24"/>
          <w:szCs w:val="24"/>
        </w:rPr>
        <w:t xml:space="preserve"> на территории муниципального образования «Холмский городской округ</w:t>
      </w:r>
      <w:r w:rsidR="008054A8" w:rsidRPr="00385255">
        <w:rPr>
          <w:rFonts w:eastAsia="SimSun"/>
          <w:sz w:val="24"/>
          <w:szCs w:val="24"/>
        </w:rPr>
        <w:t>»</w:t>
      </w:r>
      <w:r w:rsidRPr="00385255">
        <w:rPr>
          <w:rFonts w:eastAsia="SimSun"/>
          <w:bCs/>
          <w:sz w:val="24"/>
          <w:szCs w:val="24"/>
        </w:rPr>
        <w:t xml:space="preserve">, </w:t>
      </w:r>
      <w:r w:rsidRPr="00385255">
        <w:rPr>
          <w:rFonts w:eastAsia="SimSun"/>
          <w:sz w:val="24"/>
          <w:szCs w:val="24"/>
        </w:rPr>
        <w:t xml:space="preserve"> направляет соответствующее </w:t>
      </w:r>
      <w:r w:rsidR="00687BAF">
        <w:rPr>
          <w:rFonts w:eastAsia="SimSun"/>
          <w:sz w:val="24"/>
          <w:szCs w:val="24"/>
        </w:rPr>
        <w:t>решение</w:t>
      </w:r>
      <w:r w:rsidRPr="00385255">
        <w:rPr>
          <w:rFonts w:eastAsia="SimSun"/>
          <w:sz w:val="24"/>
          <w:szCs w:val="24"/>
        </w:rPr>
        <w:t xml:space="preserve"> заявителю.</w:t>
      </w:r>
    </w:p>
    <w:p w14:paraId="4E6743E8" w14:textId="77777777" w:rsidR="00385255" w:rsidRPr="00385255" w:rsidRDefault="008054A8" w:rsidP="00385255">
      <w:pPr>
        <w:ind w:firstLine="540"/>
        <w:contextualSpacing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Вместе с постановлением</w:t>
      </w:r>
      <w:r w:rsidR="00385255" w:rsidRPr="00385255">
        <w:rPr>
          <w:rFonts w:eastAsia="SimSun"/>
          <w:sz w:val="24"/>
          <w:szCs w:val="24"/>
        </w:rPr>
        <w:t xml:space="preserve"> о предоставлении</w:t>
      </w:r>
      <w:r w:rsidR="00F02AFF">
        <w:rPr>
          <w:rFonts w:eastAsia="SimSun"/>
          <w:sz w:val="24"/>
          <w:szCs w:val="24"/>
        </w:rPr>
        <w:t xml:space="preserve"> муниципальной услуги</w:t>
      </w:r>
      <w:r w:rsidR="00385255" w:rsidRPr="00385255">
        <w:rPr>
          <w:rFonts w:eastAsia="SimSun"/>
          <w:sz w:val="24"/>
          <w:szCs w:val="24"/>
        </w:rPr>
        <w:t xml:space="preserve"> либо</w:t>
      </w:r>
      <w:r w:rsidR="00F02AFF">
        <w:rPr>
          <w:rFonts w:eastAsia="SimSun"/>
          <w:sz w:val="24"/>
          <w:szCs w:val="24"/>
        </w:rPr>
        <w:t xml:space="preserve"> </w:t>
      </w:r>
      <w:proofErr w:type="gramStart"/>
      <w:r w:rsidR="00F02AFF">
        <w:rPr>
          <w:rFonts w:eastAsia="SimSun"/>
          <w:sz w:val="24"/>
          <w:szCs w:val="24"/>
        </w:rPr>
        <w:t xml:space="preserve">уведомления </w:t>
      </w:r>
      <w:r w:rsidR="00385255" w:rsidRPr="00385255">
        <w:rPr>
          <w:rFonts w:eastAsia="SimSun"/>
          <w:sz w:val="24"/>
          <w:szCs w:val="24"/>
        </w:rPr>
        <w:t xml:space="preserve"> об</w:t>
      </w:r>
      <w:proofErr w:type="gramEnd"/>
      <w:r w:rsidR="00385255" w:rsidRPr="00385255">
        <w:rPr>
          <w:rFonts w:eastAsia="SimSun"/>
          <w:sz w:val="24"/>
          <w:szCs w:val="24"/>
        </w:rPr>
        <w:t xml:space="preserve"> отказе в предоставлении </w:t>
      </w:r>
      <w:r w:rsidR="00F02AFF">
        <w:rPr>
          <w:rFonts w:eastAsia="SimSun"/>
          <w:sz w:val="24"/>
          <w:szCs w:val="24"/>
        </w:rPr>
        <w:t>муниципальной</w:t>
      </w:r>
      <w:r w:rsidR="00385255" w:rsidRPr="00385255">
        <w:rPr>
          <w:rFonts w:eastAsia="SimSun"/>
          <w:sz w:val="24"/>
          <w:szCs w:val="24"/>
        </w:rPr>
        <w:t xml:space="preserve">  услуги </w:t>
      </w:r>
      <w:r w:rsidRPr="00385255">
        <w:rPr>
          <w:rFonts w:eastAsia="SimSun"/>
          <w:sz w:val="24"/>
          <w:szCs w:val="24"/>
        </w:rPr>
        <w:t>«Выдача</w:t>
      </w:r>
      <w:r>
        <w:rPr>
          <w:rFonts w:eastAsia="SimSun"/>
          <w:sz w:val="24"/>
          <w:szCs w:val="24"/>
        </w:rPr>
        <w:t xml:space="preserve"> разрешения </w:t>
      </w:r>
      <w:r w:rsidR="00F02AFF">
        <w:rPr>
          <w:rFonts w:eastAsia="SimSun"/>
          <w:sz w:val="24"/>
          <w:szCs w:val="24"/>
        </w:rPr>
        <w:t xml:space="preserve">на вступление в брак лицам, достигшим возраста шестнадцати лет </w:t>
      </w:r>
      <w:r>
        <w:rPr>
          <w:rFonts w:eastAsia="SimSun"/>
          <w:sz w:val="24"/>
          <w:szCs w:val="24"/>
        </w:rPr>
        <w:t>на территории муниципального образования «Холмский городской округ</w:t>
      </w:r>
      <w:r w:rsidRPr="00385255">
        <w:rPr>
          <w:rFonts w:eastAsia="SimSun"/>
          <w:sz w:val="24"/>
          <w:szCs w:val="24"/>
        </w:rPr>
        <w:t>»</w:t>
      </w:r>
      <w:r w:rsidR="00385255" w:rsidRPr="00385255">
        <w:rPr>
          <w:rFonts w:eastAsia="SimSun"/>
          <w:bCs/>
          <w:sz w:val="24"/>
          <w:szCs w:val="24"/>
        </w:rPr>
        <w:t xml:space="preserve">, </w:t>
      </w:r>
      <w:r w:rsidR="00385255" w:rsidRPr="00385255">
        <w:rPr>
          <w:rFonts w:eastAsia="SimSun"/>
          <w:sz w:val="24"/>
          <w:szCs w:val="24"/>
        </w:rPr>
        <w:t xml:space="preserve">заявителю возвращаются все представленные документы и разъясняется порядок обжалования соответствующего акта. Копии указанных документов хранятся в отделе опеки и </w:t>
      </w:r>
      <w:r w:rsidR="00385255" w:rsidRPr="00385255">
        <w:rPr>
          <w:rFonts w:eastAsia="SimSun"/>
          <w:sz w:val="24"/>
          <w:szCs w:val="24"/>
        </w:rPr>
        <w:lastRenderedPageBreak/>
        <w:t>попечительства администрации муниципального образования «Холмский городской округ».</w:t>
      </w:r>
    </w:p>
    <w:p w14:paraId="6AA4EDED" w14:textId="77777777" w:rsidR="00385255" w:rsidRPr="00385255" w:rsidRDefault="008054A8" w:rsidP="0038525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385255" w:rsidRPr="00385255">
        <w:rPr>
          <w:bCs/>
          <w:sz w:val="24"/>
          <w:szCs w:val="24"/>
        </w:rPr>
        <w:t xml:space="preserve">Ответственным за принятие решения о предоставлении либо об отказе в предоставлении </w:t>
      </w:r>
      <w:r w:rsidR="00F02AFF">
        <w:rPr>
          <w:bCs/>
          <w:sz w:val="24"/>
          <w:szCs w:val="24"/>
        </w:rPr>
        <w:t>муниципальной</w:t>
      </w:r>
      <w:r w:rsidR="00385255" w:rsidRPr="00385255">
        <w:rPr>
          <w:bCs/>
          <w:sz w:val="24"/>
          <w:szCs w:val="24"/>
        </w:rPr>
        <w:t xml:space="preserve"> услуги является начальник отдела опеки и попечительства администрации муниципального образования «Холмский городской округ».</w:t>
      </w:r>
    </w:p>
    <w:p w14:paraId="54488459" w14:textId="77777777" w:rsidR="00385255" w:rsidRPr="00385255" w:rsidRDefault="00385255" w:rsidP="0038525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85255">
        <w:rPr>
          <w:bCs/>
          <w:sz w:val="24"/>
          <w:szCs w:val="24"/>
        </w:rPr>
        <w:t xml:space="preserve">4. Критерием принятия решения в рамках настоящей административной процедуры </w:t>
      </w:r>
      <w:proofErr w:type="gramStart"/>
      <w:r w:rsidRPr="00385255">
        <w:rPr>
          <w:bCs/>
          <w:sz w:val="24"/>
          <w:szCs w:val="24"/>
        </w:rPr>
        <w:t>о  предоставлении</w:t>
      </w:r>
      <w:proofErr w:type="gramEnd"/>
      <w:r w:rsidRPr="00385255">
        <w:rPr>
          <w:bCs/>
          <w:sz w:val="24"/>
          <w:szCs w:val="24"/>
        </w:rPr>
        <w:t xml:space="preserve"> либо об отказе в предоставлении </w:t>
      </w:r>
      <w:r w:rsidR="00F02AFF">
        <w:rPr>
          <w:bCs/>
          <w:sz w:val="24"/>
          <w:szCs w:val="24"/>
        </w:rPr>
        <w:t>муниципальной</w:t>
      </w:r>
      <w:r w:rsidRPr="00385255">
        <w:rPr>
          <w:bCs/>
          <w:sz w:val="24"/>
          <w:szCs w:val="24"/>
        </w:rPr>
        <w:t xml:space="preserve"> услуги является наличие оформленного в соответствии с требованиями административного регламента результата предоставления </w:t>
      </w:r>
      <w:r w:rsidR="00F02AFF">
        <w:rPr>
          <w:bCs/>
          <w:sz w:val="24"/>
          <w:szCs w:val="24"/>
        </w:rPr>
        <w:t>муниципальной</w:t>
      </w:r>
      <w:r w:rsidRPr="00385255">
        <w:rPr>
          <w:bCs/>
          <w:sz w:val="24"/>
          <w:szCs w:val="24"/>
        </w:rPr>
        <w:t xml:space="preserve">  услуги либо решение об отказе в предоставлении </w:t>
      </w:r>
      <w:r w:rsidR="00F02AFF">
        <w:rPr>
          <w:bCs/>
          <w:sz w:val="24"/>
          <w:szCs w:val="24"/>
        </w:rPr>
        <w:t>муниципальной</w:t>
      </w:r>
      <w:r w:rsidRPr="00385255">
        <w:rPr>
          <w:bCs/>
          <w:sz w:val="24"/>
          <w:szCs w:val="24"/>
        </w:rPr>
        <w:t xml:space="preserve">  услуги на бумажном носителе.</w:t>
      </w:r>
    </w:p>
    <w:p w14:paraId="7D0A2FB5" w14:textId="77777777" w:rsidR="00385255" w:rsidRPr="00385255" w:rsidRDefault="00385255" w:rsidP="003852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5255">
        <w:rPr>
          <w:bCs/>
          <w:sz w:val="24"/>
          <w:szCs w:val="24"/>
        </w:rPr>
        <w:t>5. Результатом выполнения  административной процедуры является подписанное главой администрации</w:t>
      </w:r>
      <w:r w:rsidRPr="00385255">
        <w:rPr>
          <w:sz w:val="24"/>
          <w:szCs w:val="24"/>
        </w:rPr>
        <w:t xml:space="preserve"> муниципального образования «Холмский городской округ» </w:t>
      </w:r>
      <w:r w:rsidRPr="00385255">
        <w:rPr>
          <w:bCs/>
          <w:sz w:val="24"/>
          <w:szCs w:val="24"/>
        </w:rPr>
        <w:t>и зарегистрированное в отделе по организационной работе и связям с общественностью и населением управления внутренней политики администрации муниципального образования «Холмский городской округ» в журнале исходящей документации и/или в электронной системе документооборота (при наличии технической возможности)</w:t>
      </w:r>
      <w:r w:rsidR="008054A8">
        <w:rPr>
          <w:bCs/>
          <w:sz w:val="24"/>
          <w:szCs w:val="24"/>
        </w:rPr>
        <w:t xml:space="preserve"> постановление о </w:t>
      </w:r>
      <w:r w:rsidR="008054A8" w:rsidRPr="00385255">
        <w:rPr>
          <w:rFonts w:eastAsia="SimSun"/>
          <w:sz w:val="24"/>
          <w:szCs w:val="24"/>
        </w:rPr>
        <w:t>«Выдач</w:t>
      </w:r>
      <w:r w:rsidR="00F02AFF">
        <w:rPr>
          <w:rFonts w:eastAsia="SimSun"/>
          <w:sz w:val="24"/>
          <w:szCs w:val="24"/>
        </w:rPr>
        <w:t>е</w:t>
      </w:r>
      <w:r w:rsidR="008054A8">
        <w:rPr>
          <w:rFonts w:eastAsia="SimSun"/>
          <w:sz w:val="24"/>
          <w:szCs w:val="24"/>
        </w:rPr>
        <w:t xml:space="preserve"> разрешения</w:t>
      </w:r>
      <w:r w:rsidR="00F02AFF">
        <w:rPr>
          <w:rFonts w:eastAsia="SimSun"/>
          <w:sz w:val="24"/>
          <w:szCs w:val="24"/>
        </w:rPr>
        <w:t xml:space="preserve"> на вступление в брак лицам достигшим возраста шестнадцати лет</w:t>
      </w:r>
      <w:r w:rsidR="008054A8">
        <w:rPr>
          <w:rFonts w:eastAsia="SimSun"/>
          <w:sz w:val="24"/>
          <w:szCs w:val="24"/>
        </w:rPr>
        <w:t xml:space="preserve"> на территории муниципального образования «Холмский городской округ</w:t>
      </w:r>
      <w:r w:rsidR="008054A8" w:rsidRPr="00385255">
        <w:rPr>
          <w:rFonts w:eastAsia="SimSun"/>
          <w:sz w:val="24"/>
          <w:szCs w:val="24"/>
        </w:rPr>
        <w:t>»</w:t>
      </w:r>
      <w:r w:rsidRPr="00385255">
        <w:rPr>
          <w:sz w:val="24"/>
          <w:szCs w:val="24"/>
        </w:rPr>
        <w:t xml:space="preserve">. </w:t>
      </w:r>
    </w:p>
    <w:p w14:paraId="0AD529BE" w14:textId="77777777" w:rsidR="00385255" w:rsidRPr="00385255" w:rsidRDefault="00385255" w:rsidP="003852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5255">
        <w:rPr>
          <w:bCs/>
          <w:sz w:val="24"/>
          <w:szCs w:val="24"/>
        </w:rPr>
        <w:t>6. Способом фиксации результата выполнения административной процедуры является регистрация в отделе по организационной работе и связям с общественностью и населением управления внутренней политики администрации муниципального образования «Холмский городской округ»</w:t>
      </w:r>
      <w:r w:rsidR="008054A8" w:rsidRPr="008054A8">
        <w:rPr>
          <w:bCs/>
          <w:sz w:val="24"/>
          <w:szCs w:val="24"/>
        </w:rPr>
        <w:t xml:space="preserve"> </w:t>
      </w:r>
      <w:r w:rsidR="008054A8">
        <w:rPr>
          <w:bCs/>
          <w:sz w:val="24"/>
          <w:szCs w:val="24"/>
        </w:rPr>
        <w:t>постановлени</w:t>
      </w:r>
      <w:r w:rsidR="00F02AFF">
        <w:rPr>
          <w:bCs/>
          <w:sz w:val="24"/>
          <w:szCs w:val="24"/>
        </w:rPr>
        <w:t>я</w:t>
      </w:r>
      <w:r w:rsidR="008054A8">
        <w:rPr>
          <w:bCs/>
          <w:sz w:val="24"/>
          <w:szCs w:val="24"/>
        </w:rPr>
        <w:t xml:space="preserve"> о </w:t>
      </w:r>
      <w:r w:rsidR="003E4C9E">
        <w:rPr>
          <w:rFonts w:eastAsia="SimSun"/>
          <w:sz w:val="24"/>
          <w:szCs w:val="24"/>
        </w:rPr>
        <w:t>выдаче</w:t>
      </w:r>
      <w:r w:rsidR="008054A8">
        <w:rPr>
          <w:rFonts w:eastAsia="SimSun"/>
          <w:sz w:val="24"/>
          <w:szCs w:val="24"/>
        </w:rPr>
        <w:t xml:space="preserve"> разрешения </w:t>
      </w:r>
      <w:r w:rsidR="00F02AFF">
        <w:rPr>
          <w:rFonts w:eastAsia="SimSun"/>
          <w:sz w:val="24"/>
          <w:szCs w:val="24"/>
        </w:rPr>
        <w:t>на вступление в брак лицам, достигшим возраста шестнадцати лет</w:t>
      </w:r>
      <w:r w:rsidRPr="00385255">
        <w:rPr>
          <w:bCs/>
          <w:sz w:val="24"/>
          <w:szCs w:val="24"/>
        </w:rPr>
        <w:t xml:space="preserve">, </w:t>
      </w:r>
      <w:r w:rsidRPr="00385255">
        <w:rPr>
          <w:sz w:val="24"/>
          <w:szCs w:val="24"/>
        </w:rPr>
        <w:t>в</w:t>
      </w:r>
      <w:r w:rsidRPr="00385255">
        <w:rPr>
          <w:bCs/>
          <w:sz w:val="24"/>
          <w:szCs w:val="24"/>
        </w:rPr>
        <w:t xml:space="preserve"> журнале исходящей документации и/или в электронной системе документооборота (при наличии технической возможности). </w:t>
      </w:r>
    </w:p>
    <w:p w14:paraId="2EAF2296" w14:textId="77777777" w:rsidR="00385255" w:rsidRPr="00385255" w:rsidRDefault="00385255" w:rsidP="00385255">
      <w:pPr>
        <w:ind w:firstLine="540"/>
        <w:contextualSpacing/>
        <w:jc w:val="center"/>
        <w:rPr>
          <w:rFonts w:eastAsia="SimSun"/>
          <w:b/>
          <w:sz w:val="24"/>
          <w:szCs w:val="24"/>
        </w:rPr>
      </w:pPr>
    </w:p>
    <w:p w14:paraId="0FCE8FB0" w14:textId="77777777" w:rsidR="00385255" w:rsidRPr="00385255" w:rsidRDefault="00FE6D7A" w:rsidP="00385255">
      <w:pPr>
        <w:ind w:firstLine="540"/>
        <w:contextualSpacing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3.2.4.</w:t>
      </w:r>
      <w:r w:rsidR="00385255" w:rsidRPr="00385255">
        <w:rPr>
          <w:rFonts w:eastAsia="SimSun"/>
          <w:sz w:val="24"/>
          <w:szCs w:val="24"/>
        </w:rPr>
        <w:t xml:space="preserve">  Вручение (направление) заявителю результата </w:t>
      </w:r>
    </w:p>
    <w:p w14:paraId="026B1973" w14:textId="77777777" w:rsidR="00385255" w:rsidRPr="00385255" w:rsidRDefault="00385255" w:rsidP="00385255">
      <w:pPr>
        <w:ind w:firstLine="540"/>
        <w:contextualSpacing/>
        <w:jc w:val="center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 xml:space="preserve">предоставления </w:t>
      </w:r>
      <w:r w:rsidR="00F02AFF">
        <w:rPr>
          <w:rFonts w:eastAsia="SimSun"/>
          <w:sz w:val="24"/>
          <w:szCs w:val="24"/>
        </w:rPr>
        <w:t>муниципальной</w:t>
      </w:r>
      <w:r w:rsidRPr="00385255">
        <w:rPr>
          <w:rFonts w:eastAsia="SimSun"/>
          <w:sz w:val="24"/>
          <w:szCs w:val="24"/>
        </w:rPr>
        <w:t xml:space="preserve"> услуги либо об отказе в </w:t>
      </w:r>
    </w:p>
    <w:p w14:paraId="61BC0154" w14:textId="77777777" w:rsidR="00385255" w:rsidRPr="00385255" w:rsidRDefault="00385255" w:rsidP="00385255">
      <w:pPr>
        <w:ind w:firstLine="540"/>
        <w:contextualSpacing/>
        <w:jc w:val="center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 xml:space="preserve">предоставлении </w:t>
      </w:r>
      <w:r w:rsidR="00F02AFF">
        <w:rPr>
          <w:rFonts w:eastAsia="SimSun"/>
          <w:sz w:val="24"/>
          <w:szCs w:val="24"/>
        </w:rPr>
        <w:t>муниципальной</w:t>
      </w:r>
      <w:r w:rsidRPr="00385255">
        <w:rPr>
          <w:rFonts w:eastAsia="SimSun"/>
          <w:sz w:val="24"/>
          <w:szCs w:val="24"/>
        </w:rPr>
        <w:t xml:space="preserve"> услуги</w:t>
      </w:r>
    </w:p>
    <w:p w14:paraId="048BE856" w14:textId="77777777" w:rsidR="00385255" w:rsidRPr="00385255" w:rsidRDefault="00385255" w:rsidP="00385255">
      <w:pPr>
        <w:ind w:firstLine="567"/>
        <w:contextualSpacing/>
        <w:jc w:val="center"/>
        <w:rPr>
          <w:rFonts w:eastAsia="SimSun"/>
          <w:sz w:val="24"/>
          <w:szCs w:val="24"/>
        </w:rPr>
      </w:pPr>
    </w:p>
    <w:p w14:paraId="065CD62E" w14:textId="77777777" w:rsidR="00385255" w:rsidRPr="00385255" w:rsidRDefault="00385255" w:rsidP="00385255">
      <w:pPr>
        <w:ind w:firstLine="567"/>
        <w:contextualSpacing/>
        <w:jc w:val="both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 xml:space="preserve"> 1. Основанием для начала административной процедуры является подписанное главой администрации муниципального образования «Холмский городской округ» и зарегистрированное</w:t>
      </w:r>
      <w:r w:rsidRPr="00385255">
        <w:rPr>
          <w:rFonts w:eastAsia="SimSun"/>
          <w:bCs/>
          <w:sz w:val="24"/>
          <w:szCs w:val="24"/>
        </w:rPr>
        <w:t xml:space="preserve"> в отделе по организационной работе и связям с общественностью и населением управления внутренней политики администрации муниципального образования «Холмский городской округ»</w:t>
      </w:r>
      <w:r w:rsidRPr="00385255">
        <w:rPr>
          <w:rFonts w:eastAsia="SimSun"/>
          <w:sz w:val="24"/>
          <w:szCs w:val="24"/>
        </w:rPr>
        <w:t xml:space="preserve"> </w:t>
      </w:r>
      <w:r w:rsidR="003E4C9E">
        <w:rPr>
          <w:rFonts w:eastAsia="SimSun"/>
          <w:sz w:val="24"/>
          <w:szCs w:val="24"/>
        </w:rPr>
        <w:t xml:space="preserve">постановление о выдаче разрешения </w:t>
      </w:r>
      <w:r w:rsidR="00F02AFF">
        <w:rPr>
          <w:rFonts w:eastAsia="SimSun"/>
          <w:sz w:val="24"/>
          <w:szCs w:val="24"/>
        </w:rPr>
        <w:t>на вступление в брак лицам, достигшим возраста шестнадцати лет,</w:t>
      </w:r>
      <w:r w:rsidR="003E4C9E">
        <w:rPr>
          <w:rFonts w:eastAsia="SimSun"/>
          <w:sz w:val="24"/>
          <w:szCs w:val="24"/>
        </w:rPr>
        <w:t xml:space="preserve"> </w:t>
      </w:r>
      <w:r w:rsidRPr="00385255">
        <w:rPr>
          <w:rFonts w:eastAsia="SimSun"/>
          <w:sz w:val="24"/>
          <w:szCs w:val="24"/>
        </w:rPr>
        <w:t>в журнале исходящей документации и /или в электронной системе документооборота (при наличии технической возможности)</w:t>
      </w:r>
      <w:r w:rsidR="00F02AFF">
        <w:rPr>
          <w:rFonts w:eastAsia="SimSun"/>
          <w:sz w:val="24"/>
          <w:szCs w:val="24"/>
        </w:rPr>
        <w:t>, а в случае отказа в предоставлении муниципальной услуги – зарегистрированное в отделе опеки и попечительства администрации  муниципального образования «Холмский городской округ»</w:t>
      </w:r>
      <w:r w:rsidR="00E5636A">
        <w:rPr>
          <w:rFonts w:eastAsia="SimSun"/>
          <w:sz w:val="24"/>
          <w:szCs w:val="24"/>
        </w:rPr>
        <w:t xml:space="preserve"> </w:t>
      </w:r>
      <w:r w:rsidR="00F02AFF">
        <w:rPr>
          <w:rFonts w:eastAsia="SimSun"/>
          <w:sz w:val="24"/>
          <w:szCs w:val="24"/>
        </w:rPr>
        <w:t>уведомление об отказе в предоставлении муниципальной услуги</w:t>
      </w:r>
      <w:r w:rsidRPr="00385255">
        <w:rPr>
          <w:rFonts w:eastAsia="SimSun"/>
          <w:sz w:val="24"/>
          <w:szCs w:val="24"/>
        </w:rPr>
        <w:t>.</w:t>
      </w:r>
    </w:p>
    <w:p w14:paraId="32915943" w14:textId="77777777" w:rsidR="00385255" w:rsidRPr="00385255" w:rsidRDefault="00385255" w:rsidP="00385255">
      <w:pPr>
        <w:ind w:firstLine="567"/>
        <w:contextualSpacing/>
        <w:jc w:val="both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 xml:space="preserve">2. В состав </w:t>
      </w:r>
      <w:proofErr w:type="gramStart"/>
      <w:r w:rsidRPr="00385255">
        <w:rPr>
          <w:rFonts w:eastAsia="SimSun"/>
          <w:sz w:val="24"/>
          <w:szCs w:val="24"/>
        </w:rPr>
        <w:t>административной  процедуры</w:t>
      </w:r>
      <w:proofErr w:type="gramEnd"/>
      <w:r w:rsidRPr="00385255">
        <w:rPr>
          <w:rFonts w:eastAsia="SimSun"/>
          <w:sz w:val="24"/>
          <w:szCs w:val="24"/>
        </w:rPr>
        <w:t xml:space="preserve"> входят следующие административные действия:</w:t>
      </w:r>
    </w:p>
    <w:p w14:paraId="0D1A1BCF" w14:textId="77777777" w:rsidR="00385255" w:rsidRPr="00385255" w:rsidRDefault="003E4C9E" w:rsidP="00385255">
      <w:pPr>
        <w:ind w:firstLine="567"/>
        <w:contextualSpacing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Постановление</w:t>
      </w:r>
      <w:r w:rsidR="0076149B">
        <w:rPr>
          <w:rFonts w:eastAsia="SimSun"/>
          <w:sz w:val="24"/>
          <w:szCs w:val="24"/>
        </w:rPr>
        <w:t xml:space="preserve"> о предоставлении муниципальной услуги либо уведомление об отказе в предоставлении муниципальной услуги</w:t>
      </w:r>
      <w:r>
        <w:rPr>
          <w:rFonts w:eastAsia="SimSun"/>
          <w:sz w:val="24"/>
          <w:szCs w:val="24"/>
        </w:rPr>
        <w:t xml:space="preserve"> </w:t>
      </w:r>
      <w:r w:rsidR="00385255" w:rsidRPr="00385255">
        <w:rPr>
          <w:rFonts w:eastAsia="SimSun"/>
          <w:sz w:val="24"/>
          <w:szCs w:val="24"/>
        </w:rPr>
        <w:t>с указанием причин отказа выдается заявителю лично либо направляется по почте (пожеланию заявителя) в течение 3 дн</w:t>
      </w:r>
      <w:r>
        <w:rPr>
          <w:rFonts w:eastAsia="SimSun"/>
          <w:sz w:val="24"/>
          <w:szCs w:val="24"/>
        </w:rPr>
        <w:t>ей со дня регистрации постановления</w:t>
      </w:r>
      <w:r w:rsidR="0076149B">
        <w:rPr>
          <w:rFonts w:eastAsia="SimSun"/>
          <w:sz w:val="24"/>
          <w:szCs w:val="24"/>
        </w:rPr>
        <w:t xml:space="preserve"> либо уведомления об отказе в предоставлении муниципальной </w:t>
      </w:r>
      <w:proofErr w:type="gramStart"/>
      <w:r w:rsidR="0076149B">
        <w:rPr>
          <w:rFonts w:eastAsia="SimSun"/>
          <w:sz w:val="24"/>
          <w:szCs w:val="24"/>
        </w:rPr>
        <w:t>услуги,</w:t>
      </w:r>
      <w:r w:rsidR="00385255" w:rsidRPr="00385255">
        <w:rPr>
          <w:rFonts w:eastAsia="SimSun"/>
          <w:sz w:val="24"/>
          <w:szCs w:val="24"/>
        </w:rPr>
        <w:t xml:space="preserve">  далее</w:t>
      </w:r>
      <w:proofErr w:type="gramEnd"/>
      <w:r w:rsidR="00385255" w:rsidRPr="00385255">
        <w:rPr>
          <w:rFonts w:eastAsia="SimSun"/>
          <w:sz w:val="24"/>
          <w:szCs w:val="24"/>
        </w:rPr>
        <w:t xml:space="preserve"> направляется по адресу, указанному в заявлении.</w:t>
      </w:r>
    </w:p>
    <w:p w14:paraId="3DA99E14" w14:textId="77777777" w:rsidR="00385255" w:rsidRPr="00385255" w:rsidRDefault="00385255" w:rsidP="00385255">
      <w:pPr>
        <w:ind w:firstLine="567"/>
        <w:contextualSpacing/>
        <w:jc w:val="both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 xml:space="preserve">Одновременно </w:t>
      </w:r>
      <w:r w:rsidR="003E4C9E">
        <w:rPr>
          <w:rFonts w:eastAsia="SimSun"/>
          <w:sz w:val="24"/>
          <w:szCs w:val="24"/>
        </w:rPr>
        <w:t xml:space="preserve">с </w:t>
      </w:r>
      <w:r w:rsidR="0076149B">
        <w:rPr>
          <w:rFonts w:eastAsia="SimSun"/>
          <w:sz w:val="24"/>
          <w:szCs w:val="24"/>
        </w:rPr>
        <w:t>уведомлением</w:t>
      </w:r>
      <w:r w:rsidR="003E4C9E">
        <w:rPr>
          <w:rFonts w:eastAsia="SimSun"/>
          <w:sz w:val="24"/>
          <w:szCs w:val="24"/>
        </w:rPr>
        <w:t xml:space="preserve"> об отказе в </w:t>
      </w:r>
      <w:r w:rsidR="0076149B">
        <w:rPr>
          <w:rFonts w:eastAsia="SimSun"/>
          <w:sz w:val="24"/>
          <w:szCs w:val="24"/>
        </w:rPr>
        <w:t xml:space="preserve">предоставлении муниципальной </w:t>
      </w:r>
      <w:proofErr w:type="gramStart"/>
      <w:r w:rsidR="0076149B">
        <w:rPr>
          <w:rFonts w:eastAsia="SimSun"/>
          <w:sz w:val="24"/>
          <w:szCs w:val="24"/>
        </w:rPr>
        <w:t>услуги</w:t>
      </w:r>
      <w:r w:rsidRPr="00385255">
        <w:rPr>
          <w:rFonts w:eastAsia="SimSun"/>
          <w:sz w:val="24"/>
          <w:szCs w:val="24"/>
        </w:rPr>
        <w:t>,  специалист</w:t>
      </w:r>
      <w:proofErr w:type="gramEnd"/>
      <w:r w:rsidRPr="00385255">
        <w:rPr>
          <w:rFonts w:eastAsia="SimSun"/>
          <w:sz w:val="24"/>
          <w:szCs w:val="24"/>
        </w:rPr>
        <w:t xml:space="preserve"> возвращает заявителю все представленные документы и разъясняет порядок обжалования решения.</w:t>
      </w:r>
    </w:p>
    <w:p w14:paraId="2F2242DA" w14:textId="77777777" w:rsidR="00385255" w:rsidRPr="00385255" w:rsidRDefault="00385255" w:rsidP="00385255">
      <w:pPr>
        <w:ind w:firstLine="567"/>
        <w:contextualSpacing/>
        <w:jc w:val="both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 xml:space="preserve">3. Ответственным за вручение заявителю результата предоставления </w:t>
      </w:r>
      <w:proofErr w:type="gramStart"/>
      <w:r w:rsidR="0076149B">
        <w:rPr>
          <w:rFonts w:eastAsia="SimSun"/>
          <w:sz w:val="24"/>
          <w:szCs w:val="24"/>
        </w:rPr>
        <w:t>муниципальной</w:t>
      </w:r>
      <w:r w:rsidRPr="00385255">
        <w:rPr>
          <w:rFonts w:eastAsia="SimSun"/>
          <w:sz w:val="24"/>
          <w:szCs w:val="24"/>
        </w:rPr>
        <w:t xml:space="preserve">  услуги</w:t>
      </w:r>
      <w:proofErr w:type="gramEnd"/>
      <w:r w:rsidRPr="00385255">
        <w:rPr>
          <w:rFonts w:eastAsia="SimSun"/>
          <w:sz w:val="24"/>
          <w:szCs w:val="24"/>
        </w:rPr>
        <w:t xml:space="preserve"> либо решения об отказе в предоставлении </w:t>
      </w:r>
      <w:r w:rsidR="0076149B">
        <w:rPr>
          <w:rFonts w:eastAsia="SimSun"/>
          <w:sz w:val="24"/>
          <w:szCs w:val="24"/>
        </w:rPr>
        <w:t>муниципальной</w:t>
      </w:r>
      <w:r w:rsidRPr="00385255">
        <w:rPr>
          <w:rFonts w:eastAsia="SimSun"/>
          <w:sz w:val="24"/>
          <w:szCs w:val="24"/>
        </w:rPr>
        <w:t xml:space="preserve"> </w:t>
      </w:r>
      <w:r w:rsidRPr="00385255">
        <w:rPr>
          <w:rFonts w:eastAsia="SimSun"/>
          <w:sz w:val="24"/>
          <w:szCs w:val="24"/>
        </w:rPr>
        <w:lastRenderedPageBreak/>
        <w:t>услуги, является специалист, в должностные обязанности которого входит осуществление данного административного действия.</w:t>
      </w:r>
    </w:p>
    <w:p w14:paraId="506B7A03" w14:textId="77777777" w:rsidR="00385255" w:rsidRPr="00385255" w:rsidRDefault="00385255" w:rsidP="00385255">
      <w:pPr>
        <w:ind w:firstLine="567"/>
        <w:contextualSpacing/>
        <w:jc w:val="both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 xml:space="preserve">4. Критерием принятия решения в рамках настоящей административной процедуры является наличие оформленного в соответствии с требованиями административного регламента результата предоставления </w:t>
      </w:r>
      <w:proofErr w:type="gramStart"/>
      <w:r w:rsidR="0076149B">
        <w:rPr>
          <w:rFonts w:eastAsia="SimSun"/>
          <w:sz w:val="24"/>
          <w:szCs w:val="24"/>
        </w:rPr>
        <w:t>муниципальной</w:t>
      </w:r>
      <w:r w:rsidRPr="00385255">
        <w:rPr>
          <w:rFonts w:eastAsia="SimSun"/>
          <w:sz w:val="24"/>
          <w:szCs w:val="24"/>
        </w:rPr>
        <w:t xml:space="preserve">  услуги</w:t>
      </w:r>
      <w:proofErr w:type="gramEnd"/>
      <w:r w:rsidRPr="00385255">
        <w:rPr>
          <w:rFonts w:eastAsia="SimSun"/>
          <w:sz w:val="24"/>
          <w:szCs w:val="24"/>
        </w:rPr>
        <w:t xml:space="preserve"> либо решения об отказе в предоставлении  </w:t>
      </w:r>
      <w:r w:rsidR="0076149B">
        <w:rPr>
          <w:rFonts w:eastAsia="SimSun"/>
          <w:sz w:val="24"/>
          <w:szCs w:val="24"/>
        </w:rPr>
        <w:t>муниципальной</w:t>
      </w:r>
      <w:r w:rsidRPr="00385255">
        <w:rPr>
          <w:rFonts w:eastAsia="SimSun"/>
          <w:sz w:val="24"/>
          <w:szCs w:val="24"/>
        </w:rPr>
        <w:t xml:space="preserve">  услуги на бумажном носителе.</w:t>
      </w:r>
    </w:p>
    <w:p w14:paraId="4634B69B" w14:textId="77777777" w:rsidR="00385255" w:rsidRPr="00385255" w:rsidRDefault="00385255" w:rsidP="00385255">
      <w:pPr>
        <w:ind w:firstLine="567"/>
        <w:contextualSpacing/>
        <w:jc w:val="both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 xml:space="preserve">5. Результатом выполнения административной процедуры является врученное заявителю </w:t>
      </w:r>
      <w:r w:rsidR="003E4C9E">
        <w:rPr>
          <w:rFonts w:eastAsia="SimSun"/>
          <w:sz w:val="24"/>
          <w:szCs w:val="24"/>
        </w:rPr>
        <w:t xml:space="preserve">постановления о </w:t>
      </w:r>
      <w:r w:rsidR="0076149B">
        <w:rPr>
          <w:rFonts w:eastAsia="SimSun"/>
          <w:sz w:val="24"/>
          <w:szCs w:val="24"/>
        </w:rPr>
        <w:t xml:space="preserve">предоставлении муниципальной услуги либо уведомление об отказе в предоставлении муниципальной услуги </w:t>
      </w:r>
      <w:r w:rsidRPr="00385255">
        <w:rPr>
          <w:rFonts w:eastAsia="SimSun"/>
          <w:sz w:val="24"/>
          <w:szCs w:val="24"/>
        </w:rPr>
        <w:t>с указанием причин отказа.</w:t>
      </w:r>
    </w:p>
    <w:p w14:paraId="6F4E3943" w14:textId="77777777" w:rsidR="00385255" w:rsidRPr="00385255" w:rsidRDefault="00385255" w:rsidP="00385255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85255">
        <w:rPr>
          <w:sz w:val="24"/>
          <w:szCs w:val="24"/>
        </w:rPr>
        <w:t>6.</w:t>
      </w:r>
      <w:r w:rsidRPr="00385255">
        <w:rPr>
          <w:bCs/>
          <w:sz w:val="24"/>
          <w:szCs w:val="24"/>
        </w:rPr>
        <w:t xml:space="preserve"> Способом фиксации результата выполнения административной процедуры является подпись заявителя в получении решения </w:t>
      </w:r>
      <w:r w:rsidRPr="00385255">
        <w:rPr>
          <w:sz w:val="24"/>
          <w:szCs w:val="24"/>
        </w:rPr>
        <w:t xml:space="preserve">о предоставлении либо об отказе в предоставлении </w:t>
      </w:r>
      <w:proofErr w:type="gramStart"/>
      <w:r w:rsidR="0076149B">
        <w:rPr>
          <w:sz w:val="24"/>
          <w:szCs w:val="24"/>
        </w:rPr>
        <w:t>муниципальной</w:t>
      </w:r>
      <w:r w:rsidRPr="00385255">
        <w:rPr>
          <w:sz w:val="24"/>
          <w:szCs w:val="24"/>
        </w:rPr>
        <w:t xml:space="preserve">  услуги</w:t>
      </w:r>
      <w:proofErr w:type="gramEnd"/>
      <w:r w:rsidRPr="00385255">
        <w:rPr>
          <w:sz w:val="24"/>
          <w:szCs w:val="24"/>
        </w:rPr>
        <w:t xml:space="preserve"> в журнале выдачи решений </w:t>
      </w:r>
      <w:r w:rsidRPr="00385255">
        <w:rPr>
          <w:bCs/>
          <w:sz w:val="24"/>
          <w:szCs w:val="24"/>
        </w:rPr>
        <w:t xml:space="preserve">и/или получение почтового уведомления о  </w:t>
      </w:r>
      <w:r w:rsidRPr="00385255">
        <w:rPr>
          <w:sz w:val="24"/>
          <w:szCs w:val="24"/>
        </w:rPr>
        <w:t xml:space="preserve">предоставлении либо об отказе в предоставлении </w:t>
      </w:r>
      <w:r w:rsidR="0076149B">
        <w:rPr>
          <w:sz w:val="24"/>
          <w:szCs w:val="24"/>
        </w:rPr>
        <w:t>муниципальной</w:t>
      </w:r>
      <w:r w:rsidRPr="00385255">
        <w:rPr>
          <w:sz w:val="24"/>
          <w:szCs w:val="24"/>
        </w:rPr>
        <w:t xml:space="preserve"> услуги в журнале исходящей корреспонденции </w:t>
      </w:r>
      <w:r w:rsidRPr="00385255">
        <w:rPr>
          <w:bCs/>
          <w:sz w:val="24"/>
          <w:szCs w:val="24"/>
        </w:rPr>
        <w:t>и/или в электронной системе документооборота (при наличии технической возможности).</w:t>
      </w:r>
    </w:p>
    <w:p w14:paraId="26F7C131" w14:textId="77777777" w:rsidR="00385255" w:rsidRPr="00385255" w:rsidRDefault="00385255" w:rsidP="00385255">
      <w:pPr>
        <w:ind w:firstLine="567"/>
        <w:contextualSpacing/>
        <w:jc w:val="center"/>
        <w:rPr>
          <w:rFonts w:eastAsia="SimSun"/>
          <w:sz w:val="24"/>
          <w:szCs w:val="24"/>
        </w:rPr>
      </w:pPr>
    </w:p>
    <w:p w14:paraId="09BB4667" w14:textId="77777777" w:rsidR="00385255" w:rsidRPr="00385255" w:rsidRDefault="00FE6D7A" w:rsidP="00385255">
      <w:pPr>
        <w:ind w:firstLine="567"/>
        <w:contextualSpacing/>
        <w:jc w:val="center"/>
        <w:rPr>
          <w:rFonts w:eastAsia="SimSun"/>
          <w:b/>
          <w:sz w:val="24"/>
          <w:szCs w:val="24"/>
        </w:rPr>
      </w:pPr>
      <w:r>
        <w:rPr>
          <w:rFonts w:eastAsia="SimSun"/>
          <w:sz w:val="24"/>
          <w:szCs w:val="24"/>
        </w:rPr>
        <w:t>3.2.5.</w:t>
      </w:r>
      <w:r w:rsidR="00385255" w:rsidRPr="00385255">
        <w:rPr>
          <w:rFonts w:eastAsia="SimSun"/>
          <w:sz w:val="24"/>
          <w:szCs w:val="24"/>
        </w:rPr>
        <w:t xml:space="preserve"> Особенности предоставления </w:t>
      </w:r>
      <w:r w:rsidR="0076149B">
        <w:rPr>
          <w:rFonts w:eastAsia="SimSun"/>
          <w:sz w:val="24"/>
          <w:szCs w:val="24"/>
        </w:rPr>
        <w:t>муниципальной</w:t>
      </w:r>
      <w:r w:rsidR="00385255" w:rsidRPr="00385255">
        <w:rPr>
          <w:rFonts w:eastAsia="SimSun"/>
          <w:sz w:val="24"/>
          <w:szCs w:val="24"/>
        </w:rPr>
        <w:t xml:space="preserve"> услуги в</w:t>
      </w:r>
    </w:p>
    <w:p w14:paraId="70888979" w14:textId="77777777" w:rsidR="00385255" w:rsidRPr="00385255" w:rsidRDefault="00385255" w:rsidP="0038525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85255">
        <w:rPr>
          <w:sz w:val="24"/>
          <w:szCs w:val="24"/>
        </w:rPr>
        <w:t>многофункциональных центрах</w:t>
      </w:r>
    </w:p>
    <w:p w14:paraId="410EDFAB" w14:textId="77777777" w:rsidR="00385255" w:rsidRPr="00385255" w:rsidRDefault="00385255" w:rsidP="00385255">
      <w:pPr>
        <w:ind w:firstLine="567"/>
        <w:contextualSpacing/>
        <w:jc w:val="both"/>
        <w:rPr>
          <w:rFonts w:eastAsia="SimSun"/>
          <w:sz w:val="24"/>
          <w:szCs w:val="24"/>
        </w:rPr>
      </w:pPr>
    </w:p>
    <w:p w14:paraId="72A76E92" w14:textId="77777777" w:rsidR="00385255" w:rsidRPr="00385255" w:rsidRDefault="00385255" w:rsidP="00385255">
      <w:pPr>
        <w:tabs>
          <w:tab w:val="left" w:pos="540"/>
        </w:tabs>
        <w:jc w:val="both"/>
        <w:rPr>
          <w:sz w:val="24"/>
          <w:szCs w:val="24"/>
        </w:rPr>
      </w:pPr>
      <w:r w:rsidRPr="00385255">
        <w:rPr>
          <w:sz w:val="24"/>
          <w:szCs w:val="24"/>
        </w:rPr>
        <w:tab/>
        <w:t xml:space="preserve">Описание административной процедуры «Особенности предоставления </w:t>
      </w:r>
      <w:r w:rsidR="0076149B">
        <w:rPr>
          <w:sz w:val="24"/>
          <w:szCs w:val="24"/>
        </w:rPr>
        <w:t>муниципальной</w:t>
      </w:r>
      <w:r w:rsidRPr="00385255">
        <w:rPr>
          <w:sz w:val="24"/>
          <w:szCs w:val="24"/>
        </w:rPr>
        <w:t xml:space="preserve"> услуги в многофункциональных центрах» указано в пункте 3.5. настоящего </w:t>
      </w:r>
      <w:proofErr w:type="gramStart"/>
      <w:r w:rsidRPr="00385255">
        <w:rPr>
          <w:sz w:val="24"/>
          <w:szCs w:val="24"/>
        </w:rPr>
        <w:t>административного  регламента</w:t>
      </w:r>
      <w:proofErr w:type="gramEnd"/>
      <w:r w:rsidRPr="00385255">
        <w:rPr>
          <w:sz w:val="24"/>
          <w:szCs w:val="24"/>
        </w:rPr>
        <w:t>.</w:t>
      </w:r>
    </w:p>
    <w:p w14:paraId="1C49D3DF" w14:textId="77777777" w:rsidR="00385255" w:rsidRPr="00385255" w:rsidRDefault="00385255" w:rsidP="00385255">
      <w:pPr>
        <w:ind w:firstLine="567"/>
        <w:contextualSpacing/>
        <w:jc w:val="both"/>
        <w:rPr>
          <w:rFonts w:eastAsia="SimSun"/>
          <w:b/>
          <w:sz w:val="24"/>
          <w:szCs w:val="24"/>
        </w:rPr>
      </w:pPr>
    </w:p>
    <w:p w14:paraId="5751DD2A" w14:textId="77777777" w:rsidR="00385255" w:rsidRPr="00385255" w:rsidRDefault="00FE6D7A" w:rsidP="0038525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E6D7A">
        <w:rPr>
          <w:sz w:val="24"/>
          <w:szCs w:val="24"/>
        </w:rPr>
        <w:t>3.2.</w:t>
      </w:r>
      <w:r>
        <w:rPr>
          <w:sz w:val="24"/>
          <w:szCs w:val="24"/>
        </w:rPr>
        <w:t>6</w:t>
      </w:r>
      <w:r w:rsidRPr="00FE6D7A">
        <w:rPr>
          <w:sz w:val="24"/>
          <w:szCs w:val="24"/>
        </w:rPr>
        <w:t>.</w:t>
      </w:r>
      <w:r w:rsidR="00385255" w:rsidRPr="00385255">
        <w:rPr>
          <w:b/>
          <w:sz w:val="24"/>
          <w:szCs w:val="24"/>
        </w:rPr>
        <w:t xml:space="preserve"> </w:t>
      </w:r>
      <w:r w:rsidR="00385255" w:rsidRPr="00385255">
        <w:rPr>
          <w:sz w:val="24"/>
          <w:szCs w:val="24"/>
        </w:rPr>
        <w:t xml:space="preserve">Порядок осуществления административных процедур в </w:t>
      </w:r>
    </w:p>
    <w:p w14:paraId="7A9E7536" w14:textId="77777777" w:rsidR="00385255" w:rsidRPr="00385255" w:rsidRDefault="00385255" w:rsidP="0038525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85255">
        <w:rPr>
          <w:sz w:val="24"/>
          <w:szCs w:val="24"/>
        </w:rPr>
        <w:t xml:space="preserve">электронной форме, в том числе с использованием федеральной </w:t>
      </w:r>
    </w:p>
    <w:p w14:paraId="2C039A78" w14:textId="77777777" w:rsidR="00385255" w:rsidRPr="00385255" w:rsidRDefault="00385255" w:rsidP="0038525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85255">
        <w:rPr>
          <w:sz w:val="24"/>
          <w:szCs w:val="24"/>
        </w:rPr>
        <w:t xml:space="preserve">государственной информационной системы «Единый портал государственных </w:t>
      </w:r>
    </w:p>
    <w:p w14:paraId="2149BF31" w14:textId="77777777" w:rsidR="00385255" w:rsidRPr="00385255" w:rsidRDefault="00385255" w:rsidP="00FE6D7A">
      <w:pPr>
        <w:autoSpaceDE w:val="0"/>
        <w:autoSpaceDN w:val="0"/>
        <w:adjustRightInd w:val="0"/>
        <w:jc w:val="center"/>
        <w:outlineLvl w:val="0"/>
        <w:rPr>
          <w:rFonts w:eastAsia="SimSun"/>
          <w:b/>
          <w:sz w:val="24"/>
          <w:szCs w:val="24"/>
        </w:rPr>
      </w:pPr>
      <w:r w:rsidRPr="00385255">
        <w:rPr>
          <w:sz w:val="24"/>
          <w:szCs w:val="24"/>
        </w:rPr>
        <w:t xml:space="preserve">и муниципальных услуг (функций) и </w:t>
      </w:r>
      <w:proofErr w:type="gramStart"/>
      <w:r w:rsidRPr="00385255">
        <w:rPr>
          <w:sz w:val="24"/>
          <w:szCs w:val="24"/>
        </w:rPr>
        <w:t>региональной  государственной</w:t>
      </w:r>
      <w:proofErr w:type="gramEnd"/>
      <w:r w:rsidRPr="00385255">
        <w:rPr>
          <w:sz w:val="24"/>
          <w:szCs w:val="24"/>
        </w:rPr>
        <w:t xml:space="preserve"> системы «Портал государственных и муниципальных услуг (функций) Сахалинской области»</w:t>
      </w:r>
    </w:p>
    <w:p w14:paraId="25388D39" w14:textId="77777777" w:rsidR="00385255" w:rsidRPr="00385255" w:rsidRDefault="00385255" w:rsidP="00385255">
      <w:pPr>
        <w:ind w:firstLine="540"/>
        <w:contextualSpacing/>
        <w:jc w:val="center"/>
        <w:rPr>
          <w:rFonts w:eastAsia="SimSun"/>
          <w:bCs/>
          <w:sz w:val="24"/>
          <w:szCs w:val="24"/>
        </w:rPr>
      </w:pPr>
    </w:p>
    <w:p w14:paraId="058E960F" w14:textId="77777777" w:rsidR="00385255" w:rsidRPr="003E4C9E" w:rsidRDefault="00385255" w:rsidP="003E4C9E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385255">
        <w:rPr>
          <w:sz w:val="24"/>
          <w:szCs w:val="24"/>
        </w:rPr>
        <w:t xml:space="preserve">Описание административной процедуры «Порядок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 и </w:t>
      </w:r>
      <w:proofErr w:type="gramStart"/>
      <w:r w:rsidRPr="00385255">
        <w:rPr>
          <w:sz w:val="24"/>
          <w:szCs w:val="24"/>
        </w:rPr>
        <w:t>региональной  государственной</w:t>
      </w:r>
      <w:proofErr w:type="gramEnd"/>
      <w:r w:rsidRPr="00385255">
        <w:rPr>
          <w:sz w:val="24"/>
          <w:szCs w:val="24"/>
        </w:rPr>
        <w:t xml:space="preserve"> системы «Портал государственных и муниципальных услуг (функций) Сахалинской области» указано в пункте 3.4. настоящего</w:t>
      </w:r>
      <w:r w:rsidR="003E4C9E">
        <w:rPr>
          <w:sz w:val="24"/>
          <w:szCs w:val="24"/>
        </w:rPr>
        <w:t xml:space="preserve"> административного  регламента.</w:t>
      </w:r>
    </w:p>
    <w:p w14:paraId="4A1F6277" w14:textId="77777777" w:rsidR="00385255" w:rsidRPr="00385255" w:rsidRDefault="00385255" w:rsidP="0038525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1113EBB" w14:textId="77777777" w:rsidR="00385255" w:rsidRPr="00385255" w:rsidRDefault="00385255" w:rsidP="00385255">
      <w:pPr>
        <w:jc w:val="center"/>
        <w:rPr>
          <w:bCs/>
          <w:sz w:val="24"/>
          <w:szCs w:val="24"/>
        </w:rPr>
      </w:pPr>
      <w:r w:rsidRPr="00385255">
        <w:rPr>
          <w:bCs/>
          <w:sz w:val="24"/>
          <w:szCs w:val="24"/>
        </w:rPr>
        <w:t>3.3. Формирование и направление межведомственных запросов</w:t>
      </w:r>
    </w:p>
    <w:p w14:paraId="7DA05B0E" w14:textId="77777777" w:rsidR="00385255" w:rsidRPr="00385255" w:rsidRDefault="00385255" w:rsidP="00385255">
      <w:pPr>
        <w:ind w:firstLine="567"/>
        <w:jc w:val="center"/>
        <w:rPr>
          <w:bCs/>
          <w:sz w:val="24"/>
          <w:szCs w:val="24"/>
        </w:rPr>
      </w:pPr>
      <w:r w:rsidRPr="00385255">
        <w:rPr>
          <w:bCs/>
          <w:sz w:val="24"/>
          <w:szCs w:val="24"/>
        </w:rPr>
        <w:t>в государственные органы (</w:t>
      </w:r>
      <w:proofErr w:type="gramStart"/>
      <w:r w:rsidRPr="00385255">
        <w:rPr>
          <w:bCs/>
          <w:sz w:val="24"/>
          <w:szCs w:val="24"/>
        </w:rPr>
        <w:t>организации)  в</w:t>
      </w:r>
      <w:proofErr w:type="gramEnd"/>
      <w:r w:rsidRPr="00385255">
        <w:rPr>
          <w:bCs/>
          <w:sz w:val="24"/>
          <w:szCs w:val="24"/>
        </w:rPr>
        <w:t xml:space="preserve"> расположении которых находятся </w:t>
      </w:r>
    </w:p>
    <w:p w14:paraId="0BD22119" w14:textId="77777777" w:rsidR="00385255" w:rsidRDefault="00385255" w:rsidP="00385255">
      <w:pPr>
        <w:ind w:firstLine="567"/>
        <w:jc w:val="center"/>
        <w:rPr>
          <w:bCs/>
          <w:sz w:val="24"/>
          <w:szCs w:val="24"/>
        </w:rPr>
      </w:pPr>
      <w:r w:rsidRPr="00385255">
        <w:rPr>
          <w:bCs/>
          <w:sz w:val="24"/>
          <w:szCs w:val="24"/>
        </w:rPr>
        <w:t xml:space="preserve">документы и сведения, необходимые для предоставления </w:t>
      </w:r>
      <w:r w:rsidR="0076149B">
        <w:rPr>
          <w:bCs/>
          <w:sz w:val="24"/>
          <w:szCs w:val="24"/>
        </w:rPr>
        <w:t>муниципальной</w:t>
      </w:r>
      <w:r w:rsidRPr="00385255">
        <w:rPr>
          <w:bCs/>
          <w:sz w:val="24"/>
          <w:szCs w:val="24"/>
        </w:rPr>
        <w:t xml:space="preserve"> услуги</w:t>
      </w:r>
      <w:r w:rsidR="0076149B">
        <w:rPr>
          <w:bCs/>
          <w:sz w:val="24"/>
          <w:szCs w:val="24"/>
        </w:rPr>
        <w:t>.</w:t>
      </w:r>
    </w:p>
    <w:p w14:paraId="174C7D0C" w14:textId="77777777" w:rsidR="0076149B" w:rsidRDefault="0076149B" w:rsidP="0076149B">
      <w:pPr>
        <w:ind w:firstLine="567"/>
        <w:rPr>
          <w:bCs/>
          <w:sz w:val="24"/>
          <w:szCs w:val="24"/>
        </w:rPr>
      </w:pPr>
    </w:p>
    <w:p w14:paraId="6C65FB57" w14:textId="77777777" w:rsidR="0076149B" w:rsidRPr="00385255" w:rsidRDefault="0076149B" w:rsidP="0076149B">
      <w:pPr>
        <w:ind w:firstLine="567"/>
        <w:rPr>
          <w:bCs/>
          <w:sz w:val="24"/>
        </w:rPr>
      </w:pPr>
      <w:r>
        <w:rPr>
          <w:bCs/>
          <w:sz w:val="24"/>
          <w:szCs w:val="24"/>
        </w:rPr>
        <w:t>При предос</w:t>
      </w:r>
      <w:r w:rsidR="00377AC3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>авлении</w:t>
      </w:r>
      <w:r w:rsidR="00377AC3">
        <w:rPr>
          <w:bCs/>
          <w:sz w:val="24"/>
          <w:szCs w:val="24"/>
        </w:rPr>
        <w:t xml:space="preserve"> муниципальной услуги межведомственное взаимодействие не предусмотрено.</w:t>
      </w:r>
      <w:r>
        <w:rPr>
          <w:bCs/>
          <w:sz w:val="24"/>
          <w:szCs w:val="24"/>
        </w:rPr>
        <w:t xml:space="preserve"> </w:t>
      </w:r>
    </w:p>
    <w:p w14:paraId="1F682B79" w14:textId="77777777" w:rsidR="00385255" w:rsidRPr="00385255" w:rsidRDefault="00385255" w:rsidP="00385255">
      <w:pPr>
        <w:ind w:firstLine="567"/>
        <w:jc w:val="center"/>
        <w:rPr>
          <w:bCs/>
          <w:sz w:val="24"/>
          <w:szCs w:val="24"/>
        </w:rPr>
      </w:pPr>
    </w:p>
    <w:p w14:paraId="7A5885F6" w14:textId="77777777" w:rsidR="00385255" w:rsidRPr="00385255" w:rsidRDefault="00385255" w:rsidP="0038525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85255">
        <w:rPr>
          <w:sz w:val="24"/>
          <w:szCs w:val="24"/>
        </w:rPr>
        <w:t xml:space="preserve">3.4. Порядок осуществления административных процедур в электронной </w:t>
      </w:r>
    </w:p>
    <w:p w14:paraId="311839BC" w14:textId="77777777" w:rsidR="00385255" w:rsidRPr="00385255" w:rsidRDefault="00385255" w:rsidP="0038525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85255">
        <w:rPr>
          <w:sz w:val="24"/>
          <w:szCs w:val="24"/>
        </w:rPr>
        <w:t xml:space="preserve">форме, в том числе с использованием федеральной государственной </w:t>
      </w:r>
    </w:p>
    <w:p w14:paraId="096BB572" w14:textId="77777777" w:rsidR="00385255" w:rsidRPr="00385255" w:rsidRDefault="00385255" w:rsidP="0038525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85255">
        <w:rPr>
          <w:sz w:val="24"/>
          <w:szCs w:val="24"/>
        </w:rPr>
        <w:t xml:space="preserve">информационной системы «Единый портал государственных и </w:t>
      </w:r>
    </w:p>
    <w:p w14:paraId="041C8938" w14:textId="77777777" w:rsidR="00385255" w:rsidRPr="00385255" w:rsidRDefault="00385255" w:rsidP="0038525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85255">
        <w:rPr>
          <w:sz w:val="24"/>
          <w:szCs w:val="24"/>
        </w:rPr>
        <w:t xml:space="preserve">муниципальных услуг (функций) и </w:t>
      </w:r>
      <w:proofErr w:type="gramStart"/>
      <w:r w:rsidRPr="00385255">
        <w:rPr>
          <w:sz w:val="24"/>
          <w:szCs w:val="24"/>
        </w:rPr>
        <w:t>региональной  государственной</w:t>
      </w:r>
      <w:proofErr w:type="gramEnd"/>
      <w:r w:rsidRPr="00385255">
        <w:rPr>
          <w:sz w:val="24"/>
          <w:szCs w:val="24"/>
        </w:rPr>
        <w:t xml:space="preserve"> системы </w:t>
      </w:r>
    </w:p>
    <w:p w14:paraId="55C8E2AA" w14:textId="77777777" w:rsidR="00385255" w:rsidRPr="00385255" w:rsidRDefault="00385255" w:rsidP="0038525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85255">
        <w:rPr>
          <w:sz w:val="24"/>
          <w:szCs w:val="24"/>
        </w:rPr>
        <w:t>«Портал государственных и муниципальных услуг (функций) Сахалинской области»</w:t>
      </w:r>
    </w:p>
    <w:p w14:paraId="16AC6BE0" w14:textId="77777777" w:rsidR="00385255" w:rsidRPr="00385255" w:rsidRDefault="00385255" w:rsidP="00385255">
      <w:pPr>
        <w:ind w:firstLine="567"/>
        <w:contextualSpacing/>
        <w:jc w:val="center"/>
        <w:rPr>
          <w:rFonts w:eastAsia="SimSun"/>
          <w:sz w:val="24"/>
          <w:szCs w:val="24"/>
        </w:rPr>
      </w:pPr>
    </w:p>
    <w:p w14:paraId="6FB33B3A" w14:textId="77777777" w:rsidR="00385255" w:rsidRPr="00385255" w:rsidRDefault="00385255" w:rsidP="00385255">
      <w:pPr>
        <w:ind w:firstLine="567"/>
        <w:contextualSpacing/>
        <w:jc w:val="center"/>
        <w:rPr>
          <w:rFonts w:eastAsia="SimSun"/>
          <w:b/>
          <w:sz w:val="24"/>
          <w:szCs w:val="24"/>
        </w:rPr>
      </w:pPr>
    </w:p>
    <w:p w14:paraId="49F40B84" w14:textId="77777777" w:rsidR="00385255" w:rsidRPr="00385255" w:rsidRDefault="00385255" w:rsidP="00385255">
      <w:pPr>
        <w:ind w:firstLine="567"/>
        <w:contextualSpacing/>
        <w:jc w:val="both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 xml:space="preserve">3.4.1. Порядок записи на прием в отдел опеки и попечительства администрации муниципального образования «Холмский городской округ», предоставляющий </w:t>
      </w:r>
      <w:r w:rsidR="00377AC3">
        <w:rPr>
          <w:rFonts w:eastAsia="SimSun"/>
          <w:sz w:val="24"/>
          <w:szCs w:val="24"/>
        </w:rPr>
        <w:t>муниципальную</w:t>
      </w:r>
      <w:r w:rsidRPr="00385255">
        <w:rPr>
          <w:rFonts w:eastAsia="SimSun"/>
          <w:sz w:val="24"/>
          <w:szCs w:val="24"/>
        </w:rPr>
        <w:t xml:space="preserve"> услугу, для подачи запроса посредством ЕПГУ РПГУ.</w:t>
      </w:r>
    </w:p>
    <w:p w14:paraId="326AB313" w14:textId="77777777" w:rsidR="00385255" w:rsidRPr="00385255" w:rsidRDefault="00385255" w:rsidP="00385255">
      <w:pPr>
        <w:ind w:firstLine="567"/>
        <w:contextualSpacing/>
        <w:jc w:val="both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lastRenderedPageBreak/>
        <w:t xml:space="preserve">В целях предоставления </w:t>
      </w:r>
      <w:r w:rsidR="00377AC3">
        <w:rPr>
          <w:rFonts w:eastAsia="SimSun"/>
          <w:sz w:val="24"/>
          <w:szCs w:val="24"/>
        </w:rPr>
        <w:t>муниципальной</w:t>
      </w:r>
      <w:r w:rsidRPr="00385255">
        <w:rPr>
          <w:rFonts w:eastAsia="SimSun"/>
          <w:sz w:val="24"/>
          <w:szCs w:val="24"/>
        </w:rPr>
        <w:t xml:space="preserve"> услуги осуществляется прием заявителей по предварительной записи.</w:t>
      </w:r>
    </w:p>
    <w:p w14:paraId="4264BDDD" w14:textId="77777777" w:rsidR="00385255" w:rsidRPr="00385255" w:rsidRDefault="00385255" w:rsidP="00385255">
      <w:pPr>
        <w:ind w:firstLine="567"/>
        <w:contextualSpacing/>
        <w:jc w:val="both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>Запись на прием проводится посредством ЕПГУ РПГУ.</w:t>
      </w:r>
    </w:p>
    <w:p w14:paraId="2DD49895" w14:textId="77777777" w:rsidR="00385255" w:rsidRPr="00385255" w:rsidRDefault="00385255" w:rsidP="00385255">
      <w:pPr>
        <w:ind w:firstLine="567"/>
        <w:contextualSpacing/>
        <w:jc w:val="both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FE6D7A">
        <w:rPr>
          <w:rFonts w:eastAsia="SimSun"/>
          <w:sz w:val="24"/>
          <w:szCs w:val="24"/>
        </w:rPr>
        <w:t>ОМСУ</w:t>
      </w:r>
      <w:r w:rsidRPr="00385255">
        <w:rPr>
          <w:rFonts w:eastAsia="SimSun"/>
          <w:sz w:val="24"/>
          <w:szCs w:val="24"/>
        </w:rPr>
        <w:t xml:space="preserve">, предоставляющего </w:t>
      </w:r>
      <w:r w:rsidR="00377AC3">
        <w:rPr>
          <w:rFonts w:eastAsia="SimSun"/>
          <w:sz w:val="24"/>
          <w:szCs w:val="24"/>
        </w:rPr>
        <w:t>муниципальную</w:t>
      </w:r>
      <w:r w:rsidRPr="00385255">
        <w:rPr>
          <w:rFonts w:eastAsia="SimSun"/>
          <w:sz w:val="24"/>
          <w:szCs w:val="24"/>
        </w:rPr>
        <w:t xml:space="preserve"> услугу графика приема заявителей.</w:t>
      </w:r>
    </w:p>
    <w:p w14:paraId="4FEE690A" w14:textId="77777777" w:rsidR="00385255" w:rsidRPr="00385255" w:rsidRDefault="00FE6D7A" w:rsidP="00385255">
      <w:pPr>
        <w:ind w:firstLine="567"/>
        <w:contextualSpacing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ОМСУ</w:t>
      </w:r>
      <w:r w:rsidR="00385255" w:rsidRPr="00385255">
        <w:rPr>
          <w:rFonts w:eastAsia="SimSun"/>
          <w:sz w:val="24"/>
          <w:szCs w:val="24"/>
        </w:rPr>
        <w:t xml:space="preserve">, предоставляющий </w:t>
      </w:r>
      <w:r w:rsidR="00377AC3">
        <w:rPr>
          <w:rFonts w:eastAsia="SimSun"/>
          <w:sz w:val="24"/>
          <w:szCs w:val="24"/>
        </w:rPr>
        <w:t>муниципальную</w:t>
      </w:r>
      <w:r w:rsidR="00385255" w:rsidRPr="00385255">
        <w:rPr>
          <w:rFonts w:eastAsia="SimSun"/>
          <w:sz w:val="24"/>
          <w:szCs w:val="24"/>
        </w:rPr>
        <w:t xml:space="preserve"> услугу не </w:t>
      </w:r>
      <w:proofErr w:type="gramStart"/>
      <w:r w:rsidR="00385255" w:rsidRPr="00385255">
        <w:rPr>
          <w:rFonts w:eastAsia="SimSun"/>
          <w:sz w:val="24"/>
          <w:szCs w:val="24"/>
        </w:rPr>
        <w:t>вправе  требовать</w:t>
      </w:r>
      <w:proofErr w:type="gramEnd"/>
      <w:r w:rsidR="00385255" w:rsidRPr="00385255">
        <w:rPr>
          <w:rFonts w:eastAsia="SimSun"/>
          <w:sz w:val="24"/>
          <w:szCs w:val="24"/>
        </w:rPr>
        <w:t xml:space="preserve">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расчета длительности временного интервала, который необходимо забронировать для приема.</w:t>
      </w:r>
    </w:p>
    <w:p w14:paraId="08408778" w14:textId="77777777" w:rsidR="00385255" w:rsidRPr="00385255" w:rsidRDefault="00385255" w:rsidP="00385255">
      <w:pPr>
        <w:ind w:firstLine="567"/>
        <w:contextualSpacing/>
        <w:jc w:val="both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ab/>
        <w:t xml:space="preserve">3.4.2. Формирование запроса о предоставлении </w:t>
      </w:r>
      <w:r w:rsidR="00377AC3">
        <w:rPr>
          <w:rFonts w:eastAsia="SimSun"/>
          <w:sz w:val="24"/>
          <w:szCs w:val="24"/>
        </w:rPr>
        <w:t>муниципальной</w:t>
      </w:r>
      <w:r w:rsidRPr="00385255">
        <w:rPr>
          <w:rFonts w:eastAsia="SimSun"/>
          <w:sz w:val="24"/>
          <w:szCs w:val="24"/>
        </w:rPr>
        <w:t xml:space="preserve"> услуги на ЕПГУ и РПГУ не осуществляется.</w:t>
      </w:r>
    </w:p>
    <w:p w14:paraId="2E99AA1C" w14:textId="77777777" w:rsidR="00385255" w:rsidRPr="00385255" w:rsidRDefault="00385255" w:rsidP="00385255">
      <w:pPr>
        <w:ind w:firstLine="567"/>
        <w:contextualSpacing/>
        <w:jc w:val="both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ab/>
        <w:t xml:space="preserve">3.4.3. Прием и регистрация отделом опеки и попечительства администрации муниципального образования «Холмский городской округ» запроса и иных документов, необходимых для предоставления </w:t>
      </w:r>
      <w:r w:rsidR="00377AC3">
        <w:rPr>
          <w:rFonts w:eastAsia="SimSun"/>
          <w:sz w:val="24"/>
          <w:szCs w:val="24"/>
        </w:rPr>
        <w:t>муниципальной</w:t>
      </w:r>
      <w:r w:rsidRPr="00385255">
        <w:rPr>
          <w:rFonts w:eastAsia="SimSun"/>
          <w:sz w:val="24"/>
          <w:szCs w:val="24"/>
        </w:rPr>
        <w:t xml:space="preserve"> услуги с использованием ЕПГУ и РПГУ, не осуществляется.</w:t>
      </w:r>
    </w:p>
    <w:p w14:paraId="581FD1C2" w14:textId="77777777" w:rsidR="00385255" w:rsidRPr="00385255" w:rsidRDefault="00385255" w:rsidP="00385255">
      <w:pPr>
        <w:ind w:firstLine="567"/>
        <w:contextualSpacing/>
        <w:jc w:val="both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ab/>
        <w:t xml:space="preserve">3.4.4. Государственная пошлина за предоставление </w:t>
      </w:r>
      <w:r w:rsidR="00377AC3">
        <w:rPr>
          <w:rFonts w:eastAsia="SimSun"/>
          <w:sz w:val="24"/>
          <w:szCs w:val="24"/>
        </w:rPr>
        <w:t>муниципальной</w:t>
      </w:r>
      <w:r w:rsidRPr="00385255">
        <w:rPr>
          <w:rFonts w:eastAsia="SimSun"/>
          <w:sz w:val="24"/>
          <w:szCs w:val="24"/>
        </w:rPr>
        <w:t xml:space="preserve"> услуги не взимается.</w:t>
      </w:r>
    </w:p>
    <w:p w14:paraId="57BED44B" w14:textId="77777777" w:rsidR="00385255" w:rsidRPr="00385255" w:rsidRDefault="00385255" w:rsidP="00385255">
      <w:pPr>
        <w:ind w:firstLine="567"/>
        <w:contextualSpacing/>
        <w:jc w:val="both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ab/>
        <w:t xml:space="preserve">3.4.5. Результат предоставления </w:t>
      </w:r>
      <w:r w:rsidR="00377AC3">
        <w:rPr>
          <w:rFonts w:eastAsia="SimSun"/>
          <w:sz w:val="24"/>
          <w:szCs w:val="24"/>
        </w:rPr>
        <w:t>муниципальной</w:t>
      </w:r>
      <w:r w:rsidRPr="00385255">
        <w:rPr>
          <w:rFonts w:eastAsia="SimSun"/>
          <w:sz w:val="24"/>
          <w:szCs w:val="24"/>
        </w:rPr>
        <w:t xml:space="preserve"> услуги с использованием ЕПГУ и РПГУ не предоставляется.</w:t>
      </w:r>
    </w:p>
    <w:p w14:paraId="4EE332C3" w14:textId="77777777" w:rsidR="00385255" w:rsidRPr="00385255" w:rsidRDefault="00385255" w:rsidP="00385255">
      <w:pPr>
        <w:ind w:firstLine="567"/>
        <w:contextualSpacing/>
        <w:jc w:val="both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ab/>
        <w:t>3.4.6. Получение сведений о ходе выполнения запроса с использованием ЕПГУ и РПГУ не осуществляется.</w:t>
      </w:r>
    </w:p>
    <w:p w14:paraId="7D1F43CB" w14:textId="77777777" w:rsidR="00385255" w:rsidRPr="00385255" w:rsidRDefault="00385255" w:rsidP="00385255">
      <w:pPr>
        <w:ind w:firstLine="567"/>
        <w:contextualSpacing/>
        <w:jc w:val="both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ab/>
        <w:t xml:space="preserve">3.4.7. Осуществление оценки качества предоставления </w:t>
      </w:r>
      <w:r w:rsidR="00377AC3">
        <w:rPr>
          <w:rFonts w:eastAsia="SimSun"/>
          <w:sz w:val="24"/>
          <w:szCs w:val="24"/>
        </w:rPr>
        <w:t>муниципальной</w:t>
      </w:r>
      <w:r w:rsidRPr="00385255">
        <w:rPr>
          <w:rFonts w:eastAsia="SimSun"/>
          <w:sz w:val="24"/>
          <w:szCs w:val="24"/>
        </w:rPr>
        <w:t xml:space="preserve"> услуги.</w:t>
      </w:r>
    </w:p>
    <w:p w14:paraId="3378C499" w14:textId="77777777" w:rsidR="00385255" w:rsidRPr="00385255" w:rsidRDefault="00385255" w:rsidP="00385255">
      <w:pPr>
        <w:ind w:firstLine="567"/>
        <w:contextualSpacing/>
        <w:jc w:val="both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ab/>
        <w:t xml:space="preserve">Заявителям обеспечивается возможность оценить доступность и качество </w:t>
      </w:r>
      <w:r w:rsidR="00377AC3">
        <w:rPr>
          <w:rFonts w:eastAsia="SimSun"/>
          <w:sz w:val="24"/>
          <w:szCs w:val="24"/>
        </w:rPr>
        <w:t>муниципальной</w:t>
      </w:r>
      <w:r w:rsidRPr="00385255">
        <w:rPr>
          <w:rFonts w:eastAsia="SimSun"/>
          <w:sz w:val="24"/>
          <w:szCs w:val="24"/>
        </w:rPr>
        <w:t xml:space="preserve"> услуги с использованием РПГУ, при условии возможности предоставления </w:t>
      </w:r>
      <w:r w:rsidR="00377AC3">
        <w:rPr>
          <w:rFonts w:eastAsia="SimSun"/>
          <w:sz w:val="24"/>
          <w:szCs w:val="24"/>
        </w:rPr>
        <w:t>муниципальной</w:t>
      </w:r>
      <w:r w:rsidRPr="00385255">
        <w:rPr>
          <w:rFonts w:eastAsia="SimSun"/>
          <w:sz w:val="24"/>
          <w:szCs w:val="24"/>
        </w:rPr>
        <w:t xml:space="preserve"> услуги в электронной форме.</w:t>
      </w:r>
    </w:p>
    <w:p w14:paraId="3B1AF32E" w14:textId="77777777" w:rsidR="00385255" w:rsidRPr="00385255" w:rsidRDefault="00385255" w:rsidP="00385255">
      <w:pPr>
        <w:ind w:firstLine="567"/>
        <w:contextualSpacing/>
        <w:jc w:val="both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ab/>
        <w:t xml:space="preserve">3.4.8. Досудебное (внесудебное) обжалование решений и действий (бездействия) </w:t>
      </w:r>
      <w:r w:rsidR="00FE6D7A">
        <w:rPr>
          <w:rFonts w:eastAsia="SimSun"/>
          <w:sz w:val="24"/>
          <w:szCs w:val="24"/>
        </w:rPr>
        <w:t>ОМСУ</w:t>
      </w:r>
      <w:r w:rsidRPr="00385255">
        <w:rPr>
          <w:rFonts w:eastAsia="SimSun"/>
          <w:sz w:val="24"/>
          <w:szCs w:val="24"/>
        </w:rPr>
        <w:t>, должностного лица</w:t>
      </w:r>
      <w:r w:rsidR="00FE6D7A">
        <w:rPr>
          <w:rFonts w:eastAsia="SimSun"/>
          <w:sz w:val="24"/>
          <w:szCs w:val="24"/>
        </w:rPr>
        <w:t xml:space="preserve"> ОМСУ, </w:t>
      </w:r>
      <w:r w:rsidRPr="00385255">
        <w:rPr>
          <w:rFonts w:eastAsia="SimSun"/>
          <w:sz w:val="24"/>
          <w:szCs w:val="24"/>
        </w:rPr>
        <w:t>либо государственного или муниципального служащего.</w:t>
      </w:r>
    </w:p>
    <w:p w14:paraId="13EFFE23" w14:textId="77777777" w:rsidR="00385255" w:rsidRPr="00385255" w:rsidRDefault="00385255" w:rsidP="00385255">
      <w:pPr>
        <w:ind w:firstLine="567"/>
        <w:contextualSpacing/>
        <w:jc w:val="both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ab/>
        <w:t>Включение в административный регламент предоставления услуги положений, предусматривающих возможность получения информации о сроках и порядке предоставления услуги, подачи жалобы на нарушение порядка предоставления услуги и досудебного (внесудебного) обжалования решений и действий (бездействия)органа в процессе получения услуги является обязательным.</w:t>
      </w:r>
    </w:p>
    <w:p w14:paraId="78F530B2" w14:textId="77777777" w:rsidR="00385255" w:rsidRPr="00385255" w:rsidRDefault="00385255" w:rsidP="00385255">
      <w:pPr>
        <w:ind w:firstLine="567"/>
        <w:contextualSpacing/>
        <w:jc w:val="both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ab/>
        <w:t>Оценка качества предоставления услуги является обязательной для включения в административный регламент предоставления услуги, в отношении которых в обязательном порядке проводится оценка гражданами эффективности деятельности руководителей территориальных органов,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в соответствии с постановлением  Правительства Российской Федерации от 12 декабря 2012 г. № 1284.</w:t>
      </w:r>
    </w:p>
    <w:p w14:paraId="715A0E67" w14:textId="77777777" w:rsidR="00385255" w:rsidRPr="00385255" w:rsidRDefault="00385255" w:rsidP="00385255">
      <w:pPr>
        <w:ind w:firstLine="567"/>
        <w:contextualSpacing/>
        <w:jc w:val="both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ab/>
        <w:t xml:space="preserve">Кроме того, в данном разделе административного регламента также определяются действия, связанные с определением  вида электронной подписи заявителя, а также проверкой действительности усиленной квалифицированной подписи заявителя, использованной  при обращении за получением </w:t>
      </w:r>
      <w:r w:rsidR="00377AC3">
        <w:rPr>
          <w:rFonts w:eastAsia="SimSun"/>
          <w:sz w:val="24"/>
          <w:szCs w:val="24"/>
        </w:rPr>
        <w:t>муниципальной</w:t>
      </w:r>
      <w:r w:rsidRPr="00385255">
        <w:rPr>
          <w:rFonts w:eastAsia="SimSun"/>
          <w:sz w:val="24"/>
          <w:szCs w:val="24"/>
        </w:rPr>
        <w:t xml:space="preserve"> услуги, и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5A46CE">
        <w:rPr>
          <w:rFonts w:eastAsia="SimSun"/>
          <w:sz w:val="24"/>
          <w:szCs w:val="24"/>
        </w:rPr>
        <w:t>муниципальной</w:t>
      </w:r>
      <w:r w:rsidRPr="00385255">
        <w:rPr>
          <w:rFonts w:eastAsia="SimSun"/>
          <w:sz w:val="24"/>
          <w:szCs w:val="24"/>
        </w:rPr>
        <w:t xml:space="preserve"> услуги и (или) предоставления такой услуги.</w:t>
      </w:r>
    </w:p>
    <w:p w14:paraId="26E77B6F" w14:textId="77777777" w:rsidR="00385255" w:rsidRPr="00385255" w:rsidRDefault="00385255" w:rsidP="00385255">
      <w:pPr>
        <w:ind w:firstLine="567"/>
        <w:contextualSpacing/>
        <w:jc w:val="center"/>
        <w:rPr>
          <w:rFonts w:eastAsia="SimSun"/>
          <w:sz w:val="24"/>
          <w:szCs w:val="24"/>
        </w:rPr>
      </w:pPr>
    </w:p>
    <w:p w14:paraId="19770819" w14:textId="77777777" w:rsidR="00385255" w:rsidRPr="00385255" w:rsidRDefault="00385255" w:rsidP="00385255">
      <w:pPr>
        <w:ind w:firstLine="567"/>
        <w:contextualSpacing/>
        <w:jc w:val="center"/>
        <w:rPr>
          <w:rFonts w:eastAsia="SimSun"/>
          <w:b/>
          <w:sz w:val="24"/>
          <w:szCs w:val="24"/>
        </w:rPr>
      </w:pPr>
      <w:r w:rsidRPr="00385255">
        <w:rPr>
          <w:rFonts w:eastAsia="SimSun"/>
          <w:sz w:val="24"/>
          <w:szCs w:val="24"/>
        </w:rPr>
        <w:lastRenderedPageBreak/>
        <w:t xml:space="preserve">3.5. Особенности предоставления </w:t>
      </w:r>
      <w:r w:rsidR="00377AC3">
        <w:rPr>
          <w:rFonts w:eastAsia="SimSun"/>
          <w:sz w:val="24"/>
          <w:szCs w:val="24"/>
        </w:rPr>
        <w:t>муниципальной</w:t>
      </w:r>
      <w:r w:rsidRPr="00385255">
        <w:rPr>
          <w:rFonts w:eastAsia="SimSun"/>
          <w:sz w:val="24"/>
          <w:szCs w:val="24"/>
        </w:rPr>
        <w:t xml:space="preserve"> услуги в</w:t>
      </w:r>
    </w:p>
    <w:p w14:paraId="067E7875" w14:textId="77777777" w:rsidR="00385255" w:rsidRPr="00385255" w:rsidRDefault="00385255" w:rsidP="0038525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85255">
        <w:rPr>
          <w:sz w:val="24"/>
          <w:szCs w:val="24"/>
        </w:rPr>
        <w:t>многофункциональных центрах</w:t>
      </w:r>
    </w:p>
    <w:p w14:paraId="3CDFDE05" w14:textId="77777777" w:rsidR="00385255" w:rsidRPr="00385255" w:rsidRDefault="00385255" w:rsidP="0038525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73554486" w14:textId="77777777" w:rsidR="00385255" w:rsidRPr="00385255" w:rsidRDefault="00385255" w:rsidP="0038525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385255">
        <w:rPr>
          <w:sz w:val="24"/>
          <w:szCs w:val="24"/>
        </w:rPr>
        <w:t xml:space="preserve">3.5.1. Порядок административных действий в случае предоставления </w:t>
      </w:r>
      <w:r w:rsidR="00377AC3">
        <w:rPr>
          <w:sz w:val="24"/>
          <w:szCs w:val="24"/>
        </w:rPr>
        <w:t>муниципальной</w:t>
      </w:r>
      <w:r w:rsidRPr="00385255">
        <w:rPr>
          <w:sz w:val="24"/>
          <w:szCs w:val="24"/>
        </w:rPr>
        <w:t xml:space="preserve"> услуги в МФЦ:</w:t>
      </w:r>
    </w:p>
    <w:p w14:paraId="2932B94C" w14:textId="77777777" w:rsidR="00385255" w:rsidRPr="00385255" w:rsidRDefault="00385255" w:rsidP="0038525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385255">
        <w:rPr>
          <w:sz w:val="24"/>
          <w:szCs w:val="24"/>
        </w:rPr>
        <w:t xml:space="preserve">1) Размещение информации о порядке предоставления </w:t>
      </w:r>
      <w:proofErr w:type="gramStart"/>
      <w:r w:rsidR="00377AC3">
        <w:rPr>
          <w:sz w:val="24"/>
          <w:szCs w:val="24"/>
        </w:rPr>
        <w:t>муниципальной</w:t>
      </w:r>
      <w:r w:rsidRPr="00385255">
        <w:rPr>
          <w:sz w:val="24"/>
          <w:szCs w:val="24"/>
        </w:rPr>
        <w:t xml:space="preserve">  услуги</w:t>
      </w:r>
      <w:proofErr w:type="gramEnd"/>
      <w:r w:rsidRPr="00385255">
        <w:rPr>
          <w:sz w:val="24"/>
          <w:szCs w:val="24"/>
        </w:rPr>
        <w:t xml:space="preserve"> в помещении МФЦ.</w:t>
      </w:r>
    </w:p>
    <w:p w14:paraId="19FB72C0" w14:textId="77777777" w:rsidR="00385255" w:rsidRPr="00385255" w:rsidRDefault="00385255" w:rsidP="0038525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385255">
        <w:rPr>
          <w:sz w:val="24"/>
          <w:szCs w:val="24"/>
        </w:rPr>
        <w:t xml:space="preserve">Размещение информации о порядке предоставления </w:t>
      </w:r>
      <w:proofErr w:type="gramStart"/>
      <w:r w:rsidR="00377AC3">
        <w:rPr>
          <w:sz w:val="24"/>
          <w:szCs w:val="24"/>
        </w:rPr>
        <w:t>муниципальной</w:t>
      </w:r>
      <w:r w:rsidRPr="00385255">
        <w:rPr>
          <w:sz w:val="24"/>
          <w:szCs w:val="24"/>
        </w:rPr>
        <w:t xml:space="preserve">  услуги</w:t>
      </w:r>
      <w:proofErr w:type="gramEnd"/>
      <w:r w:rsidRPr="00385255">
        <w:rPr>
          <w:sz w:val="24"/>
          <w:szCs w:val="24"/>
        </w:rPr>
        <w:t xml:space="preserve"> в  МФЦ осуществляется с использованием доступных средств информирования заявителей (информационные стенды, прокат видеороликов, обеспечение доступа к информационно-телекоммуникационной сети Интернет).</w:t>
      </w:r>
    </w:p>
    <w:p w14:paraId="5E6DF6EE" w14:textId="77777777" w:rsidR="00385255" w:rsidRPr="00385255" w:rsidRDefault="00385255" w:rsidP="0038525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385255">
        <w:rPr>
          <w:sz w:val="24"/>
          <w:szCs w:val="24"/>
        </w:rPr>
        <w:t xml:space="preserve">2) Прием от заявителя запроса и иных документов, необходимых для предоставления </w:t>
      </w:r>
      <w:r w:rsidR="00377AC3">
        <w:rPr>
          <w:sz w:val="24"/>
          <w:szCs w:val="24"/>
        </w:rPr>
        <w:t>муниципальной</w:t>
      </w:r>
      <w:r w:rsidRPr="00385255">
        <w:rPr>
          <w:sz w:val="24"/>
          <w:szCs w:val="24"/>
        </w:rPr>
        <w:t xml:space="preserve"> услуги.</w:t>
      </w:r>
    </w:p>
    <w:p w14:paraId="3BA6F7BB" w14:textId="77777777" w:rsidR="00385255" w:rsidRPr="00385255" w:rsidRDefault="00385255" w:rsidP="0038525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385255">
        <w:rPr>
          <w:sz w:val="24"/>
          <w:szCs w:val="24"/>
        </w:rPr>
        <w:t xml:space="preserve">В МФЦ за предоставлением </w:t>
      </w:r>
      <w:r w:rsidR="00377AC3">
        <w:rPr>
          <w:sz w:val="24"/>
          <w:szCs w:val="24"/>
        </w:rPr>
        <w:t>муниципальной</w:t>
      </w:r>
      <w:r w:rsidRPr="00385255">
        <w:rPr>
          <w:sz w:val="24"/>
          <w:szCs w:val="24"/>
        </w:rPr>
        <w:t xml:space="preserve"> услуги заявитель обращается лично, через законного представителя или доверенное лицо.</w:t>
      </w:r>
    </w:p>
    <w:p w14:paraId="0F7A90A9" w14:textId="77777777" w:rsidR="00385255" w:rsidRPr="00385255" w:rsidRDefault="00385255" w:rsidP="0038525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385255">
        <w:rPr>
          <w:sz w:val="24"/>
          <w:szCs w:val="24"/>
        </w:rPr>
        <w:t xml:space="preserve">Административное действие по приему от заявителя запроса и иных документов, необходимых для предоставления </w:t>
      </w:r>
      <w:r w:rsidR="00377AC3">
        <w:rPr>
          <w:sz w:val="24"/>
          <w:szCs w:val="24"/>
        </w:rPr>
        <w:t>муниципальной</w:t>
      </w:r>
      <w:r w:rsidRPr="00385255">
        <w:rPr>
          <w:sz w:val="24"/>
          <w:szCs w:val="24"/>
        </w:rPr>
        <w:t xml:space="preserve"> услуги, включает в себя:</w:t>
      </w:r>
    </w:p>
    <w:p w14:paraId="6C0C610F" w14:textId="77777777" w:rsidR="00385255" w:rsidRPr="00385255" w:rsidRDefault="00385255" w:rsidP="0038525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385255">
        <w:rPr>
          <w:sz w:val="24"/>
          <w:szCs w:val="24"/>
        </w:rPr>
        <w:t xml:space="preserve">- установление личности заявителя (законного представителя или доверенного лица заявителя), а </w:t>
      </w:r>
      <w:proofErr w:type="gramStart"/>
      <w:r w:rsidRPr="00385255">
        <w:rPr>
          <w:sz w:val="24"/>
          <w:szCs w:val="24"/>
        </w:rPr>
        <w:t>также  проверку</w:t>
      </w:r>
      <w:proofErr w:type="gramEnd"/>
      <w:r w:rsidRPr="00385255">
        <w:rPr>
          <w:sz w:val="24"/>
          <w:szCs w:val="24"/>
        </w:rPr>
        <w:t xml:space="preserve"> документа, подтверждающего полномочия законного представителя или доверенного лица (в случае обращения законного представителя или доверенного лица);</w:t>
      </w:r>
    </w:p>
    <w:p w14:paraId="31F46919" w14:textId="77777777" w:rsidR="00385255" w:rsidRPr="00385255" w:rsidRDefault="00385255" w:rsidP="0038525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385255">
        <w:rPr>
          <w:sz w:val="24"/>
          <w:szCs w:val="24"/>
        </w:rPr>
        <w:t>- проверку комплектности представленных документов (при наличии) в автоматизированной информационной системе МФЦ;</w:t>
      </w:r>
    </w:p>
    <w:p w14:paraId="0870A63F" w14:textId="77777777" w:rsidR="00385255" w:rsidRPr="00385255" w:rsidRDefault="00385255" w:rsidP="0038525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385255">
        <w:rPr>
          <w:sz w:val="24"/>
          <w:szCs w:val="24"/>
        </w:rPr>
        <w:t>- вручение расписки о получении заявления и документов (при наличии).</w:t>
      </w:r>
    </w:p>
    <w:p w14:paraId="64A68145" w14:textId="77777777" w:rsidR="00385255" w:rsidRPr="00385255" w:rsidRDefault="00385255" w:rsidP="0038525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385255">
        <w:rPr>
          <w:sz w:val="24"/>
          <w:szCs w:val="24"/>
        </w:rPr>
        <w:t>3) Передача документов из МФЦ в отдел опеки и попечительства администрации муниципального образования «Холмский городской округ»:</w:t>
      </w:r>
    </w:p>
    <w:p w14:paraId="62BA31B8" w14:textId="77777777" w:rsidR="00385255" w:rsidRPr="00385255" w:rsidRDefault="00385255" w:rsidP="0038525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385255">
        <w:rPr>
          <w:sz w:val="24"/>
          <w:szCs w:val="24"/>
        </w:rPr>
        <w:t>Передача документов из МФЦ в отдел опеки и попечительства администрации муниципального образования «Холмский городской округ» осуществляется посредством их доставки на бумажном носителе курьером МФЦ и/или в электронном виде, либо почтовым отправлением.</w:t>
      </w:r>
    </w:p>
    <w:p w14:paraId="1C125123" w14:textId="77777777" w:rsidR="00385255" w:rsidRPr="00385255" w:rsidRDefault="00385255" w:rsidP="0038525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385255">
        <w:rPr>
          <w:sz w:val="24"/>
          <w:szCs w:val="24"/>
        </w:rPr>
        <w:t xml:space="preserve">4) Направление результата предоставления </w:t>
      </w:r>
      <w:r w:rsidR="00377AC3">
        <w:rPr>
          <w:sz w:val="24"/>
          <w:szCs w:val="24"/>
        </w:rPr>
        <w:t>муниципальной</w:t>
      </w:r>
      <w:r w:rsidRPr="00385255">
        <w:rPr>
          <w:sz w:val="24"/>
          <w:szCs w:val="24"/>
        </w:rPr>
        <w:t xml:space="preserve"> услуги в МФЦ (указывается, если возможность выдачи результата услуги через МФЦ предусмотрена нормативными правовыми актами).</w:t>
      </w:r>
    </w:p>
    <w:p w14:paraId="05BF77C5" w14:textId="77777777" w:rsidR="00385255" w:rsidRPr="00385255" w:rsidRDefault="00385255" w:rsidP="0038525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385255">
        <w:rPr>
          <w:sz w:val="24"/>
          <w:szCs w:val="24"/>
        </w:rPr>
        <w:t xml:space="preserve">Должностное лицо отдела опеки и попечительства администрации муниципального образования «Холмский городской округ», ответственное за выдачу документов, обеспечивает направление в МФЦ результата </w:t>
      </w:r>
      <w:r w:rsidR="00377AC3">
        <w:rPr>
          <w:sz w:val="24"/>
          <w:szCs w:val="24"/>
        </w:rPr>
        <w:t>муниципальной</w:t>
      </w:r>
      <w:r w:rsidRPr="00385255">
        <w:rPr>
          <w:sz w:val="24"/>
          <w:szCs w:val="24"/>
        </w:rPr>
        <w:t xml:space="preserve"> услуги не позднее одного рабочего дня, предшествующего дню истечения срока ее предоставления, посредством передачи документа на бумажном носителе курьеру МФЦ и/или в электронном виде, либо почтовым отправлением.</w:t>
      </w:r>
    </w:p>
    <w:p w14:paraId="1D62820E" w14:textId="77777777" w:rsidR="00385255" w:rsidRPr="00385255" w:rsidRDefault="00385255" w:rsidP="0038525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385255">
        <w:rPr>
          <w:sz w:val="24"/>
          <w:szCs w:val="24"/>
        </w:rPr>
        <w:t xml:space="preserve">5) Выдача результатов </w:t>
      </w:r>
      <w:r w:rsidR="00377AC3">
        <w:rPr>
          <w:sz w:val="24"/>
          <w:szCs w:val="24"/>
        </w:rPr>
        <w:t>муниципальной</w:t>
      </w:r>
      <w:r w:rsidRPr="00385255">
        <w:rPr>
          <w:sz w:val="24"/>
          <w:szCs w:val="24"/>
        </w:rPr>
        <w:t xml:space="preserve"> услуги (указывается, если возможность выдачи результата услуги через МФЦ предусмотрена нормативными правовыми актами).</w:t>
      </w:r>
    </w:p>
    <w:p w14:paraId="6724237B" w14:textId="77777777" w:rsidR="00385255" w:rsidRPr="00385255" w:rsidRDefault="00385255" w:rsidP="0038525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385255">
        <w:rPr>
          <w:sz w:val="24"/>
          <w:szCs w:val="24"/>
        </w:rPr>
        <w:t xml:space="preserve">Специалист МФЦ вносит информацию о поступлении результата </w:t>
      </w:r>
      <w:r w:rsidR="00377AC3">
        <w:rPr>
          <w:sz w:val="24"/>
          <w:szCs w:val="24"/>
        </w:rPr>
        <w:t>муниципальной</w:t>
      </w:r>
    </w:p>
    <w:p w14:paraId="70722210" w14:textId="77777777" w:rsidR="00385255" w:rsidRPr="00385255" w:rsidRDefault="00385255" w:rsidP="0038525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385255">
        <w:rPr>
          <w:sz w:val="24"/>
          <w:szCs w:val="24"/>
        </w:rPr>
        <w:t xml:space="preserve"> услуги в автоматизированную информационную систему МФЦ и информирует заявителя о возможности получения результата </w:t>
      </w:r>
      <w:r w:rsidR="00377AC3">
        <w:rPr>
          <w:sz w:val="24"/>
          <w:szCs w:val="24"/>
        </w:rPr>
        <w:t>муниципальной</w:t>
      </w:r>
      <w:r w:rsidRPr="00385255">
        <w:rPr>
          <w:sz w:val="24"/>
          <w:szCs w:val="24"/>
        </w:rPr>
        <w:t xml:space="preserve"> услуги.</w:t>
      </w:r>
    </w:p>
    <w:p w14:paraId="6591ADBB" w14:textId="77777777" w:rsidR="00385255" w:rsidRPr="00385255" w:rsidRDefault="00385255" w:rsidP="00385255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385255">
        <w:rPr>
          <w:sz w:val="24"/>
          <w:szCs w:val="24"/>
        </w:rPr>
        <w:t xml:space="preserve">Специалист МФЦ выдает результат оказания </w:t>
      </w:r>
      <w:r w:rsidR="00377AC3">
        <w:rPr>
          <w:sz w:val="24"/>
          <w:szCs w:val="24"/>
        </w:rPr>
        <w:t>муниципальной</w:t>
      </w:r>
      <w:r w:rsidRPr="00385255">
        <w:rPr>
          <w:sz w:val="24"/>
          <w:szCs w:val="24"/>
        </w:rPr>
        <w:t xml:space="preserve"> услуги заявителю в момент </w:t>
      </w:r>
      <w:proofErr w:type="gramStart"/>
      <w:r w:rsidRPr="00385255">
        <w:rPr>
          <w:sz w:val="24"/>
          <w:szCs w:val="24"/>
        </w:rPr>
        <w:t>обращения  заявителя</w:t>
      </w:r>
      <w:proofErr w:type="gramEnd"/>
      <w:r w:rsidRPr="00385255">
        <w:rPr>
          <w:sz w:val="24"/>
          <w:szCs w:val="24"/>
        </w:rPr>
        <w:t xml:space="preserve"> в МФЦ за его получением.</w:t>
      </w:r>
    </w:p>
    <w:p w14:paraId="20C2CAC2" w14:textId="77777777" w:rsidR="00385255" w:rsidRPr="00385255" w:rsidRDefault="00385255" w:rsidP="00385255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385255">
        <w:rPr>
          <w:sz w:val="24"/>
          <w:szCs w:val="24"/>
        </w:rPr>
        <w:t xml:space="preserve">3.5.2.Особенности выполнения указанных административных действий устанавливаются соглашением о взаимодействии, заключенным между администрацией муниципального образования «Холмский городской округ» и МФЦ. </w:t>
      </w:r>
    </w:p>
    <w:p w14:paraId="6BE93690" w14:textId="77777777" w:rsidR="00385255" w:rsidRPr="00385255" w:rsidRDefault="00385255" w:rsidP="00385255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14:paraId="6CDF1417" w14:textId="77777777" w:rsidR="00385255" w:rsidRPr="00385255" w:rsidRDefault="00385255" w:rsidP="00385255">
      <w:pPr>
        <w:contextualSpacing/>
        <w:jc w:val="center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>Раздел 4. ФОРМЫ КОНТРОЛЯ</w:t>
      </w:r>
    </w:p>
    <w:p w14:paraId="4512B835" w14:textId="77777777" w:rsidR="00385255" w:rsidRPr="00385255" w:rsidRDefault="00385255" w:rsidP="00385255">
      <w:pPr>
        <w:contextualSpacing/>
        <w:jc w:val="center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>ЗА ИСПОЛНЕНИЕМ АДМИНИСТРАТИВНОГО РЕГЛАМЕНТА</w:t>
      </w:r>
    </w:p>
    <w:p w14:paraId="7A319AD9" w14:textId="77777777" w:rsidR="00385255" w:rsidRPr="00385255" w:rsidRDefault="00385255" w:rsidP="00385255">
      <w:pPr>
        <w:ind w:firstLine="708"/>
        <w:contextualSpacing/>
        <w:jc w:val="both"/>
        <w:rPr>
          <w:rFonts w:eastAsia="SimSun"/>
          <w:b/>
          <w:sz w:val="24"/>
          <w:szCs w:val="24"/>
        </w:rPr>
      </w:pPr>
    </w:p>
    <w:p w14:paraId="5C0E6F9D" w14:textId="77777777" w:rsidR="00385255" w:rsidRPr="00385255" w:rsidRDefault="00385255" w:rsidP="00385255">
      <w:pPr>
        <w:contextualSpacing/>
        <w:jc w:val="center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 xml:space="preserve">4.1. Порядок осуществления контроля за соблюдением и исполнением </w:t>
      </w:r>
    </w:p>
    <w:p w14:paraId="30DCD2BF" w14:textId="77777777" w:rsidR="00385255" w:rsidRPr="00385255" w:rsidRDefault="00385255" w:rsidP="00385255">
      <w:pPr>
        <w:contextualSpacing/>
        <w:jc w:val="center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lastRenderedPageBreak/>
        <w:t xml:space="preserve">ответственными должностными лицами положений административного </w:t>
      </w:r>
    </w:p>
    <w:p w14:paraId="228DB4C4" w14:textId="77777777" w:rsidR="00385255" w:rsidRPr="00385255" w:rsidRDefault="00385255" w:rsidP="00385255">
      <w:pPr>
        <w:contextualSpacing/>
        <w:jc w:val="center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 xml:space="preserve">регламента и иных нормативных правовых актов, устанавливающих </w:t>
      </w:r>
    </w:p>
    <w:p w14:paraId="315C92B4" w14:textId="77777777" w:rsidR="00385255" w:rsidRPr="00385255" w:rsidRDefault="00385255" w:rsidP="00385255">
      <w:pPr>
        <w:contextualSpacing/>
        <w:jc w:val="center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 xml:space="preserve">требования к предоставлению </w:t>
      </w:r>
      <w:r w:rsidR="00377AC3">
        <w:rPr>
          <w:rFonts w:eastAsia="SimSun"/>
          <w:sz w:val="24"/>
          <w:szCs w:val="24"/>
        </w:rPr>
        <w:t>муниципальной</w:t>
      </w:r>
      <w:r w:rsidRPr="00385255">
        <w:rPr>
          <w:rFonts w:eastAsia="SimSun"/>
          <w:sz w:val="24"/>
          <w:szCs w:val="24"/>
        </w:rPr>
        <w:t xml:space="preserve"> услуги, </w:t>
      </w:r>
    </w:p>
    <w:p w14:paraId="4774D284" w14:textId="77777777" w:rsidR="00385255" w:rsidRPr="00385255" w:rsidRDefault="00385255" w:rsidP="00385255">
      <w:pPr>
        <w:contextualSpacing/>
        <w:jc w:val="center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>а также принятием ими решений</w:t>
      </w:r>
    </w:p>
    <w:p w14:paraId="67BCE499" w14:textId="77777777" w:rsidR="00385255" w:rsidRPr="00385255" w:rsidRDefault="00385255" w:rsidP="00385255">
      <w:pPr>
        <w:ind w:firstLine="708"/>
        <w:contextualSpacing/>
        <w:jc w:val="center"/>
        <w:rPr>
          <w:rFonts w:eastAsia="SimSun"/>
          <w:sz w:val="24"/>
          <w:szCs w:val="24"/>
        </w:rPr>
      </w:pPr>
    </w:p>
    <w:p w14:paraId="549AA8D5" w14:textId="77777777" w:rsidR="00385255" w:rsidRPr="00385255" w:rsidRDefault="00385255" w:rsidP="00385255">
      <w:pPr>
        <w:ind w:firstLine="567"/>
        <w:contextualSpacing/>
        <w:jc w:val="both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 xml:space="preserve"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377AC3">
        <w:rPr>
          <w:rFonts w:eastAsia="SimSun"/>
          <w:sz w:val="24"/>
          <w:szCs w:val="24"/>
        </w:rPr>
        <w:t>муниципальной</w:t>
      </w:r>
      <w:r w:rsidRPr="00385255">
        <w:rPr>
          <w:rFonts w:eastAsia="SimSun"/>
          <w:sz w:val="24"/>
          <w:szCs w:val="24"/>
        </w:rPr>
        <w:t xml:space="preserve"> услуги, осуществляется начальником отдела опеки и попечительства администрации муниципального образования «Холмский городской округ».</w:t>
      </w:r>
    </w:p>
    <w:p w14:paraId="4C4BD8C2" w14:textId="77777777" w:rsidR="00385255" w:rsidRDefault="00385255" w:rsidP="0038525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85255">
        <w:rPr>
          <w:sz w:val="24"/>
          <w:szCs w:val="24"/>
        </w:rPr>
        <w:t xml:space="preserve">Контроль за полнотой и качеством предоставления </w:t>
      </w:r>
      <w:r w:rsidR="00377AC3">
        <w:rPr>
          <w:sz w:val="24"/>
          <w:szCs w:val="24"/>
        </w:rPr>
        <w:t>муниципальной</w:t>
      </w:r>
      <w:r w:rsidRPr="00385255">
        <w:rPr>
          <w:sz w:val="24"/>
          <w:szCs w:val="24"/>
        </w:rPr>
        <w:t xml:space="preserve"> услуги включает в себя проведение плановых и внеплановых проверок, направленных в том числе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14:paraId="14C75B1A" w14:textId="77777777" w:rsidR="00FE6D7A" w:rsidRPr="00385255" w:rsidRDefault="00FE6D7A" w:rsidP="0038525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3EFEB901" w14:textId="77777777" w:rsidR="00385255" w:rsidRPr="00385255" w:rsidRDefault="00385255" w:rsidP="00385255">
      <w:pPr>
        <w:contextualSpacing/>
        <w:jc w:val="center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>4.2. Ответственность должностных лиц</w:t>
      </w:r>
    </w:p>
    <w:p w14:paraId="4D0C3CEB" w14:textId="77777777" w:rsidR="00385255" w:rsidRPr="00385255" w:rsidRDefault="00385255" w:rsidP="00385255">
      <w:pPr>
        <w:ind w:firstLine="708"/>
        <w:contextualSpacing/>
        <w:jc w:val="center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>за решения и действия (бездействие), принимаемые</w:t>
      </w:r>
    </w:p>
    <w:p w14:paraId="6989F03D" w14:textId="77777777" w:rsidR="00385255" w:rsidRPr="00385255" w:rsidRDefault="00385255" w:rsidP="00385255">
      <w:pPr>
        <w:ind w:firstLine="708"/>
        <w:contextualSpacing/>
        <w:jc w:val="center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 xml:space="preserve">(осуществляемые) в ходе предоставления </w:t>
      </w:r>
      <w:r w:rsidR="00377AC3">
        <w:rPr>
          <w:rFonts w:eastAsia="SimSun"/>
          <w:sz w:val="24"/>
          <w:szCs w:val="24"/>
        </w:rPr>
        <w:t>муниципальной</w:t>
      </w:r>
      <w:r w:rsidRPr="00385255">
        <w:rPr>
          <w:rFonts w:eastAsia="SimSun"/>
          <w:sz w:val="24"/>
          <w:szCs w:val="24"/>
        </w:rPr>
        <w:t xml:space="preserve"> услуги</w:t>
      </w:r>
    </w:p>
    <w:p w14:paraId="6BD25170" w14:textId="77777777" w:rsidR="00385255" w:rsidRPr="00385255" w:rsidRDefault="00385255" w:rsidP="00385255">
      <w:pPr>
        <w:ind w:firstLine="708"/>
        <w:contextualSpacing/>
        <w:jc w:val="both"/>
        <w:rPr>
          <w:rFonts w:eastAsia="SimSun"/>
          <w:sz w:val="24"/>
          <w:szCs w:val="24"/>
        </w:rPr>
      </w:pPr>
    </w:p>
    <w:p w14:paraId="7E8B2A7F" w14:textId="77777777" w:rsidR="00385255" w:rsidRPr="00385255" w:rsidRDefault="00385255" w:rsidP="00385255">
      <w:pPr>
        <w:ind w:firstLine="708"/>
        <w:contextualSpacing/>
        <w:jc w:val="both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 xml:space="preserve">Должностные лица несут персональную ответственность за решения и действия (бездействие), принимаемые(осуществляемые) в ходе предоставления </w:t>
      </w:r>
      <w:r w:rsidR="00377AC3">
        <w:rPr>
          <w:rFonts w:eastAsia="SimSun"/>
          <w:sz w:val="24"/>
          <w:szCs w:val="24"/>
        </w:rPr>
        <w:t>муниципальной</w:t>
      </w:r>
      <w:r w:rsidRPr="00385255">
        <w:rPr>
          <w:rFonts w:eastAsia="SimSun"/>
          <w:sz w:val="24"/>
          <w:szCs w:val="24"/>
        </w:rPr>
        <w:t xml:space="preserve"> услуги.</w:t>
      </w:r>
    </w:p>
    <w:p w14:paraId="3BEA513C" w14:textId="77777777" w:rsidR="00385255" w:rsidRPr="00385255" w:rsidRDefault="00385255" w:rsidP="00385255">
      <w:pPr>
        <w:contextualSpacing/>
        <w:jc w:val="center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>4.3. Положения, характеризующие требования</w:t>
      </w:r>
    </w:p>
    <w:p w14:paraId="273B3175" w14:textId="77777777" w:rsidR="00385255" w:rsidRPr="00385255" w:rsidRDefault="00385255" w:rsidP="00385255">
      <w:pPr>
        <w:ind w:firstLine="540"/>
        <w:contextualSpacing/>
        <w:jc w:val="center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 xml:space="preserve">к формам контроля за предоставлением </w:t>
      </w:r>
      <w:r w:rsidR="00377AC3">
        <w:rPr>
          <w:rFonts w:eastAsia="SimSun"/>
          <w:sz w:val="24"/>
          <w:szCs w:val="24"/>
        </w:rPr>
        <w:t>муниципальной</w:t>
      </w:r>
    </w:p>
    <w:p w14:paraId="24E513FF" w14:textId="77777777" w:rsidR="00385255" w:rsidRPr="00385255" w:rsidRDefault="00385255" w:rsidP="00385255">
      <w:pPr>
        <w:ind w:firstLine="540"/>
        <w:contextualSpacing/>
        <w:jc w:val="center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>услуги со стороны граждан, их объединений и организаций.</w:t>
      </w:r>
    </w:p>
    <w:p w14:paraId="033CE3D9" w14:textId="77777777" w:rsidR="00385255" w:rsidRPr="00385255" w:rsidRDefault="00385255" w:rsidP="00385255">
      <w:pPr>
        <w:ind w:firstLine="540"/>
        <w:contextualSpacing/>
        <w:jc w:val="center"/>
        <w:rPr>
          <w:rFonts w:eastAsia="SimSun"/>
          <w:sz w:val="24"/>
          <w:szCs w:val="24"/>
        </w:rPr>
      </w:pPr>
    </w:p>
    <w:p w14:paraId="51FDB6E0" w14:textId="77777777" w:rsidR="00385255" w:rsidRDefault="00385255" w:rsidP="00385255">
      <w:pPr>
        <w:ind w:firstLine="540"/>
        <w:contextualSpacing/>
        <w:jc w:val="both"/>
        <w:rPr>
          <w:rFonts w:eastAsia="SimSun"/>
          <w:sz w:val="24"/>
          <w:szCs w:val="24"/>
        </w:rPr>
      </w:pPr>
      <w:r w:rsidRPr="00385255">
        <w:rPr>
          <w:rFonts w:eastAsia="SimSun"/>
          <w:sz w:val="24"/>
          <w:szCs w:val="24"/>
        </w:rPr>
        <w:t xml:space="preserve">Контроль за предоставлением </w:t>
      </w:r>
      <w:r w:rsidR="00DE0F28">
        <w:rPr>
          <w:rFonts w:eastAsia="SimSun"/>
          <w:sz w:val="24"/>
          <w:szCs w:val="24"/>
        </w:rPr>
        <w:t xml:space="preserve">муниципальной </w:t>
      </w:r>
      <w:r w:rsidRPr="00385255">
        <w:rPr>
          <w:rFonts w:eastAsia="SimSun"/>
          <w:sz w:val="24"/>
          <w:szCs w:val="24"/>
        </w:rPr>
        <w:t xml:space="preserve">услуги со стороны граждан, их объединений и организаций осуществляется посредством открытости  деятельности отдела опеки и попечительства администрации муниципального образования «Холмский городской округ» при предоставлении </w:t>
      </w:r>
      <w:r w:rsidR="00DE0F28">
        <w:rPr>
          <w:rFonts w:eastAsia="SimSun"/>
          <w:sz w:val="24"/>
          <w:szCs w:val="24"/>
        </w:rPr>
        <w:t>муниципальной</w:t>
      </w:r>
      <w:r w:rsidRPr="00385255">
        <w:rPr>
          <w:rFonts w:eastAsia="SimSun"/>
          <w:sz w:val="24"/>
          <w:szCs w:val="24"/>
        </w:rPr>
        <w:t xml:space="preserve"> услуги, получения полной, актуальной и достоверной информации о  порядке предоставления </w:t>
      </w:r>
      <w:r w:rsidR="00DE0F28">
        <w:rPr>
          <w:rFonts w:eastAsia="SimSun"/>
          <w:sz w:val="24"/>
          <w:szCs w:val="24"/>
        </w:rPr>
        <w:t>муниципальной</w:t>
      </w:r>
      <w:r w:rsidRPr="00385255">
        <w:rPr>
          <w:rFonts w:eastAsia="SimSun"/>
          <w:sz w:val="24"/>
          <w:szCs w:val="24"/>
        </w:rPr>
        <w:t xml:space="preserve">  услуги и возможности досудебного рассмотрения обращений (жалоб) в процессе получения </w:t>
      </w:r>
      <w:r w:rsidR="00DE0F28">
        <w:rPr>
          <w:rFonts w:eastAsia="SimSun"/>
          <w:sz w:val="24"/>
          <w:szCs w:val="24"/>
        </w:rPr>
        <w:t xml:space="preserve"> муниципальной</w:t>
      </w:r>
      <w:r w:rsidRPr="00385255">
        <w:rPr>
          <w:rFonts w:eastAsia="SimSun"/>
          <w:sz w:val="24"/>
          <w:szCs w:val="24"/>
        </w:rPr>
        <w:t xml:space="preserve"> услуги.</w:t>
      </w:r>
    </w:p>
    <w:p w14:paraId="0D5D8E51" w14:textId="77777777" w:rsidR="00B510A9" w:rsidRDefault="00B510A9" w:rsidP="00385255">
      <w:pPr>
        <w:ind w:firstLine="540"/>
        <w:contextualSpacing/>
        <w:jc w:val="both"/>
        <w:rPr>
          <w:rFonts w:eastAsia="SimSun"/>
          <w:sz w:val="24"/>
          <w:szCs w:val="24"/>
        </w:rPr>
      </w:pPr>
    </w:p>
    <w:p w14:paraId="592962DC" w14:textId="77777777" w:rsidR="00DC1C94" w:rsidRDefault="00DC1C94" w:rsidP="00385255">
      <w:pPr>
        <w:ind w:firstLine="540"/>
        <w:contextualSpacing/>
        <w:jc w:val="both"/>
        <w:rPr>
          <w:rFonts w:eastAsia="SimSun"/>
          <w:sz w:val="24"/>
          <w:szCs w:val="24"/>
        </w:rPr>
      </w:pPr>
    </w:p>
    <w:p w14:paraId="23C27CEC" w14:textId="77777777" w:rsidR="00DC1C94" w:rsidRPr="00862838" w:rsidRDefault="00DC1C94" w:rsidP="00DC1C94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862838">
        <w:rPr>
          <w:sz w:val="24"/>
          <w:szCs w:val="24"/>
        </w:rPr>
        <w:t>Раздел 5. ДОСУДЕБНЫЙ (ВНЕСУДЕБНЫЙ) ПОРЯДОК</w:t>
      </w:r>
    </w:p>
    <w:p w14:paraId="773F2BE5" w14:textId="77777777" w:rsidR="00DC1C94" w:rsidRPr="00862838" w:rsidRDefault="00DC1C94" w:rsidP="00DC1C9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62838">
        <w:rPr>
          <w:sz w:val="24"/>
          <w:szCs w:val="24"/>
        </w:rPr>
        <w:t>ОБЖАЛОВАНИЯ РЕШЕНИЙ И ДЕЙСТВИЙ (БЕЗДЕЙСТВИЯ)</w:t>
      </w:r>
      <w:r w:rsidR="00C647D6">
        <w:rPr>
          <w:sz w:val="24"/>
          <w:szCs w:val="24"/>
        </w:rPr>
        <w:t xml:space="preserve"> АДМИНИСТРАЦИИ, </w:t>
      </w:r>
    </w:p>
    <w:p w14:paraId="4D83D8F1" w14:textId="77777777" w:rsidR="00DC1C94" w:rsidRPr="00862838" w:rsidRDefault="00DC1C94" w:rsidP="00DC1C9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62838">
        <w:rPr>
          <w:sz w:val="24"/>
          <w:szCs w:val="24"/>
        </w:rPr>
        <w:t>ПРЕДОСТАВЛЯЮЩЕ</w:t>
      </w:r>
      <w:r w:rsidR="00C647D6">
        <w:rPr>
          <w:sz w:val="24"/>
          <w:szCs w:val="24"/>
        </w:rPr>
        <w:t>Й</w:t>
      </w:r>
      <w:r w:rsidR="00E5636A">
        <w:rPr>
          <w:sz w:val="24"/>
          <w:szCs w:val="24"/>
        </w:rPr>
        <w:t xml:space="preserve"> </w:t>
      </w:r>
      <w:r w:rsidRPr="00862838">
        <w:rPr>
          <w:sz w:val="24"/>
          <w:szCs w:val="24"/>
        </w:rPr>
        <w:t>МУНИЦИПАЛЬНУЮ) УСЛУГУ</w:t>
      </w:r>
      <w:r w:rsidR="00C647D6">
        <w:rPr>
          <w:sz w:val="24"/>
          <w:szCs w:val="24"/>
        </w:rPr>
        <w:t xml:space="preserve">, МНОГОФУНКЦИОНАЛЬНОГО ЦЕНТРА, ОРГАНИЗАЦИЙ, ОСУЩЕСТВЛЯЮЩИХ ФУНКЦИИ ПО ПРЕДОСТАВЛЕНИЮ ГОСУДАРСТВЕННЫХ ИЛИ МУНИЦИПАЛЬНЫХ УСЛУГ, А ТАКЖЕ ИХ ДОЛЖНОСТНЫХ ЛИЦ, МУНИЦИПАЛЬНЫХ СЛУЖАЩИХ, РАБОТНИКОВ.  </w:t>
      </w:r>
    </w:p>
    <w:p w14:paraId="56266CFE" w14:textId="77777777" w:rsidR="00DC1C94" w:rsidRPr="00862838" w:rsidRDefault="00DC1C94" w:rsidP="00DC1C9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B302524" w14:textId="77777777" w:rsidR="00DC1C94" w:rsidRPr="00862838" w:rsidRDefault="00DC1C94" w:rsidP="00DC1C94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862838">
        <w:rPr>
          <w:sz w:val="24"/>
          <w:szCs w:val="24"/>
        </w:rPr>
        <w:t>5.1. Информация для заявителя о его праве</w:t>
      </w:r>
    </w:p>
    <w:p w14:paraId="210D99E4" w14:textId="77777777" w:rsidR="00DC1C94" w:rsidRPr="00862838" w:rsidRDefault="00DC1C94" w:rsidP="00DC1C9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62838">
        <w:rPr>
          <w:sz w:val="24"/>
          <w:szCs w:val="24"/>
        </w:rPr>
        <w:t>подать жалобу на решение и (или) действие (бездействие)</w:t>
      </w:r>
    </w:p>
    <w:p w14:paraId="21D58211" w14:textId="77777777" w:rsidR="00DC1C94" w:rsidRPr="00862838" w:rsidRDefault="00DC1C94" w:rsidP="00DC1C9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62838">
        <w:rPr>
          <w:sz w:val="24"/>
          <w:szCs w:val="24"/>
        </w:rPr>
        <w:t>органа местного самоуправления и (или) его должностных лиц, муниципального служащего</w:t>
      </w:r>
      <w:r>
        <w:rPr>
          <w:sz w:val="24"/>
          <w:szCs w:val="24"/>
        </w:rPr>
        <w:t xml:space="preserve"> </w:t>
      </w:r>
      <w:r w:rsidRPr="00862838">
        <w:rPr>
          <w:sz w:val="24"/>
          <w:szCs w:val="24"/>
        </w:rPr>
        <w:t xml:space="preserve">при предоставлении </w:t>
      </w:r>
      <w:proofErr w:type="gramStart"/>
      <w:r w:rsidRPr="00862838">
        <w:rPr>
          <w:sz w:val="24"/>
          <w:szCs w:val="24"/>
        </w:rPr>
        <w:t>муниципальной  услуги</w:t>
      </w:r>
      <w:proofErr w:type="gramEnd"/>
      <w:r w:rsidR="00FE6D7A">
        <w:rPr>
          <w:sz w:val="24"/>
          <w:szCs w:val="24"/>
        </w:rPr>
        <w:t>.</w:t>
      </w:r>
    </w:p>
    <w:p w14:paraId="16EB8F89" w14:textId="77777777" w:rsidR="00DC1C94" w:rsidRDefault="00DC1C94" w:rsidP="00DC1C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65EE2793" w14:textId="77777777" w:rsidR="00FE6D7A" w:rsidRPr="00FE6D7A" w:rsidRDefault="00FE6D7A" w:rsidP="00FE6D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6D7A">
        <w:rPr>
          <w:sz w:val="24"/>
          <w:szCs w:val="24"/>
        </w:rPr>
        <w:t xml:space="preserve">5.1.1. Заявитель вправе обжаловать нарушение порядка предоставления </w:t>
      </w:r>
      <w:r>
        <w:rPr>
          <w:sz w:val="24"/>
          <w:szCs w:val="24"/>
        </w:rPr>
        <w:t>муниципальной</w:t>
      </w:r>
      <w:r w:rsidRPr="00FE6D7A">
        <w:rPr>
          <w:sz w:val="24"/>
          <w:szCs w:val="24"/>
        </w:rPr>
        <w:t xml:space="preserve"> услуги, выразившееся в неправомерных решениях и действиях (бездействии) отдела опеки и попечительства администрации муниципального образования «Холмский городской округ», должностных лиц отдела опеки и попечительства администрации </w:t>
      </w:r>
      <w:r w:rsidRPr="00FE6D7A">
        <w:rPr>
          <w:sz w:val="24"/>
          <w:szCs w:val="24"/>
        </w:rPr>
        <w:lastRenderedPageBreak/>
        <w:t xml:space="preserve">муниципального образования «Холмский городской округ» при предоставлении </w:t>
      </w:r>
      <w:r>
        <w:rPr>
          <w:sz w:val="24"/>
          <w:szCs w:val="24"/>
        </w:rPr>
        <w:t>муниципальной</w:t>
      </w:r>
      <w:r w:rsidRPr="00FE6D7A">
        <w:rPr>
          <w:sz w:val="24"/>
          <w:szCs w:val="24"/>
        </w:rPr>
        <w:t xml:space="preserve"> услуги, а также в следующих случаях:  </w:t>
      </w:r>
    </w:p>
    <w:p w14:paraId="7C712411" w14:textId="77777777" w:rsidR="00FE6D7A" w:rsidRPr="00FE6D7A" w:rsidRDefault="00FE6D7A" w:rsidP="00FE6D7A">
      <w:pPr>
        <w:jc w:val="both"/>
        <w:rPr>
          <w:sz w:val="24"/>
          <w:szCs w:val="24"/>
        </w:rPr>
      </w:pPr>
      <w:r w:rsidRPr="00FE6D7A">
        <w:rPr>
          <w:sz w:val="24"/>
          <w:szCs w:val="24"/>
        </w:rPr>
        <w:t xml:space="preserve">а) нарушение срока регистрации запроса о предоставлении </w:t>
      </w:r>
      <w:proofErr w:type="gramStart"/>
      <w:r>
        <w:rPr>
          <w:sz w:val="24"/>
          <w:szCs w:val="24"/>
        </w:rPr>
        <w:t>муниципальной</w:t>
      </w:r>
      <w:r w:rsidRPr="00FE6D7A">
        <w:rPr>
          <w:sz w:val="24"/>
          <w:szCs w:val="24"/>
        </w:rPr>
        <w:t>  услуги</w:t>
      </w:r>
      <w:proofErr w:type="gramEnd"/>
      <w:r w:rsidRPr="00FE6D7A">
        <w:rPr>
          <w:sz w:val="24"/>
          <w:szCs w:val="24"/>
        </w:rPr>
        <w:t xml:space="preserve">, запроса о предоставлении нескольких </w:t>
      </w:r>
      <w:r>
        <w:rPr>
          <w:sz w:val="24"/>
          <w:szCs w:val="24"/>
        </w:rPr>
        <w:t>муниципальных</w:t>
      </w:r>
      <w:r w:rsidRPr="00FE6D7A">
        <w:rPr>
          <w:sz w:val="24"/>
          <w:szCs w:val="24"/>
        </w:rPr>
        <w:t xml:space="preserve"> услуг; </w:t>
      </w:r>
    </w:p>
    <w:p w14:paraId="1B818F12" w14:textId="77777777" w:rsidR="00FE6D7A" w:rsidRPr="00FE6D7A" w:rsidRDefault="00FE6D7A" w:rsidP="00FE6D7A">
      <w:pPr>
        <w:jc w:val="both"/>
        <w:rPr>
          <w:sz w:val="24"/>
          <w:szCs w:val="24"/>
        </w:rPr>
      </w:pPr>
      <w:r w:rsidRPr="00FE6D7A">
        <w:rPr>
          <w:sz w:val="24"/>
          <w:szCs w:val="24"/>
        </w:rPr>
        <w:t xml:space="preserve">б) нарушение срока предоставления </w:t>
      </w:r>
      <w:proofErr w:type="gramStart"/>
      <w:r>
        <w:rPr>
          <w:sz w:val="24"/>
          <w:szCs w:val="24"/>
        </w:rPr>
        <w:t>муниципальной</w:t>
      </w:r>
      <w:r w:rsidRPr="00FE6D7A">
        <w:rPr>
          <w:sz w:val="24"/>
          <w:szCs w:val="24"/>
        </w:rPr>
        <w:t>  услуги</w:t>
      </w:r>
      <w:proofErr w:type="gramEnd"/>
      <w:r w:rsidRPr="00FE6D7A">
        <w:rPr>
          <w:sz w:val="24"/>
          <w:szCs w:val="24"/>
        </w:rPr>
        <w:t xml:space="preserve">. В указанном случае досудебное (внесудебное) обжалование заявителем решений и действий (бездействий) многофункционального центра, работника многофункционального центра возможно в случае, если многофункциональный центр, решения и действия (бездействия) которого обжалуется, возложена функция по предоставлению соответствующих </w:t>
      </w:r>
      <w:r>
        <w:rPr>
          <w:sz w:val="24"/>
          <w:szCs w:val="24"/>
        </w:rPr>
        <w:t>муниципальных</w:t>
      </w:r>
      <w:r w:rsidRPr="00FE6D7A">
        <w:rPr>
          <w:sz w:val="24"/>
          <w:szCs w:val="24"/>
        </w:rPr>
        <w:t xml:space="preserve"> услуг в полном объеме; </w:t>
      </w:r>
    </w:p>
    <w:p w14:paraId="545A78C9" w14:textId="77777777" w:rsidR="00FE6D7A" w:rsidRPr="00FE6D7A" w:rsidRDefault="00FE6D7A" w:rsidP="00FE6D7A">
      <w:pPr>
        <w:jc w:val="both"/>
        <w:rPr>
          <w:sz w:val="24"/>
          <w:szCs w:val="24"/>
        </w:rPr>
      </w:pPr>
      <w:r w:rsidRPr="00FE6D7A">
        <w:rPr>
          <w:sz w:val="24"/>
          <w:szCs w:val="24"/>
        </w:rPr>
        <w:t xml:space="preserve">в) требование у заявителя документов или информации, либо осуществление действий, предоставления или осуществление которых не предусмотрено нормативными правовыми актами Российской Федерации, нормативными правовыми актами Сахалинской области, муниципальными правовыми </w:t>
      </w:r>
      <w:proofErr w:type="gramStart"/>
      <w:r w:rsidRPr="00FE6D7A">
        <w:rPr>
          <w:sz w:val="24"/>
          <w:szCs w:val="24"/>
        </w:rPr>
        <w:t>актами  Сахалинской</w:t>
      </w:r>
      <w:proofErr w:type="gramEnd"/>
      <w:r w:rsidRPr="00FE6D7A">
        <w:rPr>
          <w:sz w:val="24"/>
          <w:szCs w:val="24"/>
        </w:rPr>
        <w:t xml:space="preserve"> области для предоставления </w:t>
      </w:r>
      <w:r>
        <w:rPr>
          <w:sz w:val="24"/>
          <w:szCs w:val="24"/>
        </w:rPr>
        <w:t>муниципальной</w:t>
      </w:r>
      <w:r w:rsidRPr="00FE6D7A">
        <w:rPr>
          <w:sz w:val="24"/>
          <w:szCs w:val="24"/>
        </w:rPr>
        <w:t xml:space="preserve">  услуги; </w:t>
      </w:r>
    </w:p>
    <w:p w14:paraId="2DD8894B" w14:textId="77777777" w:rsidR="00FE6D7A" w:rsidRPr="00FE6D7A" w:rsidRDefault="00FE6D7A" w:rsidP="00FE6D7A">
      <w:pPr>
        <w:jc w:val="both"/>
        <w:rPr>
          <w:sz w:val="24"/>
          <w:szCs w:val="24"/>
        </w:rPr>
      </w:pPr>
      <w:r w:rsidRPr="00FE6D7A">
        <w:rPr>
          <w:sz w:val="24"/>
          <w:szCs w:val="24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Сахалинской области, муниципальными правовыми </w:t>
      </w:r>
      <w:proofErr w:type="gramStart"/>
      <w:r w:rsidRPr="00FE6D7A">
        <w:rPr>
          <w:sz w:val="24"/>
          <w:szCs w:val="24"/>
        </w:rPr>
        <w:t>актами  Сахалинской</w:t>
      </w:r>
      <w:proofErr w:type="gramEnd"/>
      <w:r w:rsidRPr="00FE6D7A">
        <w:rPr>
          <w:sz w:val="24"/>
          <w:szCs w:val="24"/>
        </w:rPr>
        <w:t xml:space="preserve"> области для предоставления </w:t>
      </w:r>
      <w:r>
        <w:rPr>
          <w:sz w:val="24"/>
          <w:szCs w:val="24"/>
        </w:rPr>
        <w:t>муниципальной</w:t>
      </w:r>
      <w:r w:rsidRPr="00FE6D7A">
        <w:rPr>
          <w:sz w:val="24"/>
          <w:szCs w:val="24"/>
        </w:rPr>
        <w:t xml:space="preserve">  услуги; </w:t>
      </w:r>
    </w:p>
    <w:p w14:paraId="6717C6A7" w14:textId="77777777" w:rsidR="00FE6D7A" w:rsidRPr="00FE6D7A" w:rsidRDefault="00FE6D7A" w:rsidP="00FE6D7A">
      <w:pPr>
        <w:jc w:val="both"/>
        <w:rPr>
          <w:sz w:val="24"/>
          <w:szCs w:val="24"/>
        </w:rPr>
      </w:pPr>
      <w:r w:rsidRPr="00FE6D7A">
        <w:rPr>
          <w:sz w:val="24"/>
          <w:szCs w:val="24"/>
        </w:rPr>
        <w:t xml:space="preserve">д) отказ в предоставлении </w:t>
      </w:r>
      <w:r>
        <w:rPr>
          <w:sz w:val="24"/>
          <w:szCs w:val="24"/>
        </w:rPr>
        <w:t>муниципальной</w:t>
      </w:r>
      <w:r w:rsidRPr="00FE6D7A">
        <w:rPr>
          <w:sz w:val="24"/>
          <w:szCs w:val="24"/>
        </w:rPr>
        <w:t xml:space="preserve"> услуги, если основания отказа не предусмотрены федеральными законами и принятыми в соответствии с ними иными </w:t>
      </w:r>
    </w:p>
    <w:p w14:paraId="162CEEA7" w14:textId="77777777" w:rsidR="00FE6D7A" w:rsidRPr="00FE6D7A" w:rsidRDefault="00FE6D7A" w:rsidP="00FE6D7A">
      <w:pPr>
        <w:jc w:val="both"/>
        <w:rPr>
          <w:sz w:val="24"/>
          <w:szCs w:val="24"/>
        </w:rPr>
      </w:pPr>
      <w:r w:rsidRPr="00FE6D7A">
        <w:rPr>
          <w:sz w:val="24"/>
          <w:szCs w:val="24"/>
        </w:rPr>
        <w:t>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   Сахалинской области. В указанном случае досудебное (внесудебное) обжалование заявителем решений и действий (</w:t>
      </w:r>
      <w:proofErr w:type="gramStart"/>
      <w:r w:rsidRPr="00FE6D7A">
        <w:rPr>
          <w:sz w:val="24"/>
          <w:szCs w:val="24"/>
        </w:rPr>
        <w:t>бездействий)  многофункционального</w:t>
      </w:r>
      <w:proofErr w:type="gramEnd"/>
      <w:r w:rsidRPr="00FE6D7A">
        <w:rPr>
          <w:sz w:val="24"/>
          <w:szCs w:val="24"/>
        </w:rPr>
        <w:t xml:space="preserve"> центра, работника многофункционального центра возможна в случае, если на многофункциональный центр, решения и действия (бездействия) которого обжалуются, возложена функция по предоставлению соответствующих </w:t>
      </w:r>
      <w:r>
        <w:rPr>
          <w:sz w:val="24"/>
          <w:szCs w:val="24"/>
        </w:rPr>
        <w:t>муниципальных</w:t>
      </w:r>
      <w:r w:rsidRPr="00FE6D7A">
        <w:rPr>
          <w:sz w:val="24"/>
          <w:szCs w:val="24"/>
        </w:rPr>
        <w:t xml:space="preserve"> услуг в полном объеме;  </w:t>
      </w:r>
    </w:p>
    <w:p w14:paraId="54CC4B6B" w14:textId="77777777" w:rsidR="00FE6D7A" w:rsidRDefault="00FE6D7A" w:rsidP="00FE6D7A">
      <w:pPr>
        <w:jc w:val="both"/>
        <w:rPr>
          <w:sz w:val="24"/>
          <w:szCs w:val="24"/>
        </w:rPr>
      </w:pPr>
      <w:r w:rsidRPr="00FE6D7A">
        <w:rPr>
          <w:sz w:val="24"/>
          <w:szCs w:val="24"/>
        </w:rPr>
        <w:t xml:space="preserve">е) затребование с заявителя при предоставлении </w:t>
      </w:r>
      <w:proofErr w:type="gramStart"/>
      <w:r>
        <w:rPr>
          <w:sz w:val="24"/>
          <w:szCs w:val="24"/>
        </w:rPr>
        <w:t>муниципальной</w:t>
      </w:r>
      <w:r w:rsidRPr="00FE6D7A">
        <w:rPr>
          <w:sz w:val="24"/>
          <w:szCs w:val="24"/>
        </w:rPr>
        <w:t>  услуги</w:t>
      </w:r>
      <w:proofErr w:type="gramEnd"/>
      <w:r w:rsidRPr="00FE6D7A">
        <w:rPr>
          <w:sz w:val="24"/>
          <w:szCs w:val="24"/>
        </w:rPr>
        <w:t xml:space="preserve"> платы, не предусмотренной нормативными правовыми актами Российской Федерации, нормативными правовыми актами Сахалинской области, муниципальными правовыми актами  Сахалинской области; </w:t>
      </w:r>
    </w:p>
    <w:p w14:paraId="3C761E0A" w14:textId="77777777" w:rsidR="00FE6D7A" w:rsidRPr="00FE6D7A" w:rsidRDefault="00FE6D7A" w:rsidP="00FE6D7A">
      <w:pPr>
        <w:jc w:val="both"/>
        <w:rPr>
          <w:sz w:val="24"/>
          <w:szCs w:val="24"/>
        </w:rPr>
      </w:pPr>
      <w:r w:rsidRPr="00FE6D7A">
        <w:rPr>
          <w:sz w:val="24"/>
          <w:szCs w:val="24"/>
        </w:rPr>
        <w:t xml:space="preserve">ж) отказ ОМСУ, должностного лица ОМСУ, многофункционального центра, работника многофункционального центра, организаций, осуществляющих функции по предоставлению государственных или муниципальных услуг или их работников в исправлении допущенных ими опечаток и ошибок в выданных в результате предоставления </w:t>
      </w:r>
      <w:r>
        <w:rPr>
          <w:sz w:val="24"/>
          <w:szCs w:val="24"/>
        </w:rPr>
        <w:t>муниципальной</w:t>
      </w:r>
      <w:r w:rsidRPr="00FE6D7A">
        <w:rPr>
          <w:sz w:val="24"/>
          <w:szCs w:val="24"/>
        </w:rPr>
        <w:t xml:space="preserve"> услуги документах, либо нарушение установленного срока таких исправлений.  В указанном случае досудебное (внесудебное) обжалование заявителем решений и действий (бездействий) многофункционального центра, работника многофункционального центра возможна в случае, если на многофункциональный центр, решения и действия (бездействия) которого обжалуются, возложена функция по предоставлению соответствующих </w:t>
      </w:r>
      <w:r>
        <w:rPr>
          <w:sz w:val="24"/>
          <w:szCs w:val="24"/>
        </w:rPr>
        <w:t>муниципальных</w:t>
      </w:r>
      <w:r w:rsidRPr="00FE6D7A">
        <w:rPr>
          <w:sz w:val="24"/>
          <w:szCs w:val="24"/>
        </w:rPr>
        <w:t xml:space="preserve"> услуг в полном объеме; </w:t>
      </w:r>
    </w:p>
    <w:p w14:paraId="1A6B3B21" w14:textId="77777777" w:rsidR="00FE6D7A" w:rsidRPr="00FE6D7A" w:rsidRDefault="00FE6D7A" w:rsidP="00FE6D7A">
      <w:pPr>
        <w:jc w:val="both"/>
        <w:rPr>
          <w:sz w:val="24"/>
          <w:szCs w:val="24"/>
        </w:rPr>
      </w:pPr>
      <w:r w:rsidRPr="00FE6D7A">
        <w:rPr>
          <w:sz w:val="24"/>
          <w:szCs w:val="24"/>
        </w:rPr>
        <w:t xml:space="preserve">з) нарушение срока или порядка выдачи документов по результатам предоставления </w:t>
      </w:r>
      <w:r>
        <w:rPr>
          <w:sz w:val="24"/>
          <w:szCs w:val="24"/>
        </w:rPr>
        <w:t>муниципальной</w:t>
      </w:r>
      <w:r w:rsidRPr="00FE6D7A">
        <w:rPr>
          <w:sz w:val="24"/>
          <w:szCs w:val="24"/>
        </w:rPr>
        <w:t xml:space="preserve"> услуги; </w:t>
      </w:r>
    </w:p>
    <w:p w14:paraId="1EC81E22" w14:textId="77777777" w:rsidR="00FE6D7A" w:rsidRPr="00FE6D7A" w:rsidRDefault="00FE6D7A" w:rsidP="00FE6D7A">
      <w:pPr>
        <w:jc w:val="both"/>
        <w:rPr>
          <w:sz w:val="24"/>
          <w:szCs w:val="24"/>
        </w:rPr>
      </w:pPr>
      <w:r w:rsidRPr="00FE6D7A">
        <w:rPr>
          <w:sz w:val="24"/>
          <w:szCs w:val="24"/>
        </w:rPr>
        <w:t xml:space="preserve">и) приостановление предоставления </w:t>
      </w:r>
      <w:r>
        <w:rPr>
          <w:sz w:val="24"/>
          <w:szCs w:val="24"/>
        </w:rPr>
        <w:t>муниципальной</w:t>
      </w:r>
      <w:r w:rsidRPr="00FE6D7A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proofErr w:type="gramStart"/>
      <w:r w:rsidRPr="00FE6D7A">
        <w:rPr>
          <w:sz w:val="24"/>
          <w:szCs w:val="24"/>
        </w:rPr>
        <w:t>Федерации,  нормативными</w:t>
      </w:r>
      <w:proofErr w:type="gramEnd"/>
      <w:r w:rsidRPr="00FE6D7A">
        <w:rPr>
          <w:sz w:val="24"/>
          <w:szCs w:val="24"/>
        </w:rPr>
        <w:t xml:space="preserve"> правовыми актами Сахалинской области, муниципальными правовыми актами Сахалинской области. В указанном случае досудебное (внесудебное) обжалование заявителем решений и действий (бездействий)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(бездействия) которого обжалуются, </w:t>
      </w:r>
      <w:r w:rsidRPr="00FE6D7A">
        <w:rPr>
          <w:sz w:val="24"/>
          <w:szCs w:val="24"/>
        </w:rPr>
        <w:lastRenderedPageBreak/>
        <w:t xml:space="preserve">возложена функция по предоставлению соответствующих </w:t>
      </w:r>
      <w:r>
        <w:rPr>
          <w:sz w:val="24"/>
          <w:szCs w:val="24"/>
        </w:rPr>
        <w:t>муниципальных</w:t>
      </w:r>
      <w:r w:rsidRPr="00FE6D7A">
        <w:rPr>
          <w:sz w:val="24"/>
          <w:szCs w:val="24"/>
        </w:rPr>
        <w:t xml:space="preserve"> услуг в полном объеме; </w:t>
      </w:r>
    </w:p>
    <w:p w14:paraId="7E38BA37" w14:textId="77777777" w:rsidR="00FE6D7A" w:rsidRPr="00FE6D7A" w:rsidRDefault="00FE6D7A" w:rsidP="00FE6D7A">
      <w:pPr>
        <w:jc w:val="both"/>
        <w:rPr>
          <w:sz w:val="24"/>
          <w:szCs w:val="24"/>
        </w:rPr>
      </w:pPr>
      <w:r w:rsidRPr="00FE6D7A">
        <w:rPr>
          <w:sz w:val="24"/>
          <w:szCs w:val="24"/>
        </w:rPr>
        <w:t xml:space="preserve">к) требование у заявителя при предоставлении </w:t>
      </w:r>
      <w:r>
        <w:rPr>
          <w:sz w:val="24"/>
          <w:szCs w:val="24"/>
        </w:rPr>
        <w:t>муниципальной</w:t>
      </w:r>
      <w:r w:rsidRPr="00FE6D7A">
        <w:rPr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FE6D7A">
        <w:rPr>
          <w:sz w:val="24"/>
          <w:szCs w:val="24"/>
        </w:rPr>
        <w:t xml:space="preserve"> услуги, за исключением случаев, предусмотренных абзацами 4-8 пункта 2.6.4 раздела 2 настоящего административного регламента. В указанном случае досудебное (внесудебное) обжалование заявителем решений и действий (бездействий)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(бездействия) которого обжалуются, возложена функция по предоставлению соответствующих </w:t>
      </w:r>
      <w:r>
        <w:rPr>
          <w:sz w:val="24"/>
          <w:szCs w:val="24"/>
        </w:rPr>
        <w:t>муниципальных</w:t>
      </w:r>
      <w:r w:rsidRPr="00FE6D7A">
        <w:rPr>
          <w:sz w:val="24"/>
          <w:szCs w:val="24"/>
        </w:rPr>
        <w:t xml:space="preserve"> услуг в полном объеме.</w:t>
      </w:r>
    </w:p>
    <w:p w14:paraId="614CD534" w14:textId="77777777" w:rsidR="00FE6D7A" w:rsidRPr="00862838" w:rsidRDefault="00FE6D7A" w:rsidP="00DC1C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5B9C043B" w14:textId="77777777" w:rsidR="00DC1C94" w:rsidRPr="00862838" w:rsidRDefault="00DC1C94" w:rsidP="002B447A">
      <w:pPr>
        <w:autoSpaceDE w:val="0"/>
        <w:autoSpaceDN w:val="0"/>
        <w:adjustRightInd w:val="0"/>
        <w:spacing w:before="220"/>
        <w:ind w:firstLine="540"/>
        <w:jc w:val="center"/>
        <w:rPr>
          <w:sz w:val="24"/>
          <w:szCs w:val="24"/>
        </w:rPr>
      </w:pPr>
      <w:r w:rsidRPr="00862838">
        <w:rPr>
          <w:sz w:val="24"/>
          <w:szCs w:val="24"/>
        </w:rPr>
        <w:t>5.2. Предмет жалобы</w:t>
      </w:r>
    </w:p>
    <w:p w14:paraId="0B5B2B32" w14:textId="77777777" w:rsidR="00DC1C94" w:rsidRPr="00862838" w:rsidRDefault="00DC1C94" w:rsidP="00DC1C9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394D5E3" w14:textId="77777777" w:rsidR="005D2572" w:rsidRDefault="00DC1C94" w:rsidP="005D25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2838">
        <w:rPr>
          <w:sz w:val="24"/>
          <w:szCs w:val="24"/>
        </w:rPr>
        <w:t>5.2.1 Предметом жалобы являются решения и действия</w:t>
      </w:r>
      <w:r w:rsidR="00F9330B">
        <w:rPr>
          <w:sz w:val="24"/>
          <w:szCs w:val="24"/>
        </w:rPr>
        <w:t xml:space="preserve"> </w:t>
      </w:r>
      <w:r w:rsidRPr="00862838">
        <w:rPr>
          <w:sz w:val="24"/>
          <w:szCs w:val="24"/>
        </w:rPr>
        <w:t>(бездействие)</w:t>
      </w:r>
      <w:r w:rsidR="00F9330B">
        <w:rPr>
          <w:sz w:val="24"/>
          <w:szCs w:val="24"/>
        </w:rPr>
        <w:t xml:space="preserve"> ОМСУ, представляющего муниципальную услугу, должностного лица ОМСУ, представляющего муниципальную услугу,</w:t>
      </w:r>
      <w:r w:rsidR="00FE6D7A">
        <w:rPr>
          <w:sz w:val="24"/>
          <w:szCs w:val="24"/>
        </w:rPr>
        <w:t xml:space="preserve"> </w:t>
      </w:r>
      <w:r w:rsidR="00F9330B">
        <w:rPr>
          <w:sz w:val="24"/>
          <w:szCs w:val="24"/>
        </w:rPr>
        <w:t>муниципального служащего, руководителя ОМСУ, представляющего м</w:t>
      </w:r>
      <w:r w:rsidRPr="00862838">
        <w:rPr>
          <w:sz w:val="24"/>
          <w:szCs w:val="24"/>
        </w:rPr>
        <w:t>униципальную</w:t>
      </w:r>
      <w:r w:rsidR="00F9330B">
        <w:rPr>
          <w:sz w:val="24"/>
          <w:szCs w:val="24"/>
        </w:rPr>
        <w:t xml:space="preserve"> </w:t>
      </w:r>
      <w:r w:rsidRPr="00862838">
        <w:rPr>
          <w:sz w:val="24"/>
          <w:szCs w:val="24"/>
        </w:rPr>
        <w:t>услугу</w:t>
      </w:r>
      <w:r w:rsidR="00F9330B">
        <w:rPr>
          <w:sz w:val="24"/>
          <w:szCs w:val="24"/>
        </w:rPr>
        <w:t xml:space="preserve">, многофункционального центра, работника многофункционального центра, организаций, осуществляющих функции по предоставлению муниципальных услуг, и их работников, а также решения и действия (бездействие), принятые (осуществляемые) с нарушением порядка предоставления муниципальной услуги, а также неисполнение или ненадлежащее исполнение должностными лицами служебных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 </w:t>
      </w:r>
      <w:r w:rsidRPr="00862838">
        <w:rPr>
          <w:sz w:val="24"/>
          <w:szCs w:val="24"/>
        </w:rPr>
        <w:t>муниципальной услуги.</w:t>
      </w:r>
      <w:r w:rsidR="005D2572">
        <w:rPr>
          <w:sz w:val="24"/>
          <w:szCs w:val="24"/>
        </w:rPr>
        <w:t xml:space="preserve"> </w:t>
      </w:r>
    </w:p>
    <w:p w14:paraId="3FDE2C33" w14:textId="77777777" w:rsidR="00FE6D7A" w:rsidRPr="00FE6D7A" w:rsidRDefault="00FE6D7A" w:rsidP="00FE6D7A">
      <w:pPr>
        <w:spacing w:line="252" w:lineRule="auto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</w:t>
      </w:r>
      <w:r w:rsidRPr="00FE6D7A">
        <w:rPr>
          <w:sz w:val="24"/>
          <w:szCs w:val="24"/>
          <w:lang w:eastAsia="en-US"/>
        </w:rPr>
        <w:t>5.2.2. Жалоба должна содержать:</w:t>
      </w:r>
    </w:p>
    <w:p w14:paraId="495265FC" w14:textId="77777777" w:rsidR="00FE6D7A" w:rsidRPr="00FE6D7A" w:rsidRDefault="00FE6D7A" w:rsidP="00FE6D7A">
      <w:pPr>
        <w:spacing w:line="252" w:lineRule="auto"/>
        <w:contextualSpacing/>
        <w:jc w:val="both"/>
        <w:rPr>
          <w:sz w:val="24"/>
          <w:szCs w:val="24"/>
          <w:lang w:eastAsia="en-US"/>
        </w:rPr>
      </w:pPr>
      <w:r w:rsidRPr="00FE6D7A">
        <w:rPr>
          <w:sz w:val="24"/>
          <w:szCs w:val="24"/>
          <w:lang w:eastAsia="en-US"/>
        </w:rPr>
        <w:t xml:space="preserve">- наименование ОМСУ, должностного лица ОМСУ или муниципального служащего, многофункционального центра, его руководителя и (или) работника, организаций, осуществляющих функции по предоставлению государственных или муниципальных услуг, их руководителей и (или) работников, решения и действия (бездействие) которых обжалуются; </w:t>
      </w:r>
    </w:p>
    <w:p w14:paraId="791F5CFE" w14:textId="77777777" w:rsidR="00FE6D7A" w:rsidRPr="00FE6D7A" w:rsidRDefault="00FE6D7A" w:rsidP="00FE6D7A">
      <w:pPr>
        <w:spacing w:after="160" w:line="252" w:lineRule="auto"/>
        <w:contextualSpacing/>
        <w:jc w:val="both"/>
        <w:rPr>
          <w:sz w:val="24"/>
          <w:szCs w:val="24"/>
          <w:lang w:eastAsia="en-US"/>
        </w:rPr>
      </w:pPr>
      <w:r w:rsidRPr="00FE6D7A">
        <w:rPr>
          <w:sz w:val="24"/>
          <w:szCs w:val="24"/>
          <w:lang w:eastAsia="en-US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433F846B" w14:textId="77777777" w:rsidR="00FE6D7A" w:rsidRPr="00FE6D7A" w:rsidRDefault="00FE6D7A" w:rsidP="00FE6D7A">
      <w:pPr>
        <w:spacing w:after="160" w:line="252" w:lineRule="auto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FE6D7A">
        <w:rPr>
          <w:rFonts w:ascii="Calibri" w:hAnsi="Calibri"/>
          <w:sz w:val="24"/>
          <w:szCs w:val="24"/>
          <w:lang w:eastAsia="en-US"/>
        </w:rPr>
        <w:t xml:space="preserve">- </w:t>
      </w:r>
      <w:r w:rsidRPr="00FE6D7A">
        <w:rPr>
          <w:sz w:val="24"/>
          <w:szCs w:val="24"/>
          <w:lang w:eastAsia="en-US"/>
        </w:rPr>
        <w:t xml:space="preserve">сведения об обжалуемых решениях и действиях (бездействии) ОМСУ, предоставляющего </w:t>
      </w:r>
      <w:r>
        <w:rPr>
          <w:sz w:val="24"/>
          <w:szCs w:val="24"/>
          <w:lang w:eastAsia="en-US"/>
        </w:rPr>
        <w:t>муниципальную</w:t>
      </w:r>
      <w:r w:rsidRPr="00FE6D7A">
        <w:rPr>
          <w:sz w:val="24"/>
          <w:szCs w:val="24"/>
          <w:lang w:eastAsia="en-US"/>
        </w:rPr>
        <w:t xml:space="preserve"> услугу, должностного лица ОМСУ, предоставляющего </w:t>
      </w:r>
      <w:r>
        <w:rPr>
          <w:sz w:val="24"/>
          <w:szCs w:val="24"/>
          <w:lang w:eastAsia="en-US"/>
        </w:rPr>
        <w:t>муниципальную</w:t>
      </w:r>
      <w:r w:rsidRPr="00FE6D7A">
        <w:rPr>
          <w:sz w:val="24"/>
          <w:szCs w:val="24"/>
          <w:lang w:eastAsia="en-US"/>
        </w:rPr>
        <w:t xml:space="preserve"> услугу, или муниципального служащего, многофункционального центра, работника многофункционального центра, организаций, осуществляющих функции </w:t>
      </w:r>
      <w:proofErr w:type="gramStart"/>
      <w:r w:rsidRPr="00FE6D7A">
        <w:rPr>
          <w:sz w:val="24"/>
          <w:szCs w:val="24"/>
          <w:lang w:eastAsia="en-US"/>
        </w:rPr>
        <w:t>по  предоставлению</w:t>
      </w:r>
      <w:proofErr w:type="gramEnd"/>
      <w:r w:rsidRPr="00FE6D7A">
        <w:rPr>
          <w:sz w:val="24"/>
          <w:szCs w:val="24"/>
          <w:lang w:eastAsia="en-US"/>
        </w:rPr>
        <w:t>  государственных или муниципальных услуг, и их работников;</w:t>
      </w:r>
      <w:r w:rsidRPr="00FE6D7A">
        <w:rPr>
          <w:rFonts w:ascii="Calibri" w:hAnsi="Calibri"/>
          <w:sz w:val="24"/>
          <w:szCs w:val="24"/>
          <w:lang w:eastAsia="en-US"/>
        </w:rPr>
        <w:t xml:space="preserve"> </w:t>
      </w:r>
    </w:p>
    <w:p w14:paraId="76C7D85B" w14:textId="77777777" w:rsidR="00FE6D7A" w:rsidRPr="00FE6D7A" w:rsidRDefault="00FE6D7A" w:rsidP="00FE6D7A">
      <w:pPr>
        <w:spacing w:line="252" w:lineRule="auto"/>
        <w:contextualSpacing/>
        <w:jc w:val="both"/>
        <w:rPr>
          <w:sz w:val="24"/>
          <w:szCs w:val="24"/>
        </w:rPr>
      </w:pPr>
      <w:r w:rsidRPr="00FE6D7A">
        <w:rPr>
          <w:sz w:val="24"/>
          <w:szCs w:val="24"/>
          <w:lang w:eastAsia="en-US"/>
        </w:rPr>
        <w:t xml:space="preserve">- доводы, на основании которых заявитель не согласен с решением и действием (бездействием) ОМСУ, предоставляющего </w:t>
      </w:r>
      <w:proofErr w:type="gramStart"/>
      <w:r>
        <w:rPr>
          <w:sz w:val="24"/>
          <w:szCs w:val="24"/>
          <w:lang w:eastAsia="en-US"/>
        </w:rPr>
        <w:t>муниципальную</w:t>
      </w:r>
      <w:r w:rsidRPr="00FE6D7A">
        <w:rPr>
          <w:sz w:val="24"/>
          <w:szCs w:val="24"/>
          <w:lang w:eastAsia="en-US"/>
        </w:rPr>
        <w:t>  услугу</w:t>
      </w:r>
      <w:proofErr w:type="gramEnd"/>
      <w:r w:rsidRPr="00FE6D7A">
        <w:rPr>
          <w:sz w:val="24"/>
          <w:szCs w:val="24"/>
          <w:lang w:eastAsia="en-US"/>
        </w:rPr>
        <w:t xml:space="preserve">, должностного лица ОМСУ, предоставляющего </w:t>
      </w:r>
      <w:r>
        <w:rPr>
          <w:sz w:val="24"/>
          <w:szCs w:val="24"/>
          <w:lang w:eastAsia="en-US"/>
        </w:rPr>
        <w:t>муниципальную</w:t>
      </w:r>
      <w:r w:rsidRPr="00FE6D7A">
        <w:rPr>
          <w:sz w:val="24"/>
          <w:szCs w:val="24"/>
          <w:lang w:eastAsia="en-US"/>
        </w:rPr>
        <w:t xml:space="preserve"> услугу, или муниципального служащего, многофункционального центра, работника многофункционального центра, организаций, осуществляющих функции по предоставлению   </w:t>
      </w:r>
      <w:r>
        <w:rPr>
          <w:sz w:val="24"/>
          <w:szCs w:val="24"/>
          <w:lang w:eastAsia="en-US"/>
        </w:rPr>
        <w:t>муниципальных</w:t>
      </w:r>
      <w:r w:rsidRPr="00FE6D7A">
        <w:rPr>
          <w:sz w:val="24"/>
          <w:szCs w:val="24"/>
          <w:lang w:eastAsia="en-US"/>
        </w:rPr>
        <w:t xml:space="preserve"> услуг, и их работников.</w:t>
      </w:r>
      <w:r w:rsidRPr="00FE6D7A">
        <w:rPr>
          <w:sz w:val="24"/>
          <w:szCs w:val="24"/>
        </w:rPr>
        <w:t xml:space="preserve">  </w:t>
      </w:r>
    </w:p>
    <w:p w14:paraId="6BC412F1" w14:textId="77777777" w:rsidR="005D2572" w:rsidRDefault="00FE6D7A" w:rsidP="00FE6D7A">
      <w:pPr>
        <w:jc w:val="both"/>
        <w:rPr>
          <w:sz w:val="24"/>
          <w:szCs w:val="24"/>
        </w:rPr>
      </w:pPr>
      <w:r w:rsidRPr="00FE6D7A">
        <w:rPr>
          <w:sz w:val="24"/>
          <w:szCs w:val="24"/>
        </w:rPr>
        <w:t xml:space="preserve">     Заявителем могут быть представлены документы (при наличии), подтверждающие доводы заявителя, либо их копии. </w:t>
      </w:r>
    </w:p>
    <w:p w14:paraId="5C17995E" w14:textId="77777777" w:rsidR="00DC1C94" w:rsidRPr="00862838" w:rsidRDefault="00DC1C94" w:rsidP="00DC1C9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06381B2" w14:textId="77777777" w:rsidR="00DC1C94" w:rsidRPr="00862838" w:rsidRDefault="00DC1C94" w:rsidP="00DC1C94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862838">
        <w:rPr>
          <w:sz w:val="24"/>
          <w:szCs w:val="24"/>
        </w:rPr>
        <w:t>5.3. Органы местного самоуправления</w:t>
      </w:r>
    </w:p>
    <w:p w14:paraId="54733545" w14:textId="77777777" w:rsidR="00DC1C94" w:rsidRPr="00862838" w:rsidRDefault="00DC1C94" w:rsidP="00DC1C9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62838">
        <w:rPr>
          <w:sz w:val="24"/>
          <w:szCs w:val="24"/>
        </w:rPr>
        <w:lastRenderedPageBreak/>
        <w:t>и уполномоченные на рассмотрение жалобы должностные лица,</w:t>
      </w:r>
    </w:p>
    <w:p w14:paraId="62CF8D54" w14:textId="77777777" w:rsidR="00DC1C94" w:rsidRPr="00862838" w:rsidRDefault="00DC1C94" w:rsidP="00DC1C9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62838">
        <w:rPr>
          <w:sz w:val="24"/>
          <w:szCs w:val="24"/>
        </w:rPr>
        <w:t>которым может быть направлена жалоба</w:t>
      </w:r>
    </w:p>
    <w:p w14:paraId="4F6DB39F" w14:textId="77777777" w:rsidR="00DC1C94" w:rsidRPr="00862838" w:rsidRDefault="00DC1C94" w:rsidP="00DC1C9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E90A803" w14:textId="77777777" w:rsidR="00FE6D7A" w:rsidRDefault="00DC1C94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2838">
        <w:rPr>
          <w:sz w:val="24"/>
          <w:szCs w:val="24"/>
        </w:rPr>
        <w:t>5.3.1. Жалоба рассматривается ОМСУ, предоставляющим муниципальную услугу, порядок предоставления которой был нарушен вследствие решений и действий (бездействия) ОМСУ, предоставляющего муниципальную услугу, его должностного лица</w:t>
      </w:r>
      <w:r w:rsidR="00FE6D7A">
        <w:rPr>
          <w:sz w:val="24"/>
          <w:szCs w:val="24"/>
        </w:rPr>
        <w:t>.</w:t>
      </w:r>
    </w:p>
    <w:p w14:paraId="4E8A5F58" w14:textId="77777777" w:rsidR="00DC1C94" w:rsidRPr="00862838" w:rsidRDefault="00DC1C94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2838">
        <w:rPr>
          <w:sz w:val="24"/>
          <w:szCs w:val="24"/>
        </w:rPr>
        <w:t>5.3.2. Должностные лица ОМСУ, уполномоченные на рассмотрение жалоб на нарушение порядка предоставления муниципальной</w:t>
      </w:r>
      <w:r w:rsidR="00744FE5">
        <w:rPr>
          <w:sz w:val="24"/>
          <w:szCs w:val="24"/>
        </w:rPr>
        <w:t xml:space="preserve"> </w:t>
      </w:r>
      <w:r w:rsidRPr="00862838">
        <w:rPr>
          <w:sz w:val="24"/>
          <w:szCs w:val="24"/>
        </w:rPr>
        <w:t xml:space="preserve">услуги, порядка или сроков рассмотрения жалобы, либо незаконный отказ или уклонение указанного должностного </w:t>
      </w:r>
      <w:proofErr w:type="gramStart"/>
      <w:r w:rsidRPr="00862838">
        <w:rPr>
          <w:sz w:val="24"/>
          <w:szCs w:val="24"/>
        </w:rPr>
        <w:t xml:space="preserve">лица </w:t>
      </w:r>
      <w:r w:rsidR="00744FE5">
        <w:rPr>
          <w:sz w:val="24"/>
          <w:szCs w:val="24"/>
        </w:rPr>
        <w:t xml:space="preserve"> </w:t>
      </w:r>
      <w:r w:rsidRPr="00862838">
        <w:rPr>
          <w:sz w:val="24"/>
          <w:szCs w:val="24"/>
        </w:rPr>
        <w:t>от</w:t>
      </w:r>
      <w:proofErr w:type="gramEnd"/>
      <w:r w:rsidRPr="00862838">
        <w:rPr>
          <w:sz w:val="24"/>
          <w:szCs w:val="24"/>
        </w:rPr>
        <w:t xml:space="preserve"> приема жалобы, несут ответственность в</w:t>
      </w:r>
      <w:r w:rsidR="00744FE5">
        <w:rPr>
          <w:sz w:val="24"/>
          <w:szCs w:val="24"/>
        </w:rPr>
        <w:t xml:space="preserve"> соответствии с законодательством Российской Федерации</w:t>
      </w:r>
      <w:r w:rsidRPr="00862838">
        <w:rPr>
          <w:sz w:val="24"/>
          <w:szCs w:val="24"/>
        </w:rPr>
        <w:t>.</w:t>
      </w:r>
    </w:p>
    <w:p w14:paraId="2D788E28" w14:textId="77777777" w:rsidR="00DC1C94" w:rsidRPr="00862838" w:rsidRDefault="00DC1C94" w:rsidP="00DC1C9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4F2708C" w14:textId="77777777" w:rsidR="00DC1C94" w:rsidRPr="00862838" w:rsidRDefault="00DC1C94" w:rsidP="00DC1C94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862838">
        <w:rPr>
          <w:sz w:val="24"/>
          <w:szCs w:val="24"/>
        </w:rPr>
        <w:t>5.4. Порядок подачи и рассмотрения жалобы</w:t>
      </w:r>
    </w:p>
    <w:p w14:paraId="63D4606E" w14:textId="77777777" w:rsidR="00DC1C94" w:rsidRPr="00862838" w:rsidRDefault="00DC1C94" w:rsidP="00DC1C9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584574A" w14:textId="77777777" w:rsidR="000532ED" w:rsidRDefault="00DC1C94" w:rsidP="00DC1C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2838">
        <w:rPr>
          <w:sz w:val="24"/>
          <w:szCs w:val="24"/>
        </w:rPr>
        <w:t xml:space="preserve">5.4.1. </w:t>
      </w:r>
      <w:r w:rsidR="000532ED">
        <w:rPr>
          <w:sz w:val="24"/>
          <w:szCs w:val="24"/>
        </w:rPr>
        <w:t>Жалоба подается в ОМСУ, многофункциональный центр, либо в соответствующий орган государственной власти публично-правового образования, являющийся учредителем многофункционального центра, а также организации, осуществляющие функции по предоставлению государственных или муниципальных услуг.</w:t>
      </w:r>
    </w:p>
    <w:p w14:paraId="2115B157" w14:textId="77777777" w:rsidR="000532ED" w:rsidRDefault="000532ED" w:rsidP="00DC1C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Жалобы на решения и действия (бездействие) руководителя ОМСУ подается в вышестоящий орган (при его наличии) либо в случае его отсутствия рассматриваются непосредственно руководителем ОМСУ, предоставляющего муниципальную услугу.</w:t>
      </w:r>
    </w:p>
    <w:p w14:paraId="584108F5" w14:textId="77777777" w:rsidR="00FE6D7A" w:rsidRDefault="000532ED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(бездействие)многофункционального центра подаются учредителю многофункционального центра </w:t>
      </w:r>
      <w:proofErr w:type="gramStart"/>
      <w:r>
        <w:rPr>
          <w:sz w:val="24"/>
          <w:szCs w:val="24"/>
        </w:rPr>
        <w:t>( министерство</w:t>
      </w:r>
      <w:proofErr w:type="gramEnd"/>
      <w:r>
        <w:rPr>
          <w:sz w:val="24"/>
          <w:szCs w:val="24"/>
        </w:rPr>
        <w:t xml:space="preserve"> цифрового развития и связи Сахалинской области). </w:t>
      </w:r>
    </w:p>
    <w:p w14:paraId="52017B3D" w14:textId="77777777" w:rsidR="00FE6D7A" w:rsidRDefault="00DC1C94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2838">
        <w:rPr>
          <w:sz w:val="24"/>
          <w:szCs w:val="24"/>
        </w:rPr>
        <w:t xml:space="preserve">5.4.2. Жалоба подается в </w:t>
      </w:r>
      <w:r w:rsidR="00744FE5">
        <w:rPr>
          <w:sz w:val="24"/>
          <w:szCs w:val="24"/>
        </w:rPr>
        <w:t>пи</w:t>
      </w:r>
      <w:r w:rsidRPr="00862838">
        <w:rPr>
          <w:sz w:val="24"/>
          <w:szCs w:val="24"/>
        </w:rPr>
        <w:t>сьменной форме,</w:t>
      </w:r>
      <w:r w:rsidR="00744FE5">
        <w:rPr>
          <w:sz w:val="24"/>
          <w:szCs w:val="24"/>
        </w:rPr>
        <w:t xml:space="preserve"> на бумажном носителе, в электронно</w:t>
      </w:r>
      <w:r w:rsidR="00FE6D7A">
        <w:rPr>
          <w:sz w:val="24"/>
          <w:szCs w:val="24"/>
        </w:rPr>
        <w:t>м</w:t>
      </w:r>
      <w:r w:rsidR="00744FE5">
        <w:rPr>
          <w:sz w:val="24"/>
          <w:szCs w:val="24"/>
        </w:rPr>
        <w:t xml:space="preserve"> </w:t>
      </w:r>
      <w:r w:rsidR="00FE6D7A">
        <w:rPr>
          <w:sz w:val="24"/>
          <w:szCs w:val="24"/>
        </w:rPr>
        <w:t>виде.</w:t>
      </w:r>
    </w:p>
    <w:p w14:paraId="1DE1C401" w14:textId="77777777" w:rsidR="00FE6D7A" w:rsidRDefault="00DC1C94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2838">
        <w:rPr>
          <w:sz w:val="24"/>
          <w:szCs w:val="24"/>
        </w:rPr>
        <w:t>5.4.2.1. Прием жалоб в письменной форме осуществляется ОМСУ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14:paraId="792922F7" w14:textId="77777777" w:rsidR="00FE6D7A" w:rsidRDefault="00DC1C94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2838">
        <w:rPr>
          <w:sz w:val="24"/>
          <w:szCs w:val="24"/>
        </w:rPr>
        <w:t>Жалоба в письменной форме может быть также направлена по почте.</w:t>
      </w:r>
    </w:p>
    <w:p w14:paraId="3A2F5E4F" w14:textId="77777777" w:rsidR="00FE6D7A" w:rsidRDefault="00DC1C94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2838">
        <w:rPr>
          <w:sz w:val="24"/>
          <w:szCs w:val="24"/>
        </w:rPr>
        <w:t>5.4.2.2.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  <w:bookmarkStart w:id="0" w:name="Par42"/>
      <w:bookmarkEnd w:id="0"/>
    </w:p>
    <w:p w14:paraId="4641CAD9" w14:textId="77777777" w:rsidR="00FE6D7A" w:rsidRDefault="00DC1C94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2838">
        <w:rPr>
          <w:sz w:val="24"/>
          <w:szCs w:val="24"/>
        </w:rPr>
        <w:t>5.4.2.3.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650FD1FA" w14:textId="77777777" w:rsidR="00DC1C94" w:rsidRPr="00862838" w:rsidRDefault="00DC1C94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2838">
        <w:rPr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14:paraId="2AF75A49" w14:textId="77777777" w:rsidR="00FE6D7A" w:rsidRDefault="00DC1C94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862838">
        <w:rPr>
          <w:sz w:val="24"/>
          <w:szCs w:val="24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6E4F5CA9" w14:textId="77777777" w:rsidR="00DC1C94" w:rsidRPr="00862838" w:rsidRDefault="00DC1C94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862838">
        <w:rPr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75A2BDCC" w14:textId="77777777" w:rsidR="00DC1C94" w:rsidRPr="00862838" w:rsidRDefault="00DC1C94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862838">
        <w:rPr>
          <w:sz w:val="24"/>
          <w:szCs w:val="24"/>
        </w:rPr>
        <w:t>5.4.2.4. В электронном виде жалоба может быть подана заявителем посредством:</w:t>
      </w:r>
    </w:p>
    <w:p w14:paraId="7F58256E" w14:textId="77777777" w:rsidR="00DC1C94" w:rsidRPr="00862838" w:rsidRDefault="00DC1C94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862838">
        <w:rPr>
          <w:sz w:val="24"/>
          <w:szCs w:val="24"/>
        </w:rPr>
        <w:t xml:space="preserve">1) официального сайта </w:t>
      </w:r>
      <w:r w:rsidR="00FE6D7A">
        <w:rPr>
          <w:sz w:val="24"/>
          <w:szCs w:val="24"/>
        </w:rPr>
        <w:t>администрации муниципального образования «Холмский городской округ»</w:t>
      </w:r>
      <w:r w:rsidRPr="00862838">
        <w:rPr>
          <w:sz w:val="24"/>
          <w:szCs w:val="24"/>
        </w:rPr>
        <w:t xml:space="preserve"> в информационно-телекоммуникационной сети Интернет;</w:t>
      </w:r>
    </w:p>
    <w:p w14:paraId="73A0E392" w14:textId="77777777" w:rsidR="007F0E40" w:rsidRDefault="00DC1C94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862838">
        <w:rPr>
          <w:sz w:val="24"/>
          <w:szCs w:val="24"/>
        </w:rPr>
        <w:t>2) ЕПГУ;</w:t>
      </w:r>
    </w:p>
    <w:p w14:paraId="7E47468E" w14:textId="77777777" w:rsidR="00DC1C94" w:rsidRPr="00862838" w:rsidRDefault="00DC1C94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862838">
        <w:rPr>
          <w:sz w:val="24"/>
          <w:szCs w:val="24"/>
        </w:rPr>
        <w:lastRenderedPageBreak/>
        <w:t>3) федеральной государственной информационной системы, обеспечивающей процесс досудебного (внесудебного) обжалования решений и действий (бездействия) (далее - Портал досудебного обжалования).</w:t>
      </w:r>
    </w:p>
    <w:p w14:paraId="0F6AB2CB" w14:textId="77777777" w:rsidR="00DC1C94" w:rsidRPr="00862838" w:rsidRDefault="00DC1C94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862838">
        <w:rPr>
          <w:sz w:val="24"/>
          <w:szCs w:val="24"/>
        </w:rPr>
        <w:t xml:space="preserve">При подаче жалобы в электронном виде документы, указанные в </w:t>
      </w:r>
      <w:hyperlink w:anchor="Par42" w:history="1">
        <w:r w:rsidRPr="00862838">
          <w:rPr>
            <w:sz w:val="24"/>
            <w:szCs w:val="24"/>
          </w:rPr>
          <w:t>подпункте 5.4.2.3</w:t>
        </w:r>
      </w:hyperlink>
      <w:r w:rsidRPr="00862838">
        <w:rPr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0B59DD4E" w14:textId="77777777" w:rsidR="00DC1C94" w:rsidRPr="00862838" w:rsidRDefault="00DC1C94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862838">
        <w:rPr>
          <w:sz w:val="24"/>
          <w:szCs w:val="24"/>
        </w:rPr>
        <w:t>При использовании портала досудебного обжалования заявителю обеспечивается:</w:t>
      </w:r>
    </w:p>
    <w:p w14:paraId="118BBEB9" w14:textId="77777777" w:rsidR="00DC1C94" w:rsidRPr="00862838" w:rsidRDefault="00DC1C94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2838">
        <w:rPr>
          <w:sz w:val="24"/>
          <w:szCs w:val="24"/>
        </w:rPr>
        <w:t>а) возможность подачи заявителем в электронной форме жалобы и иных документов (при наличии), подтверждающих доводы заявителя;</w:t>
      </w:r>
    </w:p>
    <w:p w14:paraId="39207A54" w14:textId="77777777" w:rsidR="00DC1C94" w:rsidRPr="00862838" w:rsidRDefault="00DC1C94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2838">
        <w:rPr>
          <w:sz w:val="24"/>
          <w:szCs w:val="24"/>
        </w:rPr>
        <w:t>б) доступность для заполнения и (или) копирования заявителем шаблонов жалобы в электронной форме;</w:t>
      </w:r>
    </w:p>
    <w:p w14:paraId="2E01A80E" w14:textId="77777777" w:rsidR="00DC1C94" w:rsidRPr="00862838" w:rsidRDefault="00DC1C94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2838">
        <w:rPr>
          <w:sz w:val="24"/>
          <w:szCs w:val="24"/>
        </w:rPr>
        <w:t>в) возможность получения заявителем сведений о ходе рассмотрения жалобы, поданной любым способом;</w:t>
      </w:r>
    </w:p>
    <w:p w14:paraId="1098FC21" w14:textId="77777777" w:rsidR="00DC1C94" w:rsidRPr="00862838" w:rsidRDefault="00DC1C94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2838">
        <w:rPr>
          <w:sz w:val="24"/>
          <w:szCs w:val="24"/>
        </w:rPr>
        <w:t>г) возможность получения заявителем решения по жалобе, поданной любым способом;</w:t>
      </w:r>
    </w:p>
    <w:p w14:paraId="580D25B3" w14:textId="77777777" w:rsidR="00FE6D7A" w:rsidRDefault="00DC1C94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2838">
        <w:rPr>
          <w:sz w:val="24"/>
          <w:szCs w:val="24"/>
        </w:rPr>
        <w:t>д) возможность ознакомления с информацией об общем количестве поданных и рассмотренных жалоб.</w:t>
      </w:r>
    </w:p>
    <w:p w14:paraId="0B6C2836" w14:textId="77777777" w:rsidR="00FE6D7A" w:rsidRDefault="00DC1C94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2838">
        <w:rPr>
          <w:sz w:val="24"/>
          <w:szCs w:val="24"/>
        </w:rPr>
        <w:t>5.4.3. Жалоба может быть подана заявителем через МФЦ. При поступлении жалобы МФЦ обеспечивает ее передачу в ОМСУ в порядке и сроки, которые установлены соглашением о взаимодействии между МФЦ и ОМСУ, но не позднее следующего рабочего дня со дня поступления жалобы.</w:t>
      </w:r>
      <w:r w:rsidR="00867355">
        <w:rPr>
          <w:sz w:val="24"/>
          <w:szCs w:val="24"/>
        </w:rPr>
        <w:t xml:space="preserve"> </w:t>
      </w:r>
    </w:p>
    <w:p w14:paraId="4F4F4D79" w14:textId="77777777" w:rsidR="00FE6D7A" w:rsidRDefault="00DC1C94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2838">
        <w:rPr>
          <w:sz w:val="24"/>
          <w:szCs w:val="24"/>
        </w:rPr>
        <w:t>Жалоба на нарушение порядка предоставления муниципальной услуги МФЦ рассматривается ОМСУ. При этом срок рассмотрения жалобы исчисляется со дня регистрации жалобы в ОМСУ.</w:t>
      </w:r>
    </w:p>
    <w:p w14:paraId="305BFB17" w14:textId="77777777" w:rsidR="00FE6D7A" w:rsidRDefault="00DC1C94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2838">
        <w:rPr>
          <w:sz w:val="24"/>
          <w:szCs w:val="24"/>
        </w:rPr>
        <w:t>5.4.4. Уполномоченные на рассмотрение жалоб должностные лица ОМСУ обеспечивают прием и рассмотрение жалоб.</w:t>
      </w:r>
    </w:p>
    <w:p w14:paraId="53BC7CEB" w14:textId="77777777" w:rsidR="00FE6D7A" w:rsidRDefault="00DC1C94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2838">
        <w:rPr>
          <w:sz w:val="24"/>
          <w:szCs w:val="24"/>
        </w:rPr>
        <w:t>5.4.5. ОМСУ обеспечивает:</w:t>
      </w:r>
    </w:p>
    <w:p w14:paraId="01111BDE" w14:textId="77777777" w:rsidR="00FE6D7A" w:rsidRDefault="00DC1C94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2838">
        <w:rPr>
          <w:sz w:val="24"/>
          <w:szCs w:val="24"/>
        </w:rPr>
        <w:t>1) оснащение мест приема жалоб;</w:t>
      </w:r>
    </w:p>
    <w:p w14:paraId="0866B49F" w14:textId="77777777" w:rsidR="00FE6D7A" w:rsidRDefault="00DC1C94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2838">
        <w:rPr>
          <w:sz w:val="24"/>
          <w:szCs w:val="24"/>
        </w:rPr>
        <w:t>2) информирование заявителей о порядке обжалования решений и действий (бездействия) ОМСУ, его должностных лиц;</w:t>
      </w:r>
    </w:p>
    <w:p w14:paraId="672BE83D" w14:textId="77777777" w:rsidR="00FE6D7A" w:rsidRDefault="00DC1C94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2838">
        <w:rPr>
          <w:sz w:val="24"/>
          <w:szCs w:val="24"/>
        </w:rPr>
        <w:t>3) консультирование заявителей о порядке обжалования решений и действий (бездействия) ОМСУ, его должностных лиц;</w:t>
      </w:r>
    </w:p>
    <w:p w14:paraId="1A796582" w14:textId="77777777" w:rsidR="00FE6D7A" w:rsidRDefault="00DC1C94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2838">
        <w:rPr>
          <w:sz w:val="24"/>
          <w:szCs w:val="24"/>
        </w:rPr>
        <w:t>4)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14:paraId="3E37F941" w14:textId="77777777" w:rsidR="00DC1C94" w:rsidRDefault="00DC1C94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2838">
        <w:rPr>
          <w:sz w:val="24"/>
          <w:szCs w:val="24"/>
        </w:rPr>
        <w:t>5.4.6. Основаниями для начала процедуры досудебного (внесудебного) обжалования являются поступление жалобы заявителя и ее регистрация.</w:t>
      </w:r>
    </w:p>
    <w:p w14:paraId="046201F7" w14:textId="77777777" w:rsidR="00DC1C94" w:rsidRDefault="00DC1C94" w:rsidP="00FE6D7A">
      <w:pPr>
        <w:spacing w:before="100" w:beforeAutospacing="1" w:after="100" w:afterAutospacing="1"/>
        <w:jc w:val="center"/>
        <w:rPr>
          <w:sz w:val="24"/>
          <w:szCs w:val="24"/>
        </w:rPr>
      </w:pPr>
      <w:r w:rsidRPr="00862838">
        <w:rPr>
          <w:sz w:val="24"/>
          <w:szCs w:val="24"/>
        </w:rPr>
        <w:t>5.5. Срок рассмотрения жалобы</w:t>
      </w:r>
    </w:p>
    <w:p w14:paraId="3EF221EB" w14:textId="77777777" w:rsidR="00FE6D7A" w:rsidRPr="00FE6D7A" w:rsidRDefault="00FE6D7A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6D7A">
        <w:rPr>
          <w:sz w:val="24"/>
          <w:szCs w:val="24"/>
        </w:rPr>
        <w:t>5.5.1. Жалоба, поступившая в ОМСУ, подлежит регистрации не позднее следующего рабочего дня со дня ее поступления.</w:t>
      </w:r>
    </w:p>
    <w:p w14:paraId="6A0C0F42" w14:textId="77777777" w:rsidR="00FE6D7A" w:rsidRPr="00FE6D7A" w:rsidRDefault="00FE6D7A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6D7A">
        <w:rPr>
          <w:sz w:val="24"/>
          <w:szCs w:val="24"/>
        </w:rPr>
        <w:t>5.5.2. Зарегистрированная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ОМСУ, предоставляющей государственную услугу, должностного лица ОМСУ, в приеме документов у заявителя  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6BB23D7A" w14:textId="77777777" w:rsidR="00FE6D7A" w:rsidRDefault="00FE6D7A" w:rsidP="00DC1C94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14:paraId="2FED5DBE" w14:textId="77777777" w:rsidR="00DC1C94" w:rsidRPr="00862838" w:rsidRDefault="00DC1C94" w:rsidP="00DC1C94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862838">
        <w:rPr>
          <w:sz w:val="24"/>
          <w:szCs w:val="24"/>
        </w:rPr>
        <w:t>5.6. Перечень оснований для приостановления рассмотрения</w:t>
      </w:r>
    </w:p>
    <w:p w14:paraId="40321592" w14:textId="77777777" w:rsidR="00DC1C94" w:rsidRPr="00862838" w:rsidRDefault="00DC1C94" w:rsidP="00DC1C9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62838">
        <w:rPr>
          <w:sz w:val="24"/>
          <w:szCs w:val="24"/>
        </w:rPr>
        <w:t>жалобы в случае, если возможность приостановления</w:t>
      </w:r>
    </w:p>
    <w:p w14:paraId="5C7249D2" w14:textId="77777777" w:rsidR="00DC1C94" w:rsidRPr="00862838" w:rsidRDefault="00DC1C94" w:rsidP="00DC1C9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62838">
        <w:rPr>
          <w:sz w:val="24"/>
          <w:szCs w:val="24"/>
        </w:rPr>
        <w:t>предусмотрена законодательством Российской Федерации</w:t>
      </w:r>
    </w:p>
    <w:p w14:paraId="2786D794" w14:textId="77777777" w:rsidR="00DC1C94" w:rsidRPr="00862838" w:rsidRDefault="00DC1C94" w:rsidP="00DC1C9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B091DE2" w14:textId="77777777" w:rsidR="002B447A" w:rsidRDefault="00DC1C94" w:rsidP="00DC1C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2838">
        <w:rPr>
          <w:sz w:val="24"/>
          <w:szCs w:val="24"/>
        </w:rPr>
        <w:lastRenderedPageBreak/>
        <w:t>Приостановление рассмотрения жалобы не допускается.</w:t>
      </w:r>
    </w:p>
    <w:p w14:paraId="27CC4E21" w14:textId="77777777" w:rsidR="00B510A9" w:rsidRPr="00862838" w:rsidRDefault="00B510A9" w:rsidP="00DC1C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63DE1889" w14:textId="77777777" w:rsidR="00DC1C94" w:rsidRPr="00862838" w:rsidRDefault="00DC1C94" w:rsidP="00DC1C9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A6023B9" w14:textId="77777777" w:rsidR="00DC1C94" w:rsidRDefault="00DC1C94" w:rsidP="00DC1C94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862838">
        <w:rPr>
          <w:sz w:val="24"/>
          <w:szCs w:val="24"/>
        </w:rPr>
        <w:t>5.7. Результат рассмотрения жалобы</w:t>
      </w:r>
    </w:p>
    <w:p w14:paraId="354755E3" w14:textId="77777777" w:rsidR="00FE6D7A" w:rsidRDefault="00FE6D7A" w:rsidP="00DC1C94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14:paraId="0CB6AB9A" w14:textId="77777777" w:rsidR="00FE6D7A" w:rsidRPr="00FE6D7A" w:rsidRDefault="00FE6D7A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6D7A">
        <w:rPr>
          <w:sz w:val="24"/>
          <w:szCs w:val="24"/>
        </w:rPr>
        <w:t>5.7.1. По результатам рассмотрения жалобы ОМСУ принимает одно из следующих решений:</w:t>
      </w:r>
    </w:p>
    <w:p w14:paraId="56E1E705" w14:textId="77777777" w:rsidR="00FE6D7A" w:rsidRPr="00FE6D7A" w:rsidRDefault="00FE6D7A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6D7A">
        <w:rPr>
          <w:sz w:val="24"/>
          <w:szCs w:val="24"/>
        </w:rPr>
        <w:t xml:space="preserve">- удовлетворяет жалобу, в том числе в форме отмены принятого решения, исправления допущенных ОМСУ, предоставляющим </w:t>
      </w:r>
      <w:r>
        <w:rPr>
          <w:sz w:val="24"/>
          <w:szCs w:val="24"/>
        </w:rPr>
        <w:t>муниципальную</w:t>
      </w:r>
      <w:r w:rsidRPr="00FE6D7A">
        <w:rPr>
          <w:sz w:val="24"/>
          <w:szCs w:val="24"/>
        </w:rPr>
        <w:t xml:space="preserve"> услугу,   опечаток и ошибок в выданных в результате предоставления </w:t>
      </w:r>
      <w:r>
        <w:rPr>
          <w:sz w:val="24"/>
          <w:szCs w:val="24"/>
        </w:rPr>
        <w:t>муниципальной</w:t>
      </w:r>
      <w:r w:rsidRPr="00FE6D7A">
        <w:rPr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Сахалинской области, муниципальными правовыми актами Сахалинской области; </w:t>
      </w:r>
    </w:p>
    <w:p w14:paraId="33688DDF" w14:textId="77777777" w:rsidR="00FE6D7A" w:rsidRPr="00FE6D7A" w:rsidRDefault="00FE6D7A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6D7A">
        <w:rPr>
          <w:sz w:val="24"/>
          <w:szCs w:val="24"/>
        </w:rPr>
        <w:t xml:space="preserve">- отказывает в удовлетворении жалобы. </w:t>
      </w:r>
    </w:p>
    <w:p w14:paraId="4D1782CC" w14:textId="77777777" w:rsidR="00FE6D7A" w:rsidRPr="00FE6D7A" w:rsidRDefault="00FE6D7A" w:rsidP="00FE6D7A">
      <w:pPr>
        <w:rPr>
          <w:sz w:val="24"/>
          <w:szCs w:val="24"/>
        </w:rPr>
      </w:pPr>
      <w:r w:rsidRPr="00FE6D7A">
        <w:rPr>
          <w:sz w:val="24"/>
          <w:szCs w:val="24"/>
        </w:rPr>
        <w:t xml:space="preserve">      5.7.2. ОМСУ отказывает в удовлетворении жалобы в следующих случаях: </w:t>
      </w:r>
    </w:p>
    <w:p w14:paraId="1A019D56" w14:textId="77777777" w:rsidR="00FE6D7A" w:rsidRPr="00FE6D7A" w:rsidRDefault="00FE6D7A" w:rsidP="00FE6D7A">
      <w:pPr>
        <w:rPr>
          <w:sz w:val="24"/>
          <w:szCs w:val="24"/>
        </w:rPr>
      </w:pPr>
      <w:r w:rsidRPr="00FE6D7A">
        <w:rPr>
          <w:sz w:val="24"/>
          <w:szCs w:val="24"/>
        </w:rPr>
        <w:t xml:space="preserve">1) наличие вступившего в законную силу решения суда по жалобе о том же предмете и по тем же основаниям; </w:t>
      </w:r>
    </w:p>
    <w:p w14:paraId="4AFD9BD2" w14:textId="77777777" w:rsidR="00FE6D7A" w:rsidRPr="00FE6D7A" w:rsidRDefault="00FE6D7A" w:rsidP="00FE6D7A">
      <w:pPr>
        <w:jc w:val="both"/>
        <w:rPr>
          <w:sz w:val="24"/>
          <w:szCs w:val="24"/>
        </w:rPr>
      </w:pPr>
      <w:r w:rsidRPr="00FE6D7A">
        <w:rPr>
          <w:sz w:val="24"/>
          <w:szCs w:val="24"/>
        </w:rPr>
        <w:t xml:space="preserve">2) подача жалобы лицом, полномочия которого не подтверждены в порядке, </w:t>
      </w:r>
      <w:r>
        <w:rPr>
          <w:sz w:val="24"/>
          <w:szCs w:val="24"/>
        </w:rPr>
        <w:t>уста</w:t>
      </w:r>
      <w:r w:rsidRPr="00FE6D7A">
        <w:rPr>
          <w:sz w:val="24"/>
          <w:szCs w:val="24"/>
        </w:rPr>
        <w:t xml:space="preserve">новленном законодательством Российской Федерации. </w:t>
      </w:r>
    </w:p>
    <w:p w14:paraId="7E4FAE3D" w14:textId="77777777" w:rsidR="00FE6D7A" w:rsidRPr="00FE6D7A" w:rsidRDefault="00FE6D7A" w:rsidP="00FE6D7A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E6D7A">
        <w:rPr>
          <w:sz w:val="24"/>
          <w:szCs w:val="24"/>
        </w:rPr>
        <w:t>5.7.3. В случае установления в ходе или по результатам рассмотрения жалобы признаков состава административного правонарушения, или преступления должностные лица ОМСУ, работники ОМСУ, наделенные полномочиями по рассмотрению жалоб, незамедлительно направляют имеющиеся материалы в органы прокуратуры.</w:t>
      </w:r>
    </w:p>
    <w:p w14:paraId="51DC4A07" w14:textId="77777777" w:rsidR="00FE6D7A" w:rsidRPr="00862838" w:rsidRDefault="00FE6D7A" w:rsidP="00FE6D7A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14:paraId="0B10CFBB" w14:textId="77777777" w:rsidR="00DC1C94" w:rsidRPr="00862838" w:rsidRDefault="00DC1C94" w:rsidP="00DC1C94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862838">
        <w:rPr>
          <w:sz w:val="24"/>
          <w:szCs w:val="24"/>
        </w:rPr>
        <w:t>5.8. Порядок информирования заявителя</w:t>
      </w:r>
    </w:p>
    <w:p w14:paraId="1EFDDC9A" w14:textId="77777777" w:rsidR="00DC1C94" w:rsidRDefault="00DC1C94" w:rsidP="00DC1C9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62838">
        <w:rPr>
          <w:sz w:val="24"/>
          <w:szCs w:val="24"/>
        </w:rPr>
        <w:t>о результатах рассмотрения жалобы</w:t>
      </w:r>
    </w:p>
    <w:p w14:paraId="0C04C51C" w14:textId="77777777" w:rsidR="00FE6D7A" w:rsidRDefault="00FE6D7A" w:rsidP="00DC1C9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E0A6963" w14:textId="77777777" w:rsidR="00FE6D7A" w:rsidRPr="00FE6D7A" w:rsidRDefault="00FE6D7A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FE6D7A">
        <w:rPr>
          <w:sz w:val="24"/>
          <w:szCs w:val="24"/>
        </w:rPr>
        <w:t xml:space="preserve">5.8.1. </w:t>
      </w:r>
      <w:r w:rsidR="00D80486">
        <w:rPr>
          <w:sz w:val="24"/>
          <w:szCs w:val="24"/>
        </w:rPr>
        <w:t>О</w:t>
      </w:r>
      <w:r w:rsidRPr="00FE6D7A">
        <w:rPr>
          <w:sz w:val="24"/>
          <w:szCs w:val="24"/>
        </w:rPr>
        <w:t xml:space="preserve">твет по результатам рассмотрения жалобы </w:t>
      </w:r>
      <w:r w:rsidR="00D80486">
        <w:rPr>
          <w:sz w:val="24"/>
          <w:szCs w:val="24"/>
        </w:rPr>
        <w:t xml:space="preserve">направляется </w:t>
      </w:r>
      <w:r w:rsidRPr="00FE6D7A">
        <w:rPr>
          <w:sz w:val="24"/>
          <w:szCs w:val="24"/>
        </w:rPr>
        <w:t>не позднее дня, следующего за днем принятия решения,</w:t>
      </w:r>
      <w:r w:rsidR="00D80486">
        <w:rPr>
          <w:sz w:val="24"/>
          <w:szCs w:val="24"/>
        </w:rPr>
        <w:t xml:space="preserve"> заявителю в письменной форме и по желанию заявителя в электронной форме</w:t>
      </w:r>
      <w:r w:rsidRPr="00FE6D7A">
        <w:rPr>
          <w:sz w:val="24"/>
          <w:szCs w:val="24"/>
        </w:rPr>
        <w:t xml:space="preserve">.     </w:t>
      </w:r>
    </w:p>
    <w:p w14:paraId="6079C6DE" w14:textId="77777777" w:rsidR="00FE6D7A" w:rsidRPr="00FE6D7A" w:rsidRDefault="00FE6D7A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FE6D7A">
        <w:rPr>
          <w:sz w:val="24"/>
          <w:szCs w:val="24"/>
        </w:rPr>
        <w:t>5.8.2. Ответ по результатам рассмотрения жалобы подписывается уполномоченным на рассмотрение жалобы должностным лицом ОМСУ.</w:t>
      </w:r>
    </w:p>
    <w:p w14:paraId="3ACF0C90" w14:textId="77777777" w:rsidR="00FE6D7A" w:rsidRPr="00FE6D7A" w:rsidRDefault="00FE6D7A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FE6D7A">
        <w:rPr>
          <w:sz w:val="24"/>
          <w:szCs w:val="24"/>
        </w:rPr>
        <w:t>5.8.3. В ответе по результатам рассмотрения жалобы указываются:</w:t>
      </w:r>
    </w:p>
    <w:p w14:paraId="3421C8F4" w14:textId="77777777" w:rsidR="00FE6D7A" w:rsidRPr="00FE6D7A" w:rsidRDefault="00FE6D7A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6D7A">
        <w:rPr>
          <w:sz w:val="24"/>
          <w:szCs w:val="24"/>
        </w:rPr>
        <w:t>- наименование ОМСУ, должность, фамилия, имя, отчество (при наличии) его должностного лица, принявшего решение по жалобе;</w:t>
      </w:r>
    </w:p>
    <w:p w14:paraId="0F270DEA" w14:textId="77777777" w:rsidR="00FE6D7A" w:rsidRPr="00FE6D7A" w:rsidRDefault="00FE6D7A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FE6D7A">
        <w:rPr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684D723E" w14:textId="77777777" w:rsidR="00FE6D7A" w:rsidRPr="00FE6D7A" w:rsidRDefault="00FE6D7A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FE6D7A">
        <w:rPr>
          <w:sz w:val="24"/>
          <w:szCs w:val="24"/>
        </w:rPr>
        <w:t>- фамилия, имя, отчество (при наличии) заявителя;</w:t>
      </w:r>
    </w:p>
    <w:p w14:paraId="7E24A31D" w14:textId="77777777" w:rsidR="00FE6D7A" w:rsidRPr="00FE6D7A" w:rsidRDefault="00FE6D7A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FE6D7A">
        <w:rPr>
          <w:sz w:val="24"/>
          <w:szCs w:val="24"/>
        </w:rPr>
        <w:t>- основания для принятия решения по жалобе;</w:t>
      </w:r>
    </w:p>
    <w:p w14:paraId="5E9293A2" w14:textId="77777777" w:rsidR="00FE6D7A" w:rsidRPr="00FE6D7A" w:rsidRDefault="00FE6D7A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FE6D7A">
        <w:rPr>
          <w:sz w:val="24"/>
          <w:szCs w:val="24"/>
        </w:rPr>
        <w:t>- принятое по жалобе решение;</w:t>
      </w:r>
    </w:p>
    <w:p w14:paraId="383690AF" w14:textId="77777777" w:rsidR="00FE6D7A" w:rsidRPr="00FE6D7A" w:rsidRDefault="00FE6D7A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FE6D7A">
        <w:rPr>
          <w:sz w:val="24"/>
          <w:szCs w:val="24"/>
        </w:rPr>
        <w:t xml:space="preserve">- если жалоба признана обоснованной - сроки устранения выявленных нарушений, в том числе срок предоставления результата </w:t>
      </w:r>
      <w:r>
        <w:rPr>
          <w:sz w:val="24"/>
          <w:szCs w:val="24"/>
        </w:rPr>
        <w:t>муниципальной</w:t>
      </w:r>
      <w:r w:rsidRPr="00FE6D7A">
        <w:rPr>
          <w:sz w:val="24"/>
          <w:szCs w:val="24"/>
        </w:rPr>
        <w:t xml:space="preserve"> услуги;</w:t>
      </w:r>
    </w:p>
    <w:p w14:paraId="20595375" w14:textId="77777777" w:rsidR="00FE6D7A" w:rsidRPr="00FE6D7A" w:rsidRDefault="00FE6D7A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FE6D7A">
        <w:rPr>
          <w:sz w:val="24"/>
          <w:szCs w:val="24"/>
        </w:rPr>
        <w:t>- сведения о порядке обжалования принятого по жалобе решения.</w:t>
      </w:r>
    </w:p>
    <w:p w14:paraId="1DE366BA" w14:textId="77777777" w:rsidR="00FE6D7A" w:rsidRPr="00FE6D7A" w:rsidRDefault="00FE6D7A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FE6D7A">
        <w:rPr>
          <w:sz w:val="24"/>
          <w:szCs w:val="24"/>
        </w:rPr>
        <w:t>5.8.4. Письменные ответы на жалобы, предназначенные для направления заявителям, высылаются по почте непосредственно в адреса заявителей.</w:t>
      </w:r>
    </w:p>
    <w:p w14:paraId="37E8C264" w14:textId="77777777" w:rsidR="00FE6D7A" w:rsidRDefault="00FE6D7A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FE6D7A">
        <w:rPr>
          <w:sz w:val="24"/>
          <w:szCs w:val="24"/>
        </w:rPr>
        <w:t>5.8.5. Информацию о статусе рассмотрения жалобы, поданной через портал досудебного обжалования, заявитель может узнать в личном кабинете.</w:t>
      </w:r>
    </w:p>
    <w:p w14:paraId="7776417A" w14:textId="77777777" w:rsidR="00FE6D7A" w:rsidRDefault="00FE6D7A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0EBAECA5" w14:textId="77777777" w:rsidR="00FE6D7A" w:rsidRPr="00FE6D7A" w:rsidRDefault="00FE6D7A" w:rsidP="00FE6D7A">
      <w:pPr>
        <w:spacing w:before="100" w:beforeAutospacing="1" w:after="100" w:afterAutospacing="1"/>
        <w:jc w:val="center"/>
        <w:rPr>
          <w:sz w:val="24"/>
          <w:szCs w:val="24"/>
        </w:rPr>
      </w:pPr>
      <w:r w:rsidRPr="00FE6D7A">
        <w:rPr>
          <w:sz w:val="24"/>
          <w:szCs w:val="24"/>
        </w:rPr>
        <w:t>5.9. Порядок обжалования решения по жалобе</w:t>
      </w:r>
    </w:p>
    <w:p w14:paraId="34152B37" w14:textId="77777777" w:rsidR="00FE6D7A" w:rsidRPr="00FE6D7A" w:rsidRDefault="00FE6D7A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6D7A">
        <w:rPr>
          <w:sz w:val="24"/>
          <w:szCs w:val="24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14:paraId="2B27BC71" w14:textId="77777777" w:rsidR="00FE6D7A" w:rsidRPr="00FE6D7A" w:rsidRDefault="00FE6D7A" w:rsidP="00FE6D7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E74FE43" w14:textId="77777777" w:rsidR="00FE6D7A" w:rsidRPr="00FE6D7A" w:rsidRDefault="00FE6D7A" w:rsidP="00FE6D7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FE6D7A">
        <w:rPr>
          <w:sz w:val="24"/>
          <w:szCs w:val="24"/>
        </w:rPr>
        <w:t>5.10. Право заявителя на получение информации и документов,</w:t>
      </w:r>
    </w:p>
    <w:p w14:paraId="594B278E" w14:textId="77777777" w:rsidR="00FE6D7A" w:rsidRPr="00FE6D7A" w:rsidRDefault="00FE6D7A" w:rsidP="00FE6D7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E6D7A">
        <w:rPr>
          <w:sz w:val="24"/>
          <w:szCs w:val="24"/>
        </w:rPr>
        <w:t>необходимых для обоснования и рассмотрения жалобы</w:t>
      </w:r>
    </w:p>
    <w:p w14:paraId="33395CE9" w14:textId="77777777" w:rsidR="00FE6D7A" w:rsidRPr="00FE6D7A" w:rsidRDefault="00FE6D7A" w:rsidP="00FE6D7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AAE26D2" w14:textId="77777777" w:rsidR="00FE6D7A" w:rsidRPr="00FE6D7A" w:rsidRDefault="00FE6D7A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6D7A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46140767" w14:textId="77777777" w:rsidR="00FE6D7A" w:rsidRPr="00FE6D7A" w:rsidRDefault="00FE6D7A" w:rsidP="00FE6D7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96CCE57" w14:textId="77777777" w:rsidR="00FE6D7A" w:rsidRPr="00FE6D7A" w:rsidRDefault="00FE6D7A" w:rsidP="00FE6D7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FE6D7A">
        <w:rPr>
          <w:sz w:val="24"/>
          <w:szCs w:val="24"/>
        </w:rPr>
        <w:t>5.11. Способы информирования заявителей</w:t>
      </w:r>
    </w:p>
    <w:p w14:paraId="2E34A3DE" w14:textId="77777777" w:rsidR="00FE6D7A" w:rsidRPr="00FE6D7A" w:rsidRDefault="00FE6D7A" w:rsidP="00FE6D7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E6D7A">
        <w:rPr>
          <w:sz w:val="24"/>
          <w:szCs w:val="24"/>
        </w:rPr>
        <w:t>о порядке подачи и рассмотрения жалобы</w:t>
      </w:r>
    </w:p>
    <w:p w14:paraId="347F4155" w14:textId="77777777" w:rsidR="00FE6D7A" w:rsidRPr="00FE6D7A" w:rsidRDefault="00FE6D7A" w:rsidP="00FE6D7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0FA30E0" w14:textId="77777777" w:rsidR="00FE6D7A" w:rsidRPr="00FE6D7A" w:rsidRDefault="00FE6D7A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6D7A">
        <w:rPr>
          <w:sz w:val="24"/>
          <w:szCs w:val="24"/>
        </w:rPr>
        <w:t xml:space="preserve">5.11.1. Информирование заявителей о порядке обжалования решений и действий (бездействия) ОМСУ и их должностных лиц, многофункционального центра, работников многофункционального центра, организаций, осуществляющих функции предоставления </w:t>
      </w:r>
      <w:r>
        <w:rPr>
          <w:sz w:val="24"/>
          <w:szCs w:val="24"/>
        </w:rPr>
        <w:t>муниципальных</w:t>
      </w:r>
      <w:r w:rsidRPr="00FE6D7A">
        <w:rPr>
          <w:sz w:val="24"/>
          <w:szCs w:val="24"/>
        </w:rPr>
        <w:t xml:space="preserve"> услуг, и их работников обеспечивается посредством размещения информации на стендах в местах предоставления </w:t>
      </w:r>
      <w:r>
        <w:rPr>
          <w:sz w:val="24"/>
          <w:szCs w:val="24"/>
        </w:rPr>
        <w:t>муниципальных</w:t>
      </w:r>
      <w:r w:rsidRPr="00FE6D7A">
        <w:rPr>
          <w:sz w:val="24"/>
          <w:szCs w:val="24"/>
        </w:rPr>
        <w:t xml:space="preserve"> услуг, на официальных сайтах ОМСУ, многофункционального центра, организаций, осуществляющих функции по предоставлению государственных услуг, в сети Интернет, в ЕПГУ и РПГУ.</w:t>
      </w:r>
    </w:p>
    <w:p w14:paraId="6931B06E" w14:textId="77777777" w:rsidR="00FE6D7A" w:rsidRPr="00FE6D7A" w:rsidRDefault="00FE6D7A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6D7A">
        <w:rPr>
          <w:sz w:val="24"/>
          <w:szCs w:val="24"/>
        </w:rPr>
        <w:t xml:space="preserve">Консультирование заявителей о порядке обжалования решений и действий (бездействия) ОМСУ и его должностных лиц, многофункционального центра, работников многофункционального центра, организаций, осуществляющих функции предоставления </w:t>
      </w:r>
      <w:r>
        <w:rPr>
          <w:sz w:val="24"/>
          <w:szCs w:val="24"/>
        </w:rPr>
        <w:t>муниципальных</w:t>
      </w:r>
      <w:r w:rsidRPr="00FE6D7A">
        <w:rPr>
          <w:sz w:val="24"/>
          <w:szCs w:val="24"/>
        </w:rPr>
        <w:t xml:space="preserve"> услуг, и их работников осуществляется в том числе по телефону, электронной почте, при личном приеме.</w:t>
      </w:r>
    </w:p>
    <w:p w14:paraId="324A4880" w14:textId="77777777" w:rsidR="00FE6D7A" w:rsidRPr="00FE6D7A" w:rsidRDefault="00FE6D7A" w:rsidP="00FE6D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E6D7A">
        <w:rPr>
          <w:sz w:val="24"/>
          <w:szCs w:val="24"/>
        </w:rPr>
        <w:t>5.11.2. Положение об особенностях подачи и рассмотрения жалоб на решения и действия (бездействие) ОМСУ и их должностных лиц, муниципальных служащих, утверждено постановлением администрации муниципального образования «Холмский городской округ» от 17.01.2019 № 53 «Об утверждении Положения об особенностях подачи и рассмотрения жалоб на решения и действия (бездействие) органа местного самоуправления муниципального образования «Холмский городской округ» и его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органа местного самоуправления муниципального образования «Холмский городской округ».</w:t>
      </w:r>
    </w:p>
    <w:p w14:paraId="66CC167D" w14:textId="77777777" w:rsidR="00FE6D7A" w:rsidRDefault="00FE6D7A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3E8797E5" w14:textId="77777777" w:rsidR="00FE6D7A" w:rsidRDefault="00FE6D7A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72DB07E7" w14:textId="77777777" w:rsidR="00FE6D7A" w:rsidRDefault="00FE6D7A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57CB0F58" w14:textId="77777777" w:rsidR="00D80486" w:rsidRDefault="00D80486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24188880" w14:textId="77777777" w:rsidR="00D80486" w:rsidRDefault="00D80486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5C394EB2" w14:textId="77777777" w:rsidR="00D80486" w:rsidRDefault="00D80486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1D8CE559" w14:textId="77777777" w:rsidR="00D80486" w:rsidRDefault="00D80486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41474346" w14:textId="77777777" w:rsidR="00D80486" w:rsidRDefault="00D80486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65ECBA41" w14:textId="77777777" w:rsidR="00D80486" w:rsidRDefault="00D80486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45B24A0C" w14:textId="77777777" w:rsidR="00D80486" w:rsidRDefault="00D80486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63CF808E" w14:textId="77777777" w:rsidR="00D80486" w:rsidRDefault="00D80486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2A83AB64" w14:textId="77777777" w:rsidR="00D80486" w:rsidRDefault="00D80486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1852F312" w14:textId="77777777" w:rsidR="00D80486" w:rsidRDefault="00D80486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4143C7EA" w14:textId="77777777" w:rsidR="00D80486" w:rsidRDefault="00D80486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605935B2" w14:textId="77777777" w:rsidR="00D80486" w:rsidRDefault="00D80486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596DD7C3" w14:textId="77777777" w:rsidR="00D80486" w:rsidRDefault="00D80486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65FB3578" w14:textId="77777777" w:rsidR="00D80486" w:rsidRDefault="00D80486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713F306E" w14:textId="77777777" w:rsidR="00D80486" w:rsidRDefault="00D80486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2031E51F" w14:textId="77777777" w:rsidR="00D80486" w:rsidRDefault="00D80486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352FA52A" w14:textId="77777777" w:rsidR="00D80486" w:rsidRDefault="00D80486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7FDFF9FF" w14:textId="77777777" w:rsidR="00D80486" w:rsidRDefault="00D80486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4E869F40" w14:textId="77777777" w:rsidR="00D80486" w:rsidRDefault="00D80486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1D983E95" w14:textId="77777777" w:rsidR="00FE6D7A" w:rsidRDefault="00FE6D7A" w:rsidP="00FE6D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74A595EB" w14:textId="77777777" w:rsidR="0013557C" w:rsidRDefault="0013557C" w:rsidP="00385255">
      <w:pPr>
        <w:ind w:firstLine="540"/>
        <w:contextualSpacing/>
        <w:jc w:val="both"/>
        <w:rPr>
          <w:rFonts w:eastAsia="SimSun"/>
          <w:sz w:val="24"/>
          <w:szCs w:val="24"/>
        </w:rPr>
      </w:pPr>
    </w:p>
    <w:p w14:paraId="0F7556A1" w14:textId="77777777" w:rsidR="0013557C" w:rsidRDefault="0013557C" w:rsidP="00385255">
      <w:pPr>
        <w:ind w:firstLine="540"/>
        <w:contextualSpacing/>
        <w:jc w:val="both"/>
        <w:rPr>
          <w:rFonts w:eastAsia="SimSun"/>
          <w:sz w:val="24"/>
          <w:szCs w:val="24"/>
        </w:rPr>
      </w:pPr>
    </w:p>
    <w:p w14:paraId="23891483" w14:textId="77777777" w:rsidR="0013557C" w:rsidRDefault="0013557C" w:rsidP="0013557C">
      <w:pPr>
        <w:tabs>
          <w:tab w:val="left" w:pos="916"/>
          <w:tab w:val="left" w:pos="1416"/>
          <w:tab w:val="left" w:pos="2124"/>
          <w:tab w:val="left" w:pos="2832"/>
          <w:tab w:val="left" w:pos="5812"/>
        </w:tabs>
        <w:autoSpaceDE w:val="0"/>
        <w:autoSpaceDN w:val="0"/>
        <w:adjustRightInd w:val="0"/>
        <w:ind w:firstLine="900"/>
        <w:jc w:val="center"/>
      </w:pPr>
      <w:r>
        <w:t xml:space="preserve">                                                             Приложение № 2</w:t>
      </w:r>
    </w:p>
    <w:p w14:paraId="5CE4BE01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581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both"/>
        <w:rPr>
          <w:bCs/>
        </w:rPr>
      </w:pPr>
      <w:r>
        <w:t xml:space="preserve">к административному регламенту    </w:t>
      </w:r>
    </w:p>
    <w:p w14:paraId="4E5A1317" w14:textId="77777777" w:rsidR="0013557C" w:rsidRDefault="0013557C" w:rsidP="0013557C">
      <w:pPr>
        <w:tabs>
          <w:tab w:val="left" w:pos="5812"/>
          <w:tab w:val="left" w:pos="6300"/>
        </w:tabs>
        <w:autoSpaceDE w:val="0"/>
        <w:autoSpaceDN w:val="0"/>
        <w:adjustRightInd w:val="0"/>
        <w:ind w:left="5812"/>
        <w:jc w:val="both"/>
        <w:rPr>
          <w:bCs/>
        </w:rPr>
      </w:pPr>
      <w:r>
        <w:rPr>
          <w:bCs/>
        </w:rPr>
        <w:t>предоставления муниципальной услуги «Выдача разрешения на вступление в брак лицам, достигшим возраста шестнадцати лет на территории муниципального образования «Холмский городской округ»</w:t>
      </w:r>
    </w:p>
    <w:p w14:paraId="709B3451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</w:p>
    <w:p w14:paraId="0D32F4E6" w14:textId="77777777" w:rsidR="0013557C" w:rsidRDefault="00D46632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13557C">
        <w:rPr>
          <w:sz w:val="24"/>
          <w:szCs w:val="24"/>
        </w:rPr>
        <w:t>лав</w:t>
      </w:r>
      <w:r>
        <w:rPr>
          <w:sz w:val="24"/>
          <w:szCs w:val="24"/>
        </w:rPr>
        <w:t>е</w:t>
      </w:r>
      <w:r w:rsidR="0013557C">
        <w:rPr>
          <w:sz w:val="24"/>
          <w:szCs w:val="24"/>
        </w:rPr>
        <w:t xml:space="preserve"> муниципального образования «Холмский городской округ» </w:t>
      </w:r>
    </w:p>
    <w:p w14:paraId="76E9DD90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</w:p>
    <w:p w14:paraId="04E5DE7E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019540F3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center"/>
        <w:rPr>
          <w:sz w:val="16"/>
          <w:szCs w:val="16"/>
        </w:rPr>
      </w:pPr>
      <w:r>
        <w:rPr>
          <w:sz w:val="16"/>
          <w:szCs w:val="16"/>
        </w:rPr>
        <w:t>(Ф.И.О.)</w:t>
      </w:r>
    </w:p>
    <w:p w14:paraId="55E94E18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>
        <w:rPr>
          <w:sz w:val="24"/>
          <w:szCs w:val="24"/>
        </w:rPr>
        <w:t>от _________________________________</w:t>
      </w:r>
    </w:p>
    <w:p w14:paraId="7265C1D0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44C93EB9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</w:t>
      </w:r>
      <w:r>
        <w:rPr>
          <w:sz w:val="16"/>
          <w:szCs w:val="16"/>
        </w:rPr>
        <w:t>(Ф.И.О.)</w:t>
      </w:r>
    </w:p>
    <w:p w14:paraId="77782A47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проживающего (ей)по </w:t>
      </w:r>
      <w:proofErr w:type="gramStart"/>
      <w:r>
        <w:rPr>
          <w:sz w:val="24"/>
          <w:szCs w:val="24"/>
        </w:rPr>
        <w:t>адресу:_</w:t>
      </w:r>
      <w:proofErr w:type="gramEnd"/>
      <w:r>
        <w:rPr>
          <w:sz w:val="24"/>
          <w:szCs w:val="24"/>
        </w:rPr>
        <w:t>________</w:t>
      </w:r>
    </w:p>
    <w:p w14:paraId="57FAD549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4CD53626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2A8B2779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>
        <w:rPr>
          <w:sz w:val="24"/>
          <w:szCs w:val="24"/>
        </w:rPr>
        <w:t>тел. _________________________________</w:t>
      </w:r>
    </w:p>
    <w:p w14:paraId="3776145D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</w:p>
    <w:p w14:paraId="47F81198" w14:textId="77777777" w:rsidR="0013557C" w:rsidRDefault="0013557C" w:rsidP="0013557C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2C7DDF2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189A4BB5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</w:p>
    <w:p w14:paraId="72571A78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</w:p>
    <w:p w14:paraId="129F64E2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Прошу Вас разрешить мне____________________________________________________</w:t>
      </w:r>
    </w:p>
    <w:p w14:paraId="07EDEC2D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D8A250E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7BC7875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465E956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вступить в брак с гражданином (кой)___________________________________________</w:t>
      </w:r>
    </w:p>
    <w:p w14:paraId="74B550FF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AF12EC9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19CC171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t>(фамилия, имя, отчество, год рождения)</w:t>
      </w:r>
    </w:p>
    <w:p w14:paraId="35B5DF99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 связи с тем, что ____________________________________________________________</w:t>
      </w:r>
    </w:p>
    <w:p w14:paraId="1D4FB85E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660A214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4368806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0B0D0ED9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16"/>
          <w:szCs w:val="16"/>
        </w:rPr>
        <w:t>(указать обстоятельства)</w:t>
      </w:r>
    </w:p>
    <w:p w14:paraId="0EFF44F2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204AE89" w14:textId="77777777" w:rsidR="0013557C" w:rsidRDefault="0013557C" w:rsidP="0013557C">
      <w:pPr>
        <w:tabs>
          <w:tab w:val="left" w:pos="9837"/>
        </w:tabs>
        <w:autoSpaceDE w:val="0"/>
        <w:autoSpaceDN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14:paraId="38A8A792" w14:textId="77777777" w:rsidR="0013557C" w:rsidRDefault="0013557C" w:rsidP="0013557C">
      <w:pPr>
        <w:pBdr>
          <w:top w:val="single" w:sz="4" w:space="1" w:color="auto"/>
        </w:pBd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340" w:right="113"/>
        <w:jc w:val="center"/>
      </w:pPr>
      <w:r>
        <w:t>(фамилия, имя, отчество (при наличии))</w:t>
      </w:r>
    </w:p>
    <w:p w14:paraId="393151CC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14:paraId="341BDD12" w14:textId="77777777" w:rsidR="0013557C" w:rsidRDefault="0013557C" w:rsidP="0013557C">
      <w:pPr>
        <w:pBdr>
          <w:top w:val="single" w:sz="4" w:space="1" w:color="auto"/>
        </w:pBd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954"/>
        <w:jc w:val="center"/>
      </w:pPr>
      <w:r>
        <w:t>(подпись, дата)</w:t>
      </w:r>
    </w:p>
    <w:p w14:paraId="2BFCCCD6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6265"/>
        <w:jc w:val="both"/>
      </w:pPr>
    </w:p>
    <w:p w14:paraId="1C4B0AA8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6265"/>
        <w:jc w:val="both"/>
      </w:pPr>
    </w:p>
    <w:p w14:paraId="05E48B81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6265"/>
        <w:jc w:val="both"/>
      </w:pPr>
    </w:p>
    <w:p w14:paraId="2BC87761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6265"/>
        <w:jc w:val="both"/>
      </w:pPr>
    </w:p>
    <w:p w14:paraId="4498A1D3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322" w:line="322" w:lineRule="exact"/>
        <w:jc w:val="both"/>
      </w:pPr>
      <w:r>
        <w:rPr>
          <w:sz w:val="26"/>
          <w:szCs w:val="26"/>
        </w:rPr>
        <w:t>Дата_____________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Подпись_______</w:t>
      </w:r>
      <w:r>
        <w:t xml:space="preserve">  </w:t>
      </w:r>
    </w:p>
    <w:p w14:paraId="2E84F079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322" w:line="322" w:lineRule="exact"/>
        <w:jc w:val="both"/>
      </w:pPr>
      <w:r>
        <w:t xml:space="preserve">       </w:t>
      </w:r>
    </w:p>
    <w:p w14:paraId="3D0A1D1C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120"/>
        <w:jc w:val="both"/>
      </w:pPr>
    </w:p>
    <w:p w14:paraId="480B9C21" w14:textId="77777777" w:rsidR="00483C4B" w:rsidRDefault="00483C4B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120"/>
        <w:jc w:val="both"/>
      </w:pPr>
    </w:p>
    <w:p w14:paraId="0071797B" w14:textId="77777777" w:rsidR="0013557C" w:rsidRDefault="0013557C" w:rsidP="0013557C">
      <w:pPr>
        <w:tabs>
          <w:tab w:val="left" w:pos="916"/>
          <w:tab w:val="left" w:pos="1416"/>
          <w:tab w:val="left" w:pos="2124"/>
          <w:tab w:val="left" w:pos="2832"/>
          <w:tab w:val="left" w:pos="5812"/>
        </w:tabs>
        <w:autoSpaceDE w:val="0"/>
        <w:autoSpaceDN w:val="0"/>
        <w:adjustRightInd w:val="0"/>
        <w:ind w:firstLine="900"/>
        <w:jc w:val="both"/>
      </w:pPr>
      <w:r>
        <w:tab/>
      </w:r>
      <w:r>
        <w:tab/>
      </w:r>
      <w:r>
        <w:tab/>
      </w:r>
      <w:r>
        <w:tab/>
      </w:r>
      <w:r>
        <w:tab/>
        <w:t>Приложение № 3</w:t>
      </w:r>
    </w:p>
    <w:p w14:paraId="1C4E0ED8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581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both"/>
        <w:rPr>
          <w:bCs/>
        </w:rPr>
      </w:pPr>
      <w:r>
        <w:t xml:space="preserve">к административному регламенту    </w:t>
      </w:r>
    </w:p>
    <w:p w14:paraId="799C3FEB" w14:textId="77777777" w:rsidR="0013557C" w:rsidRDefault="0013557C" w:rsidP="0013557C">
      <w:pPr>
        <w:tabs>
          <w:tab w:val="left" w:pos="6300"/>
        </w:tabs>
        <w:autoSpaceDE w:val="0"/>
        <w:autoSpaceDN w:val="0"/>
        <w:adjustRightInd w:val="0"/>
        <w:ind w:left="5812"/>
        <w:jc w:val="both"/>
      </w:pPr>
      <w:r>
        <w:rPr>
          <w:bCs/>
        </w:rPr>
        <w:t xml:space="preserve">предоставления </w:t>
      </w:r>
      <w:proofErr w:type="gramStart"/>
      <w:r>
        <w:rPr>
          <w:bCs/>
        </w:rPr>
        <w:t>муниципальной  услуги</w:t>
      </w:r>
      <w:proofErr w:type="gramEnd"/>
      <w:r>
        <w:rPr>
          <w:bCs/>
        </w:rPr>
        <w:t xml:space="preserve"> «Выдача разрешения на вступление в брак лицам, достигшим возраста шестнадцати лет на территории муниципального образования «Холмский городской округ»</w:t>
      </w:r>
    </w:p>
    <w:p w14:paraId="7A4D22B3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120"/>
        <w:jc w:val="both"/>
      </w:pPr>
    </w:p>
    <w:p w14:paraId="7C392D14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120"/>
        <w:jc w:val="both"/>
      </w:pPr>
    </w:p>
    <w:p w14:paraId="38834271" w14:textId="77777777" w:rsidR="0013557C" w:rsidRDefault="00D46632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13557C">
        <w:rPr>
          <w:sz w:val="24"/>
          <w:szCs w:val="24"/>
        </w:rPr>
        <w:t>лав</w:t>
      </w:r>
      <w:r>
        <w:rPr>
          <w:sz w:val="24"/>
          <w:szCs w:val="24"/>
        </w:rPr>
        <w:t>е</w:t>
      </w:r>
      <w:r w:rsidR="0013557C">
        <w:rPr>
          <w:sz w:val="24"/>
          <w:szCs w:val="24"/>
        </w:rPr>
        <w:t xml:space="preserve"> муниципального образования </w:t>
      </w:r>
    </w:p>
    <w:p w14:paraId="1E98AB5D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«Холмский городской округ» </w:t>
      </w:r>
    </w:p>
    <w:p w14:paraId="61F2DF1B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3D660439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center"/>
        <w:rPr>
          <w:sz w:val="16"/>
          <w:szCs w:val="16"/>
        </w:rPr>
      </w:pPr>
      <w:r>
        <w:rPr>
          <w:sz w:val="16"/>
          <w:szCs w:val="16"/>
        </w:rPr>
        <w:t>(Ф.И.О.)</w:t>
      </w:r>
    </w:p>
    <w:p w14:paraId="0DBCCA63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>
        <w:rPr>
          <w:sz w:val="24"/>
          <w:szCs w:val="24"/>
        </w:rPr>
        <w:t>от _________________________________</w:t>
      </w:r>
    </w:p>
    <w:p w14:paraId="1EACFCFA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6D71C175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</w:t>
      </w:r>
      <w:r>
        <w:rPr>
          <w:sz w:val="16"/>
          <w:szCs w:val="16"/>
        </w:rPr>
        <w:t>(Ф.И.О.)</w:t>
      </w:r>
    </w:p>
    <w:p w14:paraId="4017A003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проживающего (ей)по </w:t>
      </w:r>
      <w:proofErr w:type="gramStart"/>
      <w:r>
        <w:rPr>
          <w:sz w:val="24"/>
          <w:szCs w:val="24"/>
        </w:rPr>
        <w:t>адресу:_</w:t>
      </w:r>
      <w:proofErr w:type="gramEnd"/>
      <w:r>
        <w:rPr>
          <w:sz w:val="24"/>
          <w:szCs w:val="24"/>
        </w:rPr>
        <w:t>________</w:t>
      </w:r>
    </w:p>
    <w:p w14:paraId="65626C54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0BE2B92C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13E67A9E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тел. _______________________________</w:t>
      </w:r>
    </w:p>
    <w:p w14:paraId="0BFACAA1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</w:p>
    <w:p w14:paraId="2F3C440D" w14:textId="77777777" w:rsidR="0013557C" w:rsidRDefault="0013557C" w:rsidP="0013557C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60B7E17" w14:textId="77777777" w:rsidR="0013557C" w:rsidRDefault="0013557C" w:rsidP="0013557C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1F10A40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4723278B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AB0E7B9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</w:p>
    <w:p w14:paraId="5FB67115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Прошу Вас разрешить вступить в брак </w:t>
      </w:r>
      <w:proofErr w:type="gramStart"/>
      <w:r>
        <w:rPr>
          <w:sz w:val="24"/>
          <w:szCs w:val="24"/>
        </w:rPr>
        <w:t>моему  несовершеннолетнему</w:t>
      </w:r>
      <w:proofErr w:type="gramEnd"/>
      <w:r>
        <w:rPr>
          <w:sz w:val="24"/>
          <w:szCs w:val="24"/>
        </w:rPr>
        <w:t xml:space="preserve"> (ней)__________</w:t>
      </w:r>
    </w:p>
    <w:p w14:paraId="751D1A67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88AD135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14:paraId="0088DEC3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D67FBC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8EF1F2C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>(фамилия, имя, отчество, год рождения)</w:t>
      </w:r>
    </w:p>
    <w:p w14:paraId="188BB217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 связи с тем, что ___________________________________________________________</w:t>
      </w:r>
    </w:p>
    <w:p w14:paraId="423BE915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F69A479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2D76144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BBB4717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AA331F1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(указать обстоятельства)</w:t>
      </w:r>
    </w:p>
    <w:p w14:paraId="41BFDCAB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8815818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1D97F8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5BB353" w14:textId="77777777" w:rsidR="0013557C" w:rsidRDefault="0013557C" w:rsidP="0013557C">
      <w:pPr>
        <w:tabs>
          <w:tab w:val="left" w:pos="9837"/>
        </w:tabs>
        <w:autoSpaceDE w:val="0"/>
        <w:autoSpaceDN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14:paraId="77FB53C3" w14:textId="77777777" w:rsidR="0013557C" w:rsidRDefault="0013557C" w:rsidP="0013557C">
      <w:pPr>
        <w:pBdr>
          <w:top w:val="single" w:sz="4" w:space="1" w:color="auto"/>
        </w:pBd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340" w:right="113"/>
        <w:jc w:val="center"/>
      </w:pPr>
      <w:r>
        <w:t>(фамилия, имя, отчество (при наличии))</w:t>
      </w:r>
    </w:p>
    <w:p w14:paraId="7FC94D28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14:paraId="68A1F855" w14:textId="77777777" w:rsidR="0013557C" w:rsidRDefault="0013557C" w:rsidP="0013557C">
      <w:pPr>
        <w:pBdr>
          <w:top w:val="single" w:sz="4" w:space="1" w:color="auto"/>
        </w:pBd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954"/>
        <w:jc w:val="center"/>
      </w:pPr>
      <w:r>
        <w:t>(подпись, дата)</w:t>
      </w:r>
    </w:p>
    <w:p w14:paraId="28C0B803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6265"/>
        <w:jc w:val="both"/>
      </w:pPr>
    </w:p>
    <w:p w14:paraId="04600A7C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6265"/>
        <w:jc w:val="both"/>
      </w:pPr>
    </w:p>
    <w:p w14:paraId="737EDDC8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6265"/>
        <w:jc w:val="both"/>
      </w:pPr>
    </w:p>
    <w:p w14:paraId="650F3E56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sz w:val="26"/>
          <w:szCs w:val="26"/>
        </w:rPr>
        <w:t>Дата_____________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Подпись_______</w:t>
      </w:r>
      <w:r>
        <w:rPr>
          <w:rFonts w:ascii="Courier New" w:hAnsi="Courier New" w:cs="Courier New"/>
        </w:rPr>
        <w:t xml:space="preserve">   </w:t>
      </w:r>
    </w:p>
    <w:p w14:paraId="14D74CAD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096"/>
        <w:jc w:val="both"/>
      </w:pPr>
    </w:p>
    <w:p w14:paraId="22A53DC0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096"/>
        <w:jc w:val="both"/>
      </w:pPr>
    </w:p>
    <w:p w14:paraId="383EAB5E" w14:textId="77777777" w:rsidR="00FE6D7A" w:rsidRDefault="00FE6D7A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096"/>
        <w:jc w:val="both"/>
      </w:pPr>
    </w:p>
    <w:p w14:paraId="57410CF7" w14:textId="77777777" w:rsidR="00483C4B" w:rsidRDefault="00483C4B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096"/>
        <w:jc w:val="both"/>
      </w:pPr>
    </w:p>
    <w:p w14:paraId="759B3512" w14:textId="77777777" w:rsidR="00483C4B" w:rsidRDefault="00483C4B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096"/>
        <w:jc w:val="both"/>
      </w:pPr>
    </w:p>
    <w:p w14:paraId="5E4FEF78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096"/>
        <w:jc w:val="both"/>
      </w:pPr>
    </w:p>
    <w:p w14:paraId="3BA2B938" w14:textId="77777777" w:rsidR="0013557C" w:rsidRDefault="0013557C" w:rsidP="0013557C">
      <w:pPr>
        <w:tabs>
          <w:tab w:val="left" w:pos="916"/>
          <w:tab w:val="left" w:pos="1416"/>
          <w:tab w:val="left" w:pos="2124"/>
          <w:tab w:val="left" w:pos="2832"/>
          <w:tab w:val="left" w:pos="5812"/>
        </w:tabs>
        <w:autoSpaceDE w:val="0"/>
        <w:autoSpaceDN w:val="0"/>
        <w:adjustRightInd w:val="0"/>
        <w:ind w:firstLine="900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  <w:t>Приложение № 4</w:t>
      </w:r>
    </w:p>
    <w:p w14:paraId="6CA85F06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5812"/>
          <w:tab w:val="left" w:pos="623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both"/>
        <w:rPr>
          <w:bCs/>
        </w:rPr>
      </w:pPr>
      <w:r>
        <w:t xml:space="preserve">к административному регламенту    </w:t>
      </w:r>
    </w:p>
    <w:p w14:paraId="1252668A" w14:textId="77777777" w:rsidR="0013557C" w:rsidRDefault="0013557C" w:rsidP="0013557C">
      <w:pPr>
        <w:tabs>
          <w:tab w:val="left" w:pos="6300"/>
        </w:tabs>
        <w:autoSpaceDE w:val="0"/>
        <w:autoSpaceDN w:val="0"/>
        <w:adjustRightInd w:val="0"/>
        <w:ind w:left="5812"/>
        <w:jc w:val="both"/>
        <w:rPr>
          <w:bCs/>
        </w:rPr>
      </w:pPr>
      <w:r>
        <w:rPr>
          <w:bCs/>
        </w:rPr>
        <w:t>предоставления муниципальной услуги «Выдача разрешения на вступление в брак лицам, достигшим возраста шестнадцати лет на территории муниципального образования «Холмский городской округ»</w:t>
      </w:r>
    </w:p>
    <w:p w14:paraId="7E346B42" w14:textId="77777777" w:rsidR="0013557C" w:rsidRDefault="0013557C" w:rsidP="0013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</w:p>
    <w:p w14:paraId="3C03CCD8" w14:textId="77777777" w:rsidR="0013557C" w:rsidRDefault="0013557C" w:rsidP="0013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900"/>
        <w:jc w:val="center"/>
        <w:rPr>
          <w:sz w:val="24"/>
          <w:szCs w:val="24"/>
        </w:rPr>
      </w:pPr>
      <w:r>
        <w:rPr>
          <w:sz w:val="24"/>
          <w:szCs w:val="24"/>
        </w:rPr>
        <w:t>Блок-схема последовательности административных процедур</w:t>
      </w:r>
    </w:p>
    <w:p w14:paraId="78D65CB2" w14:textId="77777777" w:rsidR="0013557C" w:rsidRDefault="0013557C" w:rsidP="0013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90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при предоставлении муниципальной услуги</w:t>
      </w:r>
    </w:p>
    <w:p w14:paraId="52AF1DE3" w14:textId="77777777" w:rsidR="0013557C" w:rsidRDefault="0013557C" w:rsidP="00135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70648" wp14:editId="08F8F092">
                <wp:simplePos x="0" y="0"/>
                <wp:positionH relativeFrom="column">
                  <wp:posOffset>-114300</wp:posOffset>
                </wp:positionH>
                <wp:positionV relativeFrom="paragraph">
                  <wp:posOffset>842010</wp:posOffset>
                </wp:positionV>
                <wp:extent cx="3086100" cy="685800"/>
                <wp:effectExtent l="0" t="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8274A" w14:textId="77777777" w:rsidR="00483C4B" w:rsidRDefault="00483C4B" w:rsidP="0013557C">
                            <w:pPr>
                              <w:jc w:val="both"/>
                            </w:pPr>
                            <w:r>
                              <w:t xml:space="preserve">Прием и регистрация заявления о выдаче разрешения на вступление в брак лицам, достигшим возраста шестнадцати лет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70648" id="Прямоугольник 11" o:spid="_x0000_s1026" style="position:absolute;left:0;text-align:left;margin-left:-9pt;margin-top:66.3pt;width:24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">
                <v:textbox>
                  <w:txbxContent>
                    <w:p w14:paraId="17B8274A" w14:textId="77777777" w:rsidR="00483C4B" w:rsidRDefault="00483C4B" w:rsidP="0013557C">
                      <w:pPr>
                        <w:jc w:val="both"/>
                      </w:pPr>
                      <w:r>
                        <w:t xml:space="preserve">Прием и регистрация заявления о выдаче разрешения на вступление в брак лицам, достигшим возраста шестнадцати лет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5131C09E" wp14:editId="7CB75459">
                <wp:simplePos x="0" y="0"/>
                <wp:positionH relativeFrom="column">
                  <wp:posOffset>1257299</wp:posOffset>
                </wp:positionH>
                <wp:positionV relativeFrom="paragraph">
                  <wp:posOffset>1527810</wp:posOffset>
                </wp:positionV>
                <wp:extent cx="0" cy="342900"/>
                <wp:effectExtent l="76200" t="0" r="76200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DFD73" id="Прямая соединительная линия 10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9pt,120.3pt" to="99pt,1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BCA34" wp14:editId="4AF8E7B6">
                <wp:simplePos x="0" y="0"/>
                <wp:positionH relativeFrom="column">
                  <wp:posOffset>-180975</wp:posOffset>
                </wp:positionH>
                <wp:positionV relativeFrom="paragraph">
                  <wp:posOffset>2991485</wp:posOffset>
                </wp:positionV>
                <wp:extent cx="3314700" cy="670560"/>
                <wp:effectExtent l="0" t="0" r="19050" b="1524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44D5A" w14:textId="77777777" w:rsidR="00483C4B" w:rsidRDefault="00483C4B" w:rsidP="0013557C">
                            <w:pPr>
                              <w:jc w:val="both"/>
                            </w:pPr>
                            <w:r>
                              <w:t>Принятие решения о предоставлении либо об отказе в предоставлении муниципальной услуги</w:t>
                            </w:r>
                          </w:p>
                          <w:p w14:paraId="07F845A6" w14:textId="77777777" w:rsidR="00483C4B" w:rsidRDefault="00483C4B" w:rsidP="001355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BCA34" id="Прямоугольник 9" o:spid="_x0000_s1027" style="position:absolute;left:0;text-align:left;margin-left:-14.25pt;margin-top:235.55pt;width:261pt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">
                <v:textbox>
                  <w:txbxContent>
                    <w:p w14:paraId="29644D5A" w14:textId="77777777" w:rsidR="00483C4B" w:rsidRDefault="00483C4B" w:rsidP="0013557C">
                      <w:pPr>
                        <w:jc w:val="both"/>
                      </w:pPr>
                      <w:r>
                        <w:t>Принятие решения о предоставлении либо об отказе в предоставлении муниципальной услуги</w:t>
                      </w:r>
                    </w:p>
                    <w:p w14:paraId="07F845A6" w14:textId="77777777" w:rsidR="00483C4B" w:rsidRDefault="00483C4B" w:rsidP="0013557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DDFB25" wp14:editId="63F8A5F6">
                <wp:simplePos x="0" y="0"/>
                <wp:positionH relativeFrom="column">
                  <wp:posOffset>3133725</wp:posOffset>
                </wp:positionH>
                <wp:positionV relativeFrom="paragraph">
                  <wp:posOffset>3670935</wp:posOffset>
                </wp:positionV>
                <wp:extent cx="295275" cy="416560"/>
                <wp:effectExtent l="0" t="0" r="47625" b="596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416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41112"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75pt,289.05pt" to="270pt,3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503C14E" wp14:editId="0C1BBF9B">
                <wp:simplePos x="0" y="0"/>
                <wp:positionH relativeFrom="column">
                  <wp:posOffset>3133725</wp:posOffset>
                </wp:positionH>
                <wp:positionV relativeFrom="paragraph">
                  <wp:posOffset>3318509</wp:posOffset>
                </wp:positionV>
                <wp:extent cx="295275" cy="0"/>
                <wp:effectExtent l="0" t="76200" r="9525" b="952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86655" id="Прямая соединительная линия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.75pt,261.3pt" to="270pt,2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9250DD" wp14:editId="4B34E090">
                <wp:simplePos x="0" y="0"/>
                <wp:positionH relativeFrom="column">
                  <wp:posOffset>3133725</wp:posOffset>
                </wp:positionH>
                <wp:positionV relativeFrom="paragraph">
                  <wp:posOffset>2637155</wp:posOffset>
                </wp:positionV>
                <wp:extent cx="295275" cy="342900"/>
                <wp:effectExtent l="0" t="38100" r="4762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8E2D2" id="Прямая соединительная линия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75pt,207.65pt" to="270pt,2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97C995" wp14:editId="481D27BB">
                <wp:simplePos x="0" y="0"/>
                <wp:positionH relativeFrom="column">
                  <wp:posOffset>-114300</wp:posOffset>
                </wp:positionH>
                <wp:positionV relativeFrom="paragraph">
                  <wp:posOffset>1928495</wp:posOffset>
                </wp:positionV>
                <wp:extent cx="32004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B8AE0" w14:textId="77777777" w:rsidR="00483C4B" w:rsidRDefault="00483C4B" w:rsidP="0013557C">
                            <w:pPr>
                              <w:jc w:val="both"/>
                            </w:pPr>
                            <w:r>
                              <w:t xml:space="preserve">Проверка полноты и соответствия представленных </w:t>
                            </w:r>
                            <w:r>
                              <w:t>документов  и установленным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7C995" id="Прямоугольник 2" o:spid="_x0000_s1028" style="position:absolute;left:0;text-align:left;margin-left:-9pt;margin-top:151.85pt;width:252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">
                <v:textbox>
                  <w:txbxContent>
                    <w:p w14:paraId="126B8AE0" w14:textId="77777777" w:rsidR="00483C4B" w:rsidRDefault="00483C4B" w:rsidP="0013557C">
                      <w:pPr>
                        <w:jc w:val="both"/>
                      </w:pPr>
                      <w:r>
                        <w:t xml:space="preserve">Проверка полноты и соответствия представленных </w:t>
                      </w:r>
                      <w:r>
                        <w:t>документов  и установленным требованиям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2189F92B" wp14:editId="45289DFE">
                <wp:simplePos x="0" y="0"/>
                <wp:positionH relativeFrom="column">
                  <wp:posOffset>1257299</wp:posOffset>
                </wp:positionH>
                <wp:positionV relativeFrom="paragraph">
                  <wp:posOffset>2637155</wp:posOffset>
                </wp:positionV>
                <wp:extent cx="0" cy="342900"/>
                <wp:effectExtent l="76200" t="0" r="76200" b="571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AA7DB" id="Прямая соединительная линия 1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9pt,207.65pt" to="99pt,2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">
                <v:stroke endarrow="block"/>
              </v:line>
            </w:pict>
          </mc:Fallback>
        </mc:AlternateContent>
      </w:r>
    </w:p>
    <w:p w14:paraId="231A65CF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</w:p>
    <w:p w14:paraId="46C06F98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</w:p>
    <w:p w14:paraId="5F85F94D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</w:p>
    <w:p w14:paraId="31B9EC12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</w:p>
    <w:p w14:paraId="44A233FF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</w:p>
    <w:p w14:paraId="1DB1A617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</w:p>
    <w:p w14:paraId="433D7BC6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</w:p>
    <w:p w14:paraId="28C23658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</w:p>
    <w:p w14:paraId="3DAB9886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</w:p>
    <w:p w14:paraId="7B071C40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</w:p>
    <w:p w14:paraId="5AD3BFB4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</w:p>
    <w:p w14:paraId="086E515B" w14:textId="77777777" w:rsidR="0013557C" w:rsidRDefault="00FE6D7A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1FC07" wp14:editId="786E81D0">
                <wp:simplePos x="0" y="0"/>
                <wp:positionH relativeFrom="column">
                  <wp:posOffset>3324225</wp:posOffset>
                </wp:positionH>
                <wp:positionV relativeFrom="paragraph">
                  <wp:posOffset>174625</wp:posOffset>
                </wp:positionV>
                <wp:extent cx="2971800" cy="68580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E4FD7" w14:textId="77777777" w:rsidR="00483C4B" w:rsidRDefault="00483C4B" w:rsidP="0013557C">
                            <w:r>
                              <w:rPr>
                                <w:bCs/>
                              </w:rPr>
                              <w:t>Оформление решения о выдаче либо об отказе в выдаче разрешения на вступление в брак лицам, достигшим возраста шестнадцати 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1FC07" id="Прямоугольник 5" o:spid="_x0000_s1029" style="position:absolute;left:0;text-align:left;margin-left:261.75pt;margin-top:13.75pt;width:234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">
                <v:textbox>
                  <w:txbxContent>
                    <w:p w14:paraId="2CBE4FD7" w14:textId="77777777" w:rsidR="00483C4B" w:rsidRDefault="00483C4B" w:rsidP="0013557C">
                      <w:r>
                        <w:rPr>
                          <w:bCs/>
                        </w:rPr>
                        <w:t>Оформление решения о выдаче либо об отказе в выдаче разрешения на вступление в брак лицам, достигшим возраста шестнадцати лет</w:t>
                      </w:r>
                    </w:p>
                  </w:txbxContent>
                </v:textbox>
              </v:rect>
            </w:pict>
          </mc:Fallback>
        </mc:AlternateContent>
      </w:r>
    </w:p>
    <w:p w14:paraId="0B33D84B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</w:p>
    <w:p w14:paraId="5EFD6C9E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</w:p>
    <w:p w14:paraId="3B3CCC28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</w:p>
    <w:p w14:paraId="2670DD72" w14:textId="77777777" w:rsidR="0013557C" w:rsidRDefault="00FE6D7A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7710A2" wp14:editId="6CC5EB4B">
                <wp:simplePos x="0" y="0"/>
                <wp:positionH relativeFrom="column">
                  <wp:posOffset>3314700</wp:posOffset>
                </wp:positionH>
                <wp:positionV relativeFrom="paragraph">
                  <wp:posOffset>144145</wp:posOffset>
                </wp:positionV>
                <wp:extent cx="2971800" cy="6858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C083D" w14:textId="77777777" w:rsidR="00483C4B" w:rsidRDefault="00483C4B" w:rsidP="0013557C">
                            <w:r>
                              <w:rPr>
                                <w:bCs/>
                              </w:rPr>
                              <w:t xml:space="preserve">Подписание решения о выдаче либо об отказе в выдаче разрешения на вступление в </w:t>
                            </w:r>
                            <w:r>
                              <w:rPr>
                                <w:bCs/>
                              </w:rPr>
                              <w:t>брак  лицам, достигшим возраста шестнадцати 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710A2" id="Прямоугольник 4" o:spid="_x0000_s1030" style="position:absolute;left:0;text-align:left;margin-left:261pt;margin-top:11.35pt;width:234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">
                <v:textbox>
                  <w:txbxContent>
                    <w:p w14:paraId="3B2C083D" w14:textId="77777777" w:rsidR="00483C4B" w:rsidRDefault="00483C4B" w:rsidP="0013557C">
                      <w:r>
                        <w:rPr>
                          <w:bCs/>
                        </w:rPr>
                        <w:t xml:space="preserve">Подписание решения о выдаче либо об отказе в выдаче разрешения на вступление в </w:t>
                      </w:r>
                      <w:r>
                        <w:rPr>
                          <w:bCs/>
                        </w:rPr>
                        <w:t>брак  лицам, достигшим возраста шестнадцати лет</w:t>
                      </w:r>
                    </w:p>
                  </w:txbxContent>
                </v:textbox>
              </v:rect>
            </w:pict>
          </mc:Fallback>
        </mc:AlternateContent>
      </w:r>
    </w:p>
    <w:p w14:paraId="52EC19C2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</w:p>
    <w:p w14:paraId="46A4FBEC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</w:p>
    <w:p w14:paraId="42615B69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</w:p>
    <w:p w14:paraId="2BFC9A58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</w:p>
    <w:p w14:paraId="14B9FB96" w14:textId="77777777" w:rsidR="0013557C" w:rsidRDefault="00FE6D7A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E09148" wp14:editId="65326CDE">
                <wp:simplePos x="0" y="0"/>
                <wp:positionH relativeFrom="column">
                  <wp:posOffset>3305175</wp:posOffset>
                </wp:positionH>
                <wp:positionV relativeFrom="paragraph">
                  <wp:posOffset>5080</wp:posOffset>
                </wp:positionV>
                <wp:extent cx="2971800" cy="10287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AE446" w14:textId="77777777" w:rsidR="00483C4B" w:rsidRDefault="00483C4B" w:rsidP="0013557C">
                            <w:r>
                              <w:t>Вручение (направление) заявителю (заявителям) результата предоставления муниципальной услуги либо мотивированного отказа в предоставлении муниципальной услуги</w:t>
                            </w:r>
                          </w:p>
                          <w:p w14:paraId="16E413D2" w14:textId="77777777" w:rsidR="00483C4B" w:rsidRDefault="00483C4B" w:rsidP="001355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09148" id="Прямоугольник 3" o:spid="_x0000_s1031" style="position:absolute;left:0;text-align:left;margin-left:260.25pt;margin-top:.4pt;width:234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">
                <v:textbox>
                  <w:txbxContent>
                    <w:p w14:paraId="220AE446" w14:textId="77777777" w:rsidR="00483C4B" w:rsidRDefault="00483C4B" w:rsidP="0013557C">
                      <w:r>
                        <w:t>Вручение (направление) заявителю (заявителям) результата предоставления муниципальной услуги либо мотивированного отказа в предоставлении муниципальной услуги</w:t>
                      </w:r>
                    </w:p>
                    <w:p w14:paraId="16E413D2" w14:textId="77777777" w:rsidR="00483C4B" w:rsidRDefault="00483C4B" w:rsidP="0013557C"/>
                  </w:txbxContent>
                </v:textbox>
              </v:rect>
            </w:pict>
          </mc:Fallback>
        </mc:AlternateContent>
      </w:r>
    </w:p>
    <w:p w14:paraId="3DF56642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</w:p>
    <w:p w14:paraId="0A60D7BC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</w:p>
    <w:p w14:paraId="4040EE09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</w:p>
    <w:p w14:paraId="15F8A597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</w:p>
    <w:p w14:paraId="7EF54EEB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</w:p>
    <w:p w14:paraId="23E18F00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</w:p>
    <w:p w14:paraId="1F37AFC5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</w:p>
    <w:p w14:paraId="365ED7F5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</w:p>
    <w:p w14:paraId="6F8F9F1A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</w:p>
    <w:p w14:paraId="73D7A520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</w:rPr>
      </w:pPr>
    </w:p>
    <w:p w14:paraId="32E6A00E" w14:textId="77777777" w:rsidR="0013557C" w:rsidRDefault="0013557C" w:rsidP="0013557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14:paraId="5497146C" w14:textId="77777777" w:rsidR="0013557C" w:rsidRPr="00385255" w:rsidRDefault="0013557C" w:rsidP="00385255">
      <w:pPr>
        <w:ind w:firstLine="540"/>
        <w:contextualSpacing/>
        <w:jc w:val="both"/>
        <w:rPr>
          <w:rFonts w:eastAsia="SimSun"/>
          <w:sz w:val="24"/>
          <w:szCs w:val="24"/>
        </w:rPr>
      </w:pPr>
    </w:p>
    <w:sectPr w:rsidR="0013557C" w:rsidRPr="00385255" w:rsidSect="004427F0">
      <w:pgSz w:w="11906" w:h="16838"/>
      <w:pgMar w:top="567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5040"/>
    <w:multiLevelType w:val="hybridMultilevel"/>
    <w:tmpl w:val="0802B6C0"/>
    <w:lvl w:ilvl="0" w:tplc="1A2ECB7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11148A"/>
    <w:multiLevelType w:val="multilevel"/>
    <w:tmpl w:val="3E6E8D92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64" w:hanging="4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2" w15:restartNumberingAfterBreak="0">
    <w:nsid w:val="3C8C0445"/>
    <w:multiLevelType w:val="hybridMultilevel"/>
    <w:tmpl w:val="1982D16C"/>
    <w:lvl w:ilvl="0" w:tplc="941461B8">
      <w:start w:val="1"/>
      <w:numFmt w:val="bullet"/>
      <w:lvlText w:val="-"/>
      <w:lvlJc w:val="left"/>
      <w:pPr>
        <w:tabs>
          <w:tab w:val="num" w:pos="900"/>
        </w:tabs>
        <w:ind w:left="900" w:firstLine="539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6377B4F"/>
    <w:multiLevelType w:val="hybridMultilevel"/>
    <w:tmpl w:val="EA7E8E9A"/>
    <w:lvl w:ilvl="0" w:tplc="E35AA5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16D8B"/>
    <w:multiLevelType w:val="hybridMultilevel"/>
    <w:tmpl w:val="E46212EA"/>
    <w:lvl w:ilvl="0" w:tplc="178A5368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D52648"/>
    <w:multiLevelType w:val="multilevel"/>
    <w:tmpl w:val="FDF0872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6" w15:restartNumberingAfterBreak="0">
    <w:nsid w:val="795200AC"/>
    <w:multiLevelType w:val="hybridMultilevel"/>
    <w:tmpl w:val="78E6A20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8430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172854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80175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11585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7474981">
    <w:abstractNumId w:val="3"/>
  </w:num>
  <w:num w:numId="6" w16cid:durableId="2070419963">
    <w:abstractNumId w:val="0"/>
  </w:num>
  <w:num w:numId="7" w16cid:durableId="1952936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46"/>
    <w:rsid w:val="000532ED"/>
    <w:rsid w:val="000707B7"/>
    <w:rsid w:val="00081F0B"/>
    <w:rsid w:val="00091D18"/>
    <w:rsid w:val="000A5B3D"/>
    <w:rsid w:val="000B08A5"/>
    <w:rsid w:val="000C4283"/>
    <w:rsid w:val="000C5D27"/>
    <w:rsid w:val="000E1E05"/>
    <w:rsid w:val="001115D5"/>
    <w:rsid w:val="0011574B"/>
    <w:rsid w:val="0013557C"/>
    <w:rsid w:val="001441B7"/>
    <w:rsid w:val="00145BD6"/>
    <w:rsid w:val="001C30A1"/>
    <w:rsid w:val="001C3E43"/>
    <w:rsid w:val="001E6F0B"/>
    <w:rsid w:val="0020227A"/>
    <w:rsid w:val="002104D6"/>
    <w:rsid w:val="002323E5"/>
    <w:rsid w:val="00256086"/>
    <w:rsid w:val="00257940"/>
    <w:rsid w:val="00266D91"/>
    <w:rsid w:val="002A630F"/>
    <w:rsid w:val="002B0E36"/>
    <w:rsid w:val="002B447A"/>
    <w:rsid w:val="002C2228"/>
    <w:rsid w:val="002E2445"/>
    <w:rsid w:val="002E46CE"/>
    <w:rsid w:val="002F0787"/>
    <w:rsid w:val="00360261"/>
    <w:rsid w:val="003645B8"/>
    <w:rsid w:val="003668D5"/>
    <w:rsid w:val="00377AC3"/>
    <w:rsid w:val="0038168F"/>
    <w:rsid w:val="003834DF"/>
    <w:rsid w:val="00385255"/>
    <w:rsid w:val="00391231"/>
    <w:rsid w:val="003C0482"/>
    <w:rsid w:val="003D1F09"/>
    <w:rsid w:val="003E4C9E"/>
    <w:rsid w:val="003E511C"/>
    <w:rsid w:val="003F49E5"/>
    <w:rsid w:val="00417674"/>
    <w:rsid w:val="004427F0"/>
    <w:rsid w:val="00482CB6"/>
    <w:rsid w:val="00483C4B"/>
    <w:rsid w:val="004A7C97"/>
    <w:rsid w:val="004B4982"/>
    <w:rsid w:val="004C0DC5"/>
    <w:rsid w:val="004D6F4D"/>
    <w:rsid w:val="00514597"/>
    <w:rsid w:val="00516734"/>
    <w:rsid w:val="0058647E"/>
    <w:rsid w:val="005A46CE"/>
    <w:rsid w:val="005A79ED"/>
    <w:rsid w:val="005B2D03"/>
    <w:rsid w:val="005D2572"/>
    <w:rsid w:val="005F6F41"/>
    <w:rsid w:val="00600395"/>
    <w:rsid w:val="006060BC"/>
    <w:rsid w:val="006068ED"/>
    <w:rsid w:val="006774F6"/>
    <w:rsid w:val="00687BAF"/>
    <w:rsid w:val="00691543"/>
    <w:rsid w:val="00692665"/>
    <w:rsid w:val="006A16C7"/>
    <w:rsid w:val="006E5E1C"/>
    <w:rsid w:val="00721C02"/>
    <w:rsid w:val="007235AC"/>
    <w:rsid w:val="00744816"/>
    <w:rsid w:val="00744FE5"/>
    <w:rsid w:val="0076149B"/>
    <w:rsid w:val="00766F74"/>
    <w:rsid w:val="007E3402"/>
    <w:rsid w:val="007E4850"/>
    <w:rsid w:val="007F0E40"/>
    <w:rsid w:val="008054A8"/>
    <w:rsid w:val="00824A40"/>
    <w:rsid w:val="008474D7"/>
    <w:rsid w:val="00865E0C"/>
    <w:rsid w:val="00867355"/>
    <w:rsid w:val="008B04F0"/>
    <w:rsid w:val="008B393D"/>
    <w:rsid w:val="008C1DE4"/>
    <w:rsid w:val="008D4D34"/>
    <w:rsid w:val="00933322"/>
    <w:rsid w:val="00936A5F"/>
    <w:rsid w:val="00941D36"/>
    <w:rsid w:val="0095472A"/>
    <w:rsid w:val="00957C76"/>
    <w:rsid w:val="009638C6"/>
    <w:rsid w:val="009651FC"/>
    <w:rsid w:val="00966F4F"/>
    <w:rsid w:val="00981A5C"/>
    <w:rsid w:val="009877E2"/>
    <w:rsid w:val="009932FC"/>
    <w:rsid w:val="00993794"/>
    <w:rsid w:val="009B276C"/>
    <w:rsid w:val="009F0AAE"/>
    <w:rsid w:val="00A3766A"/>
    <w:rsid w:val="00A641EF"/>
    <w:rsid w:val="00A84192"/>
    <w:rsid w:val="00AA0648"/>
    <w:rsid w:val="00AA6E24"/>
    <w:rsid w:val="00AB4B3A"/>
    <w:rsid w:val="00AB6902"/>
    <w:rsid w:val="00AE42AC"/>
    <w:rsid w:val="00AF510B"/>
    <w:rsid w:val="00B02556"/>
    <w:rsid w:val="00B1064C"/>
    <w:rsid w:val="00B479F0"/>
    <w:rsid w:val="00B510A9"/>
    <w:rsid w:val="00B5681C"/>
    <w:rsid w:val="00B622EE"/>
    <w:rsid w:val="00B67FCE"/>
    <w:rsid w:val="00B864EB"/>
    <w:rsid w:val="00B91B95"/>
    <w:rsid w:val="00B93F78"/>
    <w:rsid w:val="00BB143A"/>
    <w:rsid w:val="00BC5320"/>
    <w:rsid w:val="00BC621E"/>
    <w:rsid w:val="00BD2E40"/>
    <w:rsid w:val="00BD6AD4"/>
    <w:rsid w:val="00BE1DA7"/>
    <w:rsid w:val="00C105CB"/>
    <w:rsid w:val="00C12550"/>
    <w:rsid w:val="00C3347C"/>
    <w:rsid w:val="00C3475C"/>
    <w:rsid w:val="00C353D8"/>
    <w:rsid w:val="00C366FA"/>
    <w:rsid w:val="00C40238"/>
    <w:rsid w:val="00C50034"/>
    <w:rsid w:val="00C5486B"/>
    <w:rsid w:val="00C647D6"/>
    <w:rsid w:val="00C92610"/>
    <w:rsid w:val="00C95F0B"/>
    <w:rsid w:val="00CC439D"/>
    <w:rsid w:val="00CC6719"/>
    <w:rsid w:val="00CD3A01"/>
    <w:rsid w:val="00CF66C0"/>
    <w:rsid w:val="00D015D9"/>
    <w:rsid w:val="00D03A11"/>
    <w:rsid w:val="00D14B86"/>
    <w:rsid w:val="00D26A7B"/>
    <w:rsid w:val="00D427B1"/>
    <w:rsid w:val="00D46632"/>
    <w:rsid w:val="00D664FF"/>
    <w:rsid w:val="00D80486"/>
    <w:rsid w:val="00D8298A"/>
    <w:rsid w:val="00D92548"/>
    <w:rsid w:val="00DA5E92"/>
    <w:rsid w:val="00DB250A"/>
    <w:rsid w:val="00DB5A46"/>
    <w:rsid w:val="00DC1C94"/>
    <w:rsid w:val="00DE0F28"/>
    <w:rsid w:val="00DF5E46"/>
    <w:rsid w:val="00E028F9"/>
    <w:rsid w:val="00E0441F"/>
    <w:rsid w:val="00E278C2"/>
    <w:rsid w:val="00E5636A"/>
    <w:rsid w:val="00E63E55"/>
    <w:rsid w:val="00E716F4"/>
    <w:rsid w:val="00E77334"/>
    <w:rsid w:val="00EA3211"/>
    <w:rsid w:val="00EC61B6"/>
    <w:rsid w:val="00ED018D"/>
    <w:rsid w:val="00ED79C5"/>
    <w:rsid w:val="00EF39DF"/>
    <w:rsid w:val="00EF6888"/>
    <w:rsid w:val="00F02AFF"/>
    <w:rsid w:val="00F10A8B"/>
    <w:rsid w:val="00F23556"/>
    <w:rsid w:val="00F411FE"/>
    <w:rsid w:val="00F44C71"/>
    <w:rsid w:val="00F57871"/>
    <w:rsid w:val="00F61FF4"/>
    <w:rsid w:val="00F91340"/>
    <w:rsid w:val="00F91FD5"/>
    <w:rsid w:val="00F9330B"/>
    <w:rsid w:val="00FB763E"/>
    <w:rsid w:val="00FC6846"/>
    <w:rsid w:val="00FE6D7A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128A"/>
  <w15:docId w15:val="{1A718194-9A30-4320-8EB1-C6F339A0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5A46"/>
    <w:pPr>
      <w:keepNext/>
      <w:jc w:val="both"/>
      <w:outlineLvl w:val="0"/>
    </w:pPr>
    <w:rPr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2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A46"/>
    <w:pPr>
      <w:keepNext/>
      <w:ind w:right="-1"/>
      <w:jc w:val="both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A4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5A4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DB5A46"/>
    <w:rPr>
      <w:rFonts w:ascii="Times New Roman" w:hAnsi="Times New Roman" w:cs="Times New Roman" w:hint="default"/>
      <w:color w:val="000080"/>
      <w:u w:val="single"/>
    </w:rPr>
  </w:style>
  <w:style w:type="character" w:customStyle="1" w:styleId="a4">
    <w:name w:val="Обычный (Интернет) Знак"/>
    <w:aliases w:val="Обычный (веб) Знак1 Знак,Обычный (веб) Знак Знак Знак"/>
    <w:link w:val="a5"/>
    <w:uiPriority w:val="34"/>
    <w:semiHidden/>
    <w:locked/>
    <w:rsid w:val="00DB5A46"/>
    <w:rPr>
      <w:rFonts w:ascii="Calibri" w:eastAsia="Times New Roman" w:hAnsi="Calibri" w:cs="Times New Roman"/>
    </w:rPr>
  </w:style>
  <w:style w:type="paragraph" w:styleId="a5">
    <w:name w:val="Normal (Web)"/>
    <w:aliases w:val="Обычный (веб) Знак1,Обычный (веб) Знак Знак"/>
    <w:basedOn w:val="a"/>
    <w:link w:val="a4"/>
    <w:uiPriority w:val="34"/>
    <w:semiHidden/>
    <w:unhideWhenUsed/>
    <w:qFormat/>
    <w:rsid w:val="00DB5A46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semiHidden/>
    <w:locked/>
    <w:rsid w:val="00DB5A46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semiHidden/>
    <w:qFormat/>
    <w:rsid w:val="00DB5A46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  <w:sz w:val="26"/>
    </w:rPr>
  </w:style>
  <w:style w:type="paragraph" w:customStyle="1" w:styleId="p20">
    <w:name w:val="p20"/>
    <w:basedOn w:val="a"/>
    <w:uiPriority w:val="34"/>
    <w:semiHidden/>
    <w:qFormat/>
    <w:rsid w:val="00DB5A46"/>
    <w:pPr>
      <w:spacing w:before="100" w:beforeAutospacing="1" w:after="100" w:afterAutospacing="1"/>
      <w:contextualSpacing/>
    </w:pPr>
    <w:rPr>
      <w:sz w:val="24"/>
      <w:szCs w:val="24"/>
    </w:rPr>
  </w:style>
  <w:style w:type="paragraph" w:customStyle="1" w:styleId="p19">
    <w:name w:val="p19"/>
    <w:basedOn w:val="a"/>
    <w:uiPriority w:val="34"/>
    <w:semiHidden/>
    <w:qFormat/>
    <w:rsid w:val="00DB5A46"/>
    <w:pPr>
      <w:spacing w:before="100" w:beforeAutospacing="1" w:after="100" w:afterAutospacing="1"/>
      <w:contextualSpacing/>
    </w:pPr>
    <w:rPr>
      <w:sz w:val="24"/>
      <w:szCs w:val="24"/>
    </w:rPr>
  </w:style>
  <w:style w:type="paragraph" w:customStyle="1" w:styleId="p31">
    <w:name w:val="p31"/>
    <w:basedOn w:val="a"/>
    <w:uiPriority w:val="34"/>
    <w:semiHidden/>
    <w:qFormat/>
    <w:rsid w:val="00DB5A46"/>
    <w:pPr>
      <w:spacing w:before="100" w:beforeAutospacing="1" w:after="100" w:afterAutospacing="1"/>
      <w:contextualSpacing/>
    </w:pPr>
    <w:rPr>
      <w:sz w:val="24"/>
      <w:szCs w:val="24"/>
    </w:rPr>
  </w:style>
  <w:style w:type="paragraph" w:customStyle="1" w:styleId="ConsPlusNonformat">
    <w:name w:val="ConsPlusNonformat"/>
    <w:uiPriority w:val="99"/>
    <w:semiHidden/>
    <w:qFormat/>
    <w:rsid w:val="00DB5A46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30">
    <w:name w:val="p30"/>
    <w:basedOn w:val="a"/>
    <w:uiPriority w:val="34"/>
    <w:semiHidden/>
    <w:qFormat/>
    <w:rsid w:val="00DB5A46"/>
    <w:pPr>
      <w:spacing w:before="100" w:beforeAutospacing="1" w:after="100" w:afterAutospacing="1"/>
      <w:contextualSpacing/>
    </w:pPr>
    <w:rPr>
      <w:sz w:val="24"/>
      <w:szCs w:val="24"/>
    </w:rPr>
  </w:style>
  <w:style w:type="paragraph" w:customStyle="1" w:styleId="p15">
    <w:name w:val="p15"/>
    <w:basedOn w:val="a"/>
    <w:uiPriority w:val="34"/>
    <w:semiHidden/>
    <w:qFormat/>
    <w:rsid w:val="00DB5A46"/>
    <w:pPr>
      <w:spacing w:before="100" w:beforeAutospacing="1" w:after="100" w:afterAutospacing="1"/>
      <w:contextualSpacing/>
    </w:pPr>
    <w:rPr>
      <w:sz w:val="24"/>
      <w:szCs w:val="24"/>
    </w:rPr>
  </w:style>
  <w:style w:type="paragraph" w:customStyle="1" w:styleId="p14">
    <w:name w:val="p14"/>
    <w:basedOn w:val="a"/>
    <w:uiPriority w:val="34"/>
    <w:semiHidden/>
    <w:qFormat/>
    <w:rsid w:val="00DB5A46"/>
    <w:pPr>
      <w:spacing w:before="100" w:beforeAutospacing="1" w:after="100" w:afterAutospacing="1"/>
      <w:contextualSpacing/>
    </w:pPr>
    <w:rPr>
      <w:sz w:val="24"/>
      <w:szCs w:val="24"/>
    </w:rPr>
  </w:style>
  <w:style w:type="paragraph" w:customStyle="1" w:styleId="p12">
    <w:name w:val="p12"/>
    <w:basedOn w:val="a"/>
    <w:uiPriority w:val="34"/>
    <w:semiHidden/>
    <w:qFormat/>
    <w:rsid w:val="00DB5A46"/>
    <w:pPr>
      <w:spacing w:before="100" w:beforeAutospacing="1" w:after="100" w:afterAutospacing="1"/>
      <w:contextualSpacing/>
    </w:pPr>
    <w:rPr>
      <w:sz w:val="24"/>
      <w:szCs w:val="24"/>
    </w:rPr>
  </w:style>
  <w:style w:type="paragraph" w:customStyle="1" w:styleId="p39">
    <w:name w:val="p39"/>
    <w:basedOn w:val="a"/>
    <w:uiPriority w:val="34"/>
    <w:semiHidden/>
    <w:qFormat/>
    <w:rsid w:val="00DB5A46"/>
    <w:pPr>
      <w:spacing w:before="100" w:beforeAutospacing="1" w:after="100" w:afterAutospacing="1"/>
      <w:contextualSpacing/>
    </w:pPr>
    <w:rPr>
      <w:sz w:val="24"/>
      <w:szCs w:val="24"/>
    </w:rPr>
  </w:style>
  <w:style w:type="character" w:customStyle="1" w:styleId="s6">
    <w:name w:val="s6"/>
    <w:basedOn w:val="a0"/>
    <w:rsid w:val="00DB5A46"/>
    <w:rPr>
      <w:rFonts w:ascii="Times New Roman" w:hAnsi="Times New Roman" w:cs="Times New Roman" w:hint="default"/>
    </w:rPr>
  </w:style>
  <w:style w:type="character" w:customStyle="1" w:styleId="s1">
    <w:name w:val="s1"/>
    <w:basedOn w:val="a0"/>
    <w:rsid w:val="00DB5A46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99"/>
    <w:rsid w:val="00DB5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B763E"/>
    <w:pPr>
      <w:ind w:left="720"/>
      <w:contextualSpacing/>
    </w:pPr>
  </w:style>
  <w:style w:type="paragraph" w:styleId="a8">
    <w:name w:val="No Spacing"/>
    <w:uiPriority w:val="1"/>
    <w:qFormat/>
    <w:rsid w:val="006E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08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08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02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lugi.admsakhalin.ru" TargetMode="External"/><Relationship Id="rId13" Type="http://schemas.openxmlformats.org/officeDocument/2006/relationships/hyperlink" Target="consultantplus://offline/ref=4FD57ADF1AB6E3CC18F25C4331EB709147B0FCF4C181567E73D75333F1i9AFF" TargetMode="External"/><Relationship Id="rId18" Type="http://schemas.openxmlformats.org/officeDocument/2006/relationships/hyperlink" Target="consultantplus://offline/ref=50B2DDEC2FD0B678B1A9FDE786017B37721D8C6DF3C379784BE2DE639DA3BFE00A616C4204CC9C48I85AA" TargetMode="External"/><Relationship Id="rId3" Type="http://schemas.openxmlformats.org/officeDocument/2006/relationships/styles" Target="styles.xml"/><Relationship Id="rId7" Type="http://schemas.openxmlformats.org/officeDocument/2006/relationships/hyperlink" Target="mailto:opeka_sovet80@mail.ru" TargetMode="External"/><Relationship Id="rId12" Type="http://schemas.openxmlformats.org/officeDocument/2006/relationships/hyperlink" Target="consultantplus://offline/ref=4FD57ADF1AB6E3CC18F25C4331EB709147B0FFF7C085567E73D75333F1i9AFF" TargetMode="External"/><Relationship Id="rId17" Type="http://schemas.openxmlformats.org/officeDocument/2006/relationships/hyperlink" Target="mailto:opeka_sovet80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mkholmsk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FD57ADF1AB6E3CC18F25C4331EB709147B0F8F3C082567E73D75333F1i9A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FD57ADF1AB6E3CC18F25C4331EB709147B0FCF6C782567E73D75333F1i9AFF" TargetMode="External"/><Relationship Id="rId10" Type="http://schemas.openxmlformats.org/officeDocument/2006/relationships/hyperlink" Target="consultantplus://offline/ref=4FD57ADF1AB6E3CC18F25C4331EB709144BEFDF1CFD6017C22825Di3A6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4FD57ADF1AB6E3CC18F25C4331EB709147B0FFF7C485567E73D75333F19F80803E8DBBAC3E58D2FAiCA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40891-97DE-459D-80A7-3E604A3D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11572</Words>
  <Characters>80199</Characters>
  <Application>Microsoft Office Word</Application>
  <DocSecurity>0</DocSecurity>
  <Lines>1706</Lines>
  <Paragraphs>946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Opeka_arm2</dc:creator>
  <cp:keywords/>
  <dc:description/>
  <cp:lastModifiedBy>Анастасия С. Корчуганова</cp:lastModifiedBy>
  <cp:revision>2</cp:revision>
  <cp:lastPrinted>2019-09-30T01:04:00Z</cp:lastPrinted>
  <dcterms:created xsi:type="dcterms:W3CDTF">2025-02-26T22:45:00Z</dcterms:created>
  <dcterms:modified xsi:type="dcterms:W3CDTF">2025-02-26T22:45:00Z</dcterms:modified>
</cp:coreProperties>
</file>