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73D1" w14:textId="77777777" w:rsidR="0064094D" w:rsidRPr="003D3E69" w:rsidRDefault="0064094D" w:rsidP="006409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5BF9BED" wp14:editId="32CDB75A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BFF80" w14:textId="77777777" w:rsidR="0064094D" w:rsidRPr="003D3E69" w:rsidRDefault="0064094D" w:rsidP="0064094D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45A5C4F7" w14:textId="77777777" w:rsidR="0064094D" w:rsidRPr="003D3E69" w:rsidRDefault="0064094D" w:rsidP="006409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03820E0D" w14:textId="77777777" w:rsidR="0064094D" w:rsidRPr="003D3E69" w:rsidRDefault="0064094D" w:rsidP="0064094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F61C5CA" w14:textId="77777777" w:rsidR="0064094D" w:rsidRPr="003D3E69" w:rsidRDefault="0064094D" w:rsidP="006409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EDB1A5" w14:textId="77777777" w:rsidR="0064094D" w:rsidRPr="003D3E69" w:rsidRDefault="0064094D" w:rsidP="0064094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3DC4E9EC" w14:textId="77777777" w:rsidR="0064094D" w:rsidRPr="003D3E69" w:rsidRDefault="0064094D" w:rsidP="0064094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464EDA8D" w14:textId="77777777" w:rsidR="0064094D" w:rsidRPr="003D3E69" w:rsidRDefault="0064094D" w:rsidP="0064094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232891" w14:textId="63415D6D" w:rsidR="0064094D" w:rsidRPr="008047E8" w:rsidRDefault="0064094D" w:rsidP="0064094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 w:rsidR="007E24D4">
        <w:rPr>
          <w:rFonts w:ascii="Times New Roman" w:eastAsia="Times New Roman" w:hAnsi="Times New Roman" w:cs="Times New Roman"/>
          <w:szCs w:val="20"/>
          <w:lang w:eastAsia="ru-RU"/>
        </w:rPr>
        <w:t>_</w:t>
      </w:r>
      <w:r w:rsidR="00E647F6">
        <w:rPr>
          <w:rFonts w:ascii="Times New Roman" w:eastAsia="Times New Roman" w:hAnsi="Times New Roman" w:cs="Times New Roman"/>
          <w:szCs w:val="20"/>
          <w:u w:val="single"/>
          <w:lang w:eastAsia="ru-RU"/>
        </w:rPr>
        <w:t>19.08.2020</w:t>
      </w:r>
      <w:r w:rsidR="007E24D4">
        <w:rPr>
          <w:rFonts w:ascii="Times New Roman" w:eastAsia="Times New Roman" w:hAnsi="Times New Roman" w:cs="Times New Roman"/>
          <w:szCs w:val="20"/>
          <w:lang w:eastAsia="ru-RU"/>
        </w:rPr>
        <w:t>________</w:t>
      </w:r>
      <w:r w:rsidRPr="003D3E69">
        <w:rPr>
          <w:rFonts w:ascii="Times New Roman" w:eastAsia="Times New Roman" w:hAnsi="Times New Roman" w:cs="Times New Roman"/>
          <w:szCs w:val="20"/>
          <w:lang w:eastAsia="ru-RU"/>
        </w:rPr>
        <w:t xml:space="preserve"> № </w:t>
      </w:r>
      <w:r w:rsidR="007E24D4">
        <w:rPr>
          <w:rFonts w:ascii="Times New Roman" w:eastAsia="Times New Roman" w:hAnsi="Times New Roman" w:cs="Times New Roman"/>
          <w:szCs w:val="20"/>
          <w:lang w:eastAsia="ru-RU"/>
        </w:rPr>
        <w:t>_</w:t>
      </w:r>
      <w:r w:rsidR="006122C9">
        <w:rPr>
          <w:rFonts w:ascii="Times New Roman" w:eastAsia="Times New Roman" w:hAnsi="Times New Roman" w:cs="Times New Roman"/>
          <w:szCs w:val="20"/>
          <w:u w:val="single"/>
          <w:lang w:eastAsia="ru-RU"/>
        </w:rPr>
        <w:t>913</w:t>
      </w:r>
      <w:r w:rsidR="007E24D4">
        <w:rPr>
          <w:rFonts w:ascii="Times New Roman" w:eastAsia="Times New Roman" w:hAnsi="Times New Roman" w:cs="Times New Roman"/>
          <w:szCs w:val="20"/>
          <w:lang w:eastAsia="ru-RU"/>
        </w:rPr>
        <w:t>__</w:t>
      </w:r>
      <w:r w:rsidRPr="00804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D8183F" w14:textId="3C76B366" w:rsidR="0064094D" w:rsidRPr="003D3E69" w:rsidRDefault="00331AFD" w:rsidP="00331AF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</w:t>
      </w:r>
      <w:r w:rsidR="0064094D" w:rsidRPr="003D3E69">
        <w:rPr>
          <w:rFonts w:ascii="Times New Roman" w:eastAsia="Times New Roman" w:hAnsi="Times New Roman" w:cs="Times New Roman"/>
          <w:szCs w:val="20"/>
          <w:lang w:eastAsia="ru-RU"/>
        </w:rPr>
        <w:t>г. Холмск</w:t>
      </w:r>
    </w:p>
    <w:p w14:paraId="2A26ED00" w14:textId="77777777" w:rsidR="0064094D" w:rsidRPr="003D3E69" w:rsidRDefault="0064094D" w:rsidP="006409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782"/>
      </w:tblGrid>
      <w:tr w:rsidR="0064094D" w:rsidRPr="003D3E69" w14:paraId="5E5265B0" w14:textId="77777777" w:rsidTr="00E54128">
        <w:trPr>
          <w:trHeight w:val="2462"/>
        </w:trPr>
        <w:tc>
          <w:tcPr>
            <w:tcW w:w="4788" w:type="dxa"/>
          </w:tcPr>
          <w:p w14:paraId="325ED0BF" w14:textId="77777777" w:rsidR="0064094D" w:rsidRPr="003D3E69" w:rsidRDefault="0064094D" w:rsidP="00E541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муниципальную программу «Повышение эффективности реализации молодежной политики в муниципальном образовании «Холмский городской округ» на 2015-2025 годы», утвержденную    постановлением администрации муниципального образования «Холмский городской округ» от 15.09.2014 № 972 </w:t>
            </w:r>
          </w:p>
          <w:p w14:paraId="7A7B0E9E" w14:textId="77777777" w:rsidR="0064094D" w:rsidRPr="003D3E69" w:rsidRDefault="0064094D" w:rsidP="00E5412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</w:tcPr>
          <w:p w14:paraId="5DECBE6E" w14:textId="77777777" w:rsidR="0064094D" w:rsidRPr="003D3E69" w:rsidRDefault="0064094D" w:rsidP="00E5412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A140813" w14:textId="77777777" w:rsidR="0064094D" w:rsidRPr="003D3E69" w:rsidRDefault="0064094D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в целях реализации муниципальной программы «Повышение эффективности реализации молодежной политики в муниципальном образовании «Холмский городской округ» на 2015-2025 годы», утвержденной постановлением администрации муниципального образования «Холмский городской округ» от 15.09.2014 № 972,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0D869367" w14:textId="77777777" w:rsidR="0064094D" w:rsidRPr="003D3E69" w:rsidRDefault="0064094D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1895E" w14:textId="77777777" w:rsidR="0064094D" w:rsidRPr="003D3E69" w:rsidRDefault="0064094D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14:paraId="478FC8C5" w14:textId="77777777" w:rsidR="0064094D" w:rsidRPr="003D3E69" w:rsidRDefault="0064094D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5FD83" w14:textId="0F11A55E" w:rsidR="0064094D" w:rsidRDefault="0064094D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муниципальную программу «Повышение эффективности реализации молодежной политики в муниципальном образовании «Холмский городской округ» на 2015-2025 годы», утвержденную постановлением администрации муниципального образования «Холмский городской округ» от 15.09.2014 № 972 (далее – Программа), с учетом изменений, внесенных постановлениями администрации муниципального образования «Холмский городской округ» от </w:t>
      </w:r>
      <w:r w:rsidR="003F3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04.07.2016 № 896, от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12.08.2016 № 1157, от 09.02.2017 № 211, от 31.03.2017 № 597, от 16.02.2018 № 258, от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10.08.2018 № 1312, </w:t>
      </w:r>
      <w:r w:rsidR="003F3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29.12.2018 № 2192,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03.04.2019 № 598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№ 1998 от 30.12.2019</w:t>
      </w:r>
      <w:r w:rsidR="007B257F">
        <w:rPr>
          <w:rFonts w:ascii="Times New Roman" w:eastAsia="Times New Roman" w:hAnsi="Times New Roman" w:cs="Times New Roman"/>
          <w:sz w:val="24"/>
          <w:szCs w:val="24"/>
          <w:lang w:eastAsia="ru-RU"/>
        </w:rPr>
        <w:t>, № 256 от 04.03.2020</w:t>
      </w:r>
      <w:r w:rsidR="004046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следующие изменения:</w:t>
      </w:r>
    </w:p>
    <w:p w14:paraId="3301C185" w14:textId="5D8A91A0" w:rsidR="00331AFD" w:rsidRDefault="00331AFD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В разделе «Задачи программы» паспорта Программы последний абзац «оказывать содействие и поддержку организациям и учреждениям в создании условий для устойчивого развития системы допризывной подготовки граждан» исключить.</w:t>
      </w:r>
    </w:p>
    <w:p w14:paraId="28019A5E" w14:textId="4B3022CA" w:rsidR="00331AFD" w:rsidRDefault="00331AFD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разделе 2 «Приоритеты и цели в сфере реализации молодежной политики, описание основных целей и задач муниципальной программы» последний абзац «оказывать содействие и поддержку организациям и учреждениям в создании условий для устойчивого развития системы допризывной подготовки граждан» исключить.</w:t>
      </w:r>
    </w:p>
    <w:p w14:paraId="3AD875C9" w14:textId="48B91447" w:rsidR="00CB69AE" w:rsidRDefault="0040468C" w:rsidP="00E71F1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31A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2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2 Раздела 9 </w:t>
      </w:r>
      <w:r w:rsid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</w:t>
      </w:r>
      <w:bookmarkStart w:id="0" w:name="_Hlk47463075"/>
      <w:r w:rsid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«Ресурсное обеспечение муниципальной программы» </w:t>
      </w:r>
      <w:bookmarkEnd w:id="0"/>
      <w:r w:rsid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14:paraId="0D0BD30A" w14:textId="77777777" w:rsidR="00CB69AE" w:rsidRDefault="00EF2F92" w:rsidP="00E71F1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71F17" w:rsidRPr="00E71F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Предполагаемые объемы финансирования Программы представлены в Приложении № </w:t>
      </w:r>
      <w:r w:rsidR="00E71F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71F17" w:rsidRPr="00E71F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1F17" w:rsidRPr="00E71F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</w:t>
      </w:r>
      <w:r w:rsid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38491BB5" w14:textId="2E7DE23C" w:rsidR="00E71F17" w:rsidRPr="00E71F17" w:rsidRDefault="00CB69AE" w:rsidP="00E71F17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31A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39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</w:t>
      </w:r>
      <w:r w:rsidRPr="00343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оценки эффективности муниципальной программы</w:t>
      </w:r>
      <w:r w:rsidRPr="0034392A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3FE3D06C" w14:textId="3B4D2854" w:rsidR="00CB69AE" w:rsidRPr="00CB69AE" w:rsidRDefault="00CB69AE" w:rsidP="00CB69A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bookmarkStart w:id="1" w:name="_Hlk47462547"/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оценки эффективности муниципальной Программы </w:t>
      </w:r>
      <w:bookmarkEnd w:id="1"/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собой алгоритм оценки ее эффективности по итогам реализации и должна быть основана на результативности ее выполнения с учетом объема ресурсов, направленных на ее реализацию, и рисков, оказывающих влияние на изменение сферы реализации Программы</w:t>
      </w:r>
    </w:p>
    <w:p w14:paraId="21BF940E" w14:textId="77777777" w:rsidR="00CB69AE" w:rsidRPr="00CB69AE" w:rsidRDefault="00CB69AE" w:rsidP="00CB69A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Результативность Программы оценивается на основе достижения запланированного значения целевых показателей Программы (как процентное соотношение фактического значения показателя к плановому).</w:t>
      </w:r>
    </w:p>
    <w:p w14:paraId="4D9FA83D" w14:textId="77777777" w:rsidR="00CB69AE" w:rsidRPr="00CB69AE" w:rsidRDefault="00CB69AE" w:rsidP="00CB69AE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Программы оценивается на основе результативности Программы с учетом запланированного и фактического объема финансирования на реализацию Программы.</w:t>
      </w:r>
    </w:p>
    <w:p w14:paraId="1D8DCFBB" w14:textId="1C3A8E8F" w:rsidR="00EF2F92" w:rsidRPr="00CB69AE" w:rsidRDefault="00CB69AE" w:rsidP="00CB69AE">
      <w:pPr>
        <w:widowControl w:val="0"/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B69AE">
        <w:rPr>
          <w:rFonts w:ascii="Times New Roman" w:eastAsia="Calibri" w:hAnsi="Times New Roman" w:cs="Times New Roman"/>
          <w:color w:val="000000"/>
          <w:sz w:val="24"/>
          <w:szCs w:val="24"/>
        </w:rPr>
        <w:t>Оценка эффективности реализации Программы проводится на основе применения Методики оценки эффективности реализации муниципальной программы, изложенной в Приложении № 4 к Порядку разработки, реализации и оценки эффективности муниципальных программ муниципального образования «Холмский городской округ», утвержденному постановлением администрации муниципального образования «Холмский городской округ» от 23.04.2015 № 396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</w:p>
    <w:p w14:paraId="0DC9059C" w14:textId="3A1720C8" w:rsidR="0064094D" w:rsidRPr="00C6376A" w:rsidRDefault="0064094D" w:rsidP="00C6376A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46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1A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23FF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23FF2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Перечень программных мероприятий»</w:t>
      </w:r>
      <w:r w:rsidRPr="00B23FF2">
        <w:rPr>
          <w:rFonts w:ascii="Times New Roman" w:hAnsi="Times New Roman" w:cs="Times New Roman"/>
          <w:sz w:val="24"/>
          <w:szCs w:val="24"/>
        </w:rPr>
        <w:t xml:space="preserve"> к Программе изложить в новой ре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23FF2">
        <w:rPr>
          <w:rFonts w:ascii="Times New Roman" w:hAnsi="Times New Roman" w:cs="Times New Roman"/>
          <w:sz w:val="24"/>
          <w:szCs w:val="24"/>
        </w:rPr>
        <w:t>акции (прилагается).</w:t>
      </w:r>
    </w:p>
    <w:p w14:paraId="73E8F9AD" w14:textId="633228DA" w:rsidR="00234FFE" w:rsidRDefault="0040468C" w:rsidP="0040468C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31A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76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94D" w:rsidRPr="00B23FF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4094D">
        <w:rPr>
          <w:rFonts w:ascii="Times New Roman" w:hAnsi="Times New Roman" w:cs="Times New Roman"/>
          <w:sz w:val="24"/>
          <w:szCs w:val="24"/>
        </w:rPr>
        <w:t>2</w:t>
      </w:r>
      <w:r w:rsidR="0064094D" w:rsidRPr="00B23FF2">
        <w:rPr>
          <w:rFonts w:ascii="Times New Roman" w:hAnsi="Times New Roman" w:cs="Times New Roman"/>
          <w:sz w:val="24"/>
          <w:szCs w:val="24"/>
        </w:rPr>
        <w:t xml:space="preserve"> «</w:t>
      </w:r>
      <w:r w:rsidR="0064094D" w:rsidRPr="00B80BC0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муниципальной программы</w:t>
      </w:r>
      <w:r w:rsidR="0064094D">
        <w:rPr>
          <w:rFonts w:ascii="Times New Roman" w:hAnsi="Times New Roman" w:cs="Times New Roman"/>
          <w:sz w:val="24"/>
          <w:szCs w:val="24"/>
        </w:rPr>
        <w:t>»</w:t>
      </w:r>
      <w:r w:rsidR="0064094D" w:rsidRPr="00B23FF2">
        <w:rPr>
          <w:rFonts w:ascii="Times New Roman" w:hAnsi="Times New Roman" w:cs="Times New Roman"/>
          <w:sz w:val="24"/>
          <w:szCs w:val="24"/>
        </w:rPr>
        <w:t xml:space="preserve"> к Программе изложить в новой ре</w:t>
      </w:r>
      <w:r w:rsidR="0064094D">
        <w:rPr>
          <w:rFonts w:ascii="Times New Roman" w:hAnsi="Times New Roman" w:cs="Times New Roman"/>
          <w:sz w:val="24"/>
          <w:szCs w:val="24"/>
        </w:rPr>
        <w:t>д</w:t>
      </w:r>
      <w:r w:rsidR="0064094D" w:rsidRPr="00B23FF2">
        <w:rPr>
          <w:rFonts w:ascii="Times New Roman" w:hAnsi="Times New Roman" w:cs="Times New Roman"/>
          <w:sz w:val="24"/>
          <w:szCs w:val="24"/>
        </w:rPr>
        <w:t>акции (прилагается).</w:t>
      </w:r>
    </w:p>
    <w:p w14:paraId="76723B85" w14:textId="7F44782B" w:rsidR="00E1448E" w:rsidRDefault="00E1448E" w:rsidP="0040468C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31AF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Приложение № 3 </w:t>
      </w:r>
      <w:bookmarkStart w:id="2" w:name="_Hlk47463297"/>
      <w:r>
        <w:rPr>
          <w:rFonts w:ascii="Times New Roman" w:hAnsi="Times New Roman" w:cs="Times New Roman"/>
          <w:sz w:val="24"/>
          <w:szCs w:val="24"/>
        </w:rPr>
        <w:t>«</w:t>
      </w:r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оценки эффективности муниципальной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B69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 исключить.</w:t>
      </w:r>
    </w:p>
    <w:p w14:paraId="1FDB4D22" w14:textId="5696073A" w:rsidR="00E1448E" w:rsidRPr="0040468C" w:rsidRDefault="00E1448E" w:rsidP="0040468C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31A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№ 4 «Ресурсное обеспечение муниципальной программы» к Программе считать Приложением № 3.</w:t>
      </w:r>
    </w:p>
    <w:p w14:paraId="4BBF510A" w14:textId="77777777" w:rsidR="0064094D" w:rsidRDefault="00476A35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094D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594DBC1" w14:textId="555DE820" w:rsidR="0064094D" w:rsidRDefault="00476A35" w:rsidP="0064094D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4094D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настоящего постановления возложить на </w:t>
      </w:r>
      <w:r w:rsidR="0064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вице-мэра </w:t>
      </w:r>
      <w:r w:rsidR="0064094D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«Холмский городской округ» по с</w:t>
      </w:r>
      <w:r w:rsidR="00375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оциальным вопросам Белоцерковскую Н.А. </w:t>
      </w:r>
      <w:r w:rsidR="0064094D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902FD3" w14:textId="77777777" w:rsidR="0064094D" w:rsidRDefault="0064094D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79D8D" w14:textId="77777777" w:rsidR="0064094D" w:rsidRPr="003D3E69" w:rsidRDefault="00D37778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Мэр</w:t>
      </w:r>
      <w:r w:rsidR="0064094D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14:paraId="48B3F347" w14:textId="5DA9FAAF" w:rsidR="0064094D" w:rsidRPr="003D3E69" w:rsidRDefault="0064094D" w:rsidP="0064094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«Холмский городской округ</w:t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3F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37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Д.Г. Любчинов</w:t>
      </w:r>
    </w:p>
    <w:p w14:paraId="2C7EE5EE" w14:textId="5D02EE7A" w:rsidR="00A87182" w:rsidRDefault="00A871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sectPr w:rsidR="00A87182" w:rsidSect="0095492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C41F9"/>
    <w:multiLevelType w:val="hybridMultilevel"/>
    <w:tmpl w:val="906049C0"/>
    <w:lvl w:ilvl="0" w:tplc="E04C665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99"/>
    <w:rsid w:val="00014E5A"/>
    <w:rsid w:val="00023FCC"/>
    <w:rsid w:val="00055BDC"/>
    <w:rsid w:val="000A6E73"/>
    <w:rsid w:val="00104B7A"/>
    <w:rsid w:val="001528BC"/>
    <w:rsid w:val="00156315"/>
    <w:rsid w:val="00157662"/>
    <w:rsid w:val="00183E9E"/>
    <w:rsid w:val="001B063C"/>
    <w:rsid w:val="00211AE4"/>
    <w:rsid w:val="002332A1"/>
    <w:rsid w:val="00234FFE"/>
    <w:rsid w:val="002406BD"/>
    <w:rsid w:val="002924CA"/>
    <w:rsid w:val="00312B79"/>
    <w:rsid w:val="00331AFD"/>
    <w:rsid w:val="003715A4"/>
    <w:rsid w:val="003755DA"/>
    <w:rsid w:val="003757C1"/>
    <w:rsid w:val="003D7FBB"/>
    <w:rsid w:val="003F3069"/>
    <w:rsid w:val="0040468C"/>
    <w:rsid w:val="00413CAB"/>
    <w:rsid w:val="00476A35"/>
    <w:rsid w:val="004C06C9"/>
    <w:rsid w:val="004F5A10"/>
    <w:rsid w:val="005B2599"/>
    <w:rsid w:val="005D53C1"/>
    <w:rsid w:val="005E7791"/>
    <w:rsid w:val="006122C9"/>
    <w:rsid w:val="0064094D"/>
    <w:rsid w:val="006F2FA6"/>
    <w:rsid w:val="00714299"/>
    <w:rsid w:val="00755A8E"/>
    <w:rsid w:val="00764DC5"/>
    <w:rsid w:val="007B257F"/>
    <w:rsid w:val="007E24D4"/>
    <w:rsid w:val="008144E3"/>
    <w:rsid w:val="008148A8"/>
    <w:rsid w:val="00815930"/>
    <w:rsid w:val="0081660F"/>
    <w:rsid w:val="008314B0"/>
    <w:rsid w:val="008456AE"/>
    <w:rsid w:val="008651D2"/>
    <w:rsid w:val="008D026A"/>
    <w:rsid w:val="008D0F23"/>
    <w:rsid w:val="009078E4"/>
    <w:rsid w:val="009344FA"/>
    <w:rsid w:val="0095492C"/>
    <w:rsid w:val="00985D41"/>
    <w:rsid w:val="009E7112"/>
    <w:rsid w:val="00A41446"/>
    <w:rsid w:val="00A5166A"/>
    <w:rsid w:val="00A87182"/>
    <w:rsid w:val="00B02141"/>
    <w:rsid w:val="00B434C2"/>
    <w:rsid w:val="00B516E4"/>
    <w:rsid w:val="00BF38B3"/>
    <w:rsid w:val="00C63244"/>
    <w:rsid w:val="00C6376A"/>
    <w:rsid w:val="00CB69AE"/>
    <w:rsid w:val="00CD3B1C"/>
    <w:rsid w:val="00D37778"/>
    <w:rsid w:val="00E05696"/>
    <w:rsid w:val="00E1448E"/>
    <w:rsid w:val="00E303D4"/>
    <w:rsid w:val="00E313D8"/>
    <w:rsid w:val="00E53889"/>
    <w:rsid w:val="00E647F6"/>
    <w:rsid w:val="00E71F17"/>
    <w:rsid w:val="00E75F6B"/>
    <w:rsid w:val="00EA5954"/>
    <w:rsid w:val="00EC0447"/>
    <w:rsid w:val="00EF2F92"/>
    <w:rsid w:val="00F4196D"/>
    <w:rsid w:val="00F8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0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4D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3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66A"/>
    <w:rPr>
      <w:rFonts w:ascii="Segoe UI" w:eastAsiaTheme="minorHAns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4D"/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3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66A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E0829-F0D7-4EA2-ADF4-C0CF5E010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i.novikova</dc:creator>
  <cp:keywords/>
  <dc:description/>
  <cp:lastModifiedBy>Гильмиярова Любовь</cp:lastModifiedBy>
  <cp:revision>5</cp:revision>
  <cp:lastPrinted>2020-08-19T03:28:00Z</cp:lastPrinted>
  <dcterms:created xsi:type="dcterms:W3CDTF">2020-08-04T09:24:00Z</dcterms:created>
  <dcterms:modified xsi:type="dcterms:W3CDTF">2020-09-07T06:43:00Z</dcterms:modified>
</cp:coreProperties>
</file>