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20EFF" w14:textId="77777777" w:rsidR="00FA1F74" w:rsidRDefault="00110B49" w:rsidP="00FA1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</w:t>
      </w:r>
      <w:r w:rsidR="00FA1F74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0FD0B079" wp14:editId="540EC1D6">
            <wp:extent cx="601980" cy="746760"/>
            <wp:effectExtent l="0" t="0" r="7620" b="0"/>
            <wp:docPr id="1" name="Рисунок 1" descr="Описание: 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64FB0" w14:textId="77777777" w:rsidR="00FA1F74" w:rsidRDefault="00FA1F74" w:rsidP="00FA1F74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17BE0F0" w14:textId="77777777" w:rsidR="00FA1F74" w:rsidRDefault="00FA1F74" w:rsidP="00FA1F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8713465" w14:textId="77777777" w:rsidR="00FA1F74" w:rsidRDefault="00FA1F74" w:rsidP="00FA1F7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9F40566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7FD387" w14:textId="77777777" w:rsidR="00FA1F74" w:rsidRDefault="00FA1F74" w:rsidP="00FA1F7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FE2A1BB" w14:textId="77777777" w:rsidR="00FA1F74" w:rsidRDefault="00FA1F74" w:rsidP="00FA1F7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</w:p>
    <w:p w14:paraId="64636BE8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3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36AE9">
        <w:rPr>
          <w:rFonts w:ascii="Times New Roman" w:eastAsia="Times New Roman" w:hAnsi="Times New Roman" w:cs="Times New Roman"/>
          <w:sz w:val="24"/>
          <w:szCs w:val="24"/>
          <w:lang w:eastAsia="ru-RU"/>
        </w:rPr>
        <w:t>01.11.2021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3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1610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552F8F8D" w14:textId="77777777" w:rsidR="00FA1F74" w:rsidRDefault="00FA1F74" w:rsidP="00FA1F7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CA3001F" w14:textId="77777777" w:rsidR="00FA1F74" w:rsidRDefault="00FA1F74" w:rsidP="00FA1F7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34486E51" w14:textId="77777777" w:rsidR="00FA1F74" w:rsidRDefault="00FA1F74" w:rsidP="00FA1F74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9BCF716" w14:textId="77777777" w:rsidR="00FA1F74" w:rsidRDefault="00FA1F74" w:rsidP="00FA1F7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</w:tblGrid>
      <w:tr w:rsidR="00FA1F74" w14:paraId="168BD9B1" w14:textId="77777777" w:rsidTr="00FA1F7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FE2C8" w14:textId="77777777" w:rsidR="00FA1F74" w:rsidRDefault="00FA1F74" w:rsidP="001C4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</w:t>
            </w:r>
            <w:r w:rsidR="00F577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Поряд</w:t>
            </w:r>
            <w:r w:rsidR="001C4B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предоставления субсидий из средств бюджета муниципального образования «Холмский городской округ» на поддержку деятельности социально-ориентированных некоммерческих организаций, не являющихся государственными (муниципальными) учреждениями, расположенных на территории муниципального образования «Холмский городской округ»</w:t>
            </w:r>
            <w:r w:rsidR="001C4B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4B5F">
              <w:rPr>
                <w:rFonts w:ascii="Times New Roman" w:hAnsi="Times New Roman" w:cs="Times New Roman"/>
                <w:sz w:val="24"/>
                <w:szCs w:val="24"/>
              </w:rPr>
              <w:t>утвержденный постановлением администрации муниципального образования «Холмский городской округ» от 25.06.2021 № 957</w:t>
            </w:r>
          </w:p>
        </w:tc>
      </w:tr>
    </w:tbl>
    <w:p w14:paraId="0E2B1646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22D09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866F30" w14:textId="77777777" w:rsidR="00FA1F74" w:rsidRDefault="001C4B5F" w:rsidP="00FA1F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5F">
        <w:rPr>
          <w:rFonts w:ascii="Times New Roman" w:hAnsi="Times New Roman" w:cs="Times New Roman"/>
          <w:bCs/>
          <w:sz w:val="24"/>
          <w:szCs w:val="24"/>
        </w:rPr>
        <w:t xml:space="preserve">В целях приведения нормативной правовой базы муниципального образования «Холмский городской округ» в соответствие с положениями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1F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статьями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C6451C4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A1910F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46E9E0" w14:textId="77777777" w:rsidR="00FA1F74" w:rsidRDefault="00FA1F74" w:rsidP="00FA1F7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14:paraId="5F873946" w14:textId="77777777" w:rsidR="001C4B5F" w:rsidRPr="001C4B5F" w:rsidRDefault="001C4B5F" w:rsidP="00FA1F74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</w:t>
      </w:r>
      <w:hyperlink r:id="rId6" w:anchor="Par20" w:history="1">
        <w:r w:rsidR="00FA1F74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Порядок</w:t>
        </w:r>
      </w:hyperlink>
      <w:r w:rsidR="00FA1F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предоставления субсидий из средств бюджета муниципального образования «Холмский городской округ» на поддержку деятельности социально-ориентированных некоммерческих организаций, не являющихся государственными (муниципальными) учреждениями, расположенных на территории муниципального образования «Холмский городской округ»,  утвержденный постановлением администрации муниципального образования «Холмский городской округ» от 25.06.2021 № 957, внести следующие изменения и дополнения:</w:t>
      </w:r>
    </w:p>
    <w:p w14:paraId="61AD18DB" w14:textId="77777777" w:rsidR="001C4B5F" w:rsidRDefault="00BF4264" w:rsidP="00BF4264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B614C">
        <w:rPr>
          <w:rFonts w:ascii="Times New Roman" w:hAnsi="Times New Roman" w:cs="Times New Roman"/>
          <w:sz w:val="24"/>
          <w:szCs w:val="24"/>
        </w:rPr>
        <w:t xml:space="preserve">абзаце 1 </w:t>
      </w:r>
      <w:r>
        <w:rPr>
          <w:rFonts w:ascii="Times New Roman" w:hAnsi="Times New Roman" w:cs="Times New Roman"/>
          <w:sz w:val="24"/>
          <w:szCs w:val="24"/>
        </w:rPr>
        <w:t>пункт</w:t>
      </w:r>
      <w:r w:rsidR="00FB614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4 части 1 слова «в виде финансового обеспечения затрат» заменить словами «в целях возмещения затрат»;</w:t>
      </w:r>
    </w:p>
    <w:p w14:paraId="489F6F03" w14:textId="77777777" w:rsidR="00FB614C" w:rsidRDefault="00FB614C" w:rsidP="00BF4264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2 пункта 4 части 1 исключить;</w:t>
      </w:r>
    </w:p>
    <w:p w14:paraId="27729DAF" w14:textId="77777777" w:rsidR="00BF4264" w:rsidRDefault="007D4580" w:rsidP="00BF4264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</w:t>
      </w:r>
      <w:r w:rsidR="001F59A4">
        <w:rPr>
          <w:rFonts w:ascii="Times New Roman" w:hAnsi="Times New Roman" w:cs="Times New Roman"/>
          <w:sz w:val="24"/>
          <w:szCs w:val="24"/>
        </w:rPr>
        <w:t xml:space="preserve">пункт 1.2 </w:t>
      </w:r>
      <w:r>
        <w:rPr>
          <w:rFonts w:ascii="Times New Roman" w:hAnsi="Times New Roman" w:cs="Times New Roman"/>
          <w:sz w:val="24"/>
          <w:szCs w:val="24"/>
        </w:rPr>
        <w:t>пункта 1 части 2</w:t>
      </w:r>
      <w:r w:rsidR="001F59A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14:paraId="73180302" w14:textId="77777777" w:rsidR="001F59A4" w:rsidRDefault="001F59A4" w:rsidP="001F59A4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«1.2 СОНКО </w:t>
      </w:r>
      <w:r w:rsidR="007D4580" w:rsidRPr="007D4580">
        <w:rPr>
          <w:rFonts w:ascii="Times New Roman" w:hAnsi="Times New Roman" w:cs="Times New Roman"/>
          <w:sz w:val="24"/>
          <w:szCs w:val="24"/>
        </w:rPr>
        <w:t>не долж</w:t>
      </w:r>
      <w:r w:rsidR="007D4580">
        <w:rPr>
          <w:rFonts w:ascii="Times New Roman" w:hAnsi="Times New Roman" w:cs="Times New Roman"/>
          <w:sz w:val="24"/>
          <w:szCs w:val="24"/>
        </w:rPr>
        <w:t>ен</w:t>
      </w:r>
      <w:r w:rsidR="007D4580" w:rsidRPr="007D4580">
        <w:rPr>
          <w:rFonts w:ascii="Times New Roman" w:hAnsi="Times New Roman" w:cs="Times New Roman"/>
          <w:sz w:val="24"/>
          <w:szCs w:val="24"/>
        </w:rPr>
        <w:t xml:space="preserve">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</w:t>
      </w:r>
      <w:r w:rsidR="007D4580">
        <w:rPr>
          <w:rFonts w:ascii="Times New Roman" w:hAnsi="Times New Roman" w:cs="Times New Roman"/>
          <w:sz w:val="24"/>
          <w:szCs w:val="24"/>
        </w:rPr>
        <w:t>;»;</w:t>
      </w:r>
    </w:p>
    <w:p w14:paraId="7B386C05" w14:textId="77777777" w:rsidR="007D4580" w:rsidRDefault="007D4580" w:rsidP="007D4580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 2.</w:t>
      </w:r>
      <w:r w:rsidR="003E186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пункта 2 части 2 изложить в следующей редакции:</w:t>
      </w:r>
    </w:p>
    <w:p w14:paraId="3E94E53E" w14:textId="77777777" w:rsidR="007D4580" w:rsidRDefault="007D4580" w:rsidP="007D4580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</w:t>
      </w:r>
      <w:r w:rsidR="003E186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E0" w:rsidRPr="002D7EE0">
        <w:rPr>
          <w:rFonts w:ascii="Times New Roman" w:hAnsi="Times New Roman" w:cs="Times New Roman"/>
          <w:sz w:val="24"/>
          <w:szCs w:val="24"/>
        </w:rPr>
        <w:t>счета (счета-фактуры) ресурсоснабжающих организаций за предоставление услуг (электроснабжение, теплоснабжение, водоснабжение, водоотведение, содержание и текущий ремонт помещения, вывоз твердых бытовых отходов) на нежилые помещения, занимаемые СОНКО</w:t>
      </w:r>
      <w:r w:rsidR="002D7EE0">
        <w:rPr>
          <w:rFonts w:ascii="Times New Roman" w:hAnsi="Times New Roman" w:cs="Times New Roman"/>
          <w:sz w:val="24"/>
          <w:szCs w:val="24"/>
        </w:rPr>
        <w:t xml:space="preserve">, а также </w:t>
      </w:r>
      <w:proofErr w:type="gramStart"/>
      <w:r w:rsidR="002D7EE0">
        <w:rPr>
          <w:rFonts w:ascii="Times New Roman" w:hAnsi="Times New Roman" w:cs="Times New Roman"/>
          <w:sz w:val="24"/>
          <w:szCs w:val="24"/>
        </w:rPr>
        <w:t>п</w:t>
      </w:r>
      <w:r w:rsidR="002D7EE0" w:rsidRPr="002D7EE0">
        <w:rPr>
          <w:rFonts w:ascii="Times New Roman" w:hAnsi="Times New Roman" w:cs="Times New Roman"/>
          <w:sz w:val="24"/>
          <w:szCs w:val="24"/>
        </w:rPr>
        <w:t>латежные документы</w:t>
      </w:r>
      <w:proofErr w:type="gramEnd"/>
      <w:r w:rsidR="002D7EE0" w:rsidRPr="002D7EE0">
        <w:rPr>
          <w:rFonts w:ascii="Times New Roman" w:hAnsi="Times New Roman" w:cs="Times New Roman"/>
          <w:sz w:val="24"/>
          <w:szCs w:val="24"/>
        </w:rPr>
        <w:t xml:space="preserve"> подтверждающие оплату жилищно-коммунальных услуг;</w:t>
      </w:r>
      <w:r w:rsidR="002D7EE0">
        <w:rPr>
          <w:rFonts w:ascii="Times New Roman" w:hAnsi="Times New Roman" w:cs="Times New Roman"/>
          <w:sz w:val="24"/>
          <w:szCs w:val="24"/>
        </w:rPr>
        <w:t>»;</w:t>
      </w:r>
    </w:p>
    <w:p w14:paraId="712B44E0" w14:textId="77777777" w:rsidR="00A8666E" w:rsidRDefault="00A8666E" w:rsidP="004C2EFB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4 подпункта 2.11 пункта 2 части 2 изложить в следующей редакции:</w:t>
      </w:r>
    </w:p>
    <w:p w14:paraId="23FE3EE9" w14:textId="77777777" w:rsidR="00A8666E" w:rsidRDefault="00A8666E" w:rsidP="00A8666E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8666E">
        <w:rPr>
          <w:rFonts w:ascii="Times New Roman" w:hAnsi="Times New Roman" w:cs="Times New Roman"/>
          <w:sz w:val="24"/>
          <w:szCs w:val="24"/>
        </w:rPr>
        <w:t xml:space="preserve">Документ, </w:t>
      </w:r>
      <w:proofErr w:type="gramStart"/>
      <w:r w:rsidRPr="00A8666E">
        <w:rPr>
          <w:rFonts w:ascii="Times New Roman" w:hAnsi="Times New Roman" w:cs="Times New Roman"/>
          <w:sz w:val="24"/>
          <w:szCs w:val="24"/>
        </w:rPr>
        <w:t>указанный  в</w:t>
      </w:r>
      <w:proofErr w:type="gramEnd"/>
      <w:r w:rsidRPr="00A8666E">
        <w:rPr>
          <w:rFonts w:ascii="Times New Roman" w:hAnsi="Times New Roman" w:cs="Times New Roman"/>
          <w:sz w:val="24"/>
          <w:szCs w:val="24"/>
        </w:rPr>
        <w:t xml:space="preserve"> подпункте 2.11 пункта 2 части 2 настоящего Порядка, </w:t>
      </w:r>
      <w:r>
        <w:rPr>
          <w:rFonts w:ascii="Times New Roman" w:hAnsi="Times New Roman" w:cs="Times New Roman"/>
          <w:sz w:val="24"/>
          <w:szCs w:val="24"/>
        </w:rPr>
        <w:t xml:space="preserve">составляется  </w:t>
      </w:r>
      <w:r w:rsidRPr="00A8666E">
        <w:rPr>
          <w:rFonts w:ascii="Times New Roman" w:hAnsi="Times New Roman" w:cs="Times New Roman"/>
          <w:sz w:val="24"/>
          <w:szCs w:val="24"/>
        </w:rPr>
        <w:t xml:space="preserve">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имеющейся информации, а также на основании информации запрашиваемой </w:t>
      </w:r>
      <w:r w:rsidRPr="00A8666E">
        <w:rPr>
          <w:rFonts w:ascii="Times New Roman" w:hAnsi="Times New Roman" w:cs="Times New Roman"/>
          <w:sz w:val="24"/>
          <w:szCs w:val="24"/>
        </w:rPr>
        <w:t>в Департаменте финансов администрации Холмского городского округа.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6BC03C18" w14:textId="77777777" w:rsidR="001A6270" w:rsidRDefault="004C2EFB" w:rsidP="004C2EFB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5 части 5 </w:t>
      </w:r>
      <w:r w:rsidR="001A6270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48CE618D" w14:textId="77777777" w:rsidR="002D7EE0" w:rsidRDefault="001A6270" w:rsidP="001A6270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A6270">
        <w:rPr>
          <w:rFonts w:ascii="Times New Roman" w:hAnsi="Times New Roman" w:cs="Times New Roman"/>
          <w:sz w:val="24"/>
          <w:szCs w:val="24"/>
        </w:rPr>
        <w:t>Размер субсидии определяется согласно счет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A6270">
        <w:rPr>
          <w:rFonts w:ascii="Times New Roman" w:hAnsi="Times New Roman" w:cs="Times New Roman"/>
          <w:sz w:val="24"/>
          <w:szCs w:val="24"/>
        </w:rPr>
        <w:t xml:space="preserve"> (счет-фактур) ресурсоснабжающих организаций, выставленны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A6270">
        <w:rPr>
          <w:rFonts w:ascii="Times New Roman" w:hAnsi="Times New Roman" w:cs="Times New Roman"/>
          <w:sz w:val="24"/>
          <w:szCs w:val="24"/>
        </w:rPr>
        <w:t xml:space="preserve"> СОНКО, за оказание услуг электроснабжения, теплоснабжения, водоснабжения, водоотведения, содержания и текущий ремонт помещения, вывоз твердых бытовых отходов на используемые нежилые помещения,  занимаемые СОНКО  в целях реализации возложенных на него задач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C2EFB" w:rsidRPr="004C2EFB">
        <w:rPr>
          <w:rFonts w:ascii="Times New Roman" w:hAnsi="Times New Roman" w:cs="Times New Roman"/>
          <w:sz w:val="24"/>
          <w:szCs w:val="24"/>
        </w:rPr>
        <w:t>а также платежны</w:t>
      </w:r>
      <w:r w:rsidR="004C2EFB">
        <w:rPr>
          <w:rFonts w:ascii="Times New Roman" w:hAnsi="Times New Roman" w:cs="Times New Roman"/>
          <w:sz w:val="24"/>
          <w:szCs w:val="24"/>
        </w:rPr>
        <w:t>х</w:t>
      </w:r>
      <w:r w:rsidR="004C2EFB" w:rsidRPr="004C2EF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4C2EFB">
        <w:rPr>
          <w:rFonts w:ascii="Times New Roman" w:hAnsi="Times New Roman" w:cs="Times New Roman"/>
          <w:sz w:val="24"/>
          <w:szCs w:val="24"/>
        </w:rPr>
        <w:t>ов</w:t>
      </w:r>
      <w:r w:rsidR="004C2EFB" w:rsidRPr="004C2EFB">
        <w:rPr>
          <w:rFonts w:ascii="Times New Roman" w:hAnsi="Times New Roman" w:cs="Times New Roman"/>
          <w:sz w:val="24"/>
          <w:szCs w:val="24"/>
        </w:rPr>
        <w:t xml:space="preserve"> подтверждающи</w:t>
      </w:r>
      <w:r w:rsidR="004C2EFB">
        <w:rPr>
          <w:rFonts w:ascii="Times New Roman" w:hAnsi="Times New Roman" w:cs="Times New Roman"/>
          <w:sz w:val="24"/>
          <w:szCs w:val="24"/>
        </w:rPr>
        <w:t>х</w:t>
      </w:r>
      <w:r w:rsidR="004C2EFB" w:rsidRPr="004C2EFB">
        <w:rPr>
          <w:rFonts w:ascii="Times New Roman" w:hAnsi="Times New Roman" w:cs="Times New Roman"/>
          <w:sz w:val="24"/>
          <w:szCs w:val="24"/>
        </w:rPr>
        <w:t xml:space="preserve"> оплату жилищно-коммунальных услуг</w:t>
      </w:r>
      <w:r w:rsidR="004C2EFB">
        <w:rPr>
          <w:rFonts w:ascii="Times New Roman" w:hAnsi="Times New Roman" w:cs="Times New Roman"/>
          <w:sz w:val="24"/>
          <w:szCs w:val="24"/>
        </w:rPr>
        <w:t>.»;</w:t>
      </w:r>
    </w:p>
    <w:p w14:paraId="30812961" w14:textId="77777777" w:rsidR="004C2EFB" w:rsidRDefault="00FB614C" w:rsidP="004C2EFB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</w:t>
      </w:r>
      <w:r w:rsidR="003E186A">
        <w:rPr>
          <w:rFonts w:ascii="Times New Roman" w:hAnsi="Times New Roman" w:cs="Times New Roman"/>
          <w:sz w:val="24"/>
          <w:szCs w:val="24"/>
        </w:rPr>
        <w:t xml:space="preserve">ы 6.2 и </w:t>
      </w:r>
      <w:r>
        <w:rPr>
          <w:rFonts w:ascii="Times New Roman" w:hAnsi="Times New Roman" w:cs="Times New Roman"/>
          <w:sz w:val="24"/>
          <w:szCs w:val="24"/>
        </w:rPr>
        <w:t xml:space="preserve"> 6.</w:t>
      </w:r>
      <w:r w:rsidR="00165ED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пункта 6 части 2 исключить;</w:t>
      </w:r>
    </w:p>
    <w:p w14:paraId="661D28D5" w14:textId="77777777" w:rsidR="001755EB" w:rsidRDefault="001755EB" w:rsidP="001755EB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3 пункта 7 части 2 слова «на финансовое обеспечение расходов» заменить словами «в целях возмещения затрат»;</w:t>
      </w:r>
    </w:p>
    <w:p w14:paraId="07B44EDF" w14:textId="77777777" w:rsidR="001755EB" w:rsidRPr="001755EB" w:rsidRDefault="00FB614C" w:rsidP="001755EB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5EB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1755EB" w:rsidRPr="001755EB">
        <w:rPr>
          <w:rFonts w:ascii="Times New Roman" w:hAnsi="Times New Roman" w:cs="Times New Roman"/>
          <w:sz w:val="24"/>
          <w:szCs w:val="24"/>
        </w:rPr>
        <w:t xml:space="preserve">5 и </w:t>
      </w:r>
      <w:r w:rsidRPr="001755EB">
        <w:rPr>
          <w:rFonts w:ascii="Times New Roman" w:hAnsi="Times New Roman" w:cs="Times New Roman"/>
          <w:sz w:val="24"/>
          <w:szCs w:val="24"/>
        </w:rPr>
        <w:t xml:space="preserve">6 пункта 7 части 2 </w:t>
      </w:r>
      <w:r w:rsidR="001755EB" w:rsidRPr="001755EB">
        <w:rPr>
          <w:rFonts w:ascii="Times New Roman" w:hAnsi="Times New Roman" w:cs="Times New Roman"/>
          <w:sz w:val="24"/>
          <w:szCs w:val="24"/>
        </w:rPr>
        <w:t>исключить;</w:t>
      </w:r>
    </w:p>
    <w:p w14:paraId="2B426C2C" w14:textId="77777777" w:rsidR="00066643" w:rsidRDefault="00FB614C" w:rsidP="004C2EFB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10  части 2 </w:t>
      </w:r>
      <w:r w:rsidR="00066643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2E3C9F70" w14:textId="77777777" w:rsidR="00A31886" w:rsidRPr="00A31886" w:rsidRDefault="00A31886" w:rsidP="00A3188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«10. </w:t>
      </w:r>
      <w:r w:rsidRPr="00A31886">
        <w:rPr>
          <w:rFonts w:ascii="Times New Roman" w:hAnsi="Times New Roman" w:cs="Times New Roman"/>
          <w:sz w:val="24"/>
          <w:szCs w:val="24"/>
        </w:rPr>
        <w:t xml:space="preserve">Показателем результативности предоставления субсидии устанавливается </w:t>
      </w:r>
      <w:r>
        <w:rPr>
          <w:rFonts w:ascii="Times New Roman" w:hAnsi="Times New Roman" w:cs="Times New Roman"/>
          <w:sz w:val="24"/>
          <w:szCs w:val="24"/>
        </w:rPr>
        <w:t>отсутствие задолженности за жилищно-коммунальные услуги по</w:t>
      </w:r>
      <w:r w:rsidRPr="00A31886">
        <w:rPr>
          <w:rFonts w:ascii="Times New Roman" w:hAnsi="Times New Roman" w:cs="Times New Roman"/>
          <w:sz w:val="24"/>
          <w:szCs w:val="24"/>
        </w:rPr>
        <w:t xml:space="preserve"> </w:t>
      </w:r>
      <w:r w:rsidR="00C3515E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A31886">
        <w:rPr>
          <w:rFonts w:ascii="Times New Roman" w:hAnsi="Times New Roman" w:cs="Times New Roman"/>
          <w:sz w:val="24"/>
          <w:szCs w:val="24"/>
        </w:rPr>
        <w:t>нежил</w:t>
      </w:r>
      <w:r>
        <w:rPr>
          <w:rFonts w:ascii="Times New Roman" w:hAnsi="Times New Roman" w:cs="Times New Roman"/>
          <w:sz w:val="24"/>
          <w:szCs w:val="24"/>
        </w:rPr>
        <w:t xml:space="preserve">ому </w:t>
      </w:r>
      <w:r w:rsidRPr="00A31886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31886">
        <w:rPr>
          <w:rFonts w:ascii="Times New Roman" w:hAnsi="Times New Roman" w:cs="Times New Roman"/>
          <w:sz w:val="24"/>
          <w:szCs w:val="24"/>
        </w:rPr>
        <w:t>, занимаем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A31886">
        <w:rPr>
          <w:rFonts w:ascii="Times New Roman" w:hAnsi="Times New Roman" w:cs="Times New Roman"/>
          <w:sz w:val="24"/>
          <w:szCs w:val="24"/>
        </w:rPr>
        <w:t xml:space="preserve"> СОНКО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договора безвозмездного пользования. </w:t>
      </w:r>
    </w:p>
    <w:p w14:paraId="66BD6227" w14:textId="77777777" w:rsidR="00066643" w:rsidRDefault="00A31886" w:rsidP="00A3188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СОНКО</w:t>
      </w:r>
      <w:r w:rsidRPr="00A31886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C3515E">
        <w:rPr>
          <w:rFonts w:ascii="Times New Roman" w:hAnsi="Times New Roman" w:cs="Times New Roman"/>
          <w:sz w:val="24"/>
          <w:szCs w:val="24"/>
        </w:rPr>
        <w:t>о</w:t>
      </w:r>
      <w:r w:rsidRPr="00A31886">
        <w:rPr>
          <w:rFonts w:ascii="Times New Roman" w:hAnsi="Times New Roman" w:cs="Times New Roman"/>
          <w:sz w:val="24"/>
          <w:szCs w:val="24"/>
        </w:rPr>
        <w:t xml:space="preserve"> обеспечить достижение значения показателя результативности, установленного в Соглашении. Недостижение Получателем субсидии установленного показателя результативности является нарушением условий предоставления субсидии и </w:t>
      </w:r>
      <w:r w:rsidRPr="00A31886">
        <w:rPr>
          <w:rFonts w:ascii="Times New Roman" w:hAnsi="Times New Roman" w:cs="Times New Roman"/>
          <w:sz w:val="24"/>
          <w:szCs w:val="24"/>
        </w:rPr>
        <w:lastRenderedPageBreak/>
        <w:t>служит основанием для возврата предоставленной субсидии в соответствии со статьей 5 Порядка.</w:t>
      </w:r>
      <w:r w:rsidR="00C3515E">
        <w:rPr>
          <w:rFonts w:ascii="Times New Roman" w:hAnsi="Times New Roman" w:cs="Times New Roman"/>
          <w:sz w:val="24"/>
          <w:szCs w:val="24"/>
        </w:rPr>
        <w:t>»;</w:t>
      </w:r>
    </w:p>
    <w:p w14:paraId="0A6B638A" w14:textId="77777777" w:rsidR="00FB614C" w:rsidRDefault="00066643" w:rsidP="004C2EFB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11 и 12 части 2 исключить</w:t>
      </w:r>
      <w:r w:rsidR="00FB614C">
        <w:rPr>
          <w:rFonts w:ascii="Times New Roman" w:hAnsi="Times New Roman" w:cs="Times New Roman"/>
          <w:sz w:val="24"/>
          <w:szCs w:val="24"/>
        </w:rPr>
        <w:t>;</w:t>
      </w:r>
    </w:p>
    <w:p w14:paraId="54D651CA" w14:textId="77777777" w:rsidR="00FB614C" w:rsidRDefault="008E19CE" w:rsidP="004C2EFB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 изложить в следующей редакции:</w:t>
      </w:r>
    </w:p>
    <w:p w14:paraId="3D0C961D" w14:textId="77777777" w:rsidR="008E19CE" w:rsidRDefault="008E19CE" w:rsidP="008E19CE">
      <w:pPr>
        <w:pStyle w:val="a4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</w:t>
      </w:r>
      <w:r w:rsidR="000719F3">
        <w:rPr>
          <w:rFonts w:ascii="Times New Roman" w:hAnsi="Times New Roman" w:cs="Times New Roman"/>
          <w:sz w:val="24"/>
          <w:szCs w:val="24"/>
        </w:rPr>
        <w:t>.  Требования к отчетности</w:t>
      </w:r>
    </w:p>
    <w:p w14:paraId="26E7A74F" w14:textId="77777777" w:rsidR="000719F3" w:rsidRPr="007F6F5F" w:rsidRDefault="000719F3" w:rsidP="000719F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195388">
        <w:rPr>
          <w:rFonts w:ascii="Times New Roman" w:hAnsi="Times New Roman" w:cs="Times New Roman"/>
          <w:bCs/>
          <w:sz w:val="24"/>
          <w:szCs w:val="24"/>
        </w:rPr>
        <w:t xml:space="preserve">В целях анализа эффективности использования бюджетных средств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СОНКО </w:t>
      </w:r>
      <w:r w:rsidRPr="00195388">
        <w:rPr>
          <w:rFonts w:ascii="Times New Roman" w:hAnsi="Times New Roman" w:cs="Times New Roman"/>
          <w:bCs/>
          <w:sz w:val="24"/>
          <w:szCs w:val="24"/>
        </w:rPr>
        <w:t xml:space="preserve"> обязан в срок до 1 февраля, следующего за годом предоставления субсидии, представить </w:t>
      </w:r>
      <w:r w:rsidRPr="00F14266">
        <w:rPr>
          <w:rFonts w:ascii="Times New Roman" w:hAnsi="Times New Roman" w:cs="Times New Roman"/>
          <w:bCs/>
          <w:sz w:val="24"/>
          <w:szCs w:val="24"/>
        </w:rPr>
        <w:t xml:space="preserve">Главному распорядителю бюджетных средств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отчет </w:t>
      </w:r>
      <w:r w:rsidRPr="00195388">
        <w:rPr>
          <w:rFonts w:ascii="Times New Roman" w:hAnsi="Times New Roman" w:cs="Times New Roman"/>
          <w:bCs/>
          <w:sz w:val="24"/>
          <w:szCs w:val="24"/>
        </w:rPr>
        <w:t>о достижении значений показателей результативности предоставления субсидии за период с 1 января по 31 декабря года в котором было заключено Соглашение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,  </w:t>
      </w:r>
      <w:r w:rsidRPr="007F6F5F">
        <w:rPr>
          <w:rFonts w:ascii="Times New Roman" w:hAnsi="Times New Roman" w:cs="Times New Roman"/>
          <w:sz w:val="24"/>
          <w:szCs w:val="24"/>
        </w:rPr>
        <w:t xml:space="preserve">по форме, установленной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719F3">
        <w:rPr>
          <w:rFonts w:ascii="Times New Roman" w:hAnsi="Times New Roman" w:cs="Times New Roman"/>
          <w:sz w:val="24"/>
          <w:szCs w:val="24"/>
        </w:rPr>
        <w:t>риказом Департамента финансов администрации муниципального образования «Холмский городской округ» от 12.04.2018 № 37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0A5433" w14:textId="77777777" w:rsidR="000719F3" w:rsidRDefault="000719F3" w:rsidP="000719F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Главный распорядитель бюджетных средств, вправе в </w:t>
      </w:r>
      <w:r w:rsidRPr="00F14266">
        <w:rPr>
          <w:rFonts w:ascii="Times New Roman" w:hAnsi="Times New Roman" w:cs="Times New Roman"/>
          <w:bCs/>
          <w:sz w:val="24"/>
          <w:szCs w:val="24"/>
        </w:rPr>
        <w:t>Соглашени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F14266">
        <w:rPr>
          <w:rFonts w:ascii="Times New Roman" w:hAnsi="Times New Roman" w:cs="Times New Roman"/>
          <w:bCs/>
          <w:sz w:val="24"/>
          <w:szCs w:val="24"/>
        </w:rPr>
        <w:t xml:space="preserve"> о предоставлении субсидии </w:t>
      </w:r>
      <w:proofErr w:type="gramStart"/>
      <w:r w:rsidRPr="00F14266">
        <w:rPr>
          <w:rFonts w:ascii="Times New Roman" w:hAnsi="Times New Roman" w:cs="Times New Roman"/>
          <w:bCs/>
          <w:sz w:val="24"/>
          <w:szCs w:val="24"/>
        </w:rPr>
        <w:t>установ</w:t>
      </w:r>
      <w:r>
        <w:rPr>
          <w:rFonts w:ascii="Times New Roman" w:hAnsi="Times New Roman" w:cs="Times New Roman"/>
          <w:bCs/>
          <w:sz w:val="24"/>
          <w:szCs w:val="24"/>
        </w:rPr>
        <w:t xml:space="preserve">ить </w:t>
      </w:r>
      <w:r w:rsidRPr="00F14266">
        <w:rPr>
          <w:rFonts w:ascii="Times New Roman" w:hAnsi="Times New Roman" w:cs="Times New Roman"/>
          <w:bCs/>
          <w:sz w:val="24"/>
          <w:szCs w:val="24"/>
        </w:rPr>
        <w:t xml:space="preserve"> иные</w:t>
      </w:r>
      <w:proofErr w:type="gramEnd"/>
      <w:r w:rsidRPr="00F1426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сроки и формы предоставления СОНКО </w:t>
      </w:r>
      <w:r w:rsidRPr="00F14266">
        <w:rPr>
          <w:rFonts w:ascii="Times New Roman" w:hAnsi="Times New Roman" w:cs="Times New Roman"/>
          <w:bCs/>
          <w:sz w:val="24"/>
          <w:szCs w:val="24"/>
        </w:rPr>
        <w:t>дополнительной отчетности.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E519A0">
        <w:rPr>
          <w:rFonts w:ascii="Times New Roman" w:hAnsi="Times New Roman" w:cs="Times New Roman"/>
          <w:bCs/>
          <w:sz w:val="24"/>
          <w:szCs w:val="24"/>
        </w:rPr>
        <w:t>.</w:t>
      </w:r>
    </w:p>
    <w:p w14:paraId="474CDB7A" w14:textId="77777777" w:rsidR="00FA1F74" w:rsidRDefault="00FA1F74" w:rsidP="00FA1F74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A8CC4F0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Контроль за исполнением настоящего постановления возложить на вице – мэра муниципального образования «Холмский городской округ» Белоцерковскую Н.А.</w:t>
      </w:r>
    </w:p>
    <w:p w14:paraId="356C216D" w14:textId="77777777" w:rsidR="00FA1F74" w:rsidRDefault="00FA1F74" w:rsidP="00FA1F7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4B1E34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D26EEF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Мэр муниципального образования                                                                     Д.Г.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Любчинов</w:t>
      </w:r>
      <w:proofErr w:type="spellEnd"/>
    </w:p>
    <w:p w14:paraId="1FF68996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«Холмский городской округ»</w:t>
      </w:r>
    </w:p>
    <w:p w14:paraId="50091343" w14:textId="77777777" w:rsidR="00FA1F74" w:rsidRDefault="00FA1F74" w:rsidP="00FA1F7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34CE08" w14:textId="77777777" w:rsidR="00AE79EB" w:rsidRDefault="00AE79EB"/>
    <w:sectPr w:rsidR="00AE7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63423"/>
    <w:multiLevelType w:val="multilevel"/>
    <w:tmpl w:val="B0F2EB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65717E76"/>
    <w:multiLevelType w:val="hybridMultilevel"/>
    <w:tmpl w:val="61186C62"/>
    <w:lvl w:ilvl="0" w:tplc="61A0CB28">
      <w:start w:val="1"/>
      <w:numFmt w:val="decimal"/>
      <w:lvlText w:val="%1."/>
      <w:lvlJc w:val="left"/>
      <w:pPr>
        <w:ind w:left="1356" w:hanging="816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3715695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5550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F00"/>
    <w:rsid w:val="00066643"/>
    <w:rsid w:val="000719F3"/>
    <w:rsid w:val="00110B49"/>
    <w:rsid w:val="00153CBE"/>
    <w:rsid w:val="00165ED5"/>
    <w:rsid w:val="001755EB"/>
    <w:rsid w:val="001A6270"/>
    <w:rsid w:val="001C4B5F"/>
    <w:rsid w:val="001F59A4"/>
    <w:rsid w:val="002D7EE0"/>
    <w:rsid w:val="003929C3"/>
    <w:rsid w:val="003C0526"/>
    <w:rsid w:val="003D7C38"/>
    <w:rsid w:val="003E186A"/>
    <w:rsid w:val="004C2EFB"/>
    <w:rsid w:val="007D4580"/>
    <w:rsid w:val="008E19CE"/>
    <w:rsid w:val="00A31886"/>
    <w:rsid w:val="00A8666E"/>
    <w:rsid w:val="00AE79EB"/>
    <w:rsid w:val="00B36AE9"/>
    <w:rsid w:val="00BF4264"/>
    <w:rsid w:val="00C3515E"/>
    <w:rsid w:val="00E519A0"/>
    <w:rsid w:val="00E62F00"/>
    <w:rsid w:val="00F57791"/>
    <w:rsid w:val="00FA1F74"/>
    <w:rsid w:val="00FB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3C509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1F7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A1F74"/>
    <w:pPr>
      <w:ind w:left="720"/>
      <w:contextualSpacing/>
    </w:pPr>
  </w:style>
  <w:style w:type="table" w:styleId="a5">
    <w:name w:val="Table Grid"/>
    <w:basedOn w:val="a1"/>
    <w:uiPriority w:val="59"/>
    <w:rsid w:val="00F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1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1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71;\Desktop\&#1044;&#1086;&#1082;&#1091;&#1084;&#1077;&#1085;&#1090;&#1099;\Dokument\&#1087;&#1086;&#1089;&#1090;&#1072;&#1085;&#1086;&#1074;&#1083;&#1077;&#1085;&#1080;&#1077;%20&#1086;&#1082;&#1088;&#1091;&#1075;&#1072;\&#1089;&#1091;&#1073;&#1089;&#1080;&#1076;&#1080;&#1080;%20&#1086;&#1073;&#1097;&#1077;&#1089;&#1090;&#1074;&#1077;&#1085;&#1085;&#1099;&#1077;%20&#1086;&#1088;&#1075;&#1072;&#1085;&#1080;&#1079;&#1072;&#1094;&#1080;&#1080;\957%20&#1086;&#1090;%2025.06.2021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dcterms:created xsi:type="dcterms:W3CDTF">2025-02-27T23:38:00Z</dcterms:created>
  <dcterms:modified xsi:type="dcterms:W3CDTF">2025-02-27T23:38:00Z</dcterms:modified>
</cp:coreProperties>
</file>