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60297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40731A51" wp14:editId="1AC57DA7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EE3DEA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28C9F295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666BF6EC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56ECAFCC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1210CCF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7BF54A05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0C25A671" w14:textId="77777777" w:rsidR="00F81414" w:rsidRPr="00102B74" w:rsidRDefault="00102B74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ab/>
      </w:r>
      <w:r w:rsidRPr="00102B74">
        <w:rPr>
          <w:rFonts w:ascii="Times New Roman" w:eastAsia="Times New Roman" w:hAnsi="Times New Roman" w:cs="Times New Roman"/>
          <w:sz w:val="24"/>
          <w:szCs w:val="24"/>
          <w:lang w:eastAsia="ru-RU"/>
        </w:rPr>
        <w:t>15.09.2021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1334</w:t>
      </w:r>
    </w:p>
    <w:p w14:paraId="1B6F0403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0CF99B18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6067B9DA" w14:textId="77777777" w:rsidTr="007927B4">
        <w:tc>
          <w:tcPr>
            <w:tcW w:w="4503" w:type="dxa"/>
          </w:tcPr>
          <w:p w14:paraId="5EBF9D71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7DAF4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F81414">
              <w:rPr>
                <w:rFonts w:ascii="Times New Roman" w:hAnsi="Times New Roman" w:cs="Times New Roman"/>
                <w:sz w:val="24"/>
                <w:szCs w:val="24"/>
              </w:rPr>
              <w:t xml:space="preserve">и дополнений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0651B9BD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084F3D76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F81414">
        <w:rPr>
          <w:rFonts w:ascii="Times New Roman" w:hAnsi="Times New Roman" w:cs="Times New Roman"/>
          <w:sz w:val="24"/>
          <w:szCs w:val="24"/>
        </w:rPr>
        <w:t xml:space="preserve">12.05.2021 № 690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62F59B60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56A4F8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2E037192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5528BFB6" w14:textId="77777777" w:rsidR="005F5F13" w:rsidRPr="00BC6DD0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2D5819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74F8282" w14:textId="77777777" w:rsidR="00F81414" w:rsidRDefault="00BC6DD0" w:rsidP="004E7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19E">
        <w:rPr>
          <w:rFonts w:ascii="Times New Roman" w:hAnsi="Times New Roman" w:cs="Times New Roman"/>
          <w:sz w:val="24"/>
          <w:szCs w:val="24"/>
        </w:rPr>
        <w:tab/>
      </w:r>
    </w:p>
    <w:p w14:paraId="604E8373" w14:textId="77777777" w:rsidR="004E76AC" w:rsidRDefault="00F81414" w:rsidP="004E7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E76A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</w:t>
      </w:r>
      <w:r w:rsidR="004E76AC">
        <w:rPr>
          <w:rFonts w:ascii="Times New Roman" w:hAnsi="Times New Roman" w:cs="Times New Roman"/>
          <w:sz w:val="24"/>
          <w:szCs w:val="24"/>
        </w:rPr>
        <w:t>. Раздел «Соисполнители программы» паспорта муниципальной программы изложить в следующей редакции:</w:t>
      </w:r>
    </w:p>
    <w:p w14:paraId="3F15C4E5" w14:textId="77777777" w:rsidR="004E76AC" w:rsidRDefault="004E76AC" w:rsidP="004E76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4"/>
        <w:gridCol w:w="4680"/>
      </w:tblGrid>
      <w:tr w:rsidR="004E76AC" w:rsidRPr="00C5595D" w14:paraId="53D8B331" w14:textId="77777777" w:rsidTr="004E76AC">
        <w:tc>
          <w:tcPr>
            <w:tcW w:w="4784" w:type="dxa"/>
          </w:tcPr>
          <w:p w14:paraId="412F512B" w14:textId="77777777" w:rsidR="004E76AC" w:rsidRPr="00C5595D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3B5D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786" w:type="dxa"/>
          </w:tcPr>
          <w:p w14:paraId="4F49BF81" w14:textId="77777777" w:rsidR="004E76AC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B5D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«Холмский городской округ»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448C62" w14:textId="77777777" w:rsidR="00F81414" w:rsidRDefault="00F81414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управлению муниципальным имуществом и землепользованию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«Холмский городской округ»;</w:t>
            </w:r>
          </w:p>
          <w:p w14:paraId="6FCA613E" w14:textId="77777777" w:rsidR="004E76AC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администрации муниципального образования «Холмский городской округ»;</w:t>
            </w:r>
          </w:p>
          <w:p w14:paraId="420178F7" w14:textId="77777777" w:rsidR="004E76AC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Территориальные органы администрации муниципального образования «Холмский городской округ»;</w:t>
            </w:r>
          </w:p>
          <w:p w14:paraId="4D8A75DE" w14:textId="77777777" w:rsidR="004E76AC" w:rsidRPr="00C5595D" w:rsidRDefault="004E76AC" w:rsidP="007141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«Служба единого заказчика» муниципального образования «Холмский городской округ»</w:t>
            </w:r>
          </w:p>
        </w:tc>
      </w:tr>
    </w:tbl>
    <w:p w14:paraId="3B5F4E12" w14:textId="77777777" w:rsidR="004E76AC" w:rsidRDefault="000E7DDB" w:rsidP="000E7D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».</w:t>
      </w:r>
    </w:p>
    <w:p w14:paraId="5242D843" w14:textId="77777777" w:rsidR="00060F1D" w:rsidRDefault="00214EB8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A44158">
        <w:rPr>
          <w:rFonts w:ascii="Times New Roman" w:hAnsi="Times New Roman" w:cs="Times New Roman"/>
          <w:sz w:val="24"/>
          <w:szCs w:val="24"/>
        </w:rPr>
        <w:t>2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696F665E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0D8AC6E4" w14:textId="77777777" w:rsidTr="00B116EA">
        <w:tc>
          <w:tcPr>
            <w:tcW w:w="4785" w:type="dxa"/>
          </w:tcPr>
          <w:p w14:paraId="71B710CB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170C2420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</w:t>
            </w:r>
            <w:r w:rsidR="002C15B8">
              <w:rPr>
                <w:rFonts w:ascii="Times New Roman" w:hAnsi="Times New Roman" w:cs="Times New Roman"/>
                <w:sz w:val="24"/>
                <w:szCs w:val="24"/>
              </w:rPr>
              <w:t>490 802,0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47D2942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748A5C4E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7B0408C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64D0CE05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397C8409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78E22E8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81FC20B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2C15B8">
              <w:rPr>
                <w:rFonts w:ascii="Times New Roman" w:hAnsi="Times New Roman" w:cs="Times New Roman"/>
                <w:sz w:val="24"/>
                <w:szCs w:val="24"/>
              </w:rPr>
              <w:t>84 440,5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1563E11D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50 426,2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3BFC318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5A3CCA">
              <w:rPr>
                <w:rFonts w:ascii="Times New Roman" w:hAnsi="Times New Roman" w:cs="Times New Roman"/>
                <w:sz w:val="24"/>
                <w:szCs w:val="24"/>
              </w:rPr>
              <w:t>42 471,1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EAC33FA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0F52E9DF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7AE2C0A3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680528FF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29029B2D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6407CD5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1A5D3ABB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05A2CD49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51AA2995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080A1E9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074411B9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2C15B8">
              <w:rPr>
                <w:rFonts w:ascii="Times New Roman" w:hAnsi="Times New Roman" w:cs="Times New Roman"/>
                <w:sz w:val="24"/>
                <w:szCs w:val="24"/>
              </w:rPr>
              <w:t>47 163,3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5968A6A5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3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 тыс. рублей;</w:t>
            </w:r>
          </w:p>
          <w:p w14:paraId="1ECDE9E0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30 00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 тыс. рублей;</w:t>
            </w:r>
          </w:p>
          <w:p w14:paraId="5C91F95C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67182718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24A0BA68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451BF6D5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5CD9150E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0F09A576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001D5E83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01BF7560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2019 году – 32 557,2 тыс. рублей;</w:t>
            </w:r>
          </w:p>
          <w:p w14:paraId="290696AE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7CCF58E7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2C15B8">
              <w:rPr>
                <w:rFonts w:ascii="Times New Roman" w:hAnsi="Times New Roman" w:cs="Times New Roman"/>
                <w:sz w:val="24"/>
                <w:szCs w:val="24"/>
              </w:rPr>
              <w:t>37 277,2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39928FB7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20 426,2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46A03007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– </w:t>
            </w:r>
            <w:r w:rsidR="0071419E">
              <w:rPr>
                <w:rFonts w:ascii="Times New Roman" w:hAnsi="Times New Roman" w:cs="Times New Roman"/>
                <w:sz w:val="24"/>
                <w:szCs w:val="24"/>
              </w:rPr>
              <w:t>12 471,1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14:paraId="0A5F6080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0805CDD1" w14:textId="77777777" w:rsidR="00B116EA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61B5910F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1FFCD586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41982E1A" w14:textId="77777777" w:rsidR="00A44158" w:rsidRDefault="00AC3348" w:rsidP="00A44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4158">
        <w:rPr>
          <w:rFonts w:ascii="Times New Roman" w:hAnsi="Times New Roman" w:cs="Times New Roman"/>
          <w:sz w:val="24"/>
          <w:szCs w:val="24"/>
        </w:rPr>
        <w:t xml:space="preserve">1.3. Раздел «Целевые индикаторы и показатели программы» паспорта муниципальной программы </w:t>
      </w:r>
      <w:r w:rsidR="002D5819">
        <w:rPr>
          <w:rFonts w:ascii="Times New Roman" w:hAnsi="Times New Roman" w:cs="Times New Roman"/>
          <w:sz w:val="24"/>
          <w:szCs w:val="24"/>
        </w:rPr>
        <w:t>дополнить</w:t>
      </w:r>
      <w:r w:rsidR="00A44158">
        <w:rPr>
          <w:rFonts w:ascii="Times New Roman" w:hAnsi="Times New Roman" w:cs="Times New Roman"/>
          <w:sz w:val="24"/>
          <w:szCs w:val="24"/>
        </w:rPr>
        <w:t xml:space="preserve"> пунктом следующего содержания:</w:t>
      </w:r>
      <w:r w:rsidR="00A44158">
        <w:rPr>
          <w:rFonts w:ascii="Times New Roman" w:hAnsi="Times New Roman" w:cs="Times New Roman"/>
          <w:sz w:val="24"/>
          <w:szCs w:val="24"/>
        </w:rPr>
        <w:tab/>
      </w:r>
    </w:p>
    <w:p w14:paraId="062D6CAC" w14:textId="77777777" w:rsidR="00A44158" w:rsidRDefault="00A44158" w:rsidP="00AC33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«- </w:t>
      </w:r>
      <w:r w:rsidR="003B0D90">
        <w:rPr>
          <w:rFonts w:ascii="Times New Roman" w:hAnsi="Times New Roman" w:cs="Times New Roman"/>
          <w:sz w:val="24"/>
          <w:szCs w:val="24"/>
        </w:rPr>
        <w:t>количество исполненных исполнительных документов, поступивших в Департамент финансов в финансовом году</w:t>
      </w:r>
      <w:r w:rsidR="00022372">
        <w:rPr>
          <w:rFonts w:ascii="Times New Roman" w:hAnsi="Times New Roman" w:cs="Times New Roman"/>
          <w:sz w:val="24"/>
          <w:szCs w:val="24"/>
        </w:rPr>
        <w:t xml:space="preserve"> – 100%</w:t>
      </w:r>
      <w:r w:rsidR="003B0D90">
        <w:rPr>
          <w:rFonts w:ascii="Times New Roman" w:hAnsi="Times New Roman" w:cs="Times New Roman"/>
          <w:sz w:val="24"/>
          <w:szCs w:val="24"/>
        </w:rPr>
        <w:t>».</w:t>
      </w:r>
    </w:p>
    <w:p w14:paraId="17AEB211" w14:textId="77777777" w:rsidR="00022372" w:rsidRDefault="00022372" w:rsidP="000223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1.4. Раздел 3. ПРОГНОЗ КОНЕЧНЫХ РЕЗУЛЬТАТОВ МУНИЦИПАЛЬНОЙ ПРОГРАММЫ дополнить пунктом следующего содержания:</w:t>
      </w:r>
    </w:p>
    <w:p w14:paraId="23F1F6C4" w14:textId="77777777" w:rsidR="00022372" w:rsidRDefault="00022372" w:rsidP="000223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«- количество исполненных исполнительных документов, поступивших в Департамент финансов в финансовом году – 100%».</w:t>
      </w:r>
    </w:p>
    <w:p w14:paraId="149486B6" w14:textId="77777777" w:rsidR="004B02DE" w:rsidRDefault="00A44158" w:rsidP="00AC33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03AD">
        <w:rPr>
          <w:rFonts w:ascii="Times New Roman" w:hAnsi="Times New Roman" w:cs="Times New Roman"/>
          <w:sz w:val="24"/>
          <w:szCs w:val="24"/>
        </w:rPr>
        <w:t>1.</w:t>
      </w:r>
      <w:r w:rsidR="00601FAE">
        <w:rPr>
          <w:rFonts w:ascii="Times New Roman" w:hAnsi="Times New Roman" w:cs="Times New Roman"/>
          <w:sz w:val="24"/>
          <w:szCs w:val="24"/>
        </w:rPr>
        <w:t>5</w:t>
      </w:r>
      <w:r w:rsidR="009F03AD"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 w:rsidR="00AC3348"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AC3348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2100AEDD" w14:textId="77777777" w:rsidR="00CF3527" w:rsidRPr="004F4634" w:rsidRDefault="00766D73" w:rsidP="00AC33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32411759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C15B8">
        <w:rPr>
          <w:rFonts w:ascii="Times New Roman" w:hAnsi="Times New Roman" w:cs="Times New Roman"/>
          <w:sz w:val="24"/>
          <w:szCs w:val="24"/>
        </w:rPr>
        <w:t>490 802,0</w:t>
      </w:r>
      <w:r w:rsidR="007605BD">
        <w:rPr>
          <w:rFonts w:ascii="Times New Roman" w:hAnsi="Times New Roman" w:cs="Times New Roman"/>
          <w:sz w:val="24"/>
          <w:szCs w:val="24"/>
        </w:rPr>
        <w:t xml:space="preserve"> </w:t>
      </w:r>
      <w:r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06297A9E" w14:textId="77777777" w:rsidR="00747FF1" w:rsidRDefault="00747FF1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116EA" w:rsidRPr="004F4634" w14:paraId="59CE4195" w14:textId="77777777" w:rsidTr="00B116EA">
        <w:trPr>
          <w:tblCellSpacing w:w="5" w:type="nil"/>
        </w:trPr>
        <w:tc>
          <w:tcPr>
            <w:tcW w:w="1985" w:type="dxa"/>
          </w:tcPr>
          <w:p w14:paraId="0051A53E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14:paraId="573CE495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561A16A6" w14:textId="77777777" w:rsidR="00B116EA" w:rsidRPr="006C0C00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41E3C375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116EA" w:rsidRPr="004F4634" w14:paraId="612A2AED" w14:textId="77777777" w:rsidTr="00B116EA">
        <w:trPr>
          <w:tblCellSpacing w:w="5" w:type="nil"/>
        </w:trPr>
        <w:tc>
          <w:tcPr>
            <w:tcW w:w="1985" w:type="dxa"/>
          </w:tcPr>
          <w:p w14:paraId="58B6E86A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7BFF0AF0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025390A1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AE01248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116EA" w:rsidRPr="004F4634" w14:paraId="28035D33" w14:textId="77777777" w:rsidTr="00B116EA">
        <w:trPr>
          <w:tblCellSpacing w:w="5" w:type="nil"/>
        </w:trPr>
        <w:tc>
          <w:tcPr>
            <w:tcW w:w="1985" w:type="dxa"/>
          </w:tcPr>
          <w:p w14:paraId="29BD9D9E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6A546FDE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44547DB3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8672500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116EA" w:rsidRPr="004F4634" w14:paraId="125E2A21" w14:textId="77777777" w:rsidTr="00B116EA">
        <w:trPr>
          <w:tblCellSpacing w:w="5" w:type="nil"/>
        </w:trPr>
        <w:tc>
          <w:tcPr>
            <w:tcW w:w="1985" w:type="dxa"/>
          </w:tcPr>
          <w:p w14:paraId="241B2C18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417761E5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1BF36B7B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6F06A1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116EA" w:rsidRPr="004F4634" w14:paraId="0AD34087" w14:textId="77777777" w:rsidTr="00B116EA">
        <w:trPr>
          <w:tblCellSpacing w:w="5" w:type="nil"/>
        </w:trPr>
        <w:tc>
          <w:tcPr>
            <w:tcW w:w="1985" w:type="dxa"/>
          </w:tcPr>
          <w:p w14:paraId="4182ED15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56CE2834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3DE92A1C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35013822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116EA" w:rsidRPr="004F4634" w14:paraId="7039E96F" w14:textId="77777777" w:rsidTr="00B116EA">
        <w:trPr>
          <w:tblCellSpacing w:w="5" w:type="nil"/>
        </w:trPr>
        <w:tc>
          <w:tcPr>
            <w:tcW w:w="1985" w:type="dxa"/>
          </w:tcPr>
          <w:p w14:paraId="655F3C27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11939E74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67328C66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1941111B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116EA" w:rsidRPr="004F4634" w14:paraId="1E37CC2F" w14:textId="77777777" w:rsidTr="00B116EA">
        <w:trPr>
          <w:tblCellSpacing w:w="5" w:type="nil"/>
        </w:trPr>
        <w:tc>
          <w:tcPr>
            <w:tcW w:w="1985" w:type="dxa"/>
          </w:tcPr>
          <w:p w14:paraId="78BD431A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0FC43F59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76BEF965" w14:textId="77777777" w:rsidR="00B116EA" w:rsidRDefault="00BC15EC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17727D26" w14:textId="77777777" w:rsidR="00B116EA" w:rsidRPr="004F4634" w:rsidRDefault="00BC15EC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116EA" w:rsidRPr="004F4634" w14:paraId="64439348" w14:textId="77777777" w:rsidTr="00B116EA">
        <w:trPr>
          <w:tblCellSpacing w:w="5" w:type="nil"/>
        </w:trPr>
        <w:tc>
          <w:tcPr>
            <w:tcW w:w="1985" w:type="dxa"/>
          </w:tcPr>
          <w:p w14:paraId="5DA0F573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02F51678" w14:textId="77777777" w:rsidR="00B116EA" w:rsidRDefault="002C15B8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84 440,5</w:t>
            </w:r>
          </w:p>
        </w:tc>
        <w:tc>
          <w:tcPr>
            <w:tcW w:w="2409" w:type="dxa"/>
          </w:tcPr>
          <w:p w14:paraId="0F6BBD55" w14:textId="77777777" w:rsidR="00B116EA" w:rsidRDefault="002C15B8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47 163,3</w:t>
            </w:r>
          </w:p>
        </w:tc>
        <w:tc>
          <w:tcPr>
            <w:tcW w:w="2552" w:type="dxa"/>
          </w:tcPr>
          <w:p w14:paraId="334B2127" w14:textId="77777777" w:rsidR="00B116EA" w:rsidRDefault="002C15B8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37 277,2</w:t>
            </w:r>
          </w:p>
        </w:tc>
      </w:tr>
      <w:tr w:rsidR="00B116EA" w:rsidRPr="004F4634" w14:paraId="3619BE79" w14:textId="77777777" w:rsidTr="00B116EA">
        <w:trPr>
          <w:tblCellSpacing w:w="5" w:type="nil"/>
        </w:trPr>
        <w:tc>
          <w:tcPr>
            <w:tcW w:w="1985" w:type="dxa"/>
          </w:tcPr>
          <w:p w14:paraId="0F762141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41E663E6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50 426,2</w:t>
            </w:r>
          </w:p>
        </w:tc>
        <w:tc>
          <w:tcPr>
            <w:tcW w:w="2409" w:type="dxa"/>
          </w:tcPr>
          <w:p w14:paraId="3E934B9E" w14:textId="77777777" w:rsidR="00B116EA" w:rsidRDefault="00FF4976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33C8B6CE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20 426,2</w:t>
            </w:r>
          </w:p>
        </w:tc>
      </w:tr>
      <w:tr w:rsidR="00B116EA" w:rsidRPr="004F4634" w14:paraId="6A7E5462" w14:textId="77777777" w:rsidTr="00B116EA">
        <w:trPr>
          <w:tblCellSpacing w:w="5" w:type="nil"/>
        </w:trPr>
        <w:tc>
          <w:tcPr>
            <w:tcW w:w="1985" w:type="dxa"/>
          </w:tcPr>
          <w:p w14:paraId="14AD064B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4CD73905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42 471,1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77B3637B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37FC70C0" w14:textId="77777777" w:rsidR="00B116EA" w:rsidRDefault="00705B4B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12 471,1</w:t>
            </w:r>
          </w:p>
        </w:tc>
      </w:tr>
      <w:tr w:rsidR="00B116EA" w:rsidRPr="004F4634" w14:paraId="3FF141CF" w14:textId="77777777" w:rsidTr="00B116EA">
        <w:trPr>
          <w:tblCellSpacing w:w="5" w:type="nil"/>
        </w:trPr>
        <w:tc>
          <w:tcPr>
            <w:tcW w:w="1985" w:type="dxa"/>
          </w:tcPr>
          <w:p w14:paraId="0B781D41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1A06FE70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195BCE87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20EE197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B116EA" w:rsidRPr="004F4634" w14:paraId="7CBE33E6" w14:textId="77777777" w:rsidTr="00B116EA">
        <w:trPr>
          <w:tblCellSpacing w:w="5" w:type="nil"/>
        </w:trPr>
        <w:tc>
          <w:tcPr>
            <w:tcW w:w="1985" w:type="dxa"/>
          </w:tcPr>
          <w:p w14:paraId="25768807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4F4D489D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62E7813B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55983C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116EA" w:rsidRPr="004F4634" w14:paraId="588B01C5" w14:textId="77777777" w:rsidTr="00B116EA">
        <w:trPr>
          <w:trHeight w:val="118"/>
          <w:tblCellSpacing w:w="5" w:type="nil"/>
        </w:trPr>
        <w:tc>
          <w:tcPr>
            <w:tcW w:w="1985" w:type="dxa"/>
          </w:tcPr>
          <w:p w14:paraId="27D9F34B" w14:textId="77777777" w:rsidR="00B116EA" w:rsidRPr="004F4634" w:rsidRDefault="00B116EA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6F575E15" w14:textId="77777777" w:rsidR="00B116EA" w:rsidRPr="000B3CAC" w:rsidRDefault="002C15B8" w:rsidP="00B116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490 802,0</w:t>
            </w:r>
          </w:p>
        </w:tc>
        <w:tc>
          <w:tcPr>
            <w:tcW w:w="2409" w:type="dxa"/>
          </w:tcPr>
          <w:p w14:paraId="05C143AB" w14:textId="77777777" w:rsidR="00B116EA" w:rsidRDefault="002C15B8" w:rsidP="00705B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204 314,2</w:t>
            </w:r>
          </w:p>
        </w:tc>
        <w:tc>
          <w:tcPr>
            <w:tcW w:w="2552" w:type="dxa"/>
          </w:tcPr>
          <w:p w14:paraId="624DAA4C" w14:textId="77777777" w:rsidR="00B116EA" w:rsidRPr="004F4634" w:rsidRDefault="002C15B8" w:rsidP="00EB7B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286 487,</w:t>
            </w:r>
            <w:r w:rsidR="00EB7B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67CFCC70" w14:textId="77777777" w:rsidR="00CF3527" w:rsidRDefault="00CF3527" w:rsidP="00CF35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29E2D7C7" w14:textId="77777777" w:rsidR="00B823F7" w:rsidRDefault="00964955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2437D">
        <w:rPr>
          <w:rFonts w:ascii="Times New Roman" w:hAnsi="Times New Roman" w:cs="Times New Roman"/>
          <w:sz w:val="24"/>
          <w:szCs w:val="24"/>
        </w:rPr>
        <w:t xml:space="preserve">1.5. </w:t>
      </w:r>
      <w:r w:rsidR="00DE020A">
        <w:rPr>
          <w:rFonts w:ascii="Times New Roman" w:hAnsi="Times New Roman" w:cs="Times New Roman"/>
          <w:sz w:val="24"/>
          <w:szCs w:val="24"/>
        </w:rPr>
        <w:t xml:space="preserve">В таблицу 1 приложения № 1 </w:t>
      </w:r>
      <w:r w:rsidR="00DE020A" w:rsidRPr="00543ACB">
        <w:rPr>
          <w:rFonts w:ascii="Times New Roman" w:hAnsi="Times New Roman" w:cs="Times New Roman"/>
          <w:bCs/>
          <w:sz w:val="24"/>
          <w:szCs w:val="24"/>
        </w:rPr>
        <w:t>«Перечень мероприятий муниципальной программы «Повышение эффективности управления муниципальными финансами в муниципальном образовании «Холмский городской округ»</w:t>
      </w:r>
      <w:r w:rsidR="00DE020A">
        <w:rPr>
          <w:rFonts w:ascii="Times New Roman" w:hAnsi="Times New Roman" w:cs="Times New Roman"/>
          <w:bCs/>
          <w:sz w:val="24"/>
          <w:szCs w:val="24"/>
        </w:rPr>
        <w:t xml:space="preserve"> внести следующие изменения:</w:t>
      </w:r>
    </w:p>
    <w:p w14:paraId="7E7CC721" w14:textId="77777777" w:rsidR="00964955" w:rsidRDefault="00DE020A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="00964955">
        <w:rPr>
          <w:rFonts w:ascii="Times New Roman" w:hAnsi="Times New Roman" w:cs="Times New Roman"/>
          <w:sz w:val="24"/>
          <w:szCs w:val="24"/>
        </w:rPr>
        <w:t>1.</w:t>
      </w:r>
      <w:r w:rsidR="00DE09CB">
        <w:rPr>
          <w:rFonts w:ascii="Times New Roman" w:hAnsi="Times New Roman" w:cs="Times New Roman"/>
          <w:sz w:val="24"/>
          <w:szCs w:val="24"/>
        </w:rPr>
        <w:t>5</w:t>
      </w:r>
      <w:r w:rsidR="00964955">
        <w:rPr>
          <w:rFonts w:ascii="Times New Roman" w:hAnsi="Times New Roman" w:cs="Times New Roman"/>
          <w:sz w:val="24"/>
          <w:szCs w:val="24"/>
        </w:rPr>
        <w:t>.</w:t>
      </w:r>
      <w:r w:rsidR="004A52DC">
        <w:rPr>
          <w:rFonts w:ascii="Times New Roman" w:hAnsi="Times New Roman" w:cs="Times New Roman"/>
          <w:sz w:val="24"/>
          <w:szCs w:val="24"/>
        </w:rPr>
        <w:t>1.</w:t>
      </w:r>
      <w:r w:rsidR="00964955">
        <w:rPr>
          <w:rFonts w:ascii="Times New Roman" w:hAnsi="Times New Roman" w:cs="Times New Roman"/>
          <w:sz w:val="24"/>
          <w:szCs w:val="24"/>
        </w:rPr>
        <w:t xml:space="preserve"> С</w:t>
      </w:r>
      <w:r w:rsidR="00964955" w:rsidRPr="00543ACB">
        <w:rPr>
          <w:rFonts w:ascii="Times New Roman" w:hAnsi="Times New Roman" w:cs="Times New Roman"/>
          <w:sz w:val="24"/>
          <w:szCs w:val="24"/>
        </w:rPr>
        <w:t>трок</w:t>
      </w:r>
      <w:r w:rsidR="0017620C">
        <w:rPr>
          <w:rFonts w:ascii="Times New Roman" w:hAnsi="Times New Roman" w:cs="Times New Roman"/>
          <w:sz w:val="24"/>
          <w:szCs w:val="24"/>
        </w:rPr>
        <w:t>у</w:t>
      </w:r>
      <w:r w:rsidR="00964955" w:rsidRPr="00543ACB">
        <w:rPr>
          <w:rFonts w:ascii="Times New Roman" w:hAnsi="Times New Roman" w:cs="Times New Roman"/>
          <w:sz w:val="24"/>
          <w:szCs w:val="24"/>
        </w:rPr>
        <w:t xml:space="preserve"> </w:t>
      </w:r>
      <w:r w:rsidR="00964955">
        <w:rPr>
          <w:rFonts w:ascii="Times New Roman" w:hAnsi="Times New Roman" w:cs="Times New Roman"/>
          <w:sz w:val="24"/>
          <w:szCs w:val="24"/>
        </w:rPr>
        <w:t>15.</w:t>
      </w:r>
      <w:r w:rsidR="004A52DC">
        <w:rPr>
          <w:rFonts w:ascii="Times New Roman" w:hAnsi="Times New Roman" w:cs="Times New Roman"/>
          <w:sz w:val="24"/>
          <w:szCs w:val="24"/>
        </w:rPr>
        <w:t>1</w:t>
      </w:r>
      <w:r w:rsidR="00964955" w:rsidRPr="00543ACB">
        <w:rPr>
          <w:rFonts w:ascii="Times New Roman" w:hAnsi="Times New Roman" w:cs="Times New Roman"/>
          <w:sz w:val="24"/>
          <w:szCs w:val="24"/>
        </w:rPr>
        <w:t xml:space="preserve"> т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964955">
        <w:rPr>
          <w:rFonts w:ascii="Times New Roman" w:hAnsi="Times New Roman" w:cs="Times New Roman"/>
          <w:bCs/>
          <w:sz w:val="24"/>
          <w:szCs w:val="24"/>
        </w:rPr>
        <w:t>ы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9649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 xml:space="preserve">изложить в </w:t>
      </w:r>
      <w:r>
        <w:rPr>
          <w:rFonts w:ascii="Times New Roman" w:hAnsi="Times New Roman" w:cs="Times New Roman"/>
          <w:bCs/>
          <w:sz w:val="24"/>
          <w:szCs w:val="24"/>
        </w:rPr>
        <w:t xml:space="preserve">новой </w:t>
      </w:r>
      <w:r w:rsidR="00964955">
        <w:rPr>
          <w:rFonts w:ascii="Times New Roman" w:hAnsi="Times New Roman" w:cs="Times New Roman"/>
          <w:bCs/>
          <w:sz w:val="24"/>
          <w:szCs w:val="24"/>
        </w:rPr>
        <w:t>ре</w:t>
      </w:r>
      <w:r w:rsidR="00964955"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964955">
        <w:rPr>
          <w:rFonts w:ascii="Times New Roman" w:hAnsi="Times New Roman" w:cs="Times New Roman"/>
          <w:bCs/>
          <w:sz w:val="24"/>
          <w:szCs w:val="24"/>
        </w:rPr>
        <w:t>:</w:t>
      </w:r>
    </w:p>
    <w:p w14:paraId="13F03507" w14:textId="77777777" w:rsidR="000E7DDB" w:rsidRDefault="000E7DDB" w:rsidP="009649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701"/>
        <w:gridCol w:w="851"/>
        <w:gridCol w:w="850"/>
        <w:gridCol w:w="1134"/>
        <w:gridCol w:w="1560"/>
        <w:gridCol w:w="1134"/>
      </w:tblGrid>
      <w:tr w:rsidR="004A52DC" w:rsidRPr="007B445F" w14:paraId="6432E159" w14:textId="77777777" w:rsidTr="00964955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0B9" w14:textId="77777777" w:rsidR="004A52DC" w:rsidRDefault="004A52DC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15.1.</w:t>
            </w:r>
          </w:p>
          <w:p w14:paraId="033B6F02" w14:textId="77777777" w:rsidR="004A52DC" w:rsidRDefault="004A52DC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E633E" w14:textId="77777777" w:rsidR="004A52DC" w:rsidRPr="00EB3EA5" w:rsidRDefault="004A52DC" w:rsidP="00A243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F363" w14:textId="77777777" w:rsidR="004A52DC" w:rsidRDefault="004A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EE74" w14:textId="77777777" w:rsidR="004A52DC" w:rsidRDefault="004A52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 Территориальные органы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«Служба единого заказчика»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8CED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4BCF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1C4A0F0E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512B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поддержки местных инициатив и общественно значимых проектов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CA98" w14:textId="77777777" w:rsidR="004A52DC" w:rsidRDefault="004A52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проектов, принятых комиссией с участием представителей от населения:</w:t>
            </w:r>
          </w:p>
          <w:p w14:paraId="71B6F93D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2;</w:t>
            </w:r>
          </w:p>
          <w:p w14:paraId="13849911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0;</w:t>
            </w:r>
          </w:p>
          <w:p w14:paraId="60F0D70C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1;</w:t>
            </w:r>
          </w:p>
          <w:p w14:paraId="1276D834" w14:textId="77777777" w:rsidR="004A52DC" w:rsidRDefault="004A52DC" w:rsidP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0B7E" w14:textId="77777777" w:rsidR="004A52DC" w:rsidRDefault="004A5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 18 таблицы 3</w:t>
            </w:r>
          </w:p>
        </w:tc>
      </w:tr>
    </w:tbl>
    <w:p w14:paraId="0EFC07D9" w14:textId="77777777" w:rsidR="000E7DDB" w:rsidRDefault="004A52DC" w:rsidP="000E7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7DDB">
        <w:rPr>
          <w:rFonts w:ascii="Times New Roman" w:hAnsi="Times New Roman" w:cs="Times New Roman"/>
          <w:sz w:val="24"/>
          <w:szCs w:val="24"/>
        </w:rPr>
        <w:t>».</w:t>
      </w:r>
    </w:p>
    <w:p w14:paraId="75C5D49D" w14:textId="77777777" w:rsidR="004A52DC" w:rsidRDefault="000E7DDB" w:rsidP="00736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52DC">
        <w:rPr>
          <w:rFonts w:ascii="Times New Roman" w:hAnsi="Times New Roman" w:cs="Times New Roman"/>
          <w:sz w:val="24"/>
          <w:szCs w:val="24"/>
        </w:rPr>
        <w:t xml:space="preserve">1.5.2. </w:t>
      </w:r>
      <w:r w:rsidR="003434B3">
        <w:rPr>
          <w:rFonts w:ascii="Times New Roman" w:hAnsi="Times New Roman" w:cs="Times New Roman"/>
          <w:sz w:val="24"/>
          <w:szCs w:val="24"/>
        </w:rPr>
        <w:t xml:space="preserve">Таблицу 1 </w:t>
      </w:r>
      <w:r w:rsidR="002D5819">
        <w:rPr>
          <w:rFonts w:ascii="Times New Roman" w:hAnsi="Times New Roman" w:cs="Times New Roman"/>
          <w:sz w:val="24"/>
          <w:szCs w:val="24"/>
        </w:rPr>
        <w:t>дополнить</w:t>
      </w:r>
      <w:r w:rsidR="003434B3">
        <w:rPr>
          <w:rFonts w:ascii="Times New Roman" w:hAnsi="Times New Roman" w:cs="Times New Roman"/>
          <w:sz w:val="24"/>
          <w:szCs w:val="24"/>
        </w:rPr>
        <w:t xml:space="preserve"> строк</w:t>
      </w:r>
      <w:r w:rsidR="002D5DC4">
        <w:rPr>
          <w:rFonts w:ascii="Times New Roman" w:hAnsi="Times New Roman" w:cs="Times New Roman"/>
          <w:sz w:val="24"/>
          <w:szCs w:val="24"/>
        </w:rPr>
        <w:t>ой</w:t>
      </w:r>
      <w:r w:rsidR="003434B3">
        <w:rPr>
          <w:rFonts w:ascii="Times New Roman" w:hAnsi="Times New Roman" w:cs="Times New Roman"/>
          <w:sz w:val="24"/>
          <w:szCs w:val="24"/>
        </w:rPr>
        <w:t xml:space="preserve"> 16 следующего содержания:</w:t>
      </w:r>
      <w:r w:rsidR="004A52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7A817F" w14:textId="77777777" w:rsidR="000E7DDB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1701"/>
        <w:gridCol w:w="851"/>
        <w:gridCol w:w="850"/>
        <w:gridCol w:w="1134"/>
        <w:gridCol w:w="1560"/>
        <w:gridCol w:w="1134"/>
      </w:tblGrid>
      <w:tr w:rsidR="00C51E96" w:rsidRPr="007B445F" w14:paraId="6665B589" w14:textId="77777777" w:rsidTr="002D5DC4">
        <w:trPr>
          <w:trHeight w:val="83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C5B9" w14:textId="77777777" w:rsidR="00C51E96" w:rsidRDefault="00C51E96" w:rsidP="003434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  <w:p w14:paraId="4B9C02DA" w14:textId="77777777" w:rsidR="00C51E96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64B53" w14:textId="77777777" w:rsidR="00C51E96" w:rsidRPr="00EB3EA5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78BB" w14:textId="77777777" w:rsidR="00C51E96" w:rsidRPr="00C51E96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E96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8602" w14:textId="77777777" w:rsidR="00C51E96" w:rsidRDefault="00C51E96" w:rsidP="00D37C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финансов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E007" w14:textId="77777777" w:rsidR="00C51E96" w:rsidRDefault="00C51E96" w:rsidP="00D37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5C8F" w14:textId="77777777" w:rsidR="00C51E96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14:paraId="38AFC8FE" w14:textId="77777777" w:rsidR="00C51E96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9975" w14:textId="77777777" w:rsidR="00C51E96" w:rsidRDefault="00C51E96" w:rsidP="00094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Предотвращение задолженности по судебным актам, предусматривающим обращение взыскания на средства бюджета Холмского городского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E789" w14:textId="77777777" w:rsidR="00C51E96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исполнительных доку</w:t>
            </w:r>
            <w:r w:rsidR="00326F9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ентов, поступивших в Департамент финансов в отчетном финансовом году: </w:t>
            </w:r>
          </w:p>
          <w:p w14:paraId="02EC37EF" w14:textId="77777777" w:rsidR="00C51E96" w:rsidRDefault="00C51E96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– 100%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720A" w14:textId="77777777" w:rsidR="00C51E96" w:rsidRDefault="00C51E96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6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="009B6266" w:rsidRPr="009B62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B6266">
              <w:rPr>
                <w:rFonts w:ascii="Times New Roman" w:hAnsi="Times New Roman" w:cs="Times New Roman"/>
                <w:sz w:val="24"/>
                <w:szCs w:val="24"/>
              </w:rPr>
              <w:t xml:space="preserve"> таблицы 3</w:t>
            </w:r>
          </w:p>
        </w:tc>
      </w:tr>
    </w:tbl>
    <w:p w14:paraId="66F239AF" w14:textId="77777777" w:rsidR="004A52DC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759BE482" w14:textId="77777777" w:rsidR="00557B0A" w:rsidRDefault="000B4B52" w:rsidP="0055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B0A">
        <w:rPr>
          <w:rFonts w:ascii="Times New Roman" w:hAnsi="Times New Roman" w:cs="Times New Roman"/>
          <w:bCs/>
          <w:sz w:val="24"/>
          <w:szCs w:val="24"/>
        </w:rPr>
        <w:t>1.</w:t>
      </w:r>
      <w:r w:rsidR="00094A39">
        <w:rPr>
          <w:rFonts w:ascii="Times New Roman" w:hAnsi="Times New Roman" w:cs="Times New Roman"/>
          <w:bCs/>
          <w:sz w:val="24"/>
          <w:szCs w:val="24"/>
        </w:rPr>
        <w:t>6</w:t>
      </w:r>
      <w:r w:rsidRPr="00557B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7620C">
        <w:rPr>
          <w:rFonts w:ascii="Times New Roman" w:hAnsi="Times New Roman" w:cs="Times New Roman"/>
          <w:bCs/>
          <w:sz w:val="24"/>
          <w:szCs w:val="24"/>
        </w:rPr>
        <w:t xml:space="preserve">В таблицу </w:t>
      </w:r>
      <w:r w:rsidR="00557B0A">
        <w:rPr>
          <w:rFonts w:ascii="Times New Roman" w:hAnsi="Times New Roman" w:cs="Times New Roman"/>
          <w:bCs/>
          <w:sz w:val="24"/>
          <w:szCs w:val="24"/>
        </w:rPr>
        <w:t>3 приложения № 3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557B0A">
        <w:rPr>
          <w:rFonts w:ascii="Times New Roman" w:hAnsi="Times New Roman" w:cs="Times New Roman"/>
          <w:bCs/>
          <w:sz w:val="24"/>
          <w:szCs w:val="24"/>
        </w:rPr>
        <w:t xml:space="preserve">Сведения об индикаторах (показателях) и их значениях муниципальной программы 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</w:t>
      </w:r>
      <w:r w:rsidR="0017620C">
        <w:rPr>
          <w:rFonts w:ascii="Times New Roman" w:hAnsi="Times New Roman" w:cs="Times New Roman"/>
          <w:bCs/>
          <w:sz w:val="24"/>
          <w:szCs w:val="24"/>
        </w:rPr>
        <w:t>внести</w:t>
      </w:r>
      <w:r w:rsidR="00557B0A"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57B0A">
        <w:rPr>
          <w:rFonts w:ascii="Times New Roman" w:hAnsi="Times New Roman" w:cs="Times New Roman"/>
          <w:bCs/>
          <w:sz w:val="24"/>
          <w:szCs w:val="24"/>
        </w:rPr>
        <w:t>следующ</w:t>
      </w:r>
      <w:r w:rsidR="0017620C">
        <w:rPr>
          <w:rFonts w:ascii="Times New Roman" w:hAnsi="Times New Roman" w:cs="Times New Roman"/>
          <w:bCs/>
          <w:sz w:val="24"/>
          <w:szCs w:val="24"/>
        </w:rPr>
        <w:t>ие изменения</w:t>
      </w:r>
      <w:r w:rsidR="00557B0A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9A4BAE" w14:textId="77777777" w:rsidR="0017620C" w:rsidRDefault="0017620C" w:rsidP="0055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14:paraId="5256472C" w14:textId="77777777" w:rsidR="0017620C" w:rsidRDefault="0017620C" w:rsidP="00557B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1.6.1 Строку 18 таблицы 3 изложить в новой редакции:</w:t>
      </w:r>
    </w:p>
    <w:p w14:paraId="52F551A7" w14:textId="77777777" w:rsidR="000E7DDB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36"/>
        <w:gridCol w:w="425"/>
        <w:gridCol w:w="574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  <w:gridCol w:w="567"/>
      </w:tblGrid>
      <w:tr w:rsidR="002D5DC4" w14:paraId="76D62631" w14:textId="77777777" w:rsidTr="00F8141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5860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1325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 xml:space="preserve">Доля населения, вовлеченного в бюджетный процесс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5C18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BC8B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E056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13CA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1057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9912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1B9B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01DF" w14:textId="77777777" w:rsidR="002D5DC4" w:rsidRPr="003467E2" w:rsidRDefault="0017620C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8588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6AC2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385E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4837" w14:textId="77777777" w:rsidR="002D5DC4" w:rsidRPr="003467E2" w:rsidRDefault="002D5DC4" w:rsidP="002D5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0841932" w14:textId="77777777" w:rsidR="000B4B52" w:rsidRDefault="000B4B52" w:rsidP="00FA26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73C27" w14:textId="77777777" w:rsidR="0017620C" w:rsidRDefault="0017620C" w:rsidP="001762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ab/>
      </w:r>
      <w:r w:rsidRPr="0017620C">
        <w:rPr>
          <w:rFonts w:ascii="Times New Roman" w:hAnsi="Times New Roman" w:cs="Times New Roman"/>
          <w:bCs/>
          <w:sz w:val="24"/>
          <w:szCs w:val="24"/>
        </w:rPr>
        <w:t>1.6.2.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Таблицу 3 </w:t>
      </w:r>
      <w:r w:rsidR="002D5819">
        <w:rPr>
          <w:rFonts w:ascii="Times New Roman" w:hAnsi="Times New Roman" w:cs="Times New Roman"/>
          <w:sz w:val="24"/>
          <w:szCs w:val="24"/>
        </w:rPr>
        <w:t>дополнить</w:t>
      </w:r>
      <w:r>
        <w:rPr>
          <w:rFonts w:ascii="Times New Roman" w:hAnsi="Times New Roman" w:cs="Times New Roman"/>
          <w:sz w:val="24"/>
          <w:szCs w:val="24"/>
        </w:rPr>
        <w:t xml:space="preserve"> строкой 20 следующего содержания: </w:t>
      </w:r>
    </w:p>
    <w:p w14:paraId="145B655C" w14:textId="77777777" w:rsidR="000E7DDB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36"/>
        <w:gridCol w:w="425"/>
        <w:gridCol w:w="574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  <w:gridCol w:w="567"/>
      </w:tblGrid>
      <w:tr w:rsidR="0017620C" w14:paraId="750DC564" w14:textId="77777777" w:rsidTr="009B6266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2EF3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467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E06B" w14:textId="77777777" w:rsidR="0017620C" w:rsidRPr="0017620C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620C">
              <w:rPr>
                <w:rFonts w:ascii="Times New Roman" w:hAnsi="Times New Roman" w:cs="Times New Roman"/>
              </w:rPr>
              <w:t>Количество исполненных исполнительных документов, поступивших в Департамент финансов в отчетном финансовом году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2EED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33EE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18CB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C370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9985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817F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BA7B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640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FB9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7A52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54A9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AC10" w14:textId="77777777" w:rsidR="0017620C" w:rsidRPr="003467E2" w:rsidRDefault="0017620C" w:rsidP="009B6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C5A7687" w14:textId="77777777" w:rsidR="000E7DDB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2581F3C8" w14:textId="77777777" w:rsidR="00906E4F" w:rsidRDefault="00557B0A" w:rsidP="00736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57B0A">
        <w:rPr>
          <w:rFonts w:ascii="Times New Roman" w:hAnsi="Times New Roman" w:cs="Times New Roman"/>
          <w:bCs/>
          <w:sz w:val="24"/>
          <w:szCs w:val="24"/>
        </w:rPr>
        <w:t>1.</w:t>
      </w:r>
      <w:r w:rsidR="0017620C">
        <w:rPr>
          <w:rFonts w:ascii="Times New Roman" w:hAnsi="Times New Roman" w:cs="Times New Roman"/>
          <w:bCs/>
          <w:sz w:val="24"/>
          <w:szCs w:val="24"/>
        </w:rPr>
        <w:t>7</w:t>
      </w:r>
      <w:r w:rsidRPr="00557B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7620C">
        <w:rPr>
          <w:rFonts w:ascii="Times New Roman" w:hAnsi="Times New Roman" w:cs="Times New Roman"/>
          <w:bCs/>
          <w:sz w:val="24"/>
          <w:szCs w:val="24"/>
        </w:rPr>
        <w:t>Таблицу</w:t>
      </w:r>
      <w:r w:rsidRPr="00557B0A">
        <w:rPr>
          <w:rFonts w:ascii="Times New Roman" w:hAnsi="Times New Roman" w:cs="Times New Roman"/>
          <w:bCs/>
          <w:sz w:val="24"/>
          <w:szCs w:val="24"/>
        </w:rPr>
        <w:t xml:space="preserve"> 4 приложения № 4 «Методика расчета целевых индикаторов (показателей) муниципальной программы «Повышение эффективности управления</w:t>
      </w:r>
      <w:r w:rsidRPr="00543ACB">
        <w:rPr>
          <w:rFonts w:ascii="Times New Roman" w:hAnsi="Times New Roman" w:cs="Times New Roman"/>
          <w:bCs/>
          <w:sz w:val="24"/>
          <w:szCs w:val="24"/>
        </w:rPr>
        <w:t xml:space="preserve"> муниципальными финансами в муниципальном образовании «Холмский городской округ»</w:t>
      </w:r>
      <w:r w:rsidR="00906E4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620C">
        <w:rPr>
          <w:rFonts w:ascii="Times New Roman" w:hAnsi="Times New Roman" w:cs="Times New Roman"/>
          <w:bCs/>
          <w:sz w:val="24"/>
          <w:szCs w:val="24"/>
        </w:rPr>
        <w:t xml:space="preserve">дополнить строкой </w:t>
      </w:r>
      <w:r w:rsidR="00B33521">
        <w:rPr>
          <w:rFonts w:ascii="Times New Roman" w:hAnsi="Times New Roman" w:cs="Times New Roman"/>
          <w:bCs/>
          <w:sz w:val="24"/>
          <w:szCs w:val="24"/>
        </w:rPr>
        <w:t xml:space="preserve">20 </w:t>
      </w:r>
      <w:r w:rsidR="0017620C">
        <w:rPr>
          <w:rFonts w:ascii="Times New Roman" w:hAnsi="Times New Roman" w:cs="Times New Roman"/>
          <w:bCs/>
          <w:sz w:val="24"/>
          <w:szCs w:val="24"/>
        </w:rPr>
        <w:t>следующего содержания</w:t>
      </w:r>
      <w:r w:rsidR="00B33521">
        <w:rPr>
          <w:rFonts w:ascii="Times New Roman" w:hAnsi="Times New Roman" w:cs="Times New Roman"/>
          <w:bCs/>
          <w:sz w:val="24"/>
          <w:szCs w:val="24"/>
        </w:rPr>
        <w:t>:</w:t>
      </w:r>
    </w:p>
    <w:p w14:paraId="0572183A" w14:textId="77777777" w:rsidR="000E7DDB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5"/>
        <w:gridCol w:w="2177"/>
        <w:gridCol w:w="2309"/>
        <w:gridCol w:w="1901"/>
        <w:gridCol w:w="2412"/>
      </w:tblGrid>
      <w:tr w:rsidR="00B33521" w14:paraId="2B59FFD9" w14:textId="77777777" w:rsidTr="000E7DDB">
        <w:tc>
          <w:tcPr>
            <w:tcW w:w="550" w:type="dxa"/>
          </w:tcPr>
          <w:p w14:paraId="05181103" w14:textId="77777777" w:rsidR="00B33521" w:rsidRDefault="00B33521" w:rsidP="009B62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22" w:type="dxa"/>
          </w:tcPr>
          <w:p w14:paraId="07514C74" w14:textId="77777777" w:rsidR="00B33521" w:rsidRPr="00B33521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521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исполнительных документов, поступивших в Департамент финансов в отчетном финансовом году</w:t>
            </w:r>
          </w:p>
        </w:tc>
        <w:tc>
          <w:tcPr>
            <w:tcW w:w="2378" w:type="dxa"/>
          </w:tcPr>
          <w:p w14:paraId="54EE9FA2" w14:textId="77777777" w:rsidR="00B33521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/ В x 100,</w:t>
            </w:r>
            <w:r w:rsidRPr="00176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14:paraId="616EEB1B" w14:textId="77777777" w:rsidR="00B33521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3E622B" w14:textId="77777777" w:rsidR="00B33521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985463">
              <w:rPr>
                <w:rFonts w:ascii="Times New Roman" w:hAnsi="Times New Roman" w:cs="Times New Roman"/>
                <w:sz w:val="24"/>
                <w:szCs w:val="24"/>
              </w:rPr>
              <w:t xml:space="preserve"> - значение индикатора;</w:t>
            </w:r>
          </w:p>
          <w:p w14:paraId="2F48F306" w14:textId="77777777" w:rsidR="00B33521" w:rsidRDefault="00B33521" w:rsidP="009B62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– </w:t>
            </w:r>
            <w:r w:rsidR="009861F1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исполнительных документов в текущем финансовом году</w:t>
            </w:r>
            <w:r w:rsidR="002114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9FFA22" w14:textId="77777777" w:rsidR="00430BC9" w:rsidRDefault="00B33521" w:rsidP="006A3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– </w:t>
            </w:r>
            <w:r w:rsidR="009861F1">
              <w:rPr>
                <w:rFonts w:ascii="Times New Roman" w:hAnsi="Times New Roman" w:cs="Times New Roman"/>
                <w:sz w:val="24"/>
                <w:szCs w:val="24"/>
              </w:rPr>
              <w:t>количество подлежащих к исполнению исполнительных документов в текущем финансовом году, предъявленных в Департамент финансов</w:t>
            </w:r>
          </w:p>
          <w:p w14:paraId="404BB2BC" w14:textId="77777777" w:rsidR="006A3BA4" w:rsidRPr="007927B4" w:rsidRDefault="006A3BA4" w:rsidP="006A3B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0" w:type="dxa"/>
          </w:tcPr>
          <w:p w14:paraId="33149B9B" w14:textId="77777777" w:rsidR="00B33521" w:rsidRDefault="00B33521" w:rsidP="009B62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находящаяся в распоряжении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Департамента финансов</w:t>
            </w:r>
          </w:p>
          <w:p w14:paraId="38A263D3" w14:textId="77777777" w:rsidR="00B33521" w:rsidRDefault="00B33521" w:rsidP="009B626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C5950" w14:textId="77777777" w:rsidR="00B33521" w:rsidRPr="006D3B04" w:rsidRDefault="00B33521" w:rsidP="009B62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14:paraId="485B2CBA" w14:textId="77777777" w:rsidR="00B33521" w:rsidRPr="002562C0" w:rsidRDefault="00B33521" w:rsidP="009B62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B23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14:paraId="6CCFAD2A" w14:textId="77777777" w:rsidR="00B33521" w:rsidRPr="002562C0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= --------  , где:</w:t>
            </w:r>
          </w:p>
          <w:p w14:paraId="76331D0A" w14:textId="77777777" w:rsidR="00B33521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2562C0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B23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  <w:p w14:paraId="21EE0158" w14:textId="77777777" w:rsidR="00B33521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42B6586C" w14:textId="77777777" w:rsidR="00B33521" w:rsidRPr="006614C0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 w:rsidR="00B23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оценочное значение показателя;</w:t>
            </w:r>
          </w:p>
          <w:p w14:paraId="686AFDB3" w14:textId="77777777" w:rsidR="00B33521" w:rsidRPr="006614C0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="00B23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фактическое значение индикатора за рассматриваемый период;</w:t>
            </w:r>
          </w:p>
          <w:p w14:paraId="6B93AD64" w14:textId="77777777" w:rsidR="00B33521" w:rsidRPr="006614C0" w:rsidRDefault="00B33521" w:rsidP="009B626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7927B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="00B23D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- плановое значение достижения индикатора за рассматриваемый период;</w:t>
            </w:r>
          </w:p>
          <w:p w14:paraId="1B6FCEB7" w14:textId="77777777" w:rsidR="00B33521" w:rsidRDefault="00B33521" w:rsidP="00B23D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положительное значение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927B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19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3D1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6614C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</w:tbl>
    <w:p w14:paraId="36B8F89B" w14:textId="77777777" w:rsidR="000E7DDB" w:rsidRDefault="000E7DDB" w:rsidP="000E7D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712624CD" w14:textId="77777777" w:rsid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1.8. В раздел 11. «</w:t>
      </w:r>
      <w:r w:rsidRPr="004F4634">
        <w:rPr>
          <w:rFonts w:ascii="Times New Roman" w:hAnsi="Times New Roman" w:cs="Times New Roman"/>
          <w:sz w:val="24"/>
          <w:szCs w:val="24"/>
        </w:rPr>
        <w:t>МЕТОДИКА ОЦЕНКИ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Pr="004F4634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» внести следующие изменения:</w:t>
      </w:r>
    </w:p>
    <w:p w14:paraId="5F5ECC26" w14:textId="77777777" w:rsid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1.8.1 Пункт 3 раздела 11 изложить в новой редакции:</w:t>
      </w:r>
    </w:p>
    <w:p w14:paraId="52CABB6D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ab/>
        <w:t>«3. Степени реализации мероприятий Программы (достижения ожидаемых непосредственных результатов их реализации) на основе сопоставления ожидаемых и фактически полученных результатов по реализации основных мероприятий.</w:t>
      </w:r>
    </w:p>
    <w:p w14:paraId="46851479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 Программы осуществляется на основании следующей формулы:</w:t>
      </w:r>
    </w:p>
    <w:p w14:paraId="7A6F318E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CD1F5B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5723C8C" wp14:editId="2A898846">
            <wp:extent cx="3101340" cy="4648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8A8D2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6B1540F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6BF2A022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>ДИ - показатель достижения плановых значений индикаторов (показателей) Программы;</w:t>
      </w:r>
    </w:p>
    <w:p w14:paraId="55F62CA4" w14:textId="77777777" w:rsidR="006A3BA4" w:rsidRDefault="006A3BA4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1B65D2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>К - количество индикаторов (показателей) Программы;</w:t>
      </w:r>
    </w:p>
    <w:p w14:paraId="161E05C1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>Ф - фактическое значение индикатора (показателя) Программы за отчётный период;</w:t>
      </w:r>
    </w:p>
    <w:p w14:paraId="18CF7623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>П- планируемое значение достижения индикатора (показателя) Программы за отчётный период.</w:t>
      </w:r>
    </w:p>
    <w:p w14:paraId="69F3D8F4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 xml:space="preserve">В случае, когда уменьшение значения целевого показателя (индикатора) является положительной динамикой, показатели Ф и П в формуле меняются местами (например, </w:t>
      </w:r>
      <w:r w:rsidRPr="00727070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93DAEDB" wp14:editId="4E6A080F">
            <wp:extent cx="1485900" cy="274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27070">
        <w:rPr>
          <w:rFonts w:ascii="Times New Roman" w:hAnsi="Times New Roman" w:cs="Times New Roman"/>
          <w:position w:val="-12"/>
          <w:sz w:val="24"/>
          <w:szCs w:val="24"/>
          <w:vertAlign w:val="superscript"/>
        </w:rPr>
        <w:t>…</w:t>
      </w:r>
      <w:r w:rsidRPr="00727070">
        <w:rPr>
          <w:rFonts w:ascii="Times New Roman" w:hAnsi="Times New Roman" w:cs="Times New Roman"/>
          <w:sz w:val="24"/>
          <w:szCs w:val="24"/>
        </w:rPr>
        <w:t>).</w:t>
      </w:r>
    </w:p>
    <w:p w14:paraId="4AD70A57" w14:textId="77777777" w:rsid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7070">
        <w:rPr>
          <w:rFonts w:ascii="Times New Roman" w:hAnsi="Times New Roman" w:cs="Times New Roman"/>
          <w:sz w:val="24"/>
          <w:szCs w:val="24"/>
        </w:rPr>
        <w:t>В случае, когда при расчете Ф / П (П / Ф) &lt;0, то считается, что Ф / П (П / Ф) = 0. В случае, когда при расчете Ф / П (П / Ф)&gt; 1, то считается, что Ф / П (П / Ф) = 1. Таким образом, если хотя бы один показатель (индикатор) не выполнен, то ДИ &lt;1, если все показатели (индикаторы) выполнены на 100,0 процентов и более, то ДИ = 1.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36B4958E" w14:textId="77777777" w:rsidR="00D23BB1" w:rsidRDefault="00D23BB1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DA3C48" w14:textId="77777777" w:rsid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1.8.2. Пункт 4 раздела 11 изложить в новой редакции:</w:t>
      </w:r>
    </w:p>
    <w:p w14:paraId="77476BDF" w14:textId="77777777" w:rsidR="00727070" w:rsidRPr="00727070" w:rsidRDefault="00D23BB1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Расчёт оценки эффективности реализации программы (</w:t>
      </w:r>
      <w:proofErr w:type="spellStart"/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proofErr w:type="spellEnd"/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осуществляется по формуле: </w:t>
      </w:r>
    </w:p>
    <w:p w14:paraId="0A02426D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BAFF2E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2707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spellEnd"/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=0,6*ДИ +0,25*У</w:t>
      </w:r>
      <w:r w:rsidRPr="00727070">
        <w:rPr>
          <w:rFonts w:ascii="Times New Roman" w:eastAsia="Times New Roman" w:hAnsi="Times New Roman" w:cs="Times New Roman"/>
          <w:sz w:val="18"/>
          <w:szCs w:val="18"/>
          <w:lang w:eastAsia="ru-RU"/>
        </w:rPr>
        <w:t>ф</w:t>
      </w:r>
    </w:p>
    <w:p w14:paraId="07DC484E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14:paraId="28CE7B7B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proofErr w:type="spellEnd"/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показатель оценки эффективности реализации муниципальной программы;</w:t>
      </w:r>
    </w:p>
    <w:p w14:paraId="1463D86E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ДИ - показатель достижения плановых значений показателей (индикаторов) муниципальной программы;</w:t>
      </w:r>
    </w:p>
    <w:p w14:paraId="5572B705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Уф - показатель исполнения запланированного уровня расходов бюджета городского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.».</w:t>
      </w:r>
    </w:p>
    <w:p w14:paraId="2CE42A76" w14:textId="77777777" w:rsidR="00D23BB1" w:rsidRDefault="00D23BB1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83DBD12" w14:textId="77777777" w:rsidR="00727070" w:rsidRPr="00727070" w:rsidRDefault="00727070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1.8.3. Раздел 11 добавить пунктом 5 следующего содержания</w:t>
      </w:r>
    </w:p>
    <w:p w14:paraId="038B2AF8" w14:textId="77777777" w:rsidR="00727070" w:rsidRPr="00727070" w:rsidRDefault="00727070" w:rsidP="0072707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ab/>
      </w:r>
      <w:r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5. Муниципальная программа считается:</w:t>
      </w:r>
    </w:p>
    <w:p w14:paraId="0CFC0DE4" w14:textId="77777777" w:rsidR="00727070" w:rsidRPr="00727070" w:rsidRDefault="00D23BB1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эффективной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3BB1">
        <w:rPr>
          <w:rFonts w:ascii="Times New Roman" w:eastAsia="Times New Roman" w:hAnsi="Times New Roman" w:cs="Times New Roman"/>
          <w:sz w:val="28"/>
          <w:szCs w:val="28"/>
          <w:lang w:eastAsia="ru-RU"/>
        </w:rPr>
        <w:t>0,8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3BB1">
        <w:rPr>
          <w:rFonts w:ascii="Times New Roman" w:hAnsi="Times New Roman" w:cs="Times New Roman"/>
          <w:sz w:val="28"/>
          <w:szCs w:val="28"/>
        </w:rPr>
        <w:t xml:space="preserve">≤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3BB1">
        <w:rPr>
          <w:rFonts w:ascii="Times New Roman" w:hAnsi="Times New Roman" w:cs="Times New Roman"/>
          <w:sz w:val="28"/>
          <w:szCs w:val="28"/>
        </w:rPr>
        <w:t>О</w:t>
      </w:r>
      <w:r w:rsidRPr="00D23BB1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23BB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23BB1">
        <w:rPr>
          <w:rFonts w:ascii="Times New Roman" w:hAnsi="Times New Roman" w:cs="Times New Roman"/>
          <w:sz w:val="28"/>
          <w:szCs w:val="28"/>
        </w:rPr>
        <w:t xml:space="preserve">≤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BB1">
        <w:rPr>
          <w:rFonts w:ascii="Times New Roman" w:hAnsi="Times New Roman" w:cs="Times New Roman"/>
          <w:sz w:val="28"/>
          <w:szCs w:val="28"/>
        </w:rPr>
        <w:t>1,0</w:t>
      </w:r>
    </w:p>
    <w:p w14:paraId="3CAD943B" w14:textId="77777777" w:rsidR="00727070" w:rsidRPr="00727070" w:rsidRDefault="00D23BB1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недостаточно эффективной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0,6  </w:t>
      </w:r>
      <w:r w:rsidRPr="00CD7919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</w:t>
      </w:r>
      <w:r w:rsidRPr="00CD7919">
        <w:rPr>
          <w:rFonts w:ascii="Times New Roman" w:hAnsi="Times New Roman" w:cs="Times New Roman"/>
          <w:sz w:val="24"/>
          <w:szCs w:val="24"/>
        </w:rPr>
        <w:t>≤</w:t>
      </w:r>
      <w:r>
        <w:rPr>
          <w:rFonts w:ascii="Times New Roman" w:hAnsi="Times New Roman" w:cs="Times New Roman"/>
          <w:sz w:val="24"/>
          <w:szCs w:val="24"/>
        </w:rPr>
        <w:t xml:space="preserve"> 0,8</w:t>
      </w:r>
    </w:p>
    <w:p w14:paraId="6A1C824F" w14:textId="77777777" w:rsidR="00727070" w:rsidRPr="00727070" w:rsidRDefault="00D23BB1" w:rsidP="007270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неэффективной при </w:t>
      </w:r>
      <w:proofErr w:type="spellStart"/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proofErr w:type="spellEnd"/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7070" w:rsidRPr="00727070">
        <w:rPr>
          <w:rFonts w:ascii="Times New Roman" w:eastAsia="Times New Roman" w:hAnsi="Times New Roman" w:cs="Times New Roman"/>
          <w:sz w:val="24"/>
          <w:szCs w:val="24"/>
          <w:lang w:eastAsia="ru-RU"/>
        </w:rPr>
        <w:t>0,6.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2BFF999" w14:textId="77777777" w:rsidR="00D23BB1" w:rsidRDefault="00D23BB1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9D747CF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t>1.</w:t>
      </w:r>
      <w:r w:rsidR="00D23BB1">
        <w:rPr>
          <w:rFonts w:ascii="Times New Roman" w:hAnsi="Times New Roman" w:cs="Times New Roman"/>
          <w:sz w:val="24"/>
          <w:szCs w:val="24"/>
        </w:rPr>
        <w:t>9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4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52EAB93F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11D19934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06E4F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0EF2846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E8CABD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68F2D" w14:textId="77777777" w:rsidR="006A3BA4" w:rsidRDefault="006A3BA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F7503" w14:textId="77777777" w:rsidR="004459CD" w:rsidRDefault="001A5365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Мэр</w:t>
      </w:r>
      <w:r w:rsidR="000F1042"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6858A863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</w:r>
      <w:r w:rsidRPr="007F5587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5365">
        <w:rPr>
          <w:rFonts w:ascii="Times New Roman" w:hAnsi="Times New Roman" w:cs="Times New Roman"/>
          <w:sz w:val="24"/>
          <w:szCs w:val="24"/>
        </w:rPr>
        <w:t xml:space="preserve">Д.Г. </w:t>
      </w:r>
      <w:proofErr w:type="spellStart"/>
      <w:r w:rsidR="001A5365">
        <w:rPr>
          <w:rFonts w:ascii="Times New Roman" w:hAnsi="Times New Roman" w:cs="Times New Roman"/>
          <w:sz w:val="24"/>
          <w:szCs w:val="24"/>
        </w:rPr>
        <w:t>Любчинов</w:t>
      </w:r>
      <w:proofErr w:type="spellEnd"/>
    </w:p>
    <w:p w14:paraId="2C40D5ED" w14:textId="77777777" w:rsidR="008C73C3" w:rsidRDefault="008C73C3" w:rsidP="001A5365">
      <w:pPr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48DA771B" w14:textId="77777777" w:rsidTr="001A5365">
        <w:tc>
          <w:tcPr>
            <w:tcW w:w="4897" w:type="dxa"/>
          </w:tcPr>
          <w:p w14:paraId="4E5BB785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2F9C3BAA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17A9B423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 образования «Холмский городской округ»</w:t>
            </w:r>
          </w:p>
          <w:p w14:paraId="64707236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00181975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7955E65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785307B4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245B8904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993"/>
        <w:gridCol w:w="850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1A5365" w:rsidRPr="00384876" w14:paraId="7A2350A5" w14:textId="77777777" w:rsidTr="006A3BA4">
        <w:tc>
          <w:tcPr>
            <w:tcW w:w="567" w:type="dxa"/>
            <w:vMerge w:val="restart"/>
          </w:tcPr>
          <w:p w14:paraId="66A425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423C07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</w:tcPr>
          <w:p w14:paraId="13F8E2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4E0EF9F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2F986FF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356" w:type="dxa"/>
            <w:gridSpan w:val="11"/>
          </w:tcPr>
          <w:p w14:paraId="060B4A0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3BFB7EF3" w14:textId="77777777" w:rsidTr="00744919">
        <w:tc>
          <w:tcPr>
            <w:tcW w:w="567" w:type="dxa"/>
            <w:vMerge/>
          </w:tcPr>
          <w:p w14:paraId="37D9B7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6723E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57D6117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A69F50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5DEACB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83C2F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0" w:type="dxa"/>
          </w:tcPr>
          <w:p w14:paraId="40DC705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1" w:type="dxa"/>
          </w:tcPr>
          <w:p w14:paraId="63CE092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0" w:type="dxa"/>
          </w:tcPr>
          <w:p w14:paraId="7240FC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1" w:type="dxa"/>
          </w:tcPr>
          <w:p w14:paraId="422FE93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0" w:type="dxa"/>
          </w:tcPr>
          <w:p w14:paraId="4312D6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1" w:type="dxa"/>
          </w:tcPr>
          <w:p w14:paraId="44BF69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</w:tcPr>
          <w:p w14:paraId="7E3E222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1" w:type="dxa"/>
          </w:tcPr>
          <w:p w14:paraId="30B0C17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50" w:type="dxa"/>
          </w:tcPr>
          <w:p w14:paraId="07FA5B15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2A84E33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51" w:type="dxa"/>
          </w:tcPr>
          <w:p w14:paraId="470E4DE3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0ACED62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1A5365" w:rsidRPr="00384876" w14:paraId="226EFA28" w14:textId="77777777" w:rsidTr="00744919">
        <w:tc>
          <w:tcPr>
            <w:tcW w:w="567" w:type="dxa"/>
            <w:vMerge w:val="restart"/>
          </w:tcPr>
          <w:p w14:paraId="3A41FAC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14:paraId="103DAD1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993" w:type="dxa"/>
            <w:vMerge w:val="restart"/>
          </w:tcPr>
          <w:p w14:paraId="2925D8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BFCA49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6442C8C" w14:textId="77777777" w:rsidR="001A5365" w:rsidRPr="00384876" w:rsidRDefault="00CD0EE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490 802,0</w:t>
            </w:r>
          </w:p>
        </w:tc>
        <w:tc>
          <w:tcPr>
            <w:tcW w:w="851" w:type="dxa"/>
            <w:vAlign w:val="bottom"/>
          </w:tcPr>
          <w:p w14:paraId="506DC6F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0" w:type="dxa"/>
            <w:vAlign w:val="bottom"/>
          </w:tcPr>
          <w:p w14:paraId="1E76858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1" w:type="dxa"/>
            <w:vAlign w:val="bottom"/>
          </w:tcPr>
          <w:p w14:paraId="43ECCAA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0" w:type="dxa"/>
            <w:vAlign w:val="bottom"/>
          </w:tcPr>
          <w:p w14:paraId="6E266CB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1" w:type="dxa"/>
            <w:vAlign w:val="bottom"/>
          </w:tcPr>
          <w:p w14:paraId="532657D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0" w:type="dxa"/>
          </w:tcPr>
          <w:p w14:paraId="0105A4F6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1" w:type="dxa"/>
          </w:tcPr>
          <w:p w14:paraId="50962584" w14:textId="77777777" w:rsidR="001A5365" w:rsidRPr="00384876" w:rsidRDefault="00CD0EE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84 440,5</w:t>
            </w:r>
          </w:p>
        </w:tc>
        <w:tc>
          <w:tcPr>
            <w:tcW w:w="850" w:type="dxa"/>
          </w:tcPr>
          <w:p w14:paraId="2B2A22FB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50 426,2</w:t>
            </w:r>
          </w:p>
        </w:tc>
        <w:tc>
          <w:tcPr>
            <w:tcW w:w="851" w:type="dxa"/>
          </w:tcPr>
          <w:p w14:paraId="0A8CB6F3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42 471,1</w:t>
            </w:r>
          </w:p>
        </w:tc>
        <w:tc>
          <w:tcPr>
            <w:tcW w:w="850" w:type="dxa"/>
          </w:tcPr>
          <w:p w14:paraId="535351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851" w:type="dxa"/>
            <w:vAlign w:val="bottom"/>
          </w:tcPr>
          <w:p w14:paraId="3E7826A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1A5365" w:rsidRPr="00384876" w14:paraId="5D0E3029" w14:textId="77777777" w:rsidTr="00744919">
        <w:trPr>
          <w:trHeight w:val="429"/>
        </w:trPr>
        <w:tc>
          <w:tcPr>
            <w:tcW w:w="567" w:type="dxa"/>
            <w:vMerge/>
          </w:tcPr>
          <w:p w14:paraId="167F9A3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84AEC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2D511C1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AF1BA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27C4E78E" w14:textId="77777777" w:rsidR="001A5365" w:rsidRPr="00384876" w:rsidRDefault="00CD0EE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204 314,2</w:t>
            </w:r>
          </w:p>
        </w:tc>
        <w:tc>
          <w:tcPr>
            <w:tcW w:w="851" w:type="dxa"/>
          </w:tcPr>
          <w:p w14:paraId="47F3FF2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90BA2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4290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BA2DD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1" w:type="dxa"/>
          </w:tcPr>
          <w:p w14:paraId="767D665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0" w:type="dxa"/>
          </w:tcPr>
          <w:p w14:paraId="43CD3FA0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1" w:type="dxa"/>
          </w:tcPr>
          <w:p w14:paraId="340EB35E" w14:textId="77777777" w:rsidR="001A5365" w:rsidRPr="00384876" w:rsidRDefault="00CD0EE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="00EB7BD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163,3</w:t>
            </w:r>
          </w:p>
        </w:tc>
        <w:tc>
          <w:tcPr>
            <w:tcW w:w="850" w:type="dxa"/>
          </w:tcPr>
          <w:p w14:paraId="3303F99C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1" w:type="dxa"/>
          </w:tcPr>
          <w:p w14:paraId="3A8BB50E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1CADBCB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2CADA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EEDCAAC" w14:textId="77777777" w:rsidTr="00744919">
        <w:tc>
          <w:tcPr>
            <w:tcW w:w="567" w:type="dxa"/>
            <w:vMerge/>
          </w:tcPr>
          <w:p w14:paraId="045A8EF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212AFC5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92027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196FC7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8601ADB" w14:textId="77777777" w:rsidR="001A5365" w:rsidRPr="00384876" w:rsidRDefault="00CD0EE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286 487,8</w:t>
            </w:r>
          </w:p>
        </w:tc>
        <w:tc>
          <w:tcPr>
            <w:tcW w:w="851" w:type="dxa"/>
          </w:tcPr>
          <w:p w14:paraId="69F2EA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0" w:type="dxa"/>
          </w:tcPr>
          <w:p w14:paraId="27275B0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1" w:type="dxa"/>
          </w:tcPr>
          <w:p w14:paraId="2BDBBBC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0" w:type="dxa"/>
          </w:tcPr>
          <w:p w14:paraId="27BF05B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1" w:type="dxa"/>
          </w:tcPr>
          <w:p w14:paraId="664B7AE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0" w:type="dxa"/>
          </w:tcPr>
          <w:p w14:paraId="78B6AA95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1" w:type="dxa"/>
          </w:tcPr>
          <w:p w14:paraId="12BB1EF3" w14:textId="77777777" w:rsidR="001A5365" w:rsidRPr="00384876" w:rsidRDefault="00CD0EE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37 277,2</w:t>
            </w:r>
          </w:p>
        </w:tc>
        <w:tc>
          <w:tcPr>
            <w:tcW w:w="850" w:type="dxa"/>
          </w:tcPr>
          <w:p w14:paraId="2F9F1DD4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20 426,2</w:t>
            </w:r>
          </w:p>
        </w:tc>
        <w:tc>
          <w:tcPr>
            <w:tcW w:w="851" w:type="dxa"/>
          </w:tcPr>
          <w:p w14:paraId="064827C9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12 471,1</w:t>
            </w:r>
          </w:p>
        </w:tc>
        <w:tc>
          <w:tcPr>
            <w:tcW w:w="850" w:type="dxa"/>
          </w:tcPr>
          <w:p w14:paraId="192AEE5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851" w:type="dxa"/>
          </w:tcPr>
          <w:p w14:paraId="1F071CE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1A5365" w:rsidRPr="00384876" w14:paraId="3A4F35B3" w14:textId="77777777" w:rsidTr="00744919">
        <w:tc>
          <w:tcPr>
            <w:tcW w:w="567" w:type="dxa"/>
          </w:tcPr>
          <w:p w14:paraId="33851E1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552" w:type="dxa"/>
          </w:tcPr>
          <w:p w14:paraId="14E16BF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993" w:type="dxa"/>
          </w:tcPr>
          <w:p w14:paraId="26F8DC39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4252E3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16B57C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12B4D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EB1B1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1F215F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F42A37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A85DF2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CF9E1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F16D1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F1F7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8FB7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C3204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1BA11F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304CF4F0" w14:textId="77777777" w:rsidTr="00744919">
        <w:tc>
          <w:tcPr>
            <w:tcW w:w="567" w:type="dxa"/>
          </w:tcPr>
          <w:p w14:paraId="0BCBE42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552" w:type="dxa"/>
          </w:tcPr>
          <w:p w14:paraId="27FB802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993" w:type="dxa"/>
          </w:tcPr>
          <w:p w14:paraId="766F7064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C3796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9875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2D1F96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C5AE2C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5BAC2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8CE7D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4BE9A7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39912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81E2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EB77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F56A4A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F796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A59563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129BC21" w14:textId="77777777" w:rsidTr="00744919">
        <w:tc>
          <w:tcPr>
            <w:tcW w:w="567" w:type="dxa"/>
          </w:tcPr>
          <w:p w14:paraId="135D722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552" w:type="dxa"/>
          </w:tcPr>
          <w:p w14:paraId="02F2242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и исполнение бюджета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993" w:type="dxa"/>
          </w:tcPr>
          <w:p w14:paraId="1E60E287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</w:t>
            </w:r>
          </w:p>
        </w:tc>
        <w:tc>
          <w:tcPr>
            <w:tcW w:w="850" w:type="dxa"/>
          </w:tcPr>
          <w:p w14:paraId="05DF150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36C96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2D8FA5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9089C7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A68732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41686C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F3DFB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7EA255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A6CE0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3A931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29F48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96E61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C04D9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79AB7BF8" w14:textId="77777777" w:rsidTr="00744919">
        <w:tc>
          <w:tcPr>
            <w:tcW w:w="567" w:type="dxa"/>
          </w:tcPr>
          <w:p w14:paraId="1923263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552" w:type="dxa"/>
          </w:tcPr>
          <w:p w14:paraId="747DD8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993" w:type="dxa"/>
          </w:tcPr>
          <w:p w14:paraId="1AF53156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B7279B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1B5757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9694C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79D09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E8E2D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F70B52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1E1EF2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9FC90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EF53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71BCC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63D03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36E71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64CC19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1F4552B1" w14:textId="77777777" w:rsidTr="00744919">
        <w:tc>
          <w:tcPr>
            <w:tcW w:w="567" w:type="dxa"/>
            <w:vMerge w:val="restart"/>
          </w:tcPr>
          <w:p w14:paraId="42BFC9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552" w:type="dxa"/>
            <w:vMerge w:val="restart"/>
          </w:tcPr>
          <w:p w14:paraId="5298E60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993" w:type="dxa"/>
            <w:vMerge w:val="restart"/>
          </w:tcPr>
          <w:p w14:paraId="4EBDA0D0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BCF389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7BA90FC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59 806,2</w:t>
            </w:r>
          </w:p>
        </w:tc>
        <w:tc>
          <w:tcPr>
            <w:tcW w:w="851" w:type="dxa"/>
            <w:vAlign w:val="bottom"/>
          </w:tcPr>
          <w:p w14:paraId="0B58D9C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0" w:type="dxa"/>
            <w:vAlign w:val="bottom"/>
          </w:tcPr>
          <w:p w14:paraId="6AA6A28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1" w:type="dxa"/>
            <w:vAlign w:val="bottom"/>
          </w:tcPr>
          <w:p w14:paraId="15B5A74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0" w:type="dxa"/>
            <w:vAlign w:val="bottom"/>
          </w:tcPr>
          <w:p w14:paraId="74DE21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1" w:type="dxa"/>
            <w:vAlign w:val="bottom"/>
          </w:tcPr>
          <w:p w14:paraId="08B486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0" w:type="dxa"/>
          </w:tcPr>
          <w:p w14:paraId="10A5F43F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1" w:type="dxa"/>
          </w:tcPr>
          <w:p w14:paraId="4997DE51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6238A390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51" w:type="dxa"/>
          </w:tcPr>
          <w:p w14:paraId="31E7B8DC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21AB98D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851" w:type="dxa"/>
            <w:vAlign w:val="bottom"/>
          </w:tcPr>
          <w:p w14:paraId="4F12CCB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1A5365" w:rsidRPr="00384876" w14:paraId="0D81BD29" w14:textId="77777777" w:rsidTr="00744919">
        <w:tc>
          <w:tcPr>
            <w:tcW w:w="567" w:type="dxa"/>
            <w:vMerge/>
          </w:tcPr>
          <w:p w14:paraId="4182169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6A93A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153641A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82696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F119EC7" w14:textId="77777777" w:rsidR="001A5365" w:rsidRPr="00384876" w:rsidRDefault="00810BB3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59 806,2</w:t>
            </w:r>
          </w:p>
        </w:tc>
        <w:tc>
          <w:tcPr>
            <w:tcW w:w="851" w:type="dxa"/>
          </w:tcPr>
          <w:p w14:paraId="120531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0" w:type="dxa"/>
          </w:tcPr>
          <w:p w14:paraId="6C527D8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1" w:type="dxa"/>
          </w:tcPr>
          <w:p w14:paraId="33A6514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0" w:type="dxa"/>
          </w:tcPr>
          <w:p w14:paraId="0E89C5B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1" w:type="dxa"/>
          </w:tcPr>
          <w:p w14:paraId="5673206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0" w:type="dxa"/>
          </w:tcPr>
          <w:p w14:paraId="19ADD85F" w14:textId="77777777" w:rsidR="001A5365" w:rsidRPr="00384876" w:rsidRDefault="00745991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1" w:type="dxa"/>
          </w:tcPr>
          <w:p w14:paraId="3D5271A7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0" w:type="dxa"/>
          </w:tcPr>
          <w:p w14:paraId="1EDEF5E7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1" w:type="dxa"/>
          </w:tcPr>
          <w:p w14:paraId="6A8C5769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250255B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851" w:type="dxa"/>
          </w:tcPr>
          <w:p w14:paraId="659E85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1A5365" w:rsidRPr="00384876" w14:paraId="38BC4460" w14:textId="77777777" w:rsidTr="00744919">
        <w:tc>
          <w:tcPr>
            <w:tcW w:w="567" w:type="dxa"/>
          </w:tcPr>
          <w:p w14:paraId="454293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552" w:type="dxa"/>
          </w:tcPr>
          <w:p w14:paraId="262FEB3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993" w:type="dxa"/>
          </w:tcPr>
          <w:p w14:paraId="17606E76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97A5C8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63CF2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B2C0B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3CF40A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0F0F33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6AF01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2CF317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1AA68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70D87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2C725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12B672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20D3B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B6765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9610490" w14:textId="77777777" w:rsidTr="00744919">
        <w:tc>
          <w:tcPr>
            <w:tcW w:w="567" w:type="dxa"/>
          </w:tcPr>
          <w:p w14:paraId="2997F65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552" w:type="dxa"/>
          </w:tcPr>
          <w:p w14:paraId="45D2047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993" w:type="dxa"/>
          </w:tcPr>
          <w:p w14:paraId="2501AD5C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C64666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2B88DC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D23CC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16585B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EC70EA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589E25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5BD6DB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25CE5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6A55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628E9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A04558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51D16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4DACF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3BC381CE" w14:textId="77777777" w:rsidTr="00744919">
        <w:trPr>
          <w:trHeight w:val="176"/>
        </w:trPr>
        <w:tc>
          <w:tcPr>
            <w:tcW w:w="567" w:type="dxa"/>
            <w:vMerge w:val="restart"/>
          </w:tcPr>
          <w:p w14:paraId="49F906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552" w:type="dxa"/>
            <w:vMerge w:val="restart"/>
          </w:tcPr>
          <w:p w14:paraId="717245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993" w:type="dxa"/>
            <w:vMerge w:val="restart"/>
          </w:tcPr>
          <w:p w14:paraId="47E147CB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88C202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2BB0144" w14:textId="77777777" w:rsidR="001A5365" w:rsidRPr="00384876" w:rsidRDefault="000B2F74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</w:t>
            </w:r>
          </w:p>
        </w:tc>
        <w:tc>
          <w:tcPr>
            <w:tcW w:w="851" w:type="dxa"/>
            <w:vAlign w:val="bottom"/>
          </w:tcPr>
          <w:p w14:paraId="7B2C59E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F81E8B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5C92FE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0" w:type="dxa"/>
            <w:vAlign w:val="bottom"/>
          </w:tcPr>
          <w:p w14:paraId="723FD47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  <w:vAlign w:val="bottom"/>
          </w:tcPr>
          <w:p w14:paraId="15C786E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</w:tcPr>
          <w:p w14:paraId="228EBDC2" w14:textId="77777777" w:rsidR="001A5365" w:rsidRPr="00384876" w:rsidRDefault="00B823F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45991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51" w:type="dxa"/>
          </w:tcPr>
          <w:p w14:paraId="591288A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37114BF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2D9BAEF3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48937BE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  <w:vAlign w:val="bottom"/>
          </w:tcPr>
          <w:p w14:paraId="5D059F7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1A5365" w:rsidRPr="00384876" w14:paraId="7DE62C31" w14:textId="77777777" w:rsidTr="00744919">
        <w:tc>
          <w:tcPr>
            <w:tcW w:w="567" w:type="dxa"/>
            <w:vMerge/>
          </w:tcPr>
          <w:p w14:paraId="5657930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78B1440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38C508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8FA590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73669C3" w14:textId="77777777" w:rsidR="001A5365" w:rsidRPr="00384876" w:rsidRDefault="000B2F74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</w:t>
            </w:r>
          </w:p>
        </w:tc>
        <w:tc>
          <w:tcPr>
            <w:tcW w:w="851" w:type="dxa"/>
          </w:tcPr>
          <w:p w14:paraId="3D84405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5A650E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79B5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0" w:type="dxa"/>
          </w:tcPr>
          <w:p w14:paraId="6040998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1" w:type="dxa"/>
          </w:tcPr>
          <w:p w14:paraId="294E5C8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0" w:type="dxa"/>
          </w:tcPr>
          <w:p w14:paraId="3E419A3D" w14:textId="77777777" w:rsidR="001A5365" w:rsidRPr="00384876" w:rsidRDefault="00B823F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745991">
              <w:rPr>
                <w:rFonts w:ascii="Times New Roman" w:hAnsi="Times New Roman" w:cs="Times New Roman"/>
                <w:sz w:val="18"/>
                <w:szCs w:val="18"/>
              </w:rPr>
              <w:t>,4</w:t>
            </w:r>
          </w:p>
        </w:tc>
        <w:tc>
          <w:tcPr>
            <w:tcW w:w="851" w:type="dxa"/>
          </w:tcPr>
          <w:p w14:paraId="75C6EA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6B11CBC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24C2B967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5D4F7BD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14:paraId="4D4F7FC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1A5365" w:rsidRPr="00384876" w14:paraId="2E2F0D1B" w14:textId="77777777" w:rsidTr="00744919">
        <w:tc>
          <w:tcPr>
            <w:tcW w:w="567" w:type="dxa"/>
          </w:tcPr>
          <w:p w14:paraId="023A3C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552" w:type="dxa"/>
          </w:tcPr>
          <w:p w14:paraId="0F2C04C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993" w:type="dxa"/>
          </w:tcPr>
          <w:p w14:paraId="26BFF31B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CDE0E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DE8C19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5571ED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A46C9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8BDDFF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746EB0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6B2C6D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828CB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25CBF7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2B000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BAD73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33BBE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3BC69A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1EBE61B" w14:textId="77777777" w:rsidTr="00744919">
        <w:tc>
          <w:tcPr>
            <w:tcW w:w="567" w:type="dxa"/>
            <w:vMerge w:val="restart"/>
          </w:tcPr>
          <w:p w14:paraId="5E1696E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552" w:type="dxa"/>
            <w:vMerge w:val="restart"/>
          </w:tcPr>
          <w:p w14:paraId="23A9054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993" w:type="dxa"/>
          </w:tcPr>
          <w:p w14:paraId="263D10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ADBFF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7A9F738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2 010,0</w:t>
            </w:r>
          </w:p>
        </w:tc>
        <w:tc>
          <w:tcPr>
            <w:tcW w:w="851" w:type="dxa"/>
            <w:vAlign w:val="bottom"/>
          </w:tcPr>
          <w:p w14:paraId="6E7DD15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0" w:type="dxa"/>
            <w:vAlign w:val="bottom"/>
          </w:tcPr>
          <w:p w14:paraId="6BD4168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1" w:type="dxa"/>
            <w:vAlign w:val="bottom"/>
          </w:tcPr>
          <w:p w14:paraId="4271D81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0" w:type="dxa"/>
            <w:vAlign w:val="bottom"/>
          </w:tcPr>
          <w:p w14:paraId="247BE57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1" w:type="dxa"/>
            <w:vAlign w:val="bottom"/>
          </w:tcPr>
          <w:p w14:paraId="401ECA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0" w:type="dxa"/>
          </w:tcPr>
          <w:p w14:paraId="78482995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1" w:type="dxa"/>
          </w:tcPr>
          <w:p w14:paraId="03703A9C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360,5</w:t>
            </w:r>
          </w:p>
        </w:tc>
        <w:tc>
          <w:tcPr>
            <w:tcW w:w="850" w:type="dxa"/>
          </w:tcPr>
          <w:p w14:paraId="0385215B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</w:tcPr>
          <w:p w14:paraId="255D59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94915B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851" w:type="dxa"/>
            <w:vAlign w:val="bottom"/>
          </w:tcPr>
          <w:p w14:paraId="53D29D5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1A5365" w:rsidRPr="00384876" w14:paraId="59F00017" w14:textId="77777777" w:rsidTr="00744919">
        <w:tc>
          <w:tcPr>
            <w:tcW w:w="567" w:type="dxa"/>
            <w:vMerge/>
          </w:tcPr>
          <w:p w14:paraId="61E7742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0760981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FB6CD7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42F45F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3F766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352FC20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0" w:type="dxa"/>
          </w:tcPr>
          <w:p w14:paraId="0433748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1" w:type="dxa"/>
          </w:tcPr>
          <w:p w14:paraId="450A9E7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36ED8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E70F41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4FBAF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C475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DEFB5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F5E07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56249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A744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19C16592" w14:textId="77777777" w:rsidTr="00744919">
        <w:tc>
          <w:tcPr>
            <w:tcW w:w="567" w:type="dxa"/>
            <w:vMerge/>
          </w:tcPr>
          <w:p w14:paraId="6740489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282DF20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5AB6F62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CDCBE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B923FCE" w14:textId="77777777" w:rsidR="001A5365" w:rsidRPr="00384876" w:rsidRDefault="000B2F74" w:rsidP="008831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1 777,</w:t>
            </w:r>
            <w:r w:rsidR="0088312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14A6ABC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0" w:type="dxa"/>
          </w:tcPr>
          <w:p w14:paraId="591911B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1" w:type="dxa"/>
          </w:tcPr>
          <w:p w14:paraId="31C96F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0" w:type="dxa"/>
          </w:tcPr>
          <w:p w14:paraId="17BBC9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1" w:type="dxa"/>
          </w:tcPr>
          <w:p w14:paraId="1A30E24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0" w:type="dxa"/>
          </w:tcPr>
          <w:p w14:paraId="6065510C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1" w:type="dxa"/>
          </w:tcPr>
          <w:p w14:paraId="29E32D5A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360,5</w:t>
            </w:r>
          </w:p>
        </w:tc>
        <w:tc>
          <w:tcPr>
            <w:tcW w:w="850" w:type="dxa"/>
          </w:tcPr>
          <w:p w14:paraId="0B4F9011" w14:textId="77777777" w:rsidR="001A5365" w:rsidRPr="00384876" w:rsidRDefault="000B2F7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1" w:type="dxa"/>
          </w:tcPr>
          <w:p w14:paraId="0656A2C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4AECA5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851" w:type="dxa"/>
          </w:tcPr>
          <w:p w14:paraId="00961C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1A5365" w:rsidRPr="00384876" w14:paraId="3D7255A9" w14:textId="77777777" w:rsidTr="00744919">
        <w:trPr>
          <w:trHeight w:val="303"/>
        </w:trPr>
        <w:tc>
          <w:tcPr>
            <w:tcW w:w="567" w:type="dxa"/>
            <w:vMerge w:val="restart"/>
          </w:tcPr>
          <w:p w14:paraId="2B624E2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552" w:type="dxa"/>
            <w:vMerge w:val="restart"/>
          </w:tcPr>
          <w:p w14:paraId="755C474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993" w:type="dxa"/>
          </w:tcPr>
          <w:p w14:paraId="7026631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B43C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1C8B7209" w14:textId="77777777" w:rsidR="001A5365" w:rsidRPr="00384876" w:rsidRDefault="002A10C0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9 732,3</w:t>
            </w:r>
          </w:p>
        </w:tc>
        <w:tc>
          <w:tcPr>
            <w:tcW w:w="851" w:type="dxa"/>
          </w:tcPr>
          <w:p w14:paraId="2CA2866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0" w:type="dxa"/>
          </w:tcPr>
          <w:p w14:paraId="720B140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1" w:type="dxa"/>
          </w:tcPr>
          <w:p w14:paraId="2E0C3EF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0" w:type="dxa"/>
          </w:tcPr>
          <w:p w14:paraId="26D93FD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1" w:type="dxa"/>
          </w:tcPr>
          <w:p w14:paraId="7773AD7D" w14:textId="77777777" w:rsidR="001A5365" w:rsidRPr="00FF06E1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0" w:type="dxa"/>
          </w:tcPr>
          <w:p w14:paraId="2BD39B0F" w14:textId="77777777" w:rsidR="001A5365" w:rsidRPr="00384876" w:rsidRDefault="00B04877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B823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1" w:type="dxa"/>
          </w:tcPr>
          <w:p w14:paraId="6FF051A8" w14:textId="77777777" w:rsidR="001A5365" w:rsidRPr="00384876" w:rsidRDefault="002A10C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1 645,8</w:t>
            </w:r>
          </w:p>
        </w:tc>
        <w:tc>
          <w:tcPr>
            <w:tcW w:w="850" w:type="dxa"/>
          </w:tcPr>
          <w:p w14:paraId="7179979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0BA25F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5077E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851" w:type="dxa"/>
          </w:tcPr>
          <w:p w14:paraId="0A14078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5636A6" w:rsidRPr="00384876" w14:paraId="52085797" w14:textId="77777777" w:rsidTr="00744919">
        <w:tc>
          <w:tcPr>
            <w:tcW w:w="567" w:type="dxa"/>
            <w:vMerge/>
          </w:tcPr>
          <w:p w14:paraId="664CF907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1FA6A12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EC3F6EC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6EE4B963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7A8FC55" w14:textId="77777777" w:rsidR="005636A6" w:rsidRDefault="001B612E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903,4</w:t>
            </w:r>
          </w:p>
          <w:p w14:paraId="08E51BFA" w14:textId="77777777" w:rsidR="00E672FB" w:rsidRDefault="00E672FB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F0A27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E56D2F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9A76F3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D1F7B5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C18B3C5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B55E51" w14:textId="77777777" w:rsidR="005636A6" w:rsidRDefault="005636A6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F0036C" w14:textId="77777777" w:rsidR="005636A6" w:rsidRDefault="002A10C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903,4</w:t>
            </w:r>
          </w:p>
        </w:tc>
        <w:tc>
          <w:tcPr>
            <w:tcW w:w="850" w:type="dxa"/>
          </w:tcPr>
          <w:p w14:paraId="24C01057" w14:textId="77777777" w:rsidR="005636A6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73FA5BB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C5E5C0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0BE977" w14:textId="77777777" w:rsidR="005636A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1AA9A78" w14:textId="77777777" w:rsidTr="00744919">
        <w:tc>
          <w:tcPr>
            <w:tcW w:w="567" w:type="dxa"/>
            <w:vMerge/>
          </w:tcPr>
          <w:p w14:paraId="2515222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36CB49D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FDDA97C" w14:textId="77777777" w:rsidR="001A5365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5BBB9B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DD14A45" w14:textId="77777777" w:rsidR="001A5365" w:rsidRPr="00384876" w:rsidRDefault="005636A6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8 828,9</w:t>
            </w:r>
          </w:p>
        </w:tc>
        <w:tc>
          <w:tcPr>
            <w:tcW w:w="851" w:type="dxa"/>
          </w:tcPr>
          <w:p w14:paraId="111B25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0" w:type="dxa"/>
          </w:tcPr>
          <w:p w14:paraId="597160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1" w:type="dxa"/>
          </w:tcPr>
          <w:p w14:paraId="6D87043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0" w:type="dxa"/>
          </w:tcPr>
          <w:p w14:paraId="6FBA9B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1" w:type="dxa"/>
          </w:tcPr>
          <w:p w14:paraId="64F8339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0" w:type="dxa"/>
          </w:tcPr>
          <w:p w14:paraId="20DFBDD0" w14:textId="77777777" w:rsidR="001A5365" w:rsidRPr="00384876" w:rsidRDefault="00B04877" w:rsidP="00B823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  <w:r w:rsidR="00B823F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1" w:type="dxa"/>
          </w:tcPr>
          <w:p w14:paraId="42819081" w14:textId="77777777" w:rsidR="001A5365" w:rsidRPr="00384876" w:rsidRDefault="005636A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742,4</w:t>
            </w:r>
          </w:p>
        </w:tc>
        <w:tc>
          <w:tcPr>
            <w:tcW w:w="850" w:type="dxa"/>
          </w:tcPr>
          <w:p w14:paraId="7F918AB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827C6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EA1AD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851" w:type="dxa"/>
          </w:tcPr>
          <w:p w14:paraId="6D1535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1A5365" w:rsidRPr="00384876" w14:paraId="48EC7BE6" w14:textId="77777777" w:rsidTr="00744919">
        <w:tc>
          <w:tcPr>
            <w:tcW w:w="567" w:type="dxa"/>
          </w:tcPr>
          <w:p w14:paraId="68F4E3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</w:t>
            </w:r>
          </w:p>
        </w:tc>
        <w:tc>
          <w:tcPr>
            <w:tcW w:w="2552" w:type="dxa"/>
          </w:tcPr>
          <w:p w14:paraId="15BB4F2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993" w:type="dxa"/>
          </w:tcPr>
          <w:p w14:paraId="4DD82192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78CC3C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E400FD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AACCE3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2704B2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90101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6AFB48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AD4D5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C7D32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16FDE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18022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176D9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D3B7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3A842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4931E425" w14:textId="77777777" w:rsidTr="00744919">
        <w:tc>
          <w:tcPr>
            <w:tcW w:w="567" w:type="dxa"/>
          </w:tcPr>
          <w:p w14:paraId="3359F52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552" w:type="dxa"/>
          </w:tcPr>
          <w:p w14:paraId="1D1EC7C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993" w:type="dxa"/>
          </w:tcPr>
          <w:p w14:paraId="40E26193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7C6272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7D912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B34A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23F8A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AC20E4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1AB762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9E0189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1B7C8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85C2B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8C386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5DAC2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2A225F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198423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2FF1985D" w14:textId="77777777" w:rsidTr="00744919">
        <w:tc>
          <w:tcPr>
            <w:tcW w:w="567" w:type="dxa"/>
            <w:vMerge w:val="restart"/>
          </w:tcPr>
          <w:p w14:paraId="1A0A2BF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552" w:type="dxa"/>
            <w:vMerge w:val="restart"/>
          </w:tcPr>
          <w:p w14:paraId="1344B3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993" w:type="dxa"/>
            <w:vMerge w:val="restart"/>
          </w:tcPr>
          <w:p w14:paraId="4D9FDA14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087E1F3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97F39D2" w14:textId="77777777" w:rsidR="001A5365" w:rsidRPr="00384876" w:rsidRDefault="002A10C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194 807,9</w:t>
            </w:r>
          </w:p>
        </w:tc>
        <w:tc>
          <w:tcPr>
            <w:tcW w:w="851" w:type="dxa"/>
            <w:vAlign w:val="bottom"/>
          </w:tcPr>
          <w:p w14:paraId="50DA0EC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875817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EF4B3A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0" w:type="dxa"/>
            <w:vAlign w:val="bottom"/>
          </w:tcPr>
          <w:p w14:paraId="7C9C1BE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1" w:type="dxa"/>
            <w:vAlign w:val="bottom"/>
          </w:tcPr>
          <w:p w14:paraId="0BE8374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0" w:type="dxa"/>
          </w:tcPr>
          <w:p w14:paraId="669D7316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1" w:type="dxa"/>
          </w:tcPr>
          <w:p w14:paraId="4154FA18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24 383,0</w:t>
            </w:r>
          </w:p>
        </w:tc>
        <w:tc>
          <w:tcPr>
            <w:tcW w:w="850" w:type="dxa"/>
          </w:tcPr>
          <w:p w14:paraId="740B4228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1" w:type="dxa"/>
          </w:tcPr>
          <w:p w14:paraId="6EF5F7C2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850" w:type="dxa"/>
          </w:tcPr>
          <w:p w14:paraId="6D2EB7C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851" w:type="dxa"/>
            <w:vAlign w:val="bottom"/>
          </w:tcPr>
          <w:p w14:paraId="344E03B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1A5365" w:rsidRPr="00384876" w14:paraId="26180D5E" w14:textId="77777777" w:rsidTr="00744919">
        <w:tc>
          <w:tcPr>
            <w:tcW w:w="567" w:type="dxa"/>
            <w:vMerge/>
          </w:tcPr>
          <w:p w14:paraId="626EFE8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57284E1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4048FDF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446B6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1AD98432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25B13EF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C96A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08FDB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F8FC5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52F5604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7C943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4EA9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C82FD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E1383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370E7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031EB2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5537B5E4" w14:textId="77777777" w:rsidTr="00744919">
        <w:tc>
          <w:tcPr>
            <w:tcW w:w="567" w:type="dxa"/>
            <w:vMerge/>
          </w:tcPr>
          <w:p w14:paraId="03C597D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4E5E813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1A8F4B8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652721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23F068C0" w14:textId="77777777" w:rsidR="001A5365" w:rsidRPr="00384876" w:rsidRDefault="009D03CC" w:rsidP="00BF24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  <w:r w:rsidR="00BF24F8">
              <w:rPr>
                <w:rFonts w:ascii="Times New Roman" w:hAnsi="Times New Roman" w:cs="Times New Roman"/>
                <w:sz w:val="18"/>
                <w:szCs w:val="18"/>
              </w:rPr>
              <w:t> 739,6</w:t>
            </w:r>
          </w:p>
        </w:tc>
        <w:tc>
          <w:tcPr>
            <w:tcW w:w="851" w:type="dxa"/>
          </w:tcPr>
          <w:p w14:paraId="58EF59A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14F359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6C76DC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0" w:type="dxa"/>
          </w:tcPr>
          <w:p w14:paraId="2BCAF3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1" w:type="dxa"/>
          </w:tcPr>
          <w:p w14:paraId="23FC073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0" w:type="dxa"/>
          </w:tcPr>
          <w:p w14:paraId="16AD8D18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1" w:type="dxa"/>
          </w:tcPr>
          <w:p w14:paraId="1B0A8978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24 383,0</w:t>
            </w:r>
          </w:p>
        </w:tc>
        <w:tc>
          <w:tcPr>
            <w:tcW w:w="850" w:type="dxa"/>
          </w:tcPr>
          <w:p w14:paraId="7E487976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1" w:type="dxa"/>
          </w:tcPr>
          <w:p w14:paraId="3D689EE6" w14:textId="77777777" w:rsidR="001A5365" w:rsidRPr="00384876" w:rsidRDefault="009D03C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850" w:type="dxa"/>
          </w:tcPr>
          <w:p w14:paraId="71A4C14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851" w:type="dxa"/>
          </w:tcPr>
          <w:p w14:paraId="5897DE4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1A5365" w:rsidRPr="00384876" w14:paraId="47F04768" w14:textId="77777777" w:rsidTr="00744919">
        <w:tc>
          <w:tcPr>
            <w:tcW w:w="567" w:type="dxa"/>
            <w:vMerge w:val="restart"/>
          </w:tcPr>
          <w:p w14:paraId="5549D3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552" w:type="dxa"/>
            <w:vMerge w:val="restart"/>
          </w:tcPr>
          <w:p w14:paraId="0C338BA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993" w:type="dxa"/>
            <w:vMerge w:val="restart"/>
          </w:tcPr>
          <w:p w14:paraId="308109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58C43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56D135B" w14:textId="77777777" w:rsidR="001A5365" w:rsidRPr="00384876" w:rsidRDefault="002A10C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219 533,4</w:t>
            </w:r>
          </w:p>
        </w:tc>
        <w:tc>
          <w:tcPr>
            <w:tcW w:w="851" w:type="dxa"/>
            <w:vAlign w:val="bottom"/>
          </w:tcPr>
          <w:p w14:paraId="648C50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5FBA19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17312A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6A00AD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1" w:type="dxa"/>
            <w:vAlign w:val="bottom"/>
          </w:tcPr>
          <w:p w14:paraId="04CD3A2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0" w:type="dxa"/>
          </w:tcPr>
          <w:p w14:paraId="503C54F6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1" w:type="dxa"/>
          </w:tcPr>
          <w:p w14:paraId="3594520F" w14:textId="77777777" w:rsidR="001A5365" w:rsidRPr="00384876" w:rsidRDefault="002A10C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50 582,7</w:t>
            </w:r>
          </w:p>
        </w:tc>
        <w:tc>
          <w:tcPr>
            <w:tcW w:w="850" w:type="dxa"/>
          </w:tcPr>
          <w:p w14:paraId="161CEA7C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851" w:type="dxa"/>
          </w:tcPr>
          <w:p w14:paraId="6E5C5323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850" w:type="dxa"/>
          </w:tcPr>
          <w:p w14:paraId="66EE597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  <w:vAlign w:val="bottom"/>
          </w:tcPr>
          <w:p w14:paraId="60EB8F9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17254A17" w14:textId="77777777" w:rsidTr="00744919">
        <w:tc>
          <w:tcPr>
            <w:tcW w:w="567" w:type="dxa"/>
            <w:vMerge/>
          </w:tcPr>
          <w:p w14:paraId="67F0396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05D7B9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FF4587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BF2957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45CAD9A" w14:textId="77777777" w:rsidR="001A5365" w:rsidRPr="00384876" w:rsidRDefault="002A10C0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204 245,9</w:t>
            </w:r>
          </w:p>
        </w:tc>
        <w:tc>
          <w:tcPr>
            <w:tcW w:w="851" w:type="dxa"/>
          </w:tcPr>
          <w:p w14:paraId="327CCFB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38EF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413EA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0E6DA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1" w:type="dxa"/>
          </w:tcPr>
          <w:p w14:paraId="369194B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0" w:type="dxa"/>
          </w:tcPr>
          <w:p w14:paraId="0A02B2F5" w14:textId="77777777" w:rsidR="001A5365" w:rsidRPr="001B6303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1" w:type="dxa"/>
          </w:tcPr>
          <w:p w14:paraId="24981442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47 163,3</w:t>
            </w:r>
          </w:p>
        </w:tc>
        <w:tc>
          <w:tcPr>
            <w:tcW w:w="850" w:type="dxa"/>
          </w:tcPr>
          <w:p w14:paraId="794DE4BE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1" w:type="dxa"/>
          </w:tcPr>
          <w:p w14:paraId="3C4D32C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78A1C98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1BDBDB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1F5D0225" w14:textId="77777777" w:rsidTr="00744919">
        <w:trPr>
          <w:trHeight w:val="675"/>
        </w:trPr>
        <w:tc>
          <w:tcPr>
            <w:tcW w:w="567" w:type="dxa"/>
            <w:vMerge/>
          </w:tcPr>
          <w:p w14:paraId="0C98180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41DE2C1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34F4C8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36769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86F1E4D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15 287,5</w:t>
            </w:r>
          </w:p>
        </w:tc>
        <w:tc>
          <w:tcPr>
            <w:tcW w:w="851" w:type="dxa"/>
          </w:tcPr>
          <w:p w14:paraId="29EA2BF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A675B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FE70B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367BF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1" w:type="dxa"/>
          </w:tcPr>
          <w:p w14:paraId="703E6CA6" w14:textId="77777777" w:rsidR="001A5365" w:rsidRPr="001B6303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0" w:type="dxa"/>
          </w:tcPr>
          <w:p w14:paraId="25DB05CE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1" w:type="dxa"/>
          </w:tcPr>
          <w:p w14:paraId="5E7A8015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3 419,4</w:t>
            </w:r>
          </w:p>
        </w:tc>
        <w:tc>
          <w:tcPr>
            <w:tcW w:w="850" w:type="dxa"/>
          </w:tcPr>
          <w:p w14:paraId="1C909413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1" w:type="dxa"/>
          </w:tcPr>
          <w:p w14:paraId="718D6CB3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598FFA0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0377A0B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4752853B" w14:textId="77777777" w:rsidTr="00744919">
        <w:tc>
          <w:tcPr>
            <w:tcW w:w="567" w:type="dxa"/>
            <w:vMerge w:val="restart"/>
          </w:tcPr>
          <w:p w14:paraId="4E27F65E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552" w:type="dxa"/>
            <w:vMerge w:val="restart"/>
          </w:tcPr>
          <w:p w14:paraId="6E236570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993" w:type="dxa"/>
            <w:vMerge w:val="restart"/>
          </w:tcPr>
          <w:p w14:paraId="5EF76C1A" w14:textId="77777777" w:rsidR="00906E4F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4FB095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Территориальные органы администрации 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3DA358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E9581A3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33 649,0</w:t>
            </w:r>
          </w:p>
        </w:tc>
        <w:tc>
          <w:tcPr>
            <w:tcW w:w="851" w:type="dxa"/>
            <w:vAlign w:val="bottom"/>
          </w:tcPr>
          <w:p w14:paraId="089B122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013FDA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9F755F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0AAFF6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1" w:type="dxa"/>
            <w:vAlign w:val="bottom"/>
          </w:tcPr>
          <w:p w14:paraId="3B154EF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0" w:type="dxa"/>
          </w:tcPr>
          <w:p w14:paraId="3B822754" w14:textId="77777777" w:rsidR="001A5365" w:rsidRPr="00384876" w:rsidRDefault="0093129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1" w:type="dxa"/>
          </w:tcPr>
          <w:p w14:paraId="0B2B942A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22 787,7</w:t>
            </w:r>
          </w:p>
        </w:tc>
        <w:tc>
          <w:tcPr>
            <w:tcW w:w="850" w:type="dxa"/>
          </w:tcPr>
          <w:p w14:paraId="21DFD02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4100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C948E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EFEFD9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3996F40A" w14:textId="77777777" w:rsidTr="00744919">
        <w:tc>
          <w:tcPr>
            <w:tcW w:w="567" w:type="dxa"/>
            <w:vMerge/>
          </w:tcPr>
          <w:p w14:paraId="43CE1574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5419E7FE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0E5E7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FC2AE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B05B24F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28 840,7</w:t>
            </w:r>
          </w:p>
        </w:tc>
        <w:tc>
          <w:tcPr>
            <w:tcW w:w="851" w:type="dxa"/>
          </w:tcPr>
          <w:p w14:paraId="24966B5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A184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70D19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265AC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1" w:type="dxa"/>
          </w:tcPr>
          <w:p w14:paraId="1574C5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D53718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1" w:type="dxa"/>
          </w:tcPr>
          <w:p w14:paraId="7DAF6397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22 163,3</w:t>
            </w:r>
          </w:p>
        </w:tc>
        <w:tc>
          <w:tcPr>
            <w:tcW w:w="850" w:type="dxa"/>
          </w:tcPr>
          <w:p w14:paraId="4C8C89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69021C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6C4C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B7CF4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11DE7767" w14:textId="77777777" w:rsidTr="00744919">
        <w:tc>
          <w:tcPr>
            <w:tcW w:w="567" w:type="dxa"/>
            <w:vMerge/>
          </w:tcPr>
          <w:p w14:paraId="6F1CEE09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43E4B745" w14:textId="77777777" w:rsidR="001A5365" w:rsidRPr="00384876" w:rsidRDefault="001A5365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857B06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172D3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F2D9F78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4 808,3</w:t>
            </w:r>
          </w:p>
        </w:tc>
        <w:tc>
          <w:tcPr>
            <w:tcW w:w="851" w:type="dxa"/>
          </w:tcPr>
          <w:p w14:paraId="444BA3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4C4793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06C292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745B2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1" w:type="dxa"/>
          </w:tcPr>
          <w:p w14:paraId="3ADA66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0" w:type="dxa"/>
          </w:tcPr>
          <w:p w14:paraId="67A77D33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1" w:type="dxa"/>
          </w:tcPr>
          <w:p w14:paraId="1F7AF17C" w14:textId="77777777" w:rsidR="001A5365" w:rsidRPr="00384876" w:rsidRDefault="00BF4C2A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624,4</w:t>
            </w:r>
          </w:p>
        </w:tc>
        <w:tc>
          <w:tcPr>
            <w:tcW w:w="850" w:type="dxa"/>
          </w:tcPr>
          <w:p w14:paraId="4A8EE15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66872E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00D7BC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53974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3FCA2332" w14:textId="77777777" w:rsidTr="00744919">
        <w:tc>
          <w:tcPr>
            <w:tcW w:w="567" w:type="dxa"/>
            <w:vMerge w:val="restart"/>
          </w:tcPr>
          <w:p w14:paraId="1E97554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552" w:type="dxa"/>
            <w:vMerge w:val="restart"/>
          </w:tcPr>
          <w:p w14:paraId="2EAF5AB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общественно значимых проектов, основанных на местных инициативах в рамках проекта «Молодежный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бюджет»</w:t>
            </w:r>
          </w:p>
        </w:tc>
        <w:tc>
          <w:tcPr>
            <w:tcW w:w="993" w:type="dxa"/>
            <w:vMerge w:val="restart"/>
          </w:tcPr>
          <w:p w14:paraId="1838C540" w14:textId="77777777" w:rsidR="001A5365" w:rsidRDefault="00906E4F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образования</w:t>
            </w:r>
          </w:p>
          <w:p w14:paraId="54F3F1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2D8E5A3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4927FFC5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185 884,4</w:t>
            </w:r>
          </w:p>
        </w:tc>
        <w:tc>
          <w:tcPr>
            <w:tcW w:w="851" w:type="dxa"/>
            <w:vAlign w:val="bottom"/>
          </w:tcPr>
          <w:p w14:paraId="1E8BF1D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9C9DE0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057CEB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3A14A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1" w:type="dxa"/>
            <w:vAlign w:val="bottom"/>
          </w:tcPr>
          <w:p w14:paraId="6DC0310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0" w:type="dxa"/>
          </w:tcPr>
          <w:p w14:paraId="0126CCF7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1" w:type="dxa"/>
          </w:tcPr>
          <w:p w14:paraId="4891E257" w14:textId="77777777" w:rsidR="001A5365" w:rsidRPr="00384876" w:rsidRDefault="00C51E96" w:rsidP="00C51E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27 795,0</w:t>
            </w:r>
          </w:p>
        </w:tc>
        <w:tc>
          <w:tcPr>
            <w:tcW w:w="850" w:type="dxa"/>
          </w:tcPr>
          <w:p w14:paraId="1FA50FCE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1" w:type="dxa"/>
          </w:tcPr>
          <w:p w14:paraId="1A5C1BDE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5AA5D8C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  <w:vAlign w:val="bottom"/>
          </w:tcPr>
          <w:p w14:paraId="277B49C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3F2AF563" w14:textId="77777777" w:rsidTr="00744919">
        <w:tc>
          <w:tcPr>
            <w:tcW w:w="567" w:type="dxa"/>
            <w:vMerge/>
          </w:tcPr>
          <w:p w14:paraId="48B50F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65104AE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3D167B8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8E9E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46FCCE2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175 405,2</w:t>
            </w:r>
          </w:p>
        </w:tc>
        <w:tc>
          <w:tcPr>
            <w:tcW w:w="851" w:type="dxa"/>
          </w:tcPr>
          <w:p w14:paraId="6013D7D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4C0F7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FB64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47F1E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1" w:type="dxa"/>
          </w:tcPr>
          <w:p w14:paraId="7218EC8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0" w:type="dxa"/>
          </w:tcPr>
          <w:p w14:paraId="41362825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1" w:type="dxa"/>
          </w:tcPr>
          <w:p w14:paraId="55AEE317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850" w:type="dxa"/>
          </w:tcPr>
          <w:p w14:paraId="314AC66B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1" w:type="dxa"/>
          </w:tcPr>
          <w:p w14:paraId="1CAAC147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30 000,0</w:t>
            </w:r>
          </w:p>
        </w:tc>
        <w:tc>
          <w:tcPr>
            <w:tcW w:w="850" w:type="dxa"/>
          </w:tcPr>
          <w:p w14:paraId="5DC5826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D29944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4E2BD5C7" w14:textId="77777777" w:rsidTr="00744919">
        <w:tc>
          <w:tcPr>
            <w:tcW w:w="567" w:type="dxa"/>
            <w:vMerge/>
          </w:tcPr>
          <w:p w14:paraId="6E149F6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2834BE8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0A7D7E2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5CB05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й бюджет</w:t>
            </w:r>
          </w:p>
        </w:tc>
        <w:tc>
          <w:tcPr>
            <w:tcW w:w="992" w:type="dxa"/>
          </w:tcPr>
          <w:p w14:paraId="7DE52F0C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10 479,2</w:t>
            </w:r>
          </w:p>
        </w:tc>
        <w:tc>
          <w:tcPr>
            <w:tcW w:w="851" w:type="dxa"/>
          </w:tcPr>
          <w:p w14:paraId="5C4AE9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F937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3CA0FF5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D3053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F7B04D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460,0</w:t>
            </w:r>
          </w:p>
        </w:tc>
        <w:tc>
          <w:tcPr>
            <w:tcW w:w="851" w:type="dxa"/>
          </w:tcPr>
          <w:p w14:paraId="0D747B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0" w:type="dxa"/>
          </w:tcPr>
          <w:p w14:paraId="48B2B278" w14:textId="77777777" w:rsidR="001A5365" w:rsidRPr="00384876" w:rsidRDefault="00B04877" w:rsidP="005358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1" w:type="dxa"/>
          </w:tcPr>
          <w:p w14:paraId="0A757EB0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2 795,0</w:t>
            </w:r>
          </w:p>
        </w:tc>
        <w:tc>
          <w:tcPr>
            <w:tcW w:w="850" w:type="dxa"/>
          </w:tcPr>
          <w:p w14:paraId="5889D84A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1" w:type="dxa"/>
          </w:tcPr>
          <w:p w14:paraId="3B3B6B1F" w14:textId="77777777" w:rsidR="001A5365" w:rsidRPr="00384876" w:rsidRDefault="00AB25F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71894EB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3B9E97A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326F9C" w:rsidRPr="00384876" w14:paraId="6E15C678" w14:textId="77777777" w:rsidTr="00744919">
        <w:tc>
          <w:tcPr>
            <w:tcW w:w="567" w:type="dxa"/>
            <w:vMerge w:val="restart"/>
          </w:tcPr>
          <w:p w14:paraId="02B5086A" w14:textId="77777777" w:rsidR="00326F9C" w:rsidRPr="00C51E9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552" w:type="dxa"/>
            <w:vMerge w:val="restart"/>
          </w:tcPr>
          <w:p w14:paraId="76108B2B" w14:textId="77777777" w:rsidR="00326F9C" w:rsidRPr="00C51E96" w:rsidRDefault="00326F9C" w:rsidP="00C51E9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993" w:type="dxa"/>
            <w:vMerge w:val="restart"/>
          </w:tcPr>
          <w:p w14:paraId="73B7E775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1376791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58D0D73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4 387,4</w:t>
            </w:r>
          </w:p>
        </w:tc>
        <w:tc>
          <w:tcPr>
            <w:tcW w:w="851" w:type="dxa"/>
            <w:vAlign w:val="bottom"/>
          </w:tcPr>
          <w:p w14:paraId="3F49E4A5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0D56F20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714E8A7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82E3A31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07B3661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E1F324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43985FE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4 387,4</w:t>
            </w:r>
          </w:p>
        </w:tc>
        <w:tc>
          <w:tcPr>
            <w:tcW w:w="850" w:type="dxa"/>
          </w:tcPr>
          <w:p w14:paraId="1DD639EB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E789B47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E9C165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9AD07ED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6F9C" w:rsidRPr="00384876" w14:paraId="1F7B4665" w14:textId="77777777" w:rsidTr="00744919">
        <w:tc>
          <w:tcPr>
            <w:tcW w:w="567" w:type="dxa"/>
            <w:vMerge/>
          </w:tcPr>
          <w:p w14:paraId="546BCC59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14:paraId="468B5BC2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6B4BEAC1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79E0AD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0AD42B7" w14:textId="77777777" w:rsidR="00326F9C" w:rsidRPr="00384876" w:rsidRDefault="00326F9C" w:rsidP="00326F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4 387,4</w:t>
            </w:r>
          </w:p>
        </w:tc>
        <w:tc>
          <w:tcPr>
            <w:tcW w:w="851" w:type="dxa"/>
            <w:vAlign w:val="bottom"/>
          </w:tcPr>
          <w:p w14:paraId="61E50F3D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B86902C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455A8DF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53C5864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717C4F4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EB8934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FB4B15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4 387,4</w:t>
            </w:r>
          </w:p>
        </w:tc>
        <w:tc>
          <w:tcPr>
            <w:tcW w:w="850" w:type="dxa"/>
          </w:tcPr>
          <w:p w14:paraId="5E7C5180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4F726A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E54153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207C773" w14:textId="77777777" w:rsidR="00326F9C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6EC0D92E" w14:textId="77777777" w:rsidTr="00744919">
        <w:tc>
          <w:tcPr>
            <w:tcW w:w="567" w:type="dxa"/>
          </w:tcPr>
          <w:p w14:paraId="57484C5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0BA5493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993" w:type="dxa"/>
          </w:tcPr>
          <w:p w14:paraId="5EF5E7B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AC74E8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B1CF60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117219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F71715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E168A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1C92D7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DE2457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8EA24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F5087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52825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55E230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72E04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1376C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47EEB423" w14:textId="77777777" w:rsidTr="00744919">
        <w:tc>
          <w:tcPr>
            <w:tcW w:w="567" w:type="dxa"/>
          </w:tcPr>
          <w:p w14:paraId="7758A3B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1E8E3E0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993" w:type="dxa"/>
          </w:tcPr>
          <w:p w14:paraId="51EEB7E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E123AE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C6AF19C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1 136,4</w:t>
            </w:r>
          </w:p>
        </w:tc>
        <w:tc>
          <w:tcPr>
            <w:tcW w:w="851" w:type="dxa"/>
          </w:tcPr>
          <w:p w14:paraId="1DC3B5E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0" w:type="dxa"/>
          </w:tcPr>
          <w:p w14:paraId="78263CA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1" w:type="dxa"/>
          </w:tcPr>
          <w:p w14:paraId="6DF1B56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CC9D9A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AFF1C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DA25F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9F079E9" w14:textId="77777777" w:rsidR="001A5365" w:rsidRPr="00384876" w:rsidRDefault="00C51E96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903,4</w:t>
            </w:r>
          </w:p>
        </w:tc>
        <w:tc>
          <w:tcPr>
            <w:tcW w:w="850" w:type="dxa"/>
          </w:tcPr>
          <w:p w14:paraId="0981A43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85407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06424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29C16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5365" w:rsidRPr="00384876" w14:paraId="4CE54D01" w14:textId="77777777" w:rsidTr="00744919">
        <w:tc>
          <w:tcPr>
            <w:tcW w:w="567" w:type="dxa"/>
          </w:tcPr>
          <w:p w14:paraId="2B81836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299B97E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1A5365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993" w:type="dxa"/>
          </w:tcPr>
          <w:p w14:paraId="7E6DD26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62E1C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14AF48" w14:textId="77777777" w:rsidR="001A5365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270 132,2</w:t>
            </w:r>
          </w:p>
        </w:tc>
        <w:tc>
          <w:tcPr>
            <w:tcW w:w="851" w:type="dxa"/>
          </w:tcPr>
          <w:p w14:paraId="2E9534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0" w:type="dxa"/>
          </w:tcPr>
          <w:p w14:paraId="2D184A0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1" w:type="dxa"/>
          </w:tcPr>
          <w:p w14:paraId="17DDFF4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0" w:type="dxa"/>
          </w:tcPr>
          <w:p w14:paraId="3A9670B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1" w:type="dxa"/>
          </w:tcPr>
          <w:p w14:paraId="386E682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0" w:type="dxa"/>
          </w:tcPr>
          <w:p w14:paraId="7E9F8ECA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1" w:type="dxa"/>
          </w:tcPr>
          <w:p w14:paraId="4A35D2AB" w14:textId="77777777" w:rsidR="001A5365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32 954,4</w:t>
            </w:r>
          </w:p>
        </w:tc>
        <w:tc>
          <w:tcPr>
            <w:tcW w:w="850" w:type="dxa"/>
          </w:tcPr>
          <w:p w14:paraId="0DDFCA8F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20 123,1</w:t>
            </w:r>
          </w:p>
        </w:tc>
        <w:tc>
          <w:tcPr>
            <w:tcW w:w="851" w:type="dxa"/>
          </w:tcPr>
          <w:p w14:paraId="5D6A7AA8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12 168,0</w:t>
            </w:r>
          </w:p>
        </w:tc>
        <w:tc>
          <w:tcPr>
            <w:tcW w:w="850" w:type="dxa"/>
          </w:tcPr>
          <w:p w14:paraId="58F06D6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851" w:type="dxa"/>
          </w:tcPr>
          <w:p w14:paraId="1AA1D14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1A5365" w:rsidRPr="00384876" w14:paraId="05B7D70A" w14:textId="77777777" w:rsidTr="00744919">
        <w:tc>
          <w:tcPr>
            <w:tcW w:w="567" w:type="dxa"/>
          </w:tcPr>
          <w:p w14:paraId="13C8078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7BD518DC" w14:textId="77777777" w:rsidR="001A5365" w:rsidRPr="00384876" w:rsidRDefault="00906E4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="001A5365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 w:rsidR="001A536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="001A5365"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993" w:type="dxa"/>
          </w:tcPr>
          <w:p w14:paraId="39279BD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F91905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E5B5DA1" w14:textId="77777777" w:rsidR="001A5365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172 940,4</w:t>
            </w:r>
          </w:p>
        </w:tc>
        <w:tc>
          <w:tcPr>
            <w:tcW w:w="851" w:type="dxa"/>
          </w:tcPr>
          <w:p w14:paraId="2223C547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53FBD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DF0AEF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575D18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1" w:type="dxa"/>
          </w:tcPr>
          <w:p w14:paraId="03F371E0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0" w:type="dxa"/>
          </w:tcPr>
          <w:p w14:paraId="2D644557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1" w:type="dxa"/>
          </w:tcPr>
          <w:p w14:paraId="7AC4DF76" w14:textId="77777777" w:rsidR="001A5365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22 733,4</w:t>
            </w:r>
          </w:p>
        </w:tc>
        <w:tc>
          <w:tcPr>
            <w:tcW w:w="850" w:type="dxa"/>
          </w:tcPr>
          <w:p w14:paraId="6DBDAF4B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1" w:type="dxa"/>
          </w:tcPr>
          <w:p w14:paraId="20FAD326" w14:textId="77777777" w:rsidR="001A5365" w:rsidRPr="00384876" w:rsidRDefault="0088312D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518318D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851" w:type="dxa"/>
          </w:tcPr>
          <w:p w14:paraId="2D5DE21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1A5365" w:rsidRPr="00384876" w14:paraId="2D2D3523" w14:textId="77777777" w:rsidTr="00744919">
        <w:tc>
          <w:tcPr>
            <w:tcW w:w="567" w:type="dxa"/>
          </w:tcPr>
          <w:p w14:paraId="78C15B1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2CCFA37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993" w:type="dxa"/>
          </w:tcPr>
          <w:p w14:paraId="34BF1C0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2A2B51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0A4C48" w14:textId="77777777" w:rsidR="001A5365" w:rsidRPr="00956C78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46 593,0</w:t>
            </w:r>
          </w:p>
        </w:tc>
        <w:tc>
          <w:tcPr>
            <w:tcW w:w="851" w:type="dxa"/>
          </w:tcPr>
          <w:p w14:paraId="411D5BF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5D1B13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E4584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71C8F3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1" w:type="dxa"/>
          </w:tcPr>
          <w:p w14:paraId="1DAEF39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0" w:type="dxa"/>
          </w:tcPr>
          <w:p w14:paraId="5BC3D420" w14:textId="77777777" w:rsidR="001A5365" w:rsidRPr="00384876" w:rsidRDefault="00B04877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1" w:type="dxa"/>
          </w:tcPr>
          <w:p w14:paraId="02ADBB87" w14:textId="77777777" w:rsidR="001A5365" w:rsidRPr="00384876" w:rsidRDefault="00326F9C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27 849,3</w:t>
            </w:r>
          </w:p>
        </w:tc>
        <w:tc>
          <w:tcPr>
            <w:tcW w:w="850" w:type="dxa"/>
          </w:tcPr>
          <w:p w14:paraId="5DFFCCB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5E25F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E31AC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287C2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A5C3837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7EE55ECF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96046" w14:textId="77777777" w:rsidR="0013473A" w:rsidRDefault="0013473A" w:rsidP="00F5333F">
      <w:pPr>
        <w:spacing w:after="0" w:line="240" w:lineRule="auto"/>
      </w:pPr>
      <w:r>
        <w:separator/>
      </w:r>
    </w:p>
  </w:endnote>
  <w:endnote w:type="continuationSeparator" w:id="0">
    <w:p w14:paraId="5FA125DF" w14:textId="77777777" w:rsidR="0013473A" w:rsidRDefault="0013473A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B6989" w14:textId="77777777" w:rsidR="00102B74" w:rsidRDefault="00102B7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878A7" w14:textId="77777777" w:rsidR="00102B74" w:rsidRDefault="00102B7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46AE9" w14:textId="77777777" w:rsidR="00102B74" w:rsidRDefault="00102B7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5F0B9" w14:textId="77777777" w:rsidR="0013473A" w:rsidRDefault="0013473A" w:rsidP="00F5333F">
      <w:pPr>
        <w:spacing w:after="0" w:line="240" w:lineRule="auto"/>
      </w:pPr>
      <w:r>
        <w:separator/>
      </w:r>
    </w:p>
  </w:footnote>
  <w:footnote w:type="continuationSeparator" w:id="0">
    <w:p w14:paraId="2F4EE5F9" w14:textId="77777777" w:rsidR="0013473A" w:rsidRDefault="0013473A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DC001" w14:textId="77777777" w:rsidR="00102B74" w:rsidRDefault="00102B74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1232731"/>
      <w:docPartObj>
        <w:docPartGallery w:val="Page Numbers (Top of Page)"/>
        <w:docPartUnique/>
      </w:docPartObj>
    </w:sdtPr>
    <w:sdtContent>
      <w:p w14:paraId="0E23160B" w14:textId="77777777" w:rsidR="00102B74" w:rsidRDefault="00102B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14:paraId="73115D3D" w14:textId="77777777" w:rsidR="00102B74" w:rsidRDefault="00102B7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ED699" w14:textId="77777777" w:rsidR="00102B74" w:rsidRDefault="00102B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63909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2372"/>
    <w:rsid w:val="0002599B"/>
    <w:rsid w:val="00044760"/>
    <w:rsid w:val="00052F71"/>
    <w:rsid w:val="00060F1D"/>
    <w:rsid w:val="00061144"/>
    <w:rsid w:val="0006255B"/>
    <w:rsid w:val="00065D8B"/>
    <w:rsid w:val="000705A4"/>
    <w:rsid w:val="00071E2B"/>
    <w:rsid w:val="00072770"/>
    <w:rsid w:val="000730CC"/>
    <w:rsid w:val="00075E90"/>
    <w:rsid w:val="0009262F"/>
    <w:rsid w:val="00094A39"/>
    <w:rsid w:val="00094E04"/>
    <w:rsid w:val="00096799"/>
    <w:rsid w:val="000A5DAA"/>
    <w:rsid w:val="000B2F74"/>
    <w:rsid w:val="000B3CAC"/>
    <w:rsid w:val="000B4B52"/>
    <w:rsid w:val="000C069E"/>
    <w:rsid w:val="000C3702"/>
    <w:rsid w:val="000D6EDD"/>
    <w:rsid w:val="000E50A7"/>
    <w:rsid w:val="000E5616"/>
    <w:rsid w:val="000E7DDB"/>
    <w:rsid w:val="000F1042"/>
    <w:rsid w:val="000F3A4A"/>
    <w:rsid w:val="00100388"/>
    <w:rsid w:val="00102B74"/>
    <w:rsid w:val="00112CA1"/>
    <w:rsid w:val="00120CF0"/>
    <w:rsid w:val="00121F0D"/>
    <w:rsid w:val="00123096"/>
    <w:rsid w:val="00130B12"/>
    <w:rsid w:val="0013473A"/>
    <w:rsid w:val="00136480"/>
    <w:rsid w:val="00141C41"/>
    <w:rsid w:val="00142066"/>
    <w:rsid w:val="00146926"/>
    <w:rsid w:val="0016096A"/>
    <w:rsid w:val="00165A82"/>
    <w:rsid w:val="001675C5"/>
    <w:rsid w:val="0017509C"/>
    <w:rsid w:val="0017620C"/>
    <w:rsid w:val="00190769"/>
    <w:rsid w:val="001915D1"/>
    <w:rsid w:val="001A5365"/>
    <w:rsid w:val="001B3F99"/>
    <w:rsid w:val="001B4378"/>
    <w:rsid w:val="001B612E"/>
    <w:rsid w:val="001B6303"/>
    <w:rsid w:val="001C6DCE"/>
    <w:rsid w:val="001C792D"/>
    <w:rsid w:val="001C7F29"/>
    <w:rsid w:val="001D556E"/>
    <w:rsid w:val="001E1DBE"/>
    <w:rsid w:val="001F092F"/>
    <w:rsid w:val="001F0EA4"/>
    <w:rsid w:val="001F3960"/>
    <w:rsid w:val="002059FD"/>
    <w:rsid w:val="002114F2"/>
    <w:rsid w:val="002146F7"/>
    <w:rsid w:val="00214EB8"/>
    <w:rsid w:val="0022409A"/>
    <w:rsid w:val="0023117C"/>
    <w:rsid w:val="00231345"/>
    <w:rsid w:val="00237452"/>
    <w:rsid w:val="0024213F"/>
    <w:rsid w:val="00250EC3"/>
    <w:rsid w:val="002557C0"/>
    <w:rsid w:val="00255EAE"/>
    <w:rsid w:val="002656A0"/>
    <w:rsid w:val="00272D8B"/>
    <w:rsid w:val="002836E8"/>
    <w:rsid w:val="002901DF"/>
    <w:rsid w:val="002945FE"/>
    <w:rsid w:val="002A10C0"/>
    <w:rsid w:val="002A3352"/>
    <w:rsid w:val="002A6DA5"/>
    <w:rsid w:val="002B0623"/>
    <w:rsid w:val="002C15B8"/>
    <w:rsid w:val="002C311D"/>
    <w:rsid w:val="002D00F4"/>
    <w:rsid w:val="002D4592"/>
    <w:rsid w:val="002D4D3B"/>
    <w:rsid w:val="002D5278"/>
    <w:rsid w:val="002D5819"/>
    <w:rsid w:val="002D5DC4"/>
    <w:rsid w:val="002E09D6"/>
    <w:rsid w:val="00303564"/>
    <w:rsid w:val="00326F9C"/>
    <w:rsid w:val="00335A17"/>
    <w:rsid w:val="003367FD"/>
    <w:rsid w:val="00341D95"/>
    <w:rsid w:val="003434B3"/>
    <w:rsid w:val="00345411"/>
    <w:rsid w:val="003467E2"/>
    <w:rsid w:val="00351BB4"/>
    <w:rsid w:val="00356203"/>
    <w:rsid w:val="00384876"/>
    <w:rsid w:val="00386E6F"/>
    <w:rsid w:val="003A45D7"/>
    <w:rsid w:val="003A4F02"/>
    <w:rsid w:val="003B0D90"/>
    <w:rsid w:val="003B325E"/>
    <w:rsid w:val="003B763E"/>
    <w:rsid w:val="003C6B53"/>
    <w:rsid w:val="003F0558"/>
    <w:rsid w:val="00403823"/>
    <w:rsid w:val="004227A1"/>
    <w:rsid w:val="00424A77"/>
    <w:rsid w:val="00430BC9"/>
    <w:rsid w:val="00442F03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A52DC"/>
    <w:rsid w:val="004B02DE"/>
    <w:rsid w:val="004B230C"/>
    <w:rsid w:val="004C5790"/>
    <w:rsid w:val="004C7993"/>
    <w:rsid w:val="004D666E"/>
    <w:rsid w:val="004E76AC"/>
    <w:rsid w:val="004F1C92"/>
    <w:rsid w:val="004F7837"/>
    <w:rsid w:val="005101E9"/>
    <w:rsid w:val="00510544"/>
    <w:rsid w:val="00513D6E"/>
    <w:rsid w:val="00532C55"/>
    <w:rsid w:val="005358D2"/>
    <w:rsid w:val="0054691B"/>
    <w:rsid w:val="00550349"/>
    <w:rsid w:val="005524A9"/>
    <w:rsid w:val="00557B0A"/>
    <w:rsid w:val="005636A6"/>
    <w:rsid w:val="00566661"/>
    <w:rsid w:val="00572156"/>
    <w:rsid w:val="005721A8"/>
    <w:rsid w:val="0058593E"/>
    <w:rsid w:val="005A3CCA"/>
    <w:rsid w:val="005A5301"/>
    <w:rsid w:val="005C6E15"/>
    <w:rsid w:val="005D6C1A"/>
    <w:rsid w:val="005D7CE6"/>
    <w:rsid w:val="005E1AAC"/>
    <w:rsid w:val="005E20D3"/>
    <w:rsid w:val="005E479A"/>
    <w:rsid w:val="005E7FA9"/>
    <w:rsid w:val="005F0F0B"/>
    <w:rsid w:val="005F27BF"/>
    <w:rsid w:val="005F5F13"/>
    <w:rsid w:val="00601279"/>
    <w:rsid w:val="00601FAE"/>
    <w:rsid w:val="00604785"/>
    <w:rsid w:val="00607C53"/>
    <w:rsid w:val="006121BC"/>
    <w:rsid w:val="0063582B"/>
    <w:rsid w:val="00637552"/>
    <w:rsid w:val="0064577E"/>
    <w:rsid w:val="00656C52"/>
    <w:rsid w:val="006570EB"/>
    <w:rsid w:val="00665916"/>
    <w:rsid w:val="00666542"/>
    <w:rsid w:val="0067526C"/>
    <w:rsid w:val="0069172D"/>
    <w:rsid w:val="0069637B"/>
    <w:rsid w:val="006A3BA4"/>
    <w:rsid w:val="006A3E5A"/>
    <w:rsid w:val="006B116A"/>
    <w:rsid w:val="006B2045"/>
    <w:rsid w:val="006B340E"/>
    <w:rsid w:val="006B7AE0"/>
    <w:rsid w:val="006C0C00"/>
    <w:rsid w:val="006D2018"/>
    <w:rsid w:val="006E0A1E"/>
    <w:rsid w:val="006F1EC9"/>
    <w:rsid w:val="006F576E"/>
    <w:rsid w:val="00702D47"/>
    <w:rsid w:val="007049AA"/>
    <w:rsid w:val="00705B4B"/>
    <w:rsid w:val="0070610C"/>
    <w:rsid w:val="00707E08"/>
    <w:rsid w:val="00710E5E"/>
    <w:rsid w:val="0071419E"/>
    <w:rsid w:val="00715F50"/>
    <w:rsid w:val="007161A1"/>
    <w:rsid w:val="00725C07"/>
    <w:rsid w:val="00727070"/>
    <w:rsid w:val="00730AD5"/>
    <w:rsid w:val="00735DD9"/>
    <w:rsid w:val="007363E1"/>
    <w:rsid w:val="00744919"/>
    <w:rsid w:val="00745991"/>
    <w:rsid w:val="00747FF1"/>
    <w:rsid w:val="00752345"/>
    <w:rsid w:val="007605BD"/>
    <w:rsid w:val="0076242B"/>
    <w:rsid w:val="007633D4"/>
    <w:rsid w:val="00766D73"/>
    <w:rsid w:val="007849F5"/>
    <w:rsid w:val="00786557"/>
    <w:rsid w:val="007927B4"/>
    <w:rsid w:val="0079531D"/>
    <w:rsid w:val="007A6D94"/>
    <w:rsid w:val="007B39DF"/>
    <w:rsid w:val="007B445F"/>
    <w:rsid w:val="007B5F5D"/>
    <w:rsid w:val="007B5F92"/>
    <w:rsid w:val="007C0AFD"/>
    <w:rsid w:val="007C4FE8"/>
    <w:rsid w:val="007D3E3A"/>
    <w:rsid w:val="007E14CF"/>
    <w:rsid w:val="007F5587"/>
    <w:rsid w:val="00804F87"/>
    <w:rsid w:val="008052A9"/>
    <w:rsid w:val="008065AF"/>
    <w:rsid w:val="008102F1"/>
    <w:rsid w:val="00810BB3"/>
    <w:rsid w:val="0081217D"/>
    <w:rsid w:val="00814BB8"/>
    <w:rsid w:val="008360A0"/>
    <w:rsid w:val="00836C8A"/>
    <w:rsid w:val="0085660F"/>
    <w:rsid w:val="00877CFB"/>
    <w:rsid w:val="00881740"/>
    <w:rsid w:val="0088312D"/>
    <w:rsid w:val="00883DF2"/>
    <w:rsid w:val="008841A3"/>
    <w:rsid w:val="00887A4B"/>
    <w:rsid w:val="0089150F"/>
    <w:rsid w:val="008962A1"/>
    <w:rsid w:val="008A15C7"/>
    <w:rsid w:val="008B4256"/>
    <w:rsid w:val="008B538C"/>
    <w:rsid w:val="008B7D9E"/>
    <w:rsid w:val="008C1E2C"/>
    <w:rsid w:val="008C73C3"/>
    <w:rsid w:val="008D00A7"/>
    <w:rsid w:val="008D3315"/>
    <w:rsid w:val="008E12A5"/>
    <w:rsid w:val="008E47B9"/>
    <w:rsid w:val="008F4EC3"/>
    <w:rsid w:val="008F4F4F"/>
    <w:rsid w:val="008F661B"/>
    <w:rsid w:val="00903DF6"/>
    <w:rsid w:val="00904AA8"/>
    <w:rsid w:val="009050A5"/>
    <w:rsid w:val="009059EB"/>
    <w:rsid w:val="00906E4F"/>
    <w:rsid w:val="00910C58"/>
    <w:rsid w:val="009132D3"/>
    <w:rsid w:val="00916589"/>
    <w:rsid w:val="0092111F"/>
    <w:rsid w:val="0092269B"/>
    <w:rsid w:val="00931294"/>
    <w:rsid w:val="0094112D"/>
    <w:rsid w:val="00943DB7"/>
    <w:rsid w:val="0094695B"/>
    <w:rsid w:val="0095372D"/>
    <w:rsid w:val="009545E4"/>
    <w:rsid w:val="009572A0"/>
    <w:rsid w:val="00964955"/>
    <w:rsid w:val="009819CB"/>
    <w:rsid w:val="009861F1"/>
    <w:rsid w:val="00990FB9"/>
    <w:rsid w:val="009A6D2C"/>
    <w:rsid w:val="009B00EE"/>
    <w:rsid w:val="009B6266"/>
    <w:rsid w:val="009D02F7"/>
    <w:rsid w:val="009D03CC"/>
    <w:rsid w:val="009D1145"/>
    <w:rsid w:val="009D13C0"/>
    <w:rsid w:val="009D1B56"/>
    <w:rsid w:val="009E2373"/>
    <w:rsid w:val="009E65D3"/>
    <w:rsid w:val="009F03AD"/>
    <w:rsid w:val="009F709E"/>
    <w:rsid w:val="00A01D65"/>
    <w:rsid w:val="00A02F8B"/>
    <w:rsid w:val="00A03FE0"/>
    <w:rsid w:val="00A07DCB"/>
    <w:rsid w:val="00A11CEF"/>
    <w:rsid w:val="00A2437D"/>
    <w:rsid w:val="00A3017D"/>
    <w:rsid w:val="00A33153"/>
    <w:rsid w:val="00A36323"/>
    <w:rsid w:val="00A44158"/>
    <w:rsid w:val="00A454F7"/>
    <w:rsid w:val="00A54CAC"/>
    <w:rsid w:val="00A62833"/>
    <w:rsid w:val="00A6753F"/>
    <w:rsid w:val="00A91EF1"/>
    <w:rsid w:val="00A95C1A"/>
    <w:rsid w:val="00A95D0F"/>
    <w:rsid w:val="00AB25FD"/>
    <w:rsid w:val="00AB3E71"/>
    <w:rsid w:val="00AB5F40"/>
    <w:rsid w:val="00AC3348"/>
    <w:rsid w:val="00AC3F2D"/>
    <w:rsid w:val="00AC5352"/>
    <w:rsid w:val="00AD304E"/>
    <w:rsid w:val="00AD31D5"/>
    <w:rsid w:val="00AF63AA"/>
    <w:rsid w:val="00B04877"/>
    <w:rsid w:val="00B07487"/>
    <w:rsid w:val="00B116EA"/>
    <w:rsid w:val="00B23D19"/>
    <w:rsid w:val="00B24554"/>
    <w:rsid w:val="00B30E15"/>
    <w:rsid w:val="00B33521"/>
    <w:rsid w:val="00B343A2"/>
    <w:rsid w:val="00B47756"/>
    <w:rsid w:val="00B57527"/>
    <w:rsid w:val="00B77EAD"/>
    <w:rsid w:val="00B823F7"/>
    <w:rsid w:val="00B82C68"/>
    <w:rsid w:val="00B906C4"/>
    <w:rsid w:val="00BA151A"/>
    <w:rsid w:val="00BA1DAA"/>
    <w:rsid w:val="00BB692E"/>
    <w:rsid w:val="00BC15EC"/>
    <w:rsid w:val="00BC6DD0"/>
    <w:rsid w:val="00BD7894"/>
    <w:rsid w:val="00BF24F8"/>
    <w:rsid w:val="00BF4C2A"/>
    <w:rsid w:val="00C022DE"/>
    <w:rsid w:val="00C02757"/>
    <w:rsid w:val="00C170AE"/>
    <w:rsid w:val="00C239E4"/>
    <w:rsid w:val="00C24A28"/>
    <w:rsid w:val="00C339B5"/>
    <w:rsid w:val="00C341C3"/>
    <w:rsid w:val="00C46D0B"/>
    <w:rsid w:val="00C50E34"/>
    <w:rsid w:val="00C51E96"/>
    <w:rsid w:val="00C74192"/>
    <w:rsid w:val="00CA098B"/>
    <w:rsid w:val="00CA782D"/>
    <w:rsid w:val="00CA7D9B"/>
    <w:rsid w:val="00CB6418"/>
    <w:rsid w:val="00CB726E"/>
    <w:rsid w:val="00CD0EE6"/>
    <w:rsid w:val="00CE1E40"/>
    <w:rsid w:val="00CE205B"/>
    <w:rsid w:val="00CF3527"/>
    <w:rsid w:val="00CF6B89"/>
    <w:rsid w:val="00D00823"/>
    <w:rsid w:val="00D039A6"/>
    <w:rsid w:val="00D1546E"/>
    <w:rsid w:val="00D163F0"/>
    <w:rsid w:val="00D23BB1"/>
    <w:rsid w:val="00D26480"/>
    <w:rsid w:val="00D30A56"/>
    <w:rsid w:val="00D37C9D"/>
    <w:rsid w:val="00D54B56"/>
    <w:rsid w:val="00D627EC"/>
    <w:rsid w:val="00D63186"/>
    <w:rsid w:val="00D661A2"/>
    <w:rsid w:val="00D756B5"/>
    <w:rsid w:val="00D75E6D"/>
    <w:rsid w:val="00D7678C"/>
    <w:rsid w:val="00DA08DE"/>
    <w:rsid w:val="00DA5579"/>
    <w:rsid w:val="00DA57B2"/>
    <w:rsid w:val="00DA6328"/>
    <w:rsid w:val="00DB5BB9"/>
    <w:rsid w:val="00DD1FF6"/>
    <w:rsid w:val="00DE020A"/>
    <w:rsid w:val="00DE09CB"/>
    <w:rsid w:val="00DE0D5E"/>
    <w:rsid w:val="00DE68E7"/>
    <w:rsid w:val="00DF09FF"/>
    <w:rsid w:val="00DF51A5"/>
    <w:rsid w:val="00E13E71"/>
    <w:rsid w:val="00E278C4"/>
    <w:rsid w:val="00E34CD0"/>
    <w:rsid w:val="00E45DFE"/>
    <w:rsid w:val="00E47CA6"/>
    <w:rsid w:val="00E672FB"/>
    <w:rsid w:val="00E702E7"/>
    <w:rsid w:val="00E90697"/>
    <w:rsid w:val="00EA0589"/>
    <w:rsid w:val="00EA4DD3"/>
    <w:rsid w:val="00EB7BD6"/>
    <w:rsid w:val="00EC22FD"/>
    <w:rsid w:val="00EF1944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7156D"/>
    <w:rsid w:val="00F73BFA"/>
    <w:rsid w:val="00F81414"/>
    <w:rsid w:val="00F85C1D"/>
    <w:rsid w:val="00F91B35"/>
    <w:rsid w:val="00F97437"/>
    <w:rsid w:val="00FA07C7"/>
    <w:rsid w:val="00FA266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4CAB"/>
    <w:rsid w:val="00FD5130"/>
    <w:rsid w:val="00FE6B7D"/>
    <w:rsid w:val="00FE748E"/>
    <w:rsid w:val="00FE798B"/>
    <w:rsid w:val="00FF08A0"/>
    <w:rsid w:val="00FF4976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745A0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yperlink" Target="consultantplus://offline/ref=5BB584A06234B409B55823A5ED65CF85CA914DDCDDB87A5010B8AC71E43A32F9D3F7BA2D80BE2813E05245aCRE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CA029-1392-4248-8A1E-FE1CC6FC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2601</Words>
  <Characters>14830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2021-09-15T03:33:00Z</cp:lastPrinted>
  <dcterms:created xsi:type="dcterms:W3CDTF">2024-12-13T00:20:00Z</dcterms:created>
  <dcterms:modified xsi:type="dcterms:W3CDTF">2024-12-13T00:20:00Z</dcterms:modified>
</cp:coreProperties>
</file>