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5B2EC" w14:textId="77777777" w:rsidR="00DB2136" w:rsidRPr="00E35286" w:rsidRDefault="009274E0" w:rsidP="00E35286">
      <w:pPr>
        <w:jc w:val="center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6DBEB13" wp14:editId="4DD61BA2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DC759" w14:textId="77777777" w:rsidR="00DB2136" w:rsidRPr="00E35286" w:rsidRDefault="00DB2136" w:rsidP="00E35286">
      <w:pPr>
        <w:pStyle w:val="a3"/>
        <w:rPr>
          <w:rFonts w:ascii="Arial" w:hAnsi="Arial" w:cs="Arial"/>
          <w:sz w:val="24"/>
          <w:szCs w:val="24"/>
        </w:rPr>
      </w:pPr>
    </w:p>
    <w:p w14:paraId="5B058356" w14:textId="77777777" w:rsidR="00DB2136" w:rsidRPr="00E35286" w:rsidRDefault="00DB2136" w:rsidP="00E35286">
      <w:pPr>
        <w:pStyle w:val="a5"/>
        <w:spacing w:line="240" w:lineRule="auto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АДМИНИСТРАЦИЯ</w:t>
      </w:r>
    </w:p>
    <w:p w14:paraId="7D8C6A8E" w14:textId="77777777" w:rsidR="00DB2136" w:rsidRPr="00E35286" w:rsidRDefault="00DB2136" w:rsidP="00E35286">
      <w:pPr>
        <w:pStyle w:val="1"/>
        <w:spacing w:line="240" w:lineRule="auto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</w:p>
    <w:p w14:paraId="0EE0D482" w14:textId="77777777" w:rsidR="00DB2136" w:rsidRPr="00E35286" w:rsidRDefault="00DB2136" w:rsidP="00E35286">
      <w:pPr>
        <w:rPr>
          <w:rFonts w:ascii="Arial" w:hAnsi="Arial" w:cs="Arial"/>
          <w:sz w:val="24"/>
          <w:szCs w:val="24"/>
        </w:rPr>
      </w:pPr>
    </w:p>
    <w:p w14:paraId="624529B6" w14:textId="77777777" w:rsidR="00DB2136" w:rsidRPr="00E35286" w:rsidRDefault="00DB2136" w:rsidP="00E35286">
      <w:pPr>
        <w:pStyle w:val="4"/>
        <w:keepNext w:val="0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ПОСТАНОВЛЕНИЕ</w:t>
      </w:r>
    </w:p>
    <w:p w14:paraId="125E0496" w14:textId="77777777" w:rsidR="0055043C" w:rsidRPr="00E35286" w:rsidRDefault="0055043C" w:rsidP="00E35286">
      <w:pPr>
        <w:rPr>
          <w:rFonts w:ascii="Arial" w:hAnsi="Arial" w:cs="Arial"/>
          <w:sz w:val="24"/>
          <w:szCs w:val="24"/>
        </w:rPr>
      </w:pPr>
    </w:p>
    <w:p w14:paraId="3BE29D53" w14:textId="77777777" w:rsidR="00CA5B51" w:rsidRPr="00E35286" w:rsidRDefault="00786979" w:rsidP="00E35286">
      <w:pPr>
        <w:tabs>
          <w:tab w:val="left" w:pos="2190"/>
        </w:tabs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      </w:t>
      </w:r>
      <w:r w:rsidR="004527F9" w:rsidRPr="00E35286">
        <w:rPr>
          <w:rFonts w:ascii="Arial" w:hAnsi="Arial" w:cs="Arial"/>
          <w:sz w:val="24"/>
          <w:szCs w:val="24"/>
        </w:rPr>
        <w:t>22.10.2024</w:t>
      </w:r>
      <w:r w:rsidR="00181B06" w:rsidRPr="00E35286">
        <w:rPr>
          <w:rFonts w:ascii="Arial" w:hAnsi="Arial" w:cs="Arial"/>
          <w:sz w:val="24"/>
          <w:szCs w:val="24"/>
        </w:rPr>
        <w:tab/>
      </w:r>
      <w:r w:rsidR="00CA5B51" w:rsidRPr="00E35286">
        <w:rPr>
          <w:rFonts w:ascii="Arial" w:hAnsi="Arial" w:cs="Arial"/>
          <w:sz w:val="24"/>
          <w:szCs w:val="24"/>
        </w:rPr>
        <w:t xml:space="preserve">      </w:t>
      </w:r>
      <w:r w:rsidRPr="00E35286">
        <w:rPr>
          <w:rFonts w:ascii="Arial" w:hAnsi="Arial" w:cs="Arial"/>
          <w:sz w:val="24"/>
          <w:szCs w:val="24"/>
        </w:rPr>
        <w:tab/>
      </w:r>
      <w:r w:rsidR="004527F9" w:rsidRPr="00E35286">
        <w:rPr>
          <w:rFonts w:ascii="Arial" w:hAnsi="Arial" w:cs="Arial"/>
          <w:sz w:val="24"/>
          <w:szCs w:val="24"/>
        </w:rPr>
        <w:t>1749</w:t>
      </w:r>
    </w:p>
    <w:p w14:paraId="7FBA40C8" w14:textId="77777777" w:rsidR="00DB2136" w:rsidRPr="00E35286" w:rsidRDefault="00DB2136" w:rsidP="00E35286">
      <w:pPr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от</w:t>
      </w:r>
      <w:r w:rsidR="004D3577" w:rsidRPr="00E35286">
        <w:rPr>
          <w:rFonts w:ascii="Arial" w:hAnsi="Arial" w:cs="Arial"/>
          <w:sz w:val="24"/>
          <w:szCs w:val="24"/>
        </w:rPr>
        <w:t xml:space="preserve"> </w:t>
      </w:r>
      <w:r w:rsidR="00BF7D4F" w:rsidRPr="00E35286">
        <w:rPr>
          <w:rFonts w:ascii="Arial" w:hAnsi="Arial" w:cs="Arial"/>
          <w:sz w:val="24"/>
          <w:szCs w:val="24"/>
        </w:rPr>
        <w:t>__________</w:t>
      </w:r>
      <w:r w:rsidR="004527F9" w:rsidRPr="00E35286">
        <w:rPr>
          <w:rFonts w:ascii="Arial" w:hAnsi="Arial" w:cs="Arial"/>
          <w:sz w:val="24"/>
          <w:szCs w:val="24"/>
        </w:rPr>
        <w:t>______</w:t>
      </w:r>
      <w:r w:rsidR="004D3577" w:rsidRPr="00E35286">
        <w:rPr>
          <w:rFonts w:ascii="Arial" w:hAnsi="Arial" w:cs="Arial"/>
          <w:sz w:val="24"/>
          <w:szCs w:val="24"/>
        </w:rPr>
        <w:t xml:space="preserve"> </w:t>
      </w:r>
      <w:r w:rsidRPr="00E35286">
        <w:rPr>
          <w:rFonts w:ascii="Arial" w:hAnsi="Arial" w:cs="Arial"/>
          <w:sz w:val="24"/>
          <w:szCs w:val="24"/>
        </w:rPr>
        <w:t xml:space="preserve">№ </w:t>
      </w:r>
      <w:r w:rsidR="00BF7D4F" w:rsidRPr="00E35286">
        <w:rPr>
          <w:rFonts w:ascii="Arial" w:hAnsi="Arial" w:cs="Arial"/>
          <w:sz w:val="24"/>
          <w:szCs w:val="24"/>
        </w:rPr>
        <w:t>__________</w:t>
      </w:r>
      <w:r w:rsidR="004527F9" w:rsidRPr="00E35286">
        <w:rPr>
          <w:rFonts w:ascii="Arial" w:hAnsi="Arial" w:cs="Arial"/>
          <w:sz w:val="24"/>
          <w:szCs w:val="24"/>
        </w:rPr>
        <w:t>____</w:t>
      </w:r>
    </w:p>
    <w:p w14:paraId="27542B60" w14:textId="77777777" w:rsidR="00DB2136" w:rsidRPr="00E35286" w:rsidRDefault="00DB2136" w:rsidP="00E35286">
      <w:pPr>
        <w:ind w:firstLine="708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         г. Холмск</w:t>
      </w:r>
    </w:p>
    <w:p w14:paraId="6310B8F2" w14:textId="77777777" w:rsidR="00DB2136" w:rsidRPr="00E35286" w:rsidRDefault="00DB2136" w:rsidP="00E35286">
      <w:pPr>
        <w:jc w:val="both"/>
        <w:rPr>
          <w:rFonts w:ascii="Arial" w:hAnsi="Arial" w:cs="Arial"/>
          <w:sz w:val="24"/>
          <w:szCs w:val="24"/>
        </w:rPr>
      </w:pPr>
    </w:p>
    <w:p w14:paraId="1394092A" w14:textId="77777777" w:rsidR="0039593E" w:rsidRPr="00E35286" w:rsidRDefault="0039593E" w:rsidP="00E35286">
      <w:pPr>
        <w:ind w:right="-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О внесении изменений в </w:t>
      </w:r>
      <w:r w:rsidR="00951832" w:rsidRPr="00E35286">
        <w:rPr>
          <w:rFonts w:ascii="Arial" w:hAnsi="Arial" w:cs="Arial"/>
          <w:sz w:val="24"/>
          <w:szCs w:val="24"/>
        </w:rPr>
        <w:t>муниципальную программу</w:t>
      </w:r>
      <w:r w:rsidR="00C778FE" w:rsidRPr="00E35286">
        <w:rPr>
          <w:rFonts w:ascii="Arial" w:hAnsi="Arial" w:cs="Arial"/>
          <w:sz w:val="24"/>
          <w:szCs w:val="24"/>
        </w:rPr>
        <w:t xml:space="preserve"> </w:t>
      </w:r>
      <w:r w:rsidR="00951832" w:rsidRPr="00E35286">
        <w:rPr>
          <w:rFonts w:ascii="Arial" w:hAnsi="Arial" w:cs="Arial"/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</w:t>
      </w:r>
      <w:r w:rsidR="000B3DA3" w:rsidRPr="00E35286">
        <w:rPr>
          <w:rFonts w:ascii="Arial" w:hAnsi="Arial" w:cs="Arial"/>
          <w:sz w:val="24"/>
          <w:szCs w:val="24"/>
        </w:rPr>
        <w:t>,</w:t>
      </w:r>
      <w:r w:rsidR="00951832" w:rsidRPr="00E35286">
        <w:rPr>
          <w:rFonts w:ascii="Arial" w:hAnsi="Arial" w:cs="Arial"/>
          <w:sz w:val="24"/>
          <w:szCs w:val="24"/>
        </w:rPr>
        <w:t xml:space="preserve"> утвержденную постановлением администрации муниципального образования «Холмский городской округ» от 25.08.2014 № 918 </w:t>
      </w:r>
      <w:r w:rsidR="00442CE3" w:rsidRPr="00E35286">
        <w:rPr>
          <w:rFonts w:ascii="Arial" w:hAnsi="Arial" w:cs="Arial"/>
          <w:sz w:val="24"/>
          <w:szCs w:val="24"/>
        </w:rPr>
        <w:t xml:space="preserve"> </w:t>
      </w:r>
    </w:p>
    <w:p w14:paraId="31303D4A" w14:textId="77777777" w:rsidR="0055043C" w:rsidRPr="00E35286" w:rsidRDefault="0055043C" w:rsidP="00E35286">
      <w:pPr>
        <w:tabs>
          <w:tab w:val="left" w:pos="5103"/>
        </w:tabs>
        <w:ind w:right="3118"/>
        <w:jc w:val="both"/>
        <w:rPr>
          <w:rFonts w:ascii="Arial" w:hAnsi="Arial" w:cs="Arial"/>
          <w:sz w:val="24"/>
          <w:szCs w:val="24"/>
        </w:rPr>
      </w:pPr>
    </w:p>
    <w:p w14:paraId="22AC2018" w14:textId="77777777" w:rsidR="0039593E" w:rsidRPr="00E35286" w:rsidRDefault="0051386E" w:rsidP="00E35286">
      <w:pPr>
        <w:pStyle w:val="ConsPlusTitle"/>
        <w:ind w:firstLine="1134"/>
        <w:jc w:val="both"/>
        <w:rPr>
          <w:rFonts w:ascii="Arial" w:hAnsi="Arial" w:cs="Arial"/>
          <w:b w:val="0"/>
          <w:sz w:val="24"/>
          <w:szCs w:val="24"/>
        </w:rPr>
      </w:pPr>
      <w:r w:rsidRPr="00E35286">
        <w:rPr>
          <w:rFonts w:ascii="Arial" w:hAnsi="Arial" w:cs="Arial"/>
          <w:b w:val="0"/>
          <w:bCs/>
          <w:sz w:val="24"/>
          <w:szCs w:val="24"/>
        </w:rPr>
        <w:t>В целях эффективной реализации муниципальной программы «Совершенствование системы управления муниципальным имуществом в муниципальном образо</w:t>
      </w:r>
      <w:r w:rsidR="00B322FA" w:rsidRPr="00E35286">
        <w:rPr>
          <w:rFonts w:ascii="Arial" w:hAnsi="Arial" w:cs="Arial"/>
          <w:b w:val="0"/>
          <w:bCs/>
          <w:sz w:val="24"/>
          <w:szCs w:val="24"/>
        </w:rPr>
        <w:t>вании «Холмский городской округ</w:t>
      </w:r>
      <w:r w:rsidRPr="00E35286">
        <w:rPr>
          <w:rFonts w:ascii="Arial" w:hAnsi="Arial" w:cs="Arial"/>
          <w:b w:val="0"/>
          <w:bCs/>
          <w:sz w:val="24"/>
          <w:szCs w:val="24"/>
        </w:rPr>
        <w:t xml:space="preserve">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</w:t>
      </w:r>
      <w:r w:rsidR="00D153BB" w:rsidRPr="00E352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9C230D" w:rsidRPr="00E35286">
        <w:rPr>
          <w:rFonts w:ascii="Arial" w:hAnsi="Arial" w:cs="Arial"/>
          <w:b w:val="0"/>
          <w:bCs/>
          <w:sz w:val="24"/>
          <w:szCs w:val="24"/>
        </w:rPr>
        <w:t xml:space="preserve">14.12.2023  № </w:t>
      </w:r>
      <w:r w:rsidR="009C0A80" w:rsidRPr="00E35286">
        <w:rPr>
          <w:rFonts w:ascii="Arial" w:hAnsi="Arial" w:cs="Arial"/>
          <w:b w:val="0"/>
          <w:bCs/>
          <w:sz w:val="24"/>
          <w:szCs w:val="24"/>
        </w:rPr>
        <w:t>7/7-32</w:t>
      </w:r>
      <w:r w:rsidR="009C230D" w:rsidRPr="00E35286">
        <w:rPr>
          <w:rFonts w:ascii="Arial" w:hAnsi="Arial" w:cs="Arial"/>
          <w:b w:val="0"/>
          <w:bCs/>
          <w:sz w:val="24"/>
          <w:szCs w:val="24"/>
        </w:rPr>
        <w:t xml:space="preserve"> «О бюджете муниципального образования «Холмский городской округ» на 2024 год и плановый период 2025 и 2026 годов»</w:t>
      </w:r>
      <w:r w:rsidR="00BF7D4F" w:rsidRPr="00E35286">
        <w:rPr>
          <w:rFonts w:ascii="Arial" w:hAnsi="Arial" w:cs="Arial"/>
          <w:b w:val="0"/>
          <w:bCs/>
          <w:sz w:val="24"/>
          <w:szCs w:val="24"/>
        </w:rPr>
        <w:t xml:space="preserve">, </w:t>
      </w:r>
      <w:r w:rsidRPr="00E35286">
        <w:rPr>
          <w:rFonts w:ascii="Arial" w:hAnsi="Arial" w:cs="Arial"/>
          <w:b w:val="0"/>
          <w:bCs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4057F4E3" w14:textId="77777777" w:rsidR="00442CE3" w:rsidRPr="00E35286" w:rsidRDefault="00442CE3" w:rsidP="00E35286">
      <w:pPr>
        <w:rPr>
          <w:rFonts w:ascii="Arial" w:hAnsi="Arial" w:cs="Arial"/>
          <w:sz w:val="24"/>
          <w:szCs w:val="24"/>
        </w:rPr>
      </w:pPr>
    </w:p>
    <w:p w14:paraId="095A7CD6" w14:textId="77777777" w:rsidR="0039593E" w:rsidRPr="00E35286" w:rsidRDefault="0039593E" w:rsidP="00E35286">
      <w:pPr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ПОСТАНОВЛЯЕТ:</w:t>
      </w:r>
    </w:p>
    <w:p w14:paraId="6F73E572" w14:textId="77777777" w:rsidR="0039593E" w:rsidRPr="00E35286" w:rsidRDefault="0039593E" w:rsidP="00E35286">
      <w:pPr>
        <w:ind w:firstLine="851"/>
        <w:rPr>
          <w:rFonts w:ascii="Arial" w:hAnsi="Arial" w:cs="Arial"/>
          <w:sz w:val="24"/>
          <w:szCs w:val="24"/>
        </w:rPr>
      </w:pPr>
    </w:p>
    <w:p w14:paraId="4C364019" w14:textId="77777777" w:rsidR="0039593E" w:rsidRPr="00E35286" w:rsidRDefault="00442CE3" w:rsidP="00E35286">
      <w:pPr>
        <w:numPr>
          <w:ilvl w:val="0"/>
          <w:numId w:val="4"/>
        </w:numPr>
        <w:ind w:left="0" w:right="-5"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Внести </w:t>
      </w:r>
      <w:r w:rsidR="00C22816" w:rsidRPr="00E35286">
        <w:rPr>
          <w:rFonts w:ascii="Arial" w:hAnsi="Arial" w:cs="Arial"/>
          <w:sz w:val="24"/>
          <w:szCs w:val="24"/>
        </w:rPr>
        <w:t>в муниципальную программу «Совершенствование системы управления муниципальным имуществом в муниципальном образо</w:t>
      </w:r>
      <w:r w:rsidR="00B322FA" w:rsidRPr="00E35286">
        <w:rPr>
          <w:rFonts w:ascii="Arial" w:hAnsi="Arial" w:cs="Arial"/>
          <w:sz w:val="24"/>
          <w:szCs w:val="24"/>
        </w:rPr>
        <w:t>вании «Холмский городской округ</w:t>
      </w:r>
      <w:r w:rsidR="00C22816" w:rsidRPr="00E35286">
        <w:rPr>
          <w:rFonts w:ascii="Arial" w:hAnsi="Arial" w:cs="Arial"/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</w:t>
      </w:r>
      <w:r w:rsidR="00180AF2" w:rsidRPr="00E35286">
        <w:rPr>
          <w:rFonts w:ascii="Arial" w:hAnsi="Arial" w:cs="Arial"/>
          <w:sz w:val="24"/>
          <w:szCs w:val="24"/>
        </w:rPr>
        <w:t>(в ред. 08.09.2014 № 962, 26.12.2014 № 1300, 21.10.2015 № 1020, 29.12.2015 № 1483, 20.10.2016 № 1633, 29.12.2016 № 2354, 14.06.2017 № 1080, 26.10.2017 № 1810, 21.12.2017 № 2226, 20.03.2018 № 495, 12.09.2018 № 1517, 29.12.2018 № 2189, 30.10.2019 № 1634, 20.12.2019 № 1931, 28.12.2019 № 1987, 11.06.2020 № 626, 30.10.2020 № 1281, № 1656 от 30.12.2020, № 467 от 31.03.2021, № 1379 от 22.09.2021, № 2066 от 29.12.2021, № 2091 от 30.12.2021, № 974 от 03.06.2022, № 1561 от 12.09.2022</w:t>
      </w:r>
      <w:r w:rsidR="00E64CC0" w:rsidRPr="00E35286">
        <w:rPr>
          <w:rFonts w:ascii="Arial" w:hAnsi="Arial" w:cs="Arial"/>
          <w:sz w:val="24"/>
          <w:szCs w:val="24"/>
        </w:rPr>
        <w:t xml:space="preserve">, </w:t>
      </w:r>
      <w:r w:rsidR="00193539" w:rsidRPr="00E35286">
        <w:rPr>
          <w:rFonts w:ascii="Arial" w:hAnsi="Arial" w:cs="Arial"/>
          <w:sz w:val="24"/>
          <w:szCs w:val="24"/>
        </w:rPr>
        <w:t>№ 2437 от 30.12.2022</w:t>
      </w:r>
      <w:r w:rsidR="00864D03" w:rsidRPr="00E35286">
        <w:rPr>
          <w:rFonts w:ascii="Arial" w:hAnsi="Arial" w:cs="Arial"/>
          <w:sz w:val="24"/>
          <w:szCs w:val="24"/>
        </w:rPr>
        <w:t>, № 512 от 22.03.2023, № 776 от 25.04.2023</w:t>
      </w:r>
      <w:r w:rsidR="00B322FA" w:rsidRPr="00E35286">
        <w:rPr>
          <w:rFonts w:ascii="Arial" w:hAnsi="Arial" w:cs="Arial"/>
          <w:sz w:val="24"/>
          <w:szCs w:val="24"/>
        </w:rPr>
        <w:t>, № 1944 от 19.09.2023</w:t>
      </w:r>
      <w:r w:rsidR="00293263" w:rsidRPr="00E35286">
        <w:rPr>
          <w:rFonts w:ascii="Arial" w:hAnsi="Arial" w:cs="Arial"/>
          <w:sz w:val="24"/>
          <w:szCs w:val="24"/>
        </w:rPr>
        <w:t xml:space="preserve">, № </w:t>
      </w:r>
      <w:r w:rsidR="009C230D" w:rsidRPr="00E35286">
        <w:rPr>
          <w:rFonts w:ascii="Arial" w:hAnsi="Arial" w:cs="Arial"/>
          <w:sz w:val="24"/>
          <w:szCs w:val="24"/>
        </w:rPr>
        <w:t>2848</w:t>
      </w:r>
      <w:r w:rsidR="00293263" w:rsidRPr="00E35286">
        <w:rPr>
          <w:rFonts w:ascii="Arial" w:hAnsi="Arial" w:cs="Arial"/>
          <w:sz w:val="24"/>
          <w:szCs w:val="24"/>
        </w:rPr>
        <w:t xml:space="preserve"> от 22.12.2023</w:t>
      </w:r>
      <w:r w:rsidR="009C230D" w:rsidRPr="00E35286">
        <w:rPr>
          <w:rFonts w:ascii="Arial" w:hAnsi="Arial" w:cs="Arial"/>
          <w:sz w:val="24"/>
          <w:szCs w:val="24"/>
        </w:rPr>
        <w:t>, № 3000 от 29.12.2023</w:t>
      </w:r>
      <w:r w:rsidR="005F14D1" w:rsidRPr="00E35286">
        <w:rPr>
          <w:rFonts w:ascii="Arial" w:hAnsi="Arial" w:cs="Arial"/>
          <w:sz w:val="24"/>
          <w:szCs w:val="24"/>
        </w:rPr>
        <w:t>, № 388 от 13.03.2024</w:t>
      </w:r>
      <w:r w:rsidR="00180AF2" w:rsidRPr="00E35286">
        <w:rPr>
          <w:rFonts w:ascii="Arial" w:hAnsi="Arial" w:cs="Arial"/>
          <w:sz w:val="24"/>
          <w:szCs w:val="24"/>
        </w:rPr>
        <w:t xml:space="preserve">) </w:t>
      </w:r>
      <w:r w:rsidR="002739D0" w:rsidRPr="00E35286">
        <w:rPr>
          <w:rFonts w:ascii="Arial" w:hAnsi="Arial" w:cs="Arial"/>
          <w:sz w:val="24"/>
          <w:szCs w:val="24"/>
        </w:rPr>
        <w:t>следующие изменения</w:t>
      </w:r>
      <w:r w:rsidR="0039593E" w:rsidRPr="00E35286">
        <w:rPr>
          <w:rFonts w:ascii="Arial" w:hAnsi="Arial" w:cs="Arial"/>
          <w:sz w:val="24"/>
          <w:szCs w:val="24"/>
        </w:rPr>
        <w:t>:</w:t>
      </w:r>
    </w:p>
    <w:p w14:paraId="5845D852" w14:textId="77777777" w:rsidR="00EB49D6" w:rsidRPr="00E35286" w:rsidRDefault="00EB49D6" w:rsidP="00E35286">
      <w:pPr>
        <w:ind w:right="-5"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1.1 Строку «Объемы и источники финансирования программы» паспорта муниципальной программы изложить в следующей редакции:</w:t>
      </w:r>
    </w:p>
    <w:p w14:paraId="0A88A872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«Муниципальная программа финансируется из бюджета муниципального образования «Холмский городской округ» и бюджета Сахалинской области. Общий объем финансирования составляет </w:t>
      </w:r>
      <w:r w:rsidR="001C00D6" w:rsidRPr="00E35286">
        <w:rPr>
          <w:rFonts w:ascii="Arial" w:hAnsi="Arial" w:cs="Arial"/>
          <w:b/>
          <w:sz w:val="24"/>
          <w:szCs w:val="24"/>
        </w:rPr>
        <w:t>4</w:t>
      </w:r>
      <w:r w:rsidR="006C6728" w:rsidRPr="00E35286">
        <w:rPr>
          <w:rFonts w:ascii="Arial" w:hAnsi="Arial" w:cs="Arial"/>
          <w:b/>
          <w:sz w:val="24"/>
          <w:szCs w:val="24"/>
        </w:rPr>
        <w:t>11306,6</w:t>
      </w:r>
      <w:r w:rsidRPr="00E35286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37B2CB0C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2014 год –2 800,0 тыс. рублей;</w:t>
      </w:r>
    </w:p>
    <w:p w14:paraId="61245696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lastRenderedPageBreak/>
        <w:t>2015 год –4 194,1 тыс. рублей;</w:t>
      </w:r>
    </w:p>
    <w:p w14:paraId="4A1AA06B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2016 год - 2 635,</w:t>
      </w:r>
      <w:proofErr w:type="gramStart"/>
      <w:r w:rsidRPr="00E35286">
        <w:rPr>
          <w:rFonts w:ascii="Arial" w:hAnsi="Arial" w:cs="Arial"/>
          <w:sz w:val="24"/>
          <w:szCs w:val="24"/>
        </w:rPr>
        <w:t>9  тыс.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рублей;</w:t>
      </w:r>
    </w:p>
    <w:p w14:paraId="7A89003C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2017 год – 50 731,</w:t>
      </w:r>
      <w:proofErr w:type="gramStart"/>
      <w:r w:rsidRPr="00E35286">
        <w:rPr>
          <w:rFonts w:ascii="Arial" w:hAnsi="Arial" w:cs="Arial"/>
          <w:sz w:val="24"/>
          <w:szCs w:val="24"/>
        </w:rPr>
        <w:t>4  тыс.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рублей;</w:t>
      </w:r>
    </w:p>
    <w:p w14:paraId="74DAF60E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2018 год – 32 623,6 тыс. рублей;</w:t>
      </w:r>
    </w:p>
    <w:p w14:paraId="0F1E6575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2019 год – 28897,</w:t>
      </w:r>
      <w:proofErr w:type="gramStart"/>
      <w:r w:rsidRPr="00E35286">
        <w:rPr>
          <w:rFonts w:ascii="Arial" w:hAnsi="Arial" w:cs="Arial"/>
          <w:sz w:val="24"/>
          <w:szCs w:val="24"/>
        </w:rPr>
        <w:t>2  тыс.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рублей;</w:t>
      </w:r>
    </w:p>
    <w:p w14:paraId="1C270269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2020 год – 7295,2 тыс. рублей;</w:t>
      </w:r>
    </w:p>
    <w:p w14:paraId="1F9445DF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2021 год – 21585,4 тыс. рублей;</w:t>
      </w:r>
    </w:p>
    <w:p w14:paraId="164939AE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2022 год – 41 595,0 тыс. рублей;</w:t>
      </w:r>
    </w:p>
    <w:p w14:paraId="12368E7F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2023 год – 70681,6 тыс. рублей;</w:t>
      </w:r>
    </w:p>
    <w:p w14:paraId="52056026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2024 год – </w:t>
      </w:r>
      <w:r w:rsidR="001C00D6" w:rsidRPr="00E35286">
        <w:rPr>
          <w:rFonts w:ascii="Arial" w:hAnsi="Arial" w:cs="Arial"/>
          <w:sz w:val="24"/>
          <w:szCs w:val="24"/>
        </w:rPr>
        <w:t>69076,1</w:t>
      </w:r>
      <w:r w:rsidRPr="00E35286">
        <w:rPr>
          <w:rFonts w:ascii="Arial" w:hAnsi="Arial" w:cs="Arial"/>
          <w:sz w:val="24"/>
          <w:szCs w:val="24"/>
        </w:rPr>
        <w:t xml:space="preserve"> тыс. рублей;</w:t>
      </w:r>
    </w:p>
    <w:p w14:paraId="33466C9E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2025 год – </w:t>
      </w:r>
      <w:r w:rsidR="006C6728" w:rsidRPr="00E35286">
        <w:rPr>
          <w:rFonts w:ascii="Arial" w:hAnsi="Arial" w:cs="Arial"/>
          <w:sz w:val="24"/>
          <w:szCs w:val="24"/>
        </w:rPr>
        <w:t>47936,2</w:t>
      </w:r>
      <w:r w:rsidRPr="00E35286">
        <w:rPr>
          <w:rFonts w:ascii="Arial" w:hAnsi="Arial" w:cs="Arial"/>
          <w:sz w:val="24"/>
          <w:szCs w:val="24"/>
        </w:rPr>
        <w:t xml:space="preserve"> тыс. рублей</w:t>
      </w:r>
    </w:p>
    <w:p w14:paraId="2FC1C8EF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2026 год – 31254,9 тыс. рублей.</w:t>
      </w:r>
    </w:p>
    <w:p w14:paraId="38464301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Из них по источникам:</w:t>
      </w:r>
    </w:p>
    <w:p w14:paraId="7A855075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- федерального бюджета – 3230,4 тыс. рублей, в том числе по годам:</w:t>
      </w:r>
    </w:p>
    <w:p w14:paraId="676C8333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2022 год – 852,0 тыс. рублей;</w:t>
      </w:r>
    </w:p>
    <w:p w14:paraId="48F22E8B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2023 год – 0,0 тыс. рублей;</w:t>
      </w:r>
    </w:p>
    <w:p w14:paraId="0DF05D5F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2024 год – 0,0 тыс. рублей;</w:t>
      </w:r>
    </w:p>
    <w:p w14:paraId="593AB4F1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2025 год – 2093,</w:t>
      </w:r>
      <w:proofErr w:type="gramStart"/>
      <w:r w:rsidRPr="00E35286">
        <w:rPr>
          <w:rFonts w:ascii="Arial" w:hAnsi="Arial" w:cs="Arial"/>
          <w:sz w:val="24"/>
          <w:szCs w:val="24"/>
        </w:rPr>
        <w:t>30  тыс.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рублей;</w:t>
      </w:r>
    </w:p>
    <w:p w14:paraId="3C3C5A91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2026 </w:t>
      </w:r>
      <w:proofErr w:type="gramStart"/>
      <w:r w:rsidRPr="00E35286">
        <w:rPr>
          <w:rFonts w:ascii="Arial" w:hAnsi="Arial" w:cs="Arial"/>
          <w:sz w:val="24"/>
          <w:szCs w:val="24"/>
        </w:rPr>
        <w:t>год  -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285,1 тыс. рублей.</w:t>
      </w:r>
    </w:p>
    <w:p w14:paraId="726B3E6B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- областного бюджета – 20356,2 тыс. рублей, в том числе по годам:</w:t>
      </w:r>
    </w:p>
    <w:p w14:paraId="17469598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2022 год – 3993,0 тыс. рублей;</w:t>
      </w:r>
    </w:p>
    <w:p w14:paraId="09E5B27A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2023 год – 3707,5 тыс. рублей;</w:t>
      </w:r>
    </w:p>
    <w:p w14:paraId="4BFCA605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2024 год – 4958,00 тыс. рублей;</w:t>
      </w:r>
    </w:p>
    <w:p w14:paraId="3679F465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2025 год – 5770,00 тыс. рублей; </w:t>
      </w:r>
    </w:p>
    <w:p w14:paraId="7FA193B7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2026 </w:t>
      </w:r>
      <w:proofErr w:type="gramStart"/>
      <w:r w:rsidRPr="00E35286">
        <w:rPr>
          <w:rFonts w:ascii="Arial" w:hAnsi="Arial" w:cs="Arial"/>
          <w:sz w:val="24"/>
          <w:szCs w:val="24"/>
        </w:rPr>
        <w:t>год  -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1927,7 тыс. рублей.</w:t>
      </w:r>
    </w:p>
    <w:p w14:paraId="74ACC931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- местного бюджета – </w:t>
      </w:r>
      <w:r w:rsidR="00826E8F" w:rsidRPr="00E35286">
        <w:rPr>
          <w:rFonts w:ascii="Arial" w:hAnsi="Arial" w:cs="Arial"/>
          <w:b/>
          <w:sz w:val="24"/>
          <w:szCs w:val="24"/>
        </w:rPr>
        <w:t>387720,0</w:t>
      </w:r>
      <w:r w:rsidRPr="00E35286">
        <w:rPr>
          <w:rFonts w:ascii="Arial" w:hAnsi="Arial" w:cs="Arial"/>
          <w:b/>
          <w:sz w:val="24"/>
          <w:szCs w:val="24"/>
        </w:rPr>
        <w:t xml:space="preserve"> </w:t>
      </w:r>
      <w:r w:rsidRPr="00E35286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23AF446E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2014 год –2 800,0 тыс. рублей;</w:t>
      </w:r>
    </w:p>
    <w:p w14:paraId="15E0EB88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2015 год –4 194,1 тыс. рублей;</w:t>
      </w:r>
    </w:p>
    <w:p w14:paraId="70B88364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2016 год - 2 635,</w:t>
      </w:r>
      <w:proofErr w:type="gramStart"/>
      <w:r w:rsidRPr="00E35286">
        <w:rPr>
          <w:rFonts w:ascii="Arial" w:hAnsi="Arial" w:cs="Arial"/>
          <w:sz w:val="24"/>
          <w:szCs w:val="24"/>
        </w:rPr>
        <w:t>9  тыс.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рублей;</w:t>
      </w:r>
    </w:p>
    <w:p w14:paraId="71957C00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2017 год – 50 731,</w:t>
      </w:r>
      <w:proofErr w:type="gramStart"/>
      <w:r w:rsidRPr="00E35286">
        <w:rPr>
          <w:rFonts w:ascii="Arial" w:hAnsi="Arial" w:cs="Arial"/>
          <w:sz w:val="24"/>
          <w:szCs w:val="24"/>
        </w:rPr>
        <w:t>4  тыс.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рублей;</w:t>
      </w:r>
    </w:p>
    <w:p w14:paraId="0EC302C4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2018 год – 32 623,6 тыс. рублей;</w:t>
      </w:r>
    </w:p>
    <w:p w14:paraId="6A4DC8EE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2019 год – 28897,</w:t>
      </w:r>
      <w:proofErr w:type="gramStart"/>
      <w:r w:rsidRPr="00E35286">
        <w:rPr>
          <w:rFonts w:ascii="Arial" w:hAnsi="Arial" w:cs="Arial"/>
          <w:sz w:val="24"/>
          <w:szCs w:val="24"/>
        </w:rPr>
        <w:t>2  тыс.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рублей;</w:t>
      </w:r>
    </w:p>
    <w:p w14:paraId="45224759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2020 год – 7295,2 тыс. рублей;</w:t>
      </w:r>
    </w:p>
    <w:p w14:paraId="4F1808F5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2021 год – 21585,4 тыс. рублей;</w:t>
      </w:r>
    </w:p>
    <w:p w14:paraId="681C80DC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2022 год – 36 750,0 тыс. рублей;</w:t>
      </w:r>
    </w:p>
    <w:p w14:paraId="28885A4E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2023 год – 66974,1 тыс. рублей;</w:t>
      </w:r>
    </w:p>
    <w:p w14:paraId="11FD28C6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2024 год – </w:t>
      </w:r>
      <w:r w:rsidR="001C00D6" w:rsidRPr="00E35286">
        <w:rPr>
          <w:rFonts w:ascii="Arial" w:hAnsi="Arial" w:cs="Arial"/>
          <w:sz w:val="24"/>
          <w:szCs w:val="24"/>
        </w:rPr>
        <w:t>64118,1</w:t>
      </w:r>
      <w:r w:rsidRPr="00E35286">
        <w:rPr>
          <w:rFonts w:ascii="Arial" w:hAnsi="Arial" w:cs="Arial"/>
          <w:sz w:val="24"/>
          <w:szCs w:val="24"/>
        </w:rPr>
        <w:t xml:space="preserve"> тыс. рублей;</w:t>
      </w:r>
    </w:p>
    <w:p w14:paraId="3811DD84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2025 год – </w:t>
      </w:r>
      <w:r w:rsidR="006C6728" w:rsidRPr="00E35286">
        <w:rPr>
          <w:rFonts w:ascii="Arial" w:hAnsi="Arial" w:cs="Arial"/>
          <w:sz w:val="24"/>
          <w:szCs w:val="24"/>
        </w:rPr>
        <w:t>40072,9</w:t>
      </w:r>
      <w:r w:rsidRPr="00E35286">
        <w:rPr>
          <w:rFonts w:ascii="Arial" w:hAnsi="Arial" w:cs="Arial"/>
          <w:sz w:val="24"/>
          <w:szCs w:val="24"/>
        </w:rPr>
        <w:t xml:space="preserve"> тыс. рублей</w:t>
      </w:r>
    </w:p>
    <w:p w14:paraId="206BE387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2026 </w:t>
      </w:r>
      <w:proofErr w:type="gramStart"/>
      <w:r w:rsidRPr="00E35286">
        <w:rPr>
          <w:rFonts w:ascii="Arial" w:hAnsi="Arial" w:cs="Arial"/>
          <w:sz w:val="24"/>
          <w:szCs w:val="24"/>
        </w:rPr>
        <w:t>год  -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29042,1 тыс. рублей далее по тексту».</w:t>
      </w:r>
    </w:p>
    <w:p w14:paraId="66046BF6" w14:textId="77777777" w:rsidR="00EB49D6" w:rsidRPr="00E35286" w:rsidRDefault="00EB49D6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1.2 Раздел 9 «Ресурсное обеспечение муниципальной программы» изложить в следующей редакции:</w:t>
      </w:r>
    </w:p>
    <w:p w14:paraId="52AEA5DE" w14:textId="77777777" w:rsidR="00EB49D6" w:rsidRPr="00E35286" w:rsidRDefault="00EB49D6" w:rsidP="00E35286">
      <w:pPr>
        <w:widowControl w:val="0"/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35286">
        <w:rPr>
          <w:rFonts w:ascii="Arial" w:eastAsia="Calibri" w:hAnsi="Arial" w:cs="Arial"/>
          <w:sz w:val="24"/>
          <w:szCs w:val="24"/>
          <w:lang w:eastAsia="en-US"/>
        </w:rPr>
        <w:t xml:space="preserve">«Финансирование муниципальной программы осуществляется за счет средств федерального бюджета, бюджета Сахалинской области и бюджета муниципального образования «Холмский городской округ». Объем финансовых ресурсов составляет </w:t>
      </w:r>
      <w:r w:rsidR="006C6728" w:rsidRPr="00E35286">
        <w:rPr>
          <w:rFonts w:ascii="Arial" w:hAnsi="Arial" w:cs="Arial"/>
          <w:b/>
          <w:sz w:val="24"/>
          <w:szCs w:val="24"/>
        </w:rPr>
        <w:t>411306,6</w:t>
      </w:r>
      <w:r w:rsidRPr="00E35286">
        <w:rPr>
          <w:rFonts w:ascii="Arial" w:hAnsi="Arial" w:cs="Arial"/>
          <w:b/>
          <w:sz w:val="24"/>
          <w:szCs w:val="24"/>
        </w:rPr>
        <w:t xml:space="preserve"> </w:t>
      </w:r>
      <w:r w:rsidRPr="00E35286">
        <w:rPr>
          <w:rFonts w:ascii="Arial" w:eastAsia="Calibri" w:hAnsi="Arial" w:cs="Arial"/>
          <w:sz w:val="24"/>
          <w:szCs w:val="24"/>
          <w:lang w:eastAsia="en-US"/>
        </w:rPr>
        <w:t>тыс. рублей.</w:t>
      </w:r>
    </w:p>
    <w:p w14:paraId="111E05E6" w14:textId="77777777" w:rsidR="00EB49D6" w:rsidRPr="00E35286" w:rsidRDefault="00EB49D6" w:rsidP="00E35286">
      <w:pPr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35286">
        <w:rPr>
          <w:rFonts w:ascii="Arial" w:eastAsia="Calibri" w:hAnsi="Arial" w:cs="Arial"/>
          <w:sz w:val="24"/>
          <w:szCs w:val="24"/>
          <w:lang w:eastAsia="en-US"/>
        </w:rPr>
        <w:t xml:space="preserve">Ресурсное </w:t>
      </w:r>
      <w:hyperlink r:id="rId9" w:anchor="Par1019" w:history="1">
        <w:r w:rsidRPr="00E35286">
          <w:rPr>
            <w:rStyle w:val="ad"/>
            <w:rFonts w:ascii="Arial" w:eastAsia="Calibri" w:hAnsi="Arial" w:cs="Arial"/>
            <w:color w:val="auto"/>
            <w:sz w:val="24"/>
            <w:szCs w:val="24"/>
            <w:u w:val="none"/>
            <w:lang w:eastAsia="en-US"/>
          </w:rPr>
          <w:t>обеспечение</w:t>
        </w:r>
      </w:hyperlink>
      <w:r w:rsidRPr="00E3528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47D510A3" w14:textId="77777777" w:rsidR="007A67C9" w:rsidRPr="00E35286" w:rsidRDefault="007A67C9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1.</w:t>
      </w:r>
      <w:r w:rsidR="00EB49D6" w:rsidRPr="00E35286">
        <w:rPr>
          <w:rFonts w:ascii="Arial" w:hAnsi="Arial" w:cs="Arial"/>
          <w:sz w:val="24"/>
          <w:szCs w:val="24"/>
        </w:rPr>
        <w:t>3</w:t>
      </w:r>
      <w:r w:rsidRPr="00E35286">
        <w:rPr>
          <w:rFonts w:ascii="Arial" w:hAnsi="Arial" w:cs="Arial"/>
          <w:sz w:val="24"/>
          <w:szCs w:val="24"/>
        </w:rPr>
        <w:t xml:space="preserve"> Приложение № 4 к муниципальной </w:t>
      </w:r>
      <w:proofErr w:type="gramStart"/>
      <w:r w:rsidRPr="00E35286">
        <w:rPr>
          <w:rFonts w:ascii="Arial" w:hAnsi="Arial" w:cs="Arial"/>
          <w:sz w:val="24"/>
          <w:szCs w:val="24"/>
        </w:rPr>
        <w:t>программе  изложить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в новой редакции (прилагается).</w:t>
      </w:r>
    </w:p>
    <w:p w14:paraId="53EC0D03" w14:textId="77777777" w:rsidR="0039593E" w:rsidRPr="00E35286" w:rsidRDefault="00CD596E" w:rsidP="00E35286">
      <w:pPr>
        <w:ind w:right="-1"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lastRenderedPageBreak/>
        <w:t>2</w:t>
      </w:r>
      <w:r w:rsidR="0039593E" w:rsidRPr="00E35286">
        <w:rPr>
          <w:rFonts w:ascii="Arial" w:hAnsi="Arial" w:cs="Arial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21BC1717" w14:textId="77777777" w:rsidR="00895E2D" w:rsidRPr="00E35286" w:rsidRDefault="00CD596E" w:rsidP="00E35286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3</w:t>
      </w:r>
      <w:r w:rsidR="0039593E" w:rsidRPr="00E35286">
        <w:rPr>
          <w:rFonts w:ascii="Arial" w:hAnsi="Arial" w:cs="Arial"/>
          <w:sz w:val="24"/>
          <w:szCs w:val="24"/>
        </w:rPr>
        <w:t xml:space="preserve">. </w:t>
      </w:r>
      <w:r w:rsidR="0078715D" w:rsidRPr="00E35286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</w:t>
      </w:r>
      <w:r w:rsidR="0017330A" w:rsidRPr="00E35286">
        <w:rPr>
          <w:rFonts w:ascii="Arial" w:hAnsi="Arial" w:cs="Arial"/>
          <w:sz w:val="24"/>
          <w:szCs w:val="24"/>
        </w:rPr>
        <w:t xml:space="preserve">возложить на </w:t>
      </w:r>
      <w:r w:rsidR="00C03B22" w:rsidRPr="00E35286">
        <w:rPr>
          <w:rFonts w:ascii="Arial" w:hAnsi="Arial" w:cs="Arial"/>
          <w:sz w:val="24"/>
          <w:szCs w:val="24"/>
        </w:rPr>
        <w:t xml:space="preserve">Департамент по управлению муниципальным имуществом и землепользованию администрации </w:t>
      </w:r>
      <w:r w:rsidR="0017330A" w:rsidRPr="00E35286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  <w:r w:rsidR="00496657" w:rsidRPr="00E35286">
        <w:rPr>
          <w:rFonts w:ascii="Arial" w:hAnsi="Arial" w:cs="Arial"/>
          <w:sz w:val="24"/>
          <w:szCs w:val="24"/>
        </w:rPr>
        <w:t xml:space="preserve"> </w:t>
      </w:r>
      <w:r w:rsidR="00C03B22" w:rsidRPr="00E35286">
        <w:rPr>
          <w:rFonts w:ascii="Arial" w:hAnsi="Arial" w:cs="Arial"/>
          <w:sz w:val="24"/>
          <w:szCs w:val="24"/>
        </w:rPr>
        <w:t>(Рыбаченко А. Н</w:t>
      </w:r>
      <w:r w:rsidR="0078715D" w:rsidRPr="00E35286">
        <w:rPr>
          <w:rFonts w:ascii="Arial" w:hAnsi="Arial" w:cs="Arial"/>
          <w:sz w:val="24"/>
          <w:szCs w:val="24"/>
        </w:rPr>
        <w:t>.</w:t>
      </w:r>
      <w:r w:rsidR="00C03B22" w:rsidRPr="00E35286">
        <w:rPr>
          <w:rFonts w:ascii="Arial" w:hAnsi="Arial" w:cs="Arial"/>
          <w:sz w:val="24"/>
          <w:szCs w:val="24"/>
        </w:rPr>
        <w:t>).</w:t>
      </w:r>
    </w:p>
    <w:p w14:paraId="61E907AE" w14:textId="77777777" w:rsidR="00BD2EDE" w:rsidRPr="00E35286" w:rsidRDefault="00BD2EDE" w:rsidP="00E35286">
      <w:pPr>
        <w:ind w:firstLine="851"/>
        <w:jc w:val="both"/>
        <w:rPr>
          <w:rFonts w:ascii="Arial" w:hAnsi="Arial" w:cs="Arial"/>
          <w:sz w:val="24"/>
          <w:szCs w:val="24"/>
        </w:rPr>
      </w:pPr>
    </w:p>
    <w:p w14:paraId="43D88F81" w14:textId="77777777" w:rsidR="0039593E" w:rsidRPr="00E35286" w:rsidRDefault="00293263" w:rsidP="00E35286">
      <w:pPr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М</w:t>
      </w:r>
      <w:r w:rsidR="004827D7" w:rsidRPr="00E35286">
        <w:rPr>
          <w:rFonts w:ascii="Arial" w:hAnsi="Arial" w:cs="Arial"/>
          <w:sz w:val="24"/>
          <w:szCs w:val="24"/>
        </w:rPr>
        <w:t>эр</w:t>
      </w:r>
      <w:r w:rsidR="001D2EEF" w:rsidRPr="00E35286">
        <w:rPr>
          <w:rFonts w:ascii="Arial" w:hAnsi="Arial" w:cs="Arial"/>
          <w:sz w:val="24"/>
          <w:szCs w:val="24"/>
        </w:rPr>
        <w:t xml:space="preserve"> </w:t>
      </w:r>
      <w:r w:rsidR="0039593E" w:rsidRPr="00E35286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660613EA" w14:textId="7A615703" w:rsidR="0039593E" w:rsidRPr="00E35286" w:rsidRDefault="0039593E" w:rsidP="00E35286">
      <w:pPr>
        <w:jc w:val="both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«Холмский городской </w:t>
      </w:r>
      <w:proofErr w:type="gramStart"/>
      <w:r w:rsidRPr="00E35286">
        <w:rPr>
          <w:rFonts w:ascii="Arial" w:hAnsi="Arial" w:cs="Arial"/>
          <w:sz w:val="24"/>
          <w:szCs w:val="24"/>
        </w:rPr>
        <w:t xml:space="preserve">округ»   </w:t>
      </w:r>
      <w:proofErr w:type="gramEnd"/>
      <w:r w:rsidRPr="00E35286">
        <w:rPr>
          <w:rFonts w:ascii="Arial" w:hAnsi="Arial" w:cs="Arial"/>
          <w:sz w:val="24"/>
          <w:szCs w:val="24"/>
        </w:rPr>
        <w:t xml:space="preserve">                   </w:t>
      </w:r>
      <w:r w:rsidR="004827D7" w:rsidRPr="00E35286">
        <w:rPr>
          <w:rFonts w:ascii="Arial" w:hAnsi="Arial" w:cs="Arial"/>
          <w:sz w:val="24"/>
          <w:szCs w:val="24"/>
        </w:rPr>
        <w:t xml:space="preserve">    </w:t>
      </w:r>
      <w:r w:rsidR="004827D7" w:rsidRPr="00E35286">
        <w:rPr>
          <w:rFonts w:ascii="Arial" w:hAnsi="Arial" w:cs="Arial"/>
          <w:sz w:val="24"/>
          <w:szCs w:val="24"/>
        </w:rPr>
        <w:tab/>
        <w:t xml:space="preserve">         </w:t>
      </w:r>
      <w:r w:rsidR="004827D7" w:rsidRPr="00E35286">
        <w:rPr>
          <w:rFonts w:ascii="Arial" w:hAnsi="Arial" w:cs="Arial"/>
          <w:sz w:val="24"/>
          <w:szCs w:val="24"/>
        </w:rPr>
        <w:tab/>
      </w:r>
      <w:r w:rsidR="004827D7" w:rsidRPr="00E35286">
        <w:rPr>
          <w:rFonts w:ascii="Arial" w:hAnsi="Arial" w:cs="Arial"/>
          <w:sz w:val="24"/>
          <w:szCs w:val="24"/>
        </w:rPr>
        <w:tab/>
        <w:t xml:space="preserve">    </w:t>
      </w:r>
      <w:r w:rsidRPr="00E35286">
        <w:rPr>
          <w:rFonts w:ascii="Arial" w:hAnsi="Arial" w:cs="Arial"/>
          <w:sz w:val="24"/>
          <w:szCs w:val="24"/>
        </w:rPr>
        <w:t xml:space="preserve"> </w:t>
      </w:r>
      <w:r w:rsidR="00293263" w:rsidRPr="00E35286">
        <w:rPr>
          <w:rFonts w:ascii="Arial" w:hAnsi="Arial" w:cs="Arial"/>
          <w:sz w:val="24"/>
          <w:szCs w:val="24"/>
        </w:rPr>
        <w:t xml:space="preserve"> </w:t>
      </w:r>
      <w:r w:rsidR="00321F2E" w:rsidRPr="00E35286">
        <w:rPr>
          <w:rFonts w:ascii="Arial" w:hAnsi="Arial" w:cs="Arial"/>
          <w:sz w:val="24"/>
          <w:szCs w:val="24"/>
        </w:rPr>
        <w:t xml:space="preserve">  </w:t>
      </w:r>
      <w:r w:rsidR="00293263" w:rsidRPr="00E35286">
        <w:rPr>
          <w:rFonts w:ascii="Arial" w:hAnsi="Arial" w:cs="Arial"/>
          <w:sz w:val="24"/>
          <w:szCs w:val="24"/>
        </w:rPr>
        <w:t>Д. Г. Любчинов</w:t>
      </w:r>
    </w:p>
    <w:p w14:paraId="1236DFDD" w14:textId="77777777" w:rsidR="002D1A55" w:rsidRPr="00E35286" w:rsidRDefault="002D1A55" w:rsidP="00E35286">
      <w:pPr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br w:type="page"/>
      </w:r>
    </w:p>
    <w:p w14:paraId="5E36CB52" w14:textId="77777777" w:rsidR="002D1A55" w:rsidRPr="00E35286" w:rsidRDefault="002D1A55" w:rsidP="00E35286">
      <w:pPr>
        <w:jc w:val="both"/>
        <w:rPr>
          <w:rFonts w:ascii="Arial" w:hAnsi="Arial" w:cs="Arial"/>
          <w:sz w:val="24"/>
          <w:szCs w:val="24"/>
        </w:rPr>
        <w:sectPr w:rsidR="002D1A55" w:rsidRPr="00E35286" w:rsidSect="0039593E">
          <w:headerReference w:type="defaul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196B5647" w14:textId="77777777" w:rsidR="003B25B2" w:rsidRPr="00E35286" w:rsidRDefault="003B25B2" w:rsidP="00E35286">
      <w:pPr>
        <w:jc w:val="right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lastRenderedPageBreak/>
        <w:t xml:space="preserve">Приложение № 4 к муниципальной программе </w:t>
      </w:r>
    </w:p>
    <w:p w14:paraId="45D99D36" w14:textId="77777777" w:rsidR="003B25B2" w:rsidRPr="00E35286" w:rsidRDefault="003B25B2" w:rsidP="00E3528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>«Совершенствование системы управления</w:t>
      </w:r>
    </w:p>
    <w:p w14:paraId="4870FC08" w14:textId="77777777" w:rsidR="003B25B2" w:rsidRPr="00E35286" w:rsidRDefault="003B25B2" w:rsidP="00E3528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 муниципальным имуществом в муниципальном образовании</w:t>
      </w:r>
    </w:p>
    <w:p w14:paraId="31818976" w14:textId="77777777" w:rsidR="003B25B2" w:rsidRPr="00E35286" w:rsidRDefault="003B25B2" w:rsidP="00E3528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 «Холмский городской округ», утвержденной постановлением</w:t>
      </w:r>
    </w:p>
    <w:p w14:paraId="51834371" w14:textId="77777777" w:rsidR="003B25B2" w:rsidRPr="00E35286" w:rsidRDefault="003B25B2" w:rsidP="00E3528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E35286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25.08.2014 № 918</w:t>
      </w:r>
    </w:p>
    <w:p w14:paraId="46CB3C5B" w14:textId="77777777" w:rsidR="003B25B2" w:rsidRPr="00E35286" w:rsidRDefault="003B25B2" w:rsidP="00E35286">
      <w:pPr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1"/>
        <w:gridCol w:w="1697"/>
        <w:gridCol w:w="1523"/>
        <w:gridCol w:w="719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35286" w:rsidRPr="00E35286" w14:paraId="2F91A121" w14:textId="77777777" w:rsidTr="00EB49D6">
        <w:trPr>
          <w:trHeight w:val="630"/>
        </w:trPr>
        <w:tc>
          <w:tcPr>
            <w:tcW w:w="2204" w:type="dxa"/>
            <w:vMerge w:val="restart"/>
            <w:hideMark/>
          </w:tcPr>
          <w:p w14:paraId="7DD750E9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Наименование программы, мероприятий</w:t>
            </w:r>
          </w:p>
        </w:tc>
        <w:tc>
          <w:tcPr>
            <w:tcW w:w="1823" w:type="dxa"/>
            <w:vMerge w:val="restart"/>
            <w:hideMark/>
          </w:tcPr>
          <w:p w14:paraId="48480363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Исполнители программы, мероприятия</w:t>
            </w:r>
          </w:p>
        </w:tc>
        <w:tc>
          <w:tcPr>
            <w:tcW w:w="1641" w:type="dxa"/>
            <w:vMerge w:val="restart"/>
            <w:hideMark/>
          </w:tcPr>
          <w:p w14:paraId="0DB6D9D7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88" w:type="dxa"/>
            <w:gridSpan w:val="13"/>
            <w:hideMark/>
          </w:tcPr>
          <w:p w14:paraId="3ACFBDA9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 xml:space="preserve">Расходы по годам реализации, </w:t>
            </w:r>
            <w:proofErr w:type="spellStart"/>
            <w:proofErr w:type="gramStart"/>
            <w:r w:rsidRPr="00E35286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  <w:proofErr w:type="gramEnd"/>
          </w:p>
        </w:tc>
        <w:tc>
          <w:tcPr>
            <w:tcW w:w="736" w:type="dxa"/>
          </w:tcPr>
          <w:p w14:paraId="4EABCAD8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0B87BBCC" w14:textId="77777777" w:rsidTr="00EB49D6">
        <w:trPr>
          <w:trHeight w:val="1275"/>
        </w:trPr>
        <w:tc>
          <w:tcPr>
            <w:tcW w:w="2204" w:type="dxa"/>
            <w:vMerge/>
            <w:hideMark/>
          </w:tcPr>
          <w:p w14:paraId="00DF2E9B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0D0BABF4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vMerge/>
            <w:hideMark/>
          </w:tcPr>
          <w:p w14:paraId="13D07999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14:paraId="3FD5AC46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96" w:type="dxa"/>
            <w:hideMark/>
          </w:tcPr>
          <w:p w14:paraId="033ED8C8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656" w:type="dxa"/>
            <w:hideMark/>
          </w:tcPr>
          <w:p w14:paraId="1D0F1646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56" w:type="dxa"/>
            <w:hideMark/>
          </w:tcPr>
          <w:p w14:paraId="66D635F3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56" w:type="dxa"/>
            <w:hideMark/>
          </w:tcPr>
          <w:p w14:paraId="42E096CD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56" w:type="dxa"/>
            <w:hideMark/>
          </w:tcPr>
          <w:p w14:paraId="3D06030D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656" w:type="dxa"/>
            <w:hideMark/>
          </w:tcPr>
          <w:p w14:paraId="2AAFD5A0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656" w:type="dxa"/>
            <w:hideMark/>
          </w:tcPr>
          <w:p w14:paraId="36A3350A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656" w:type="dxa"/>
            <w:hideMark/>
          </w:tcPr>
          <w:p w14:paraId="2E369946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656" w:type="dxa"/>
            <w:hideMark/>
          </w:tcPr>
          <w:p w14:paraId="7FA2E7B2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736" w:type="dxa"/>
            <w:hideMark/>
          </w:tcPr>
          <w:p w14:paraId="279F8CA1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736" w:type="dxa"/>
            <w:hideMark/>
          </w:tcPr>
          <w:p w14:paraId="2EE2C4CC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736" w:type="dxa"/>
            <w:hideMark/>
          </w:tcPr>
          <w:p w14:paraId="4CA48473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736" w:type="dxa"/>
          </w:tcPr>
          <w:p w14:paraId="5E7A0E69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E35286" w:rsidRPr="00E35286" w14:paraId="12E9D82E" w14:textId="77777777" w:rsidTr="00EB49D6">
        <w:trPr>
          <w:trHeight w:val="525"/>
        </w:trPr>
        <w:tc>
          <w:tcPr>
            <w:tcW w:w="2204" w:type="dxa"/>
            <w:noWrap/>
            <w:hideMark/>
          </w:tcPr>
          <w:p w14:paraId="713C38EE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23" w:type="dxa"/>
            <w:noWrap/>
            <w:hideMark/>
          </w:tcPr>
          <w:p w14:paraId="2E60E8AA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41" w:type="dxa"/>
            <w:noWrap/>
            <w:hideMark/>
          </w:tcPr>
          <w:p w14:paraId="56CA924E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36" w:type="dxa"/>
            <w:noWrap/>
            <w:hideMark/>
          </w:tcPr>
          <w:p w14:paraId="345B9E4B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6" w:type="dxa"/>
            <w:noWrap/>
            <w:hideMark/>
          </w:tcPr>
          <w:p w14:paraId="39D46290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6" w:type="dxa"/>
            <w:noWrap/>
            <w:hideMark/>
          </w:tcPr>
          <w:p w14:paraId="23D5F473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6" w:type="dxa"/>
            <w:noWrap/>
            <w:hideMark/>
          </w:tcPr>
          <w:p w14:paraId="620F93DA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6" w:type="dxa"/>
            <w:noWrap/>
            <w:hideMark/>
          </w:tcPr>
          <w:p w14:paraId="0AA7F541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6" w:type="dxa"/>
            <w:noWrap/>
            <w:hideMark/>
          </w:tcPr>
          <w:p w14:paraId="68787708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6" w:type="dxa"/>
            <w:noWrap/>
            <w:hideMark/>
          </w:tcPr>
          <w:p w14:paraId="707B657D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6" w:type="dxa"/>
            <w:noWrap/>
            <w:hideMark/>
          </w:tcPr>
          <w:p w14:paraId="48F168B7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6" w:type="dxa"/>
            <w:noWrap/>
            <w:hideMark/>
          </w:tcPr>
          <w:p w14:paraId="704B1B81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6" w:type="dxa"/>
            <w:noWrap/>
            <w:hideMark/>
          </w:tcPr>
          <w:p w14:paraId="0C6B1AB4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36" w:type="dxa"/>
            <w:noWrap/>
            <w:hideMark/>
          </w:tcPr>
          <w:p w14:paraId="03EC222B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36" w:type="dxa"/>
            <w:noWrap/>
            <w:hideMark/>
          </w:tcPr>
          <w:p w14:paraId="14E776A2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36" w:type="dxa"/>
            <w:noWrap/>
            <w:hideMark/>
          </w:tcPr>
          <w:p w14:paraId="0EBEE25F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36" w:type="dxa"/>
          </w:tcPr>
          <w:p w14:paraId="4BFF0EDB" w14:textId="77777777" w:rsidR="003B25B2" w:rsidRPr="00E35286" w:rsidRDefault="003B25B2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E35286" w:rsidRPr="00E35286" w14:paraId="6E600138" w14:textId="77777777" w:rsidTr="00EB49D6">
        <w:trPr>
          <w:trHeight w:val="1080"/>
        </w:trPr>
        <w:tc>
          <w:tcPr>
            <w:tcW w:w="2204" w:type="dxa"/>
            <w:vMerge w:val="restart"/>
            <w:hideMark/>
          </w:tcPr>
          <w:p w14:paraId="3017106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823" w:type="dxa"/>
            <w:vMerge w:val="restart"/>
            <w:hideMark/>
          </w:tcPr>
          <w:p w14:paraId="7FDD72B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D86F03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6CBAFD2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411 306,60</w:t>
            </w:r>
          </w:p>
        </w:tc>
        <w:tc>
          <w:tcPr>
            <w:tcW w:w="696" w:type="dxa"/>
            <w:noWrap/>
            <w:hideMark/>
          </w:tcPr>
          <w:p w14:paraId="5C8E5C1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  <w:tc>
          <w:tcPr>
            <w:tcW w:w="656" w:type="dxa"/>
            <w:noWrap/>
            <w:hideMark/>
          </w:tcPr>
          <w:p w14:paraId="5C6EDA1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4 194,10</w:t>
            </w:r>
          </w:p>
        </w:tc>
        <w:tc>
          <w:tcPr>
            <w:tcW w:w="656" w:type="dxa"/>
            <w:noWrap/>
            <w:hideMark/>
          </w:tcPr>
          <w:p w14:paraId="23B2272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2 635,90</w:t>
            </w:r>
          </w:p>
        </w:tc>
        <w:tc>
          <w:tcPr>
            <w:tcW w:w="656" w:type="dxa"/>
            <w:noWrap/>
            <w:hideMark/>
          </w:tcPr>
          <w:p w14:paraId="0495123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50 731,40</w:t>
            </w:r>
          </w:p>
        </w:tc>
        <w:tc>
          <w:tcPr>
            <w:tcW w:w="656" w:type="dxa"/>
            <w:noWrap/>
            <w:hideMark/>
          </w:tcPr>
          <w:p w14:paraId="65E84B9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32 623,60</w:t>
            </w:r>
          </w:p>
        </w:tc>
        <w:tc>
          <w:tcPr>
            <w:tcW w:w="656" w:type="dxa"/>
            <w:noWrap/>
            <w:hideMark/>
          </w:tcPr>
          <w:p w14:paraId="1BA83BD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28 897,20</w:t>
            </w:r>
          </w:p>
        </w:tc>
        <w:tc>
          <w:tcPr>
            <w:tcW w:w="656" w:type="dxa"/>
            <w:noWrap/>
            <w:hideMark/>
          </w:tcPr>
          <w:p w14:paraId="200B8C9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7 295,20</w:t>
            </w:r>
          </w:p>
        </w:tc>
        <w:tc>
          <w:tcPr>
            <w:tcW w:w="656" w:type="dxa"/>
            <w:noWrap/>
            <w:hideMark/>
          </w:tcPr>
          <w:p w14:paraId="761DDB5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21 585,40</w:t>
            </w:r>
          </w:p>
        </w:tc>
        <w:tc>
          <w:tcPr>
            <w:tcW w:w="656" w:type="dxa"/>
            <w:noWrap/>
            <w:hideMark/>
          </w:tcPr>
          <w:p w14:paraId="7273976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41 595,00</w:t>
            </w:r>
          </w:p>
        </w:tc>
        <w:tc>
          <w:tcPr>
            <w:tcW w:w="736" w:type="dxa"/>
            <w:noWrap/>
            <w:hideMark/>
          </w:tcPr>
          <w:p w14:paraId="57852B1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70 681,60</w:t>
            </w:r>
          </w:p>
        </w:tc>
        <w:tc>
          <w:tcPr>
            <w:tcW w:w="736" w:type="dxa"/>
            <w:noWrap/>
            <w:hideMark/>
          </w:tcPr>
          <w:p w14:paraId="2AD3840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69 076,10</w:t>
            </w:r>
          </w:p>
        </w:tc>
        <w:tc>
          <w:tcPr>
            <w:tcW w:w="736" w:type="dxa"/>
            <w:noWrap/>
            <w:hideMark/>
          </w:tcPr>
          <w:p w14:paraId="0F7DA70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47 936,20</w:t>
            </w:r>
          </w:p>
        </w:tc>
        <w:tc>
          <w:tcPr>
            <w:tcW w:w="736" w:type="dxa"/>
          </w:tcPr>
          <w:p w14:paraId="627CF21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31 254,90</w:t>
            </w:r>
          </w:p>
        </w:tc>
      </w:tr>
      <w:tr w:rsidR="00E35286" w:rsidRPr="00E35286" w14:paraId="55F975F6" w14:textId="77777777" w:rsidTr="00EB49D6">
        <w:trPr>
          <w:trHeight w:val="1380"/>
        </w:trPr>
        <w:tc>
          <w:tcPr>
            <w:tcW w:w="2204" w:type="dxa"/>
            <w:vMerge/>
            <w:hideMark/>
          </w:tcPr>
          <w:p w14:paraId="741BA94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6439938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FDCBB2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22052B6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3 230,40</w:t>
            </w:r>
          </w:p>
        </w:tc>
        <w:tc>
          <w:tcPr>
            <w:tcW w:w="696" w:type="dxa"/>
            <w:noWrap/>
            <w:hideMark/>
          </w:tcPr>
          <w:p w14:paraId="3B5ECC8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ED96D8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64A972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69569D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0B340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1D8BEB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3199D8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8BDAB4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F607BD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736" w:type="dxa"/>
            <w:noWrap/>
            <w:hideMark/>
          </w:tcPr>
          <w:p w14:paraId="137ABD2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6B7F5F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3A63A1F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2 093,30</w:t>
            </w:r>
          </w:p>
        </w:tc>
        <w:tc>
          <w:tcPr>
            <w:tcW w:w="736" w:type="dxa"/>
          </w:tcPr>
          <w:p w14:paraId="1B48E15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285,10</w:t>
            </w:r>
          </w:p>
        </w:tc>
      </w:tr>
      <w:tr w:rsidR="00E35286" w:rsidRPr="00E35286" w14:paraId="697653F7" w14:textId="77777777" w:rsidTr="00EB49D6">
        <w:trPr>
          <w:trHeight w:val="1395"/>
        </w:trPr>
        <w:tc>
          <w:tcPr>
            <w:tcW w:w="2204" w:type="dxa"/>
            <w:vMerge/>
            <w:hideMark/>
          </w:tcPr>
          <w:p w14:paraId="5E2F306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361286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156CAD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09B1278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20 356,20</w:t>
            </w:r>
          </w:p>
        </w:tc>
        <w:tc>
          <w:tcPr>
            <w:tcW w:w="696" w:type="dxa"/>
            <w:noWrap/>
            <w:hideMark/>
          </w:tcPr>
          <w:p w14:paraId="6C47069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BD4BBC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B35858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F4FA49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D692E6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727376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6857DF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A3DC62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EE73E5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3 993,00</w:t>
            </w:r>
          </w:p>
        </w:tc>
        <w:tc>
          <w:tcPr>
            <w:tcW w:w="736" w:type="dxa"/>
            <w:noWrap/>
            <w:hideMark/>
          </w:tcPr>
          <w:p w14:paraId="3850C6E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3 707,50</w:t>
            </w:r>
          </w:p>
        </w:tc>
        <w:tc>
          <w:tcPr>
            <w:tcW w:w="736" w:type="dxa"/>
            <w:noWrap/>
            <w:hideMark/>
          </w:tcPr>
          <w:p w14:paraId="0DEBB0F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4 958,00</w:t>
            </w:r>
          </w:p>
        </w:tc>
        <w:tc>
          <w:tcPr>
            <w:tcW w:w="736" w:type="dxa"/>
            <w:noWrap/>
            <w:hideMark/>
          </w:tcPr>
          <w:p w14:paraId="25F1934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5 770,00</w:t>
            </w:r>
          </w:p>
        </w:tc>
        <w:tc>
          <w:tcPr>
            <w:tcW w:w="736" w:type="dxa"/>
          </w:tcPr>
          <w:p w14:paraId="3FACF66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1 927,70</w:t>
            </w:r>
          </w:p>
        </w:tc>
      </w:tr>
      <w:tr w:rsidR="00E35286" w:rsidRPr="00E35286" w14:paraId="6AF8A9D5" w14:textId="77777777" w:rsidTr="00EB49D6">
        <w:trPr>
          <w:trHeight w:val="1350"/>
        </w:trPr>
        <w:tc>
          <w:tcPr>
            <w:tcW w:w="2204" w:type="dxa"/>
            <w:vMerge/>
            <w:hideMark/>
          </w:tcPr>
          <w:p w14:paraId="7B80168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BEE07A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5A9336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772652E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387 720,00</w:t>
            </w:r>
          </w:p>
        </w:tc>
        <w:tc>
          <w:tcPr>
            <w:tcW w:w="696" w:type="dxa"/>
            <w:noWrap/>
            <w:hideMark/>
          </w:tcPr>
          <w:p w14:paraId="1448642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  <w:tc>
          <w:tcPr>
            <w:tcW w:w="656" w:type="dxa"/>
            <w:noWrap/>
            <w:hideMark/>
          </w:tcPr>
          <w:p w14:paraId="38380BF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4 194,10</w:t>
            </w:r>
          </w:p>
        </w:tc>
        <w:tc>
          <w:tcPr>
            <w:tcW w:w="656" w:type="dxa"/>
            <w:noWrap/>
            <w:hideMark/>
          </w:tcPr>
          <w:p w14:paraId="592F884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2 635,90</w:t>
            </w:r>
          </w:p>
        </w:tc>
        <w:tc>
          <w:tcPr>
            <w:tcW w:w="656" w:type="dxa"/>
            <w:noWrap/>
            <w:hideMark/>
          </w:tcPr>
          <w:p w14:paraId="0F8BD03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50 731,40</w:t>
            </w:r>
          </w:p>
        </w:tc>
        <w:tc>
          <w:tcPr>
            <w:tcW w:w="656" w:type="dxa"/>
            <w:noWrap/>
            <w:hideMark/>
          </w:tcPr>
          <w:p w14:paraId="01BF2E8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32 623,60</w:t>
            </w:r>
          </w:p>
        </w:tc>
        <w:tc>
          <w:tcPr>
            <w:tcW w:w="656" w:type="dxa"/>
            <w:noWrap/>
            <w:hideMark/>
          </w:tcPr>
          <w:p w14:paraId="1E68265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28 897,20</w:t>
            </w:r>
          </w:p>
        </w:tc>
        <w:tc>
          <w:tcPr>
            <w:tcW w:w="656" w:type="dxa"/>
            <w:noWrap/>
            <w:hideMark/>
          </w:tcPr>
          <w:p w14:paraId="1C93ADC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7 295,20</w:t>
            </w:r>
          </w:p>
        </w:tc>
        <w:tc>
          <w:tcPr>
            <w:tcW w:w="656" w:type="dxa"/>
            <w:noWrap/>
            <w:hideMark/>
          </w:tcPr>
          <w:p w14:paraId="687E716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21 585,40</w:t>
            </w:r>
          </w:p>
        </w:tc>
        <w:tc>
          <w:tcPr>
            <w:tcW w:w="656" w:type="dxa"/>
            <w:noWrap/>
            <w:hideMark/>
          </w:tcPr>
          <w:p w14:paraId="55D23D0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36 750,00</w:t>
            </w:r>
          </w:p>
        </w:tc>
        <w:tc>
          <w:tcPr>
            <w:tcW w:w="736" w:type="dxa"/>
            <w:noWrap/>
            <w:hideMark/>
          </w:tcPr>
          <w:p w14:paraId="7D7C655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66 974,10</w:t>
            </w:r>
          </w:p>
        </w:tc>
        <w:tc>
          <w:tcPr>
            <w:tcW w:w="736" w:type="dxa"/>
            <w:noWrap/>
            <w:hideMark/>
          </w:tcPr>
          <w:p w14:paraId="2847FFF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64 118,10</w:t>
            </w:r>
          </w:p>
        </w:tc>
        <w:tc>
          <w:tcPr>
            <w:tcW w:w="736" w:type="dxa"/>
            <w:noWrap/>
            <w:hideMark/>
          </w:tcPr>
          <w:p w14:paraId="6D326B7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40 072,90</w:t>
            </w:r>
          </w:p>
        </w:tc>
        <w:tc>
          <w:tcPr>
            <w:tcW w:w="736" w:type="dxa"/>
          </w:tcPr>
          <w:p w14:paraId="425250F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29 042,10</w:t>
            </w:r>
          </w:p>
        </w:tc>
      </w:tr>
      <w:tr w:rsidR="00E35286" w:rsidRPr="00E35286" w14:paraId="6D82FD73" w14:textId="77777777" w:rsidTr="00EB49D6">
        <w:trPr>
          <w:trHeight w:val="1020"/>
        </w:trPr>
        <w:tc>
          <w:tcPr>
            <w:tcW w:w="2204" w:type="dxa"/>
            <w:vMerge w:val="restart"/>
            <w:hideMark/>
          </w:tcPr>
          <w:p w14:paraId="6098409F" w14:textId="77777777" w:rsidR="006C6728" w:rsidRPr="00E35286" w:rsidRDefault="006C6728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35286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1. Оптимизация состава муниципального имущества</w:t>
            </w:r>
          </w:p>
        </w:tc>
        <w:tc>
          <w:tcPr>
            <w:tcW w:w="1823" w:type="dxa"/>
            <w:vMerge w:val="restart"/>
            <w:hideMark/>
          </w:tcPr>
          <w:p w14:paraId="4BF3F17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88477E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3CF84F1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45 496,00</w:t>
            </w:r>
          </w:p>
        </w:tc>
        <w:tc>
          <w:tcPr>
            <w:tcW w:w="696" w:type="dxa"/>
            <w:noWrap/>
            <w:hideMark/>
          </w:tcPr>
          <w:p w14:paraId="1CFF7A2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0FFDFE9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1E1D9BB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70EB645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1174510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3655CFC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1510519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2E17015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6 695,90</w:t>
            </w:r>
          </w:p>
        </w:tc>
        <w:tc>
          <w:tcPr>
            <w:tcW w:w="656" w:type="dxa"/>
            <w:noWrap/>
            <w:hideMark/>
          </w:tcPr>
          <w:p w14:paraId="439A7D1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5 331,90</w:t>
            </w:r>
          </w:p>
        </w:tc>
        <w:tc>
          <w:tcPr>
            <w:tcW w:w="736" w:type="dxa"/>
            <w:noWrap/>
            <w:hideMark/>
          </w:tcPr>
          <w:p w14:paraId="18BE583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4 934,40</w:t>
            </w:r>
          </w:p>
        </w:tc>
        <w:tc>
          <w:tcPr>
            <w:tcW w:w="736" w:type="dxa"/>
            <w:noWrap/>
            <w:hideMark/>
          </w:tcPr>
          <w:p w14:paraId="594BF76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5 261,70</w:t>
            </w:r>
          </w:p>
        </w:tc>
        <w:tc>
          <w:tcPr>
            <w:tcW w:w="736" w:type="dxa"/>
            <w:noWrap/>
            <w:hideMark/>
          </w:tcPr>
          <w:p w14:paraId="525FCD3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7 543,90</w:t>
            </w:r>
          </w:p>
        </w:tc>
        <w:tc>
          <w:tcPr>
            <w:tcW w:w="736" w:type="dxa"/>
          </w:tcPr>
          <w:p w14:paraId="40508EC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918,60</w:t>
            </w:r>
          </w:p>
        </w:tc>
      </w:tr>
      <w:tr w:rsidR="00E35286" w:rsidRPr="00E35286" w14:paraId="30747895" w14:textId="77777777" w:rsidTr="00EB49D6">
        <w:trPr>
          <w:trHeight w:val="1500"/>
        </w:trPr>
        <w:tc>
          <w:tcPr>
            <w:tcW w:w="2204" w:type="dxa"/>
            <w:vMerge/>
            <w:hideMark/>
          </w:tcPr>
          <w:p w14:paraId="554220B5" w14:textId="77777777" w:rsidR="006C6728" w:rsidRPr="00E35286" w:rsidRDefault="006C6728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64EDAA6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CAE10E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0CCC04B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3 230,40</w:t>
            </w:r>
          </w:p>
        </w:tc>
        <w:tc>
          <w:tcPr>
            <w:tcW w:w="696" w:type="dxa"/>
            <w:noWrap/>
            <w:hideMark/>
          </w:tcPr>
          <w:p w14:paraId="09DE28F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AD74E7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0E951C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1F2AAB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58AFDA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031AFB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2F7E6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210738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C2E03C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736" w:type="dxa"/>
            <w:noWrap/>
            <w:hideMark/>
          </w:tcPr>
          <w:p w14:paraId="0C53443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16C5C2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51909A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2 093,30</w:t>
            </w:r>
          </w:p>
        </w:tc>
        <w:tc>
          <w:tcPr>
            <w:tcW w:w="736" w:type="dxa"/>
          </w:tcPr>
          <w:p w14:paraId="0C944DA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285,10</w:t>
            </w:r>
          </w:p>
        </w:tc>
      </w:tr>
      <w:tr w:rsidR="00E35286" w:rsidRPr="00E35286" w14:paraId="33A686C6" w14:textId="77777777" w:rsidTr="00EB49D6">
        <w:trPr>
          <w:trHeight w:val="1275"/>
        </w:trPr>
        <w:tc>
          <w:tcPr>
            <w:tcW w:w="2204" w:type="dxa"/>
            <w:vMerge/>
            <w:hideMark/>
          </w:tcPr>
          <w:p w14:paraId="7F42AF56" w14:textId="77777777" w:rsidR="006C6728" w:rsidRPr="00E35286" w:rsidRDefault="006C6728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C4D73D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261299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64863C3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14 060,80</w:t>
            </w:r>
          </w:p>
        </w:tc>
        <w:tc>
          <w:tcPr>
            <w:tcW w:w="696" w:type="dxa"/>
            <w:noWrap/>
            <w:hideMark/>
          </w:tcPr>
          <w:p w14:paraId="0CC0A4B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57C84D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501A71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B74F06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0379CB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0834D7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84021F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F6459C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7D5C91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2 852,40</w:t>
            </w:r>
          </w:p>
        </w:tc>
        <w:tc>
          <w:tcPr>
            <w:tcW w:w="736" w:type="dxa"/>
            <w:noWrap/>
            <w:hideMark/>
          </w:tcPr>
          <w:p w14:paraId="1F914DD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2 518,10</w:t>
            </w:r>
          </w:p>
        </w:tc>
        <w:tc>
          <w:tcPr>
            <w:tcW w:w="736" w:type="dxa"/>
            <w:noWrap/>
            <w:hideMark/>
          </w:tcPr>
          <w:p w14:paraId="246488C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3 636,20</w:t>
            </w:r>
          </w:p>
        </w:tc>
        <w:tc>
          <w:tcPr>
            <w:tcW w:w="736" w:type="dxa"/>
            <w:noWrap/>
            <w:hideMark/>
          </w:tcPr>
          <w:p w14:paraId="3FDEFE7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4 448,20</w:t>
            </w:r>
          </w:p>
        </w:tc>
        <w:tc>
          <w:tcPr>
            <w:tcW w:w="736" w:type="dxa"/>
          </w:tcPr>
          <w:p w14:paraId="68D44D4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605,90</w:t>
            </w:r>
          </w:p>
        </w:tc>
      </w:tr>
      <w:tr w:rsidR="00E35286" w:rsidRPr="00E35286" w14:paraId="028A8F5C" w14:textId="77777777" w:rsidTr="00EB49D6">
        <w:trPr>
          <w:trHeight w:val="1425"/>
        </w:trPr>
        <w:tc>
          <w:tcPr>
            <w:tcW w:w="2204" w:type="dxa"/>
            <w:vMerge/>
            <w:hideMark/>
          </w:tcPr>
          <w:p w14:paraId="168D20D1" w14:textId="77777777" w:rsidR="006C6728" w:rsidRPr="00E35286" w:rsidRDefault="006C6728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F309EF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74EFD3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C54E32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28 204,80</w:t>
            </w:r>
          </w:p>
        </w:tc>
        <w:tc>
          <w:tcPr>
            <w:tcW w:w="696" w:type="dxa"/>
            <w:noWrap/>
            <w:hideMark/>
          </w:tcPr>
          <w:p w14:paraId="1F9AFD2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17EF6F0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57843F6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0781520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0734707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01CB7F9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76EA8F1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1F80008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6 695,90</w:t>
            </w:r>
          </w:p>
        </w:tc>
        <w:tc>
          <w:tcPr>
            <w:tcW w:w="656" w:type="dxa"/>
            <w:noWrap/>
            <w:hideMark/>
          </w:tcPr>
          <w:p w14:paraId="0CA235F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1 627,50</w:t>
            </w:r>
          </w:p>
        </w:tc>
        <w:tc>
          <w:tcPr>
            <w:tcW w:w="736" w:type="dxa"/>
            <w:noWrap/>
            <w:hideMark/>
          </w:tcPr>
          <w:p w14:paraId="45FCC0D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2 416,30</w:t>
            </w:r>
          </w:p>
        </w:tc>
        <w:tc>
          <w:tcPr>
            <w:tcW w:w="736" w:type="dxa"/>
            <w:noWrap/>
            <w:hideMark/>
          </w:tcPr>
          <w:p w14:paraId="0C7E9A8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1 625,50</w:t>
            </w:r>
          </w:p>
        </w:tc>
        <w:tc>
          <w:tcPr>
            <w:tcW w:w="736" w:type="dxa"/>
            <w:noWrap/>
            <w:hideMark/>
          </w:tcPr>
          <w:p w14:paraId="6FF9E24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1 002,40</w:t>
            </w:r>
          </w:p>
        </w:tc>
        <w:tc>
          <w:tcPr>
            <w:tcW w:w="736" w:type="dxa"/>
          </w:tcPr>
          <w:p w14:paraId="606AF6C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27,60</w:t>
            </w:r>
          </w:p>
        </w:tc>
      </w:tr>
      <w:tr w:rsidR="00E35286" w:rsidRPr="00E35286" w14:paraId="4AA6BB96" w14:textId="77777777" w:rsidTr="00EB49D6">
        <w:trPr>
          <w:trHeight w:val="3240"/>
        </w:trPr>
        <w:tc>
          <w:tcPr>
            <w:tcW w:w="2204" w:type="dxa"/>
            <w:hideMark/>
          </w:tcPr>
          <w:p w14:paraId="18AA661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823" w:type="dxa"/>
            <w:hideMark/>
          </w:tcPr>
          <w:p w14:paraId="5C1B0D2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4D51DC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EE488D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3 727,90</w:t>
            </w:r>
          </w:p>
        </w:tc>
        <w:tc>
          <w:tcPr>
            <w:tcW w:w="696" w:type="dxa"/>
            <w:noWrap/>
            <w:hideMark/>
          </w:tcPr>
          <w:p w14:paraId="3061FA9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9D6667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124C7C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B1014A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2F40BF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77C451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5738A4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C8D8AF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3 695,90</w:t>
            </w:r>
          </w:p>
        </w:tc>
        <w:tc>
          <w:tcPr>
            <w:tcW w:w="656" w:type="dxa"/>
            <w:noWrap/>
            <w:hideMark/>
          </w:tcPr>
          <w:p w14:paraId="5D19A54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32,00</w:t>
            </w:r>
          </w:p>
        </w:tc>
        <w:tc>
          <w:tcPr>
            <w:tcW w:w="736" w:type="dxa"/>
            <w:noWrap/>
            <w:hideMark/>
          </w:tcPr>
          <w:p w14:paraId="3BE7B7B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37FD68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A55B3D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64E1EF5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621D0144" w14:textId="77777777" w:rsidTr="00EB49D6">
        <w:trPr>
          <w:trHeight w:val="3285"/>
        </w:trPr>
        <w:tc>
          <w:tcPr>
            <w:tcW w:w="2204" w:type="dxa"/>
            <w:hideMark/>
          </w:tcPr>
          <w:p w14:paraId="7977361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823" w:type="dxa"/>
            <w:hideMark/>
          </w:tcPr>
          <w:p w14:paraId="6D621C7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7E9F50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56A605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2CFDDB8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DC2E5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6EAF7C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F30794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1A8F5B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9E7BA1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9DBA05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9A2C6C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4AFA6D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1A05FF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08D989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3238BE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55BA2B5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4AE98BA8" w14:textId="77777777" w:rsidTr="00EB49D6">
        <w:trPr>
          <w:trHeight w:val="3135"/>
        </w:trPr>
        <w:tc>
          <w:tcPr>
            <w:tcW w:w="2204" w:type="dxa"/>
            <w:hideMark/>
          </w:tcPr>
          <w:p w14:paraId="0DC6800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1.3. Формирование и реализация приватизационных процессов</w:t>
            </w:r>
          </w:p>
        </w:tc>
        <w:tc>
          <w:tcPr>
            <w:tcW w:w="1823" w:type="dxa"/>
            <w:hideMark/>
          </w:tcPr>
          <w:p w14:paraId="132B06E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4B3BA4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DFD4B9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694ADDE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8303AF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D52F13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FCC2F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8CF6A0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82427A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E12DF1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505DEA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D3CAB2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B7FC1C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F38CBD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0F2242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24617C4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663CEF26" w14:textId="77777777" w:rsidTr="00EB49D6">
        <w:trPr>
          <w:trHeight w:val="1080"/>
        </w:trPr>
        <w:tc>
          <w:tcPr>
            <w:tcW w:w="2204" w:type="dxa"/>
            <w:vMerge w:val="restart"/>
            <w:hideMark/>
          </w:tcPr>
          <w:p w14:paraId="7C9F7A0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1.4 Выполнение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0D19621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E35286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1D5F13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279490E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24 019,00</w:t>
            </w:r>
          </w:p>
        </w:tc>
        <w:tc>
          <w:tcPr>
            <w:tcW w:w="696" w:type="dxa"/>
            <w:noWrap/>
            <w:hideMark/>
          </w:tcPr>
          <w:p w14:paraId="0988667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50CF5D3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3E38B29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20293FD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6983499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6CABE77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19DAF15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7F69198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7E052D1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1 558,00</w:t>
            </w:r>
          </w:p>
        </w:tc>
        <w:tc>
          <w:tcPr>
            <w:tcW w:w="736" w:type="dxa"/>
            <w:noWrap/>
            <w:hideMark/>
          </w:tcPr>
          <w:p w14:paraId="27A02F5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2 338,40</w:t>
            </w:r>
          </w:p>
        </w:tc>
        <w:tc>
          <w:tcPr>
            <w:tcW w:w="736" w:type="dxa"/>
            <w:noWrap/>
            <w:hideMark/>
          </w:tcPr>
          <w:p w14:paraId="4745D26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1 513,00</w:t>
            </w:r>
          </w:p>
        </w:tc>
        <w:tc>
          <w:tcPr>
            <w:tcW w:w="736" w:type="dxa"/>
            <w:noWrap/>
            <w:hideMark/>
          </w:tcPr>
          <w:p w14:paraId="5CA6C96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  <w:tc>
          <w:tcPr>
            <w:tcW w:w="736" w:type="dxa"/>
          </w:tcPr>
          <w:p w14:paraId="0588A55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08FC21C5" w14:textId="77777777" w:rsidTr="00EB49D6">
        <w:trPr>
          <w:trHeight w:val="1140"/>
        </w:trPr>
        <w:tc>
          <w:tcPr>
            <w:tcW w:w="2204" w:type="dxa"/>
            <w:vMerge/>
            <w:hideMark/>
          </w:tcPr>
          <w:p w14:paraId="4AAF632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57B29D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21017ED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516CC8F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5567708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C556E2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46F5FA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FB4636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6563E0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595B99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BFE31E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1CDF09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492CF9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3F333A7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B57847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57824FE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3D4130D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3D883902" w14:textId="77777777" w:rsidTr="00EB49D6">
        <w:trPr>
          <w:trHeight w:val="2655"/>
        </w:trPr>
        <w:tc>
          <w:tcPr>
            <w:tcW w:w="2204" w:type="dxa"/>
            <w:vMerge/>
            <w:hideMark/>
          </w:tcPr>
          <w:p w14:paraId="4BA83EB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107B86A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6DEA15D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854395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24 019,00</w:t>
            </w:r>
          </w:p>
        </w:tc>
        <w:tc>
          <w:tcPr>
            <w:tcW w:w="696" w:type="dxa"/>
            <w:noWrap/>
            <w:hideMark/>
          </w:tcPr>
          <w:p w14:paraId="6228717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4496625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5847513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43045C6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195929E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0CA8E73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46BA3B1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71789CB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3B220D4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1 558,00</w:t>
            </w:r>
          </w:p>
        </w:tc>
        <w:tc>
          <w:tcPr>
            <w:tcW w:w="736" w:type="dxa"/>
            <w:noWrap/>
            <w:hideMark/>
          </w:tcPr>
          <w:p w14:paraId="24631D3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2 338,40</w:t>
            </w:r>
          </w:p>
        </w:tc>
        <w:tc>
          <w:tcPr>
            <w:tcW w:w="736" w:type="dxa"/>
            <w:noWrap/>
            <w:hideMark/>
          </w:tcPr>
          <w:p w14:paraId="09641C4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1 513,00</w:t>
            </w:r>
          </w:p>
        </w:tc>
        <w:tc>
          <w:tcPr>
            <w:tcW w:w="736" w:type="dxa"/>
            <w:noWrap/>
            <w:hideMark/>
          </w:tcPr>
          <w:p w14:paraId="609D6EB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  <w:tc>
          <w:tcPr>
            <w:tcW w:w="736" w:type="dxa"/>
          </w:tcPr>
          <w:p w14:paraId="12AE232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3FB8F079" w14:textId="77777777" w:rsidTr="00EB49D6">
        <w:trPr>
          <w:trHeight w:val="1095"/>
        </w:trPr>
        <w:tc>
          <w:tcPr>
            <w:tcW w:w="2204" w:type="dxa"/>
            <w:vMerge w:val="restart"/>
            <w:hideMark/>
          </w:tcPr>
          <w:p w14:paraId="2DFFDC6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1.5 Проведение комплексных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4BB6B9E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C078B8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36" w:type="dxa"/>
            <w:noWrap/>
            <w:hideMark/>
          </w:tcPr>
          <w:p w14:paraId="08803FA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17 749,10</w:t>
            </w:r>
          </w:p>
        </w:tc>
        <w:tc>
          <w:tcPr>
            <w:tcW w:w="696" w:type="dxa"/>
            <w:noWrap/>
            <w:hideMark/>
          </w:tcPr>
          <w:p w14:paraId="3B17282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26B963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46E8B1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FDB5D7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D9D296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149E40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ABCCBD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7E3AF0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BF457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3 741,90</w:t>
            </w:r>
          </w:p>
        </w:tc>
        <w:tc>
          <w:tcPr>
            <w:tcW w:w="736" w:type="dxa"/>
            <w:noWrap/>
            <w:hideMark/>
          </w:tcPr>
          <w:p w14:paraId="78D8260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2 596,00</w:t>
            </w:r>
          </w:p>
        </w:tc>
        <w:tc>
          <w:tcPr>
            <w:tcW w:w="736" w:type="dxa"/>
            <w:noWrap/>
            <w:hideMark/>
          </w:tcPr>
          <w:p w14:paraId="1738BE0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3 748,70</w:t>
            </w:r>
          </w:p>
        </w:tc>
        <w:tc>
          <w:tcPr>
            <w:tcW w:w="736" w:type="dxa"/>
            <w:noWrap/>
            <w:hideMark/>
          </w:tcPr>
          <w:p w14:paraId="76DDFAC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6 743,90</w:t>
            </w:r>
          </w:p>
        </w:tc>
        <w:tc>
          <w:tcPr>
            <w:tcW w:w="736" w:type="dxa"/>
          </w:tcPr>
          <w:p w14:paraId="3CEBDE3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918,60</w:t>
            </w:r>
          </w:p>
        </w:tc>
      </w:tr>
      <w:tr w:rsidR="00E35286" w:rsidRPr="00E35286" w14:paraId="4CACB5A0" w14:textId="77777777" w:rsidTr="00EB49D6">
        <w:trPr>
          <w:trHeight w:val="1395"/>
        </w:trPr>
        <w:tc>
          <w:tcPr>
            <w:tcW w:w="2204" w:type="dxa"/>
            <w:vMerge/>
            <w:hideMark/>
          </w:tcPr>
          <w:p w14:paraId="34EE1B8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DA33ED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6AAEC9C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4E7F7A9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2 945,30</w:t>
            </w:r>
          </w:p>
        </w:tc>
        <w:tc>
          <w:tcPr>
            <w:tcW w:w="696" w:type="dxa"/>
            <w:noWrap/>
            <w:hideMark/>
          </w:tcPr>
          <w:p w14:paraId="0B8E952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7FD9A2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7102DA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2B424D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3F5A59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1DE841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07F734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4753DD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0D2F21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736" w:type="dxa"/>
            <w:noWrap/>
            <w:hideMark/>
          </w:tcPr>
          <w:p w14:paraId="479D6B9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D354B8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009F8BC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2 093,30</w:t>
            </w:r>
          </w:p>
        </w:tc>
        <w:tc>
          <w:tcPr>
            <w:tcW w:w="736" w:type="dxa"/>
          </w:tcPr>
          <w:p w14:paraId="03C2366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285,10</w:t>
            </w:r>
          </w:p>
        </w:tc>
      </w:tr>
      <w:tr w:rsidR="00E35286" w:rsidRPr="00E35286" w14:paraId="75B964C3" w14:textId="77777777" w:rsidTr="00EB49D6">
        <w:trPr>
          <w:trHeight w:val="1440"/>
        </w:trPr>
        <w:tc>
          <w:tcPr>
            <w:tcW w:w="2204" w:type="dxa"/>
            <w:vMerge/>
            <w:hideMark/>
          </w:tcPr>
          <w:p w14:paraId="18C09BA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020AFD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107625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435562A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14 060,80</w:t>
            </w:r>
          </w:p>
        </w:tc>
        <w:tc>
          <w:tcPr>
            <w:tcW w:w="696" w:type="dxa"/>
            <w:noWrap/>
            <w:hideMark/>
          </w:tcPr>
          <w:p w14:paraId="3DB664A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93F44A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B39EED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88DB4E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F62F91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2FA86A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00D71D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ED51A8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067633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2 852,40</w:t>
            </w:r>
          </w:p>
        </w:tc>
        <w:tc>
          <w:tcPr>
            <w:tcW w:w="736" w:type="dxa"/>
            <w:noWrap/>
            <w:hideMark/>
          </w:tcPr>
          <w:p w14:paraId="59561B5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2 518,10</w:t>
            </w:r>
          </w:p>
        </w:tc>
        <w:tc>
          <w:tcPr>
            <w:tcW w:w="736" w:type="dxa"/>
            <w:noWrap/>
            <w:hideMark/>
          </w:tcPr>
          <w:p w14:paraId="57636A5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3 636,20</w:t>
            </w:r>
          </w:p>
        </w:tc>
        <w:tc>
          <w:tcPr>
            <w:tcW w:w="736" w:type="dxa"/>
            <w:noWrap/>
            <w:hideMark/>
          </w:tcPr>
          <w:p w14:paraId="1BF44D8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4 448,20</w:t>
            </w:r>
          </w:p>
        </w:tc>
        <w:tc>
          <w:tcPr>
            <w:tcW w:w="736" w:type="dxa"/>
          </w:tcPr>
          <w:p w14:paraId="064DE79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605,90</w:t>
            </w:r>
          </w:p>
        </w:tc>
      </w:tr>
      <w:tr w:rsidR="00E35286" w:rsidRPr="00E35286" w14:paraId="76B3F647" w14:textId="77777777" w:rsidTr="00EB49D6">
        <w:trPr>
          <w:trHeight w:val="1350"/>
        </w:trPr>
        <w:tc>
          <w:tcPr>
            <w:tcW w:w="2204" w:type="dxa"/>
            <w:vMerge/>
            <w:hideMark/>
          </w:tcPr>
          <w:p w14:paraId="645B8AC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6E874A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3ECEE0A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18D98A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457,90</w:t>
            </w:r>
          </w:p>
        </w:tc>
        <w:tc>
          <w:tcPr>
            <w:tcW w:w="696" w:type="dxa"/>
            <w:noWrap/>
            <w:hideMark/>
          </w:tcPr>
          <w:p w14:paraId="5024F4C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4D09C5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20B7C9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DB7A0C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89F7F5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9E4AA9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470F3A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C3FA86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2D533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37,50</w:t>
            </w:r>
          </w:p>
        </w:tc>
        <w:tc>
          <w:tcPr>
            <w:tcW w:w="736" w:type="dxa"/>
            <w:noWrap/>
            <w:hideMark/>
          </w:tcPr>
          <w:p w14:paraId="02DF056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77,90</w:t>
            </w:r>
          </w:p>
        </w:tc>
        <w:tc>
          <w:tcPr>
            <w:tcW w:w="736" w:type="dxa"/>
            <w:noWrap/>
            <w:hideMark/>
          </w:tcPr>
          <w:p w14:paraId="40DE393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112,50</w:t>
            </w:r>
          </w:p>
        </w:tc>
        <w:tc>
          <w:tcPr>
            <w:tcW w:w="736" w:type="dxa"/>
            <w:noWrap/>
            <w:hideMark/>
          </w:tcPr>
          <w:p w14:paraId="28470C0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202,40</w:t>
            </w:r>
          </w:p>
        </w:tc>
        <w:tc>
          <w:tcPr>
            <w:tcW w:w="736" w:type="dxa"/>
          </w:tcPr>
          <w:p w14:paraId="48A4D60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27,60</w:t>
            </w:r>
          </w:p>
        </w:tc>
      </w:tr>
      <w:tr w:rsidR="00E35286" w:rsidRPr="00E35286" w14:paraId="06FAEC71" w14:textId="77777777" w:rsidTr="00EB49D6">
        <w:trPr>
          <w:trHeight w:val="2940"/>
        </w:trPr>
        <w:tc>
          <w:tcPr>
            <w:tcW w:w="2204" w:type="dxa"/>
            <w:hideMark/>
          </w:tcPr>
          <w:p w14:paraId="70FBE7EB" w14:textId="77777777" w:rsidR="006C6728" w:rsidRPr="00E35286" w:rsidRDefault="006C6728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35286">
              <w:rPr>
                <w:rFonts w:ascii="Arial" w:hAnsi="Arial" w:cs="Arial"/>
                <w:i/>
                <w:iCs/>
                <w:sz w:val="24"/>
                <w:szCs w:val="24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823" w:type="dxa"/>
            <w:hideMark/>
          </w:tcPr>
          <w:p w14:paraId="0AFD126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29B74F1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7861C0C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18 679,80</w:t>
            </w:r>
          </w:p>
        </w:tc>
        <w:tc>
          <w:tcPr>
            <w:tcW w:w="696" w:type="dxa"/>
            <w:noWrap/>
            <w:hideMark/>
          </w:tcPr>
          <w:p w14:paraId="592D7E9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656" w:type="dxa"/>
            <w:noWrap/>
            <w:hideMark/>
          </w:tcPr>
          <w:p w14:paraId="415D464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719,30</w:t>
            </w:r>
          </w:p>
        </w:tc>
        <w:tc>
          <w:tcPr>
            <w:tcW w:w="656" w:type="dxa"/>
            <w:noWrap/>
            <w:hideMark/>
          </w:tcPr>
          <w:p w14:paraId="325E2E8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801,80</w:t>
            </w:r>
          </w:p>
        </w:tc>
        <w:tc>
          <w:tcPr>
            <w:tcW w:w="656" w:type="dxa"/>
            <w:noWrap/>
            <w:hideMark/>
          </w:tcPr>
          <w:p w14:paraId="622C640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1 273,00</w:t>
            </w:r>
          </w:p>
        </w:tc>
        <w:tc>
          <w:tcPr>
            <w:tcW w:w="656" w:type="dxa"/>
            <w:noWrap/>
            <w:hideMark/>
          </w:tcPr>
          <w:p w14:paraId="5C06896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620,10</w:t>
            </w:r>
          </w:p>
        </w:tc>
        <w:tc>
          <w:tcPr>
            <w:tcW w:w="656" w:type="dxa"/>
            <w:noWrap/>
            <w:hideMark/>
          </w:tcPr>
          <w:p w14:paraId="01D32AD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881,20</w:t>
            </w:r>
          </w:p>
        </w:tc>
        <w:tc>
          <w:tcPr>
            <w:tcW w:w="656" w:type="dxa"/>
            <w:noWrap/>
            <w:hideMark/>
          </w:tcPr>
          <w:p w14:paraId="1D1F207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1 133,10</w:t>
            </w:r>
          </w:p>
        </w:tc>
        <w:tc>
          <w:tcPr>
            <w:tcW w:w="656" w:type="dxa"/>
            <w:noWrap/>
            <w:hideMark/>
          </w:tcPr>
          <w:p w14:paraId="4E2D756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4 924,20</w:t>
            </w:r>
          </w:p>
        </w:tc>
        <w:tc>
          <w:tcPr>
            <w:tcW w:w="656" w:type="dxa"/>
            <w:noWrap/>
            <w:hideMark/>
          </w:tcPr>
          <w:p w14:paraId="40FF0C0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1 726,80</w:t>
            </w:r>
          </w:p>
        </w:tc>
        <w:tc>
          <w:tcPr>
            <w:tcW w:w="736" w:type="dxa"/>
            <w:noWrap/>
            <w:hideMark/>
          </w:tcPr>
          <w:p w14:paraId="137C2C5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1 171,70</w:t>
            </w:r>
          </w:p>
        </w:tc>
        <w:tc>
          <w:tcPr>
            <w:tcW w:w="736" w:type="dxa"/>
            <w:noWrap/>
            <w:hideMark/>
          </w:tcPr>
          <w:p w14:paraId="1DBD3B3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3 978,60</w:t>
            </w:r>
          </w:p>
        </w:tc>
        <w:tc>
          <w:tcPr>
            <w:tcW w:w="736" w:type="dxa"/>
            <w:noWrap/>
            <w:hideMark/>
          </w:tcPr>
          <w:p w14:paraId="7F95059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450,00</w:t>
            </w:r>
          </w:p>
        </w:tc>
        <w:tc>
          <w:tcPr>
            <w:tcW w:w="736" w:type="dxa"/>
          </w:tcPr>
          <w:p w14:paraId="1303770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5DA2B077" w14:textId="77777777" w:rsidTr="00EB49D6">
        <w:trPr>
          <w:trHeight w:val="3360"/>
        </w:trPr>
        <w:tc>
          <w:tcPr>
            <w:tcW w:w="2204" w:type="dxa"/>
            <w:hideMark/>
          </w:tcPr>
          <w:p w14:paraId="634D5FC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23" w:type="dxa"/>
            <w:hideMark/>
          </w:tcPr>
          <w:p w14:paraId="2A61108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муниципального образования «Холмский 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городской округ»</w:t>
            </w:r>
          </w:p>
        </w:tc>
        <w:tc>
          <w:tcPr>
            <w:tcW w:w="1641" w:type="dxa"/>
            <w:hideMark/>
          </w:tcPr>
          <w:p w14:paraId="68C3780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DDFDFA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988,10</w:t>
            </w:r>
          </w:p>
        </w:tc>
        <w:tc>
          <w:tcPr>
            <w:tcW w:w="696" w:type="dxa"/>
            <w:noWrap/>
            <w:hideMark/>
          </w:tcPr>
          <w:p w14:paraId="0095193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72F40D6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39,10</w:t>
            </w:r>
          </w:p>
        </w:tc>
        <w:tc>
          <w:tcPr>
            <w:tcW w:w="656" w:type="dxa"/>
            <w:noWrap/>
            <w:hideMark/>
          </w:tcPr>
          <w:p w14:paraId="17B2B60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67,80</w:t>
            </w:r>
          </w:p>
        </w:tc>
        <w:tc>
          <w:tcPr>
            <w:tcW w:w="656" w:type="dxa"/>
            <w:noWrap/>
            <w:hideMark/>
          </w:tcPr>
          <w:p w14:paraId="3DFF1EB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145,10</w:t>
            </w:r>
          </w:p>
        </w:tc>
        <w:tc>
          <w:tcPr>
            <w:tcW w:w="656" w:type="dxa"/>
            <w:noWrap/>
            <w:hideMark/>
          </w:tcPr>
          <w:p w14:paraId="7F4A0DF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133,60</w:t>
            </w:r>
          </w:p>
        </w:tc>
        <w:tc>
          <w:tcPr>
            <w:tcW w:w="656" w:type="dxa"/>
            <w:noWrap/>
            <w:hideMark/>
          </w:tcPr>
          <w:p w14:paraId="5706EBD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302,50</w:t>
            </w:r>
          </w:p>
        </w:tc>
        <w:tc>
          <w:tcPr>
            <w:tcW w:w="656" w:type="dxa"/>
            <w:noWrap/>
            <w:hideMark/>
          </w:tcPr>
          <w:p w14:paraId="3F925D9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D1E26F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8C92D1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18D3AC1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0B7DB4F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093391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5B01583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2C187545" w14:textId="77777777" w:rsidTr="00EB49D6">
        <w:trPr>
          <w:trHeight w:val="3705"/>
        </w:trPr>
        <w:tc>
          <w:tcPr>
            <w:tcW w:w="2204" w:type="dxa"/>
            <w:hideMark/>
          </w:tcPr>
          <w:p w14:paraId="4558A7B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823" w:type="dxa"/>
            <w:hideMark/>
          </w:tcPr>
          <w:p w14:paraId="7525D85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7E94D6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5C4C6E4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7B2F29D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B647EE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96582D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65955E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C41A36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D25DB5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05C724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599916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F6C9E7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508515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B243D4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850D1F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3F9401D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3CCDC2C0" w14:textId="77777777" w:rsidTr="00EB49D6">
        <w:trPr>
          <w:trHeight w:val="3210"/>
        </w:trPr>
        <w:tc>
          <w:tcPr>
            <w:tcW w:w="2204" w:type="dxa"/>
            <w:hideMark/>
          </w:tcPr>
          <w:p w14:paraId="4157A6D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23" w:type="dxa"/>
            <w:hideMark/>
          </w:tcPr>
          <w:p w14:paraId="5AA7761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56A4C3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9FA971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5D84627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AC35AA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378D10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CF864D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0408D4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777BCA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78DE5F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9BBA8D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F48385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60A60FF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DC0211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EC27AC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75EDBF3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1B172BB0" w14:textId="77777777" w:rsidTr="00EB49D6">
        <w:trPr>
          <w:trHeight w:val="3015"/>
        </w:trPr>
        <w:tc>
          <w:tcPr>
            <w:tcW w:w="2204" w:type="dxa"/>
            <w:hideMark/>
          </w:tcPr>
          <w:p w14:paraId="3CB51FE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823" w:type="dxa"/>
            <w:hideMark/>
          </w:tcPr>
          <w:p w14:paraId="0B94FCA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DADDE3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234049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7 153,00</w:t>
            </w:r>
          </w:p>
        </w:tc>
        <w:tc>
          <w:tcPr>
            <w:tcW w:w="696" w:type="dxa"/>
            <w:noWrap/>
            <w:hideMark/>
          </w:tcPr>
          <w:p w14:paraId="60A09EF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700,00</w:t>
            </w:r>
          </w:p>
        </w:tc>
        <w:tc>
          <w:tcPr>
            <w:tcW w:w="656" w:type="dxa"/>
            <w:noWrap/>
            <w:hideMark/>
          </w:tcPr>
          <w:p w14:paraId="0CFF7DF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509,00</w:t>
            </w:r>
          </w:p>
        </w:tc>
        <w:tc>
          <w:tcPr>
            <w:tcW w:w="656" w:type="dxa"/>
            <w:noWrap/>
            <w:hideMark/>
          </w:tcPr>
          <w:p w14:paraId="408F44F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734,00</w:t>
            </w:r>
          </w:p>
        </w:tc>
        <w:tc>
          <w:tcPr>
            <w:tcW w:w="656" w:type="dxa"/>
            <w:noWrap/>
            <w:hideMark/>
          </w:tcPr>
          <w:p w14:paraId="53559D5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489,30</w:t>
            </w:r>
          </w:p>
        </w:tc>
        <w:tc>
          <w:tcPr>
            <w:tcW w:w="656" w:type="dxa"/>
            <w:noWrap/>
            <w:hideMark/>
          </w:tcPr>
          <w:p w14:paraId="1681AB6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466,50</w:t>
            </w:r>
          </w:p>
        </w:tc>
        <w:tc>
          <w:tcPr>
            <w:tcW w:w="656" w:type="dxa"/>
            <w:noWrap/>
            <w:hideMark/>
          </w:tcPr>
          <w:p w14:paraId="0799935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535,00</w:t>
            </w:r>
          </w:p>
        </w:tc>
        <w:tc>
          <w:tcPr>
            <w:tcW w:w="656" w:type="dxa"/>
            <w:noWrap/>
            <w:hideMark/>
          </w:tcPr>
          <w:p w14:paraId="29B6534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705,00</w:t>
            </w:r>
          </w:p>
        </w:tc>
        <w:tc>
          <w:tcPr>
            <w:tcW w:w="656" w:type="dxa"/>
            <w:noWrap/>
            <w:hideMark/>
          </w:tcPr>
          <w:p w14:paraId="52A5F9D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1 269,50</w:t>
            </w:r>
          </w:p>
        </w:tc>
        <w:tc>
          <w:tcPr>
            <w:tcW w:w="656" w:type="dxa"/>
            <w:noWrap/>
            <w:hideMark/>
          </w:tcPr>
          <w:p w14:paraId="446DF97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680,70</w:t>
            </w:r>
          </w:p>
        </w:tc>
        <w:tc>
          <w:tcPr>
            <w:tcW w:w="736" w:type="dxa"/>
            <w:noWrap/>
            <w:hideMark/>
          </w:tcPr>
          <w:p w14:paraId="4A08B7C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478,50</w:t>
            </w:r>
          </w:p>
        </w:tc>
        <w:tc>
          <w:tcPr>
            <w:tcW w:w="736" w:type="dxa"/>
            <w:noWrap/>
            <w:hideMark/>
          </w:tcPr>
          <w:p w14:paraId="4B7E394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585,50</w:t>
            </w:r>
          </w:p>
        </w:tc>
        <w:tc>
          <w:tcPr>
            <w:tcW w:w="736" w:type="dxa"/>
            <w:noWrap/>
            <w:hideMark/>
          </w:tcPr>
          <w:p w14:paraId="44696F8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1BE77F9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4EABFC2D" w14:textId="77777777" w:rsidTr="00EB49D6">
        <w:trPr>
          <w:trHeight w:val="3210"/>
        </w:trPr>
        <w:tc>
          <w:tcPr>
            <w:tcW w:w="2204" w:type="dxa"/>
            <w:hideMark/>
          </w:tcPr>
          <w:p w14:paraId="62F3B24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2.5.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3A0A9E7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46D105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717E74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352,10</w:t>
            </w:r>
          </w:p>
        </w:tc>
        <w:tc>
          <w:tcPr>
            <w:tcW w:w="696" w:type="dxa"/>
            <w:noWrap/>
            <w:hideMark/>
          </w:tcPr>
          <w:p w14:paraId="5B0FEE7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D3D735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171,20</w:t>
            </w:r>
          </w:p>
        </w:tc>
        <w:tc>
          <w:tcPr>
            <w:tcW w:w="656" w:type="dxa"/>
            <w:noWrap/>
            <w:hideMark/>
          </w:tcPr>
          <w:p w14:paraId="097E144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DD2C4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3F79D7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656" w:type="dxa"/>
            <w:noWrap/>
            <w:hideMark/>
          </w:tcPr>
          <w:p w14:paraId="7D61C97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2B7B644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94,80</w:t>
            </w:r>
          </w:p>
        </w:tc>
        <w:tc>
          <w:tcPr>
            <w:tcW w:w="656" w:type="dxa"/>
            <w:noWrap/>
            <w:hideMark/>
          </w:tcPr>
          <w:p w14:paraId="37C3B81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16,00</w:t>
            </w:r>
          </w:p>
        </w:tc>
        <w:tc>
          <w:tcPr>
            <w:tcW w:w="656" w:type="dxa"/>
            <w:noWrap/>
            <w:hideMark/>
          </w:tcPr>
          <w:p w14:paraId="6A7AF7B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50,10</w:t>
            </w:r>
          </w:p>
        </w:tc>
        <w:tc>
          <w:tcPr>
            <w:tcW w:w="736" w:type="dxa"/>
            <w:noWrap/>
            <w:hideMark/>
          </w:tcPr>
          <w:p w14:paraId="0A7E16C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23B937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2956CF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1982EC3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15DBFD0D" w14:textId="77777777" w:rsidTr="00EB49D6">
        <w:trPr>
          <w:trHeight w:val="3150"/>
        </w:trPr>
        <w:tc>
          <w:tcPr>
            <w:tcW w:w="2204" w:type="dxa"/>
            <w:hideMark/>
          </w:tcPr>
          <w:p w14:paraId="36F6252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23" w:type="dxa"/>
            <w:hideMark/>
          </w:tcPr>
          <w:p w14:paraId="1BFC756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F31C72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73B1832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4 342,80</w:t>
            </w:r>
          </w:p>
        </w:tc>
        <w:tc>
          <w:tcPr>
            <w:tcW w:w="696" w:type="dxa"/>
            <w:noWrap/>
            <w:hideMark/>
          </w:tcPr>
          <w:p w14:paraId="7C0219A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7A01B3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441530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91A9D4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638,60</w:t>
            </w:r>
          </w:p>
        </w:tc>
        <w:tc>
          <w:tcPr>
            <w:tcW w:w="656" w:type="dxa"/>
            <w:noWrap/>
            <w:hideMark/>
          </w:tcPr>
          <w:p w14:paraId="3D10FBB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F969C6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43,70</w:t>
            </w:r>
          </w:p>
        </w:tc>
        <w:tc>
          <w:tcPr>
            <w:tcW w:w="656" w:type="dxa"/>
            <w:noWrap/>
            <w:hideMark/>
          </w:tcPr>
          <w:p w14:paraId="5FFA5F2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32219B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3 310,50</w:t>
            </w:r>
          </w:p>
        </w:tc>
        <w:tc>
          <w:tcPr>
            <w:tcW w:w="656" w:type="dxa"/>
            <w:noWrap/>
            <w:hideMark/>
          </w:tcPr>
          <w:p w14:paraId="6E4054B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350,00</w:t>
            </w:r>
          </w:p>
        </w:tc>
        <w:tc>
          <w:tcPr>
            <w:tcW w:w="736" w:type="dxa"/>
            <w:noWrap/>
            <w:hideMark/>
          </w:tcPr>
          <w:p w14:paraId="34FE0FC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1AEFF8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018EDD6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60CF903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061DFCC4" w14:textId="77777777" w:rsidTr="00EB49D6">
        <w:trPr>
          <w:trHeight w:val="3255"/>
        </w:trPr>
        <w:tc>
          <w:tcPr>
            <w:tcW w:w="2204" w:type="dxa"/>
            <w:hideMark/>
          </w:tcPr>
          <w:p w14:paraId="338798B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2.7. Комплексная автоматизация деятельности и учет муниципального имущества</w:t>
            </w:r>
          </w:p>
        </w:tc>
        <w:tc>
          <w:tcPr>
            <w:tcW w:w="1823" w:type="dxa"/>
            <w:hideMark/>
          </w:tcPr>
          <w:p w14:paraId="73FA78C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AF82B0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D97A95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5 543,80</w:t>
            </w:r>
          </w:p>
        </w:tc>
        <w:tc>
          <w:tcPr>
            <w:tcW w:w="696" w:type="dxa"/>
            <w:noWrap/>
            <w:hideMark/>
          </w:tcPr>
          <w:p w14:paraId="4E48944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16D0C3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F7A31B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DD2C30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990B33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F373BF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503379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333,30</w:t>
            </w:r>
          </w:p>
        </w:tc>
        <w:tc>
          <w:tcPr>
            <w:tcW w:w="656" w:type="dxa"/>
            <w:noWrap/>
            <w:hideMark/>
          </w:tcPr>
          <w:p w14:paraId="37774CD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328,20</w:t>
            </w:r>
          </w:p>
        </w:tc>
        <w:tc>
          <w:tcPr>
            <w:tcW w:w="656" w:type="dxa"/>
            <w:noWrap/>
            <w:hideMark/>
          </w:tcPr>
          <w:p w14:paraId="76CB3FB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346,00</w:t>
            </w:r>
          </w:p>
        </w:tc>
        <w:tc>
          <w:tcPr>
            <w:tcW w:w="736" w:type="dxa"/>
            <w:noWrap/>
            <w:hideMark/>
          </w:tcPr>
          <w:p w14:paraId="6E588CD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693,20</w:t>
            </w:r>
          </w:p>
        </w:tc>
        <w:tc>
          <w:tcPr>
            <w:tcW w:w="736" w:type="dxa"/>
            <w:noWrap/>
            <w:hideMark/>
          </w:tcPr>
          <w:p w14:paraId="561F54C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3 393,10</w:t>
            </w:r>
          </w:p>
        </w:tc>
        <w:tc>
          <w:tcPr>
            <w:tcW w:w="736" w:type="dxa"/>
            <w:noWrap/>
            <w:hideMark/>
          </w:tcPr>
          <w:p w14:paraId="0B04B70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450,00</w:t>
            </w:r>
          </w:p>
        </w:tc>
        <w:tc>
          <w:tcPr>
            <w:tcW w:w="736" w:type="dxa"/>
          </w:tcPr>
          <w:p w14:paraId="4EED713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279D13F6" w14:textId="77777777" w:rsidTr="00EB49D6">
        <w:trPr>
          <w:trHeight w:val="3255"/>
        </w:trPr>
        <w:tc>
          <w:tcPr>
            <w:tcW w:w="2204" w:type="dxa"/>
            <w:hideMark/>
          </w:tcPr>
          <w:p w14:paraId="4776A93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2.8. Оценка запасов подземных вод ч проведением их государственной экспертизы в установленном порядке</w:t>
            </w:r>
          </w:p>
        </w:tc>
        <w:tc>
          <w:tcPr>
            <w:tcW w:w="1823" w:type="dxa"/>
            <w:hideMark/>
          </w:tcPr>
          <w:p w14:paraId="2E4798A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BB7EC1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9E8719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96" w:type="dxa"/>
            <w:noWrap/>
            <w:hideMark/>
          </w:tcPr>
          <w:p w14:paraId="555A7BC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B4B7DE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A29BD0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E4521D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D2FF15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34ABEA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581901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680D63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7A7919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736" w:type="dxa"/>
            <w:noWrap/>
            <w:hideMark/>
          </w:tcPr>
          <w:p w14:paraId="128926E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2A50AC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09A94D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454C9FD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21D0127F" w14:textId="77777777" w:rsidTr="00EB49D6">
        <w:trPr>
          <w:trHeight w:val="2010"/>
        </w:trPr>
        <w:tc>
          <w:tcPr>
            <w:tcW w:w="2204" w:type="dxa"/>
            <w:hideMark/>
          </w:tcPr>
          <w:p w14:paraId="50139849" w14:textId="77777777" w:rsidR="006C6728" w:rsidRPr="00E35286" w:rsidRDefault="006C6728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35286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823" w:type="dxa"/>
            <w:hideMark/>
          </w:tcPr>
          <w:p w14:paraId="1AC6132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3BD9382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74AFA9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166 751,20</w:t>
            </w:r>
          </w:p>
        </w:tc>
        <w:tc>
          <w:tcPr>
            <w:tcW w:w="696" w:type="dxa"/>
            <w:noWrap/>
            <w:hideMark/>
          </w:tcPr>
          <w:p w14:paraId="327D54D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2BB27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854,80</w:t>
            </w:r>
          </w:p>
        </w:tc>
        <w:tc>
          <w:tcPr>
            <w:tcW w:w="656" w:type="dxa"/>
            <w:noWrap/>
            <w:hideMark/>
          </w:tcPr>
          <w:p w14:paraId="606A3F3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252,10</w:t>
            </w:r>
          </w:p>
        </w:tc>
        <w:tc>
          <w:tcPr>
            <w:tcW w:w="656" w:type="dxa"/>
            <w:noWrap/>
            <w:hideMark/>
          </w:tcPr>
          <w:p w14:paraId="670825D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48 223,70</w:t>
            </w:r>
          </w:p>
        </w:tc>
        <w:tc>
          <w:tcPr>
            <w:tcW w:w="656" w:type="dxa"/>
            <w:noWrap/>
            <w:hideMark/>
          </w:tcPr>
          <w:p w14:paraId="3EA011B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29 091,10</w:t>
            </w:r>
          </w:p>
        </w:tc>
        <w:tc>
          <w:tcPr>
            <w:tcW w:w="656" w:type="dxa"/>
            <w:noWrap/>
            <w:hideMark/>
          </w:tcPr>
          <w:p w14:paraId="1DD4F30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25 666,00</w:t>
            </w:r>
          </w:p>
        </w:tc>
        <w:tc>
          <w:tcPr>
            <w:tcW w:w="656" w:type="dxa"/>
            <w:noWrap/>
            <w:hideMark/>
          </w:tcPr>
          <w:p w14:paraId="0D7B061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3 851,60</w:t>
            </w:r>
          </w:p>
        </w:tc>
        <w:tc>
          <w:tcPr>
            <w:tcW w:w="656" w:type="dxa"/>
            <w:noWrap/>
            <w:hideMark/>
          </w:tcPr>
          <w:p w14:paraId="43A577F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9 816,10</w:t>
            </w:r>
          </w:p>
        </w:tc>
        <w:tc>
          <w:tcPr>
            <w:tcW w:w="656" w:type="dxa"/>
            <w:noWrap/>
            <w:hideMark/>
          </w:tcPr>
          <w:p w14:paraId="3DF765B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5 364,90</w:t>
            </w:r>
          </w:p>
        </w:tc>
        <w:tc>
          <w:tcPr>
            <w:tcW w:w="736" w:type="dxa"/>
            <w:noWrap/>
            <w:hideMark/>
          </w:tcPr>
          <w:p w14:paraId="5705FF6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14 092,40</w:t>
            </w:r>
          </w:p>
        </w:tc>
        <w:tc>
          <w:tcPr>
            <w:tcW w:w="736" w:type="dxa"/>
            <w:noWrap/>
            <w:hideMark/>
          </w:tcPr>
          <w:p w14:paraId="1C24487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18 592,50</w:t>
            </w:r>
          </w:p>
        </w:tc>
        <w:tc>
          <w:tcPr>
            <w:tcW w:w="736" w:type="dxa"/>
            <w:noWrap/>
            <w:hideMark/>
          </w:tcPr>
          <w:p w14:paraId="36FDF27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6 342,50</w:t>
            </w:r>
          </w:p>
        </w:tc>
        <w:tc>
          <w:tcPr>
            <w:tcW w:w="736" w:type="dxa"/>
          </w:tcPr>
          <w:p w14:paraId="474AF61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4 603,50</w:t>
            </w:r>
          </w:p>
        </w:tc>
      </w:tr>
      <w:tr w:rsidR="00E35286" w:rsidRPr="00E35286" w14:paraId="5EAB520E" w14:textId="77777777" w:rsidTr="00EB49D6">
        <w:trPr>
          <w:trHeight w:val="3105"/>
        </w:trPr>
        <w:tc>
          <w:tcPr>
            <w:tcW w:w="2204" w:type="dxa"/>
            <w:hideMark/>
          </w:tcPr>
          <w:p w14:paraId="46625DD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23" w:type="dxa"/>
            <w:hideMark/>
          </w:tcPr>
          <w:p w14:paraId="46B5DFE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A5CB8D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622B712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5 026,90</w:t>
            </w:r>
          </w:p>
        </w:tc>
        <w:tc>
          <w:tcPr>
            <w:tcW w:w="696" w:type="dxa"/>
            <w:noWrap/>
            <w:hideMark/>
          </w:tcPr>
          <w:p w14:paraId="37A10B0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8321E2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354,40</w:t>
            </w:r>
          </w:p>
        </w:tc>
        <w:tc>
          <w:tcPr>
            <w:tcW w:w="656" w:type="dxa"/>
            <w:noWrap/>
            <w:hideMark/>
          </w:tcPr>
          <w:p w14:paraId="75BAD67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656" w:type="dxa"/>
            <w:noWrap/>
            <w:hideMark/>
          </w:tcPr>
          <w:p w14:paraId="1BC2847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621,00</w:t>
            </w:r>
          </w:p>
        </w:tc>
        <w:tc>
          <w:tcPr>
            <w:tcW w:w="656" w:type="dxa"/>
            <w:noWrap/>
            <w:hideMark/>
          </w:tcPr>
          <w:p w14:paraId="105FF4F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433,50</w:t>
            </w:r>
          </w:p>
        </w:tc>
        <w:tc>
          <w:tcPr>
            <w:tcW w:w="656" w:type="dxa"/>
            <w:noWrap/>
            <w:hideMark/>
          </w:tcPr>
          <w:p w14:paraId="4C4467C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431,00</w:t>
            </w:r>
          </w:p>
        </w:tc>
        <w:tc>
          <w:tcPr>
            <w:tcW w:w="656" w:type="dxa"/>
            <w:noWrap/>
            <w:hideMark/>
          </w:tcPr>
          <w:p w14:paraId="774D961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656" w:type="dxa"/>
            <w:noWrap/>
            <w:hideMark/>
          </w:tcPr>
          <w:p w14:paraId="768463B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320,00</w:t>
            </w:r>
          </w:p>
        </w:tc>
        <w:tc>
          <w:tcPr>
            <w:tcW w:w="656" w:type="dxa"/>
            <w:noWrap/>
            <w:hideMark/>
          </w:tcPr>
          <w:p w14:paraId="4FF288D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480,00</w:t>
            </w:r>
          </w:p>
        </w:tc>
        <w:tc>
          <w:tcPr>
            <w:tcW w:w="736" w:type="dxa"/>
            <w:noWrap/>
            <w:hideMark/>
          </w:tcPr>
          <w:p w14:paraId="2678C22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480,00</w:t>
            </w:r>
          </w:p>
        </w:tc>
        <w:tc>
          <w:tcPr>
            <w:tcW w:w="736" w:type="dxa"/>
            <w:noWrap/>
            <w:hideMark/>
          </w:tcPr>
          <w:p w14:paraId="01BE0DE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760,00</w:t>
            </w:r>
          </w:p>
        </w:tc>
        <w:tc>
          <w:tcPr>
            <w:tcW w:w="736" w:type="dxa"/>
            <w:noWrap/>
            <w:hideMark/>
          </w:tcPr>
          <w:p w14:paraId="7328B47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736" w:type="dxa"/>
          </w:tcPr>
          <w:p w14:paraId="7BA0B0C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067FB7AF" w14:textId="77777777" w:rsidTr="00EB49D6">
        <w:trPr>
          <w:trHeight w:val="3210"/>
        </w:trPr>
        <w:tc>
          <w:tcPr>
            <w:tcW w:w="2204" w:type="dxa"/>
            <w:hideMark/>
          </w:tcPr>
          <w:p w14:paraId="6D77DC1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823" w:type="dxa"/>
            <w:hideMark/>
          </w:tcPr>
          <w:p w14:paraId="2A436BF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791EE9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47C285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1A23B49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6D501A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4ACCE2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6DF61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986286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AC971D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D20AD8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9ACFF6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CCE446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6023935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FD83B9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573A2B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3035440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5D19C036" w14:textId="77777777" w:rsidTr="00EB49D6">
        <w:trPr>
          <w:trHeight w:val="4365"/>
        </w:trPr>
        <w:tc>
          <w:tcPr>
            <w:tcW w:w="2204" w:type="dxa"/>
            <w:hideMark/>
          </w:tcPr>
          <w:p w14:paraId="6CB660B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823" w:type="dxa"/>
            <w:hideMark/>
          </w:tcPr>
          <w:p w14:paraId="2BA8D91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79C4EC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287B7F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7BAA0A2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554383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AFD326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E82870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082346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E21948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94B1C7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8ECD0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E5C654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9A71A0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A9F782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2D2688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6D0111E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49D39450" w14:textId="77777777" w:rsidTr="00EB49D6">
        <w:trPr>
          <w:trHeight w:val="6000"/>
        </w:trPr>
        <w:tc>
          <w:tcPr>
            <w:tcW w:w="2204" w:type="dxa"/>
            <w:hideMark/>
          </w:tcPr>
          <w:p w14:paraId="3FEFAF0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823" w:type="dxa"/>
            <w:hideMark/>
          </w:tcPr>
          <w:p w14:paraId="691BAB5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588063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E64146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506F566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A52CD5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59B67B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5E7397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2945D7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0D2E39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57202A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1DBAE1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3B3426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F069E1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BECA9A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61366EA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00409CF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368790E4" w14:textId="77777777" w:rsidTr="00EB49D6">
        <w:trPr>
          <w:trHeight w:val="8055"/>
        </w:trPr>
        <w:tc>
          <w:tcPr>
            <w:tcW w:w="2204" w:type="dxa"/>
            <w:hideMark/>
          </w:tcPr>
          <w:p w14:paraId="54EDAB5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 xml:space="preserve">3.5. Обеспечение проведения мероприятий по формированию имущественной основы деятельности органов местного самоуправления, а </w:t>
            </w:r>
            <w:proofErr w:type="gramStart"/>
            <w:r w:rsidRPr="00E35286">
              <w:rPr>
                <w:rFonts w:ascii="Arial" w:hAnsi="Arial" w:cs="Arial"/>
                <w:sz w:val="24"/>
                <w:szCs w:val="24"/>
              </w:rPr>
              <w:t>так же</w:t>
            </w:r>
            <w:proofErr w:type="gramEnd"/>
            <w:r w:rsidRPr="00E35286">
              <w:rPr>
                <w:rFonts w:ascii="Arial" w:hAnsi="Arial" w:cs="Arial"/>
                <w:sz w:val="24"/>
                <w:szCs w:val="24"/>
              </w:rPr>
              <w:t xml:space="preserve">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полномочий</w:t>
            </w:r>
          </w:p>
        </w:tc>
        <w:tc>
          <w:tcPr>
            <w:tcW w:w="1823" w:type="dxa"/>
            <w:hideMark/>
          </w:tcPr>
          <w:p w14:paraId="3CD1F3A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D7D347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752C18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696" w:type="dxa"/>
            <w:noWrap/>
            <w:hideMark/>
          </w:tcPr>
          <w:p w14:paraId="2CD71B0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334C43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A5868A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CB4372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8B55EA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0FD64C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0F983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54EFD6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656" w:type="dxa"/>
            <w:noWrap/>
            <w:hideMark/>
          </w:tcPr>
          <w:p w14:paraId="625C0B3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027430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D433BA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7548D4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21BBA3C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28552C9F" w14:textId="77777777" w:rsidTr="00EB49D6">
        <w:trPr>
          <w:trHeight w:val="5640"/>
        </w:trPr>
        <w:tc>
          <w:tcPr>
            <w:tcW w:w="2204" w:type="dxa"/>
            <w:hideMark/>
          </w:tcPr>
          <w:p w14:paraId="09CE551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823" w:type="dxa"/>
            <w:hideMark/>
          </w:tcPr>
          <w:p w14:paraId="4BA4350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592C17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A155C2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241,60</w:t>
            </w:r>
          </w:p>
        </w:tc>
        <w:tc>
          <w:tcPr>
            <w:tcW w:w="696" w:type="dxa"/>
            <w:noWrap/>
            <w:hideMark/>
          </w:tcPr>
          <w:p w14:paraId="407D47A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333C7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241,60</w:t>
            </w:r>
          </w:p>
        </w:tc>
        <w:tc>
          <w:tcPr>
            <w:tcW w:w="656" w:type="dxa"/>
            <w:noWrap/>
            <w:hideMark/>
          </w:tcPr>
          <w:p w14:paraId="45A491A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574926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4205D7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8AF84D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087EC7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987928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10E3F0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A95E46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3677DD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4525D5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56D4448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47FC976B" w14:textId="77777777" w:rsidTr="00EB49D6">
        <w:trPr>
          <w:trHeight w:val="5790"/>
        </w:trPr>
        <w:tc>
          <w:tcPr>
            <w:tcW w:w="2204" w:type="dxa"/>
            <w:hideMark/>
          </w:tcPr>
          <w:p w14:paraId="669D957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3.7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467B0D6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9BE243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0E7F951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1 061,50</w:t>
            </w:r>
          </w:p>
        </w:tc>
        <w:tc>
          <w:tcPr>
            <w:tcW w:w="696" w:type="dxa"/>
            <w:noWrap/>
            <w:hideMark/>
          </w:tcPr>
          <w:p w14:paraId="4F866D3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319A29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258,80</w:t>
            </w:r>
          </w:p>
        </w:tc>
        <w:tc>
          <w:tcPr>
            <w:tcW w:w="656" w:type="dxa"/>
            <w:noWrap/>
            <w:hideMark/>
          </w:tcPr>
          <w:p w14:paraId="398038A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217,10</w:t>
            </w:r>
          </w:p>
        </w:tc>
        <w:tc>
          <w:tcPr>
            <w:tcW w:w="656" w:type="dxa"/>
            <w:noWrap/>
            <w:hideMark/>
          </w:tcPr>
          <w:p w14:paraId="0709390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119,00</w:t>
            </w:r>
          </w:p>
        </w:tc>
        <w:tc>
          <w:tcPr>
            <w:tcW w:w="656" w:type="dxa"/>
            <w:noWrap/>
            <w:hideMark/>
          </w:tcPr>
          <w:p w14:paraId="07DC9DE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5A265C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94,00</w:t>
            </w:r>
          </w:p>
        </w:tc>
        <w:tc>
          <w:tcPr>
            <w:tcW w:w="656" w:type="dxa"/>
            <w:noWrap/>
            <w:hideMark/>
          </w:tcPr>
          <w:p w14:paraId="322792B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204,50</w:t>
            </w:r>
          </w:p>
        </w:tc>
        <w:tc>
          <w:tcPr>
            <w:tcW w:w="656" w:type="dxa"/>
            <w:noWrap/>
            <w:hideMark/>
          </w:tcPr>
          <w:p w14:paraId="3333F68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B86866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38,10</w:t>
            </w:r>
          </w:p>
        </w:tc>
        <w:tc>
          <w:tcPr>
            <w:tcW w:w="736" w:type="dxa"/>
            <w:noWrap/>
            <w:hideMark/>
          </w:tcPr>
          <w:p w14:paraId="22DE9E3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7,00</w:t>
            </w:r>
          </w:p>
        </w:tc>
        <w:tc>
          <w:tcPr>
            <w:tcW w:w="736" w:type="dxa"/>
            <w:noWrap/>
            <w:hideMark/>
          </w:tcPr>
          <w:p w14:paraId="51698A5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123,00</w:t>
            </w:r>
          </w:p>
        </w:tc>
        <w:tc>
          <w:tcPr>
            <w:tcW w:w="736" w:type="dxa"/>
            <w:noWrap/>
            <w:hideMark/>
          </w:tcPr>
          <w:p w14:paraId="58EDE37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393BD8E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712FE8CB" w14:textId="77777777" w:rsidTr="00EB49D6">
        <w:trPr>
          <w:trHeight w:val="5820"/>
        </w:trPr>
        <w:tc>
          <w:tcPr>
            <w:tcW w:w="2204" w:type="dxa"/>
            <w:hideMark/>
          </w:tcPr>
          <w:p w14:paraId="4049AFA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3.8 Приобретение имущества в муниципальную собственность</w:t>
            </w:r>
          </w:p>
        </w:tc>
        <w:tc>
          <w:tcPr>
            <w:tcW w:w="1823" w:type="dxa"/>
            <w:hideMark/>
          </w:tcPr>
          <w:p w14:paraId="65E3591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</w:t>
            </w:r>
            <w:proofErr w:type="gramStart"/>
            <w:r w:rsidRPr="00E35286">
              <w:rPr>
                <w:rFonts w:ascii="Arial" w:hAnsi="Arial" w:cs="Arial"/>
                <w:sz w:val="24"/>
                <w:szCs w:val="24"/>
              </w:rPr>
              <w:t>»;  МКУ</w:t>
            </w:r>
            <w:proofErr w:type="gramEnd"/>
            <w:r w:rsidRPr="00E35286">
              <w:rPr>
                <w:rFonts w:ascii="Arial" w:hAnsi="Arial" w:cs="Arial"/>
                <w:sz w:val="24"/>
                <w:szCs w:val="24"/>
              </w:rPr>
              <w:t xml:space="preserve">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5DDE1B5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CCB3A0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47 400,60</w:t>
            </w:r>
          </w:p>
        </w:tc>
        <w:tc>
          <w:tcPr>
            <w:tcW w:w="696" w:type="dxa"/>
            <w:noWrap/>
            <w:hideMark/>
          </w:tcPr>
          <w:p w14:paraId="0B7E40E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58D1C1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17B51F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304E9C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12 905,50</w:t>
            </w:r>
          </w:p>
        </w:tc>
        <w:tc>
          <w:tcPr>
            <w:tcW w:w="656" w:type="dxa"/>
            <w:noWrap/>
            <w:hideMark/>
          </w:tcPr>
          <w:p w14:paraId="2E89E1E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13 695,20</w:t>
            </w:r>
          </w:p>
        </w:tc>
        <w:tc>
          <w:tcPr>
            <w:tcW w:w="656" w:type="dxa"/>
            <w:noWrap/>
            <w:hideMark/>
          </w:tcPr>
          <w:p w14:paraId="7AABDD2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7 748,00</w:t>
            </w:r>
          </w:p>
        </w:tc>
        <w:tc>
          <w:tcPr>
            <w:tcW w:w="656" w:type="dxa"/>
            <w:noWrap/>
            <w:hideMark/>
          </w:tcPr>
          <w:p w14:paraId="2E507F5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131A91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2 041,80</w:t>
            </w:r>
          </w:p>
        </w:tc>
        <w:tc>
          <w:tcPr>
            <w:tcW w:w="656" w:type="dxa"/>
            <w:noWrap/>
            <w:hideMark/>
          </w:tcPr>
          <w:p w14:paraId="4930763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582,40</w:t>
            </w:r>
          </w:p>
        </w:tc>
        <w:tc>
          <w:tcPr>
            <w:tcW w:w="736" w:type="dxa"/>
            <w:noWrap/>
            <w:hideMark/>
          </w:tcPr>
          <w:p w14:paraId="6334629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2 210,00</w:t>
            </w:r>
          </w:p>
        </w:tc>
        <w:tc>
          <w:tcPr>
            <w:tcW w:w="736" w:type="dxa"/>
            <w:noWrap/>
            <w:hideMark/>
          </w:tcPr>
          <w:p w14:paraId="6BB80F2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7 313,80</w:t>
            </w:r>
          </w:p>
        </w:tc>
        <w:tc>
          <w:tcPr>
            <w:tcW w:w="736" w:type="dxa"/>
            <w:noWrap/>
            <w:hideMark/>
          </w:tcPr>
          <w:p w14:paraId="0F2B320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903,90</w:t>
            </w:r>
          </w:p>
        </w:tc>
        <w:tc>
          <w:tcPr>
            <w:tcW w:w="736" w:type="dxa"/>
          </w:tcPr>
          <w:p w14:paraId="0729FF3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34BE38BE" w14:textId="77777777" w:rsidTr="00EB49D6">
        <w:trPr>
          <w:trHeight w:val="3345"/>
        </w:trPr>
        <w:tc>
          <w:tcPr>
            <w:tcW w:w="2204" w:type="dxa"/>
            <w:hideMark/>
          </w:tcPr>
          <w:p w14:paraId="5602A67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3.9 Формирование уставного фонда муниципальным унитарным предприятиям</w:t>
            </w:r>
          </w:p>
        </w:tc>
        <w:tc>
          <w:tcPr>
            <w:tcW w:w="1823" w:type="dxa"/>
            <w:hideMark/>
          </w:tcPr>
          <w:p w14:paraId="3EB8DA4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49BA93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72B79CB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12 129,00</w:t>
            </w:r>
          </w:p>
        </w:tc>
        <w:tc>
          <w:tcPr>
            <w:tcW w:w="696" w:type="dxa"/>
            <w:noWrap/>
            <w:hideMark/>
          </w:tcPr>
          <w:p w14:paraId="0904DED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AE6CD2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35A321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640175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11 500,00</w:t>
            </w:r>
          </w:p>
        </w:tc>
        <w:tc>
          <w:tcPr>
            <w:tcW w:w="656" w:type="dxa"/>
            <w:noWrap/>
            <w:hideMark/>
          </w:tcPr>
          <w:p w14:paraId="73CC118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76CA9A8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5597F9F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629,00</w:t>
            </w:r>
          </w:p>
        </w:tc>
        <w:tc>
          <w:tcPr>
            <w:tcW w:w="656" w:type="dxa"/>
            <w:noWrap/>
            <w:hideMark/>
          </w:tcPr>
          <w:p w14:paraId="425CBA5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A64837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D15A9A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31B4C8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952D80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4A36D60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5DF07B47" w14:textId="77777777" w:rsidTr="00EB49D6">
        <w:trPr>
          <w:trHeight w:val="6405"/>
        </w:trPr>
        <w:tc>
          <w:tcPr>
            <w:tcW w:w="2204" w:type="dxa"/>
            <w:hideMark/>
          </w:tcPr>
          <w:p w14:paraId="0093953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3.10 Содержание и управление объектами муниципальной собственности</w:t>
            </w:r>
          </w:p>
        </w:tc>
        <w:tc>
          <w:tcPr>
            <w:tcW w:w="1823" w:type="dxa"/>
            <w:hideMark/>
          </w:tcPr>
          <w:p w14:paraId="38CFF75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Администрация муниципального образования "Холмский городской округ; Департамент культуры, спорта и молодежной политики</w:t>
            </w:r>
          </w:p>
        </w:tc>
        <w:tc>
          <w:tcPr>
            <w:tcW w:w="1641" w:type="dxa"/>
            <w:hideMark/>
          </w:tcPr>
          <w:p w14:paraId="1D5052F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D8CBAC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63 266,60</w:t>
            </w:r>
          </w:p>
        </w:tc>
        <w:tc>
          <w:tcPr>
            <w:tcW w:w="696" w:type="dxa"/>
            <w:noWrap/>
            <w:hideMark/>
          </w:tcPr>
          <w:p w14:paraId="0AE662B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36530E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C124A3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4B5E53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14 525,70</w:t>
            </w:r>
          </w:p>
        </w:tc>
        <w:tc>
          <w:tcPr>
            <w:tcW w:w="656" w:type="dxa"/>
            <w:noWrap/>
            <w:hideMark/>
          </w:tcPr>
          <w:p w14:paraId="5127428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6 309,80</w:t>
            </w:r>
          </w:p>
        </w:tc>
        <w:tc>
          <w:tcPr>
            <w:tcW w:w="656" w:type="dxa"/>
            <w:noWrap/>
            <w:hideMark/>
          </w:tcPr>
          <w:p w14:paraId="6A2FFCD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8 524,60</w:t>
            </w:r>
          </w:p>
        </w:tc>
        <w:tc>
          <w:tcPr>
            <w:tcW w:w="656" w:type="dxa"/>
            <w:noWrap/>
            <w:hideMark/>
          </w:tcPr>
          <w:p w14:paraId="4E0304F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1 717,70</w:t>
            </w:r>
          </w:p>
        </w:tc>
        <w:tc>
          <w:tcPr>
            <w:tcW w:w="656" w:type="dxa"/>
            <w:noWrap/>
            <w:hideMark/>
          </w:tcPr>
          <w:p w14:paraId="64E166A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6 290,10</w:t>
            </w:r>
          </w:p>
        </w:tc>
        <w:tc>
          <w:tcPr>
            <w:tcW w:w="656" w:type="dxa"/>
            <w:noWrap/>
            <w:hideMark/>
          </w:tcPr>
          <w:p w14:paraId="362C952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4 264,40</w:t>
            </w:r>
          </w:p>
        </w:tc>
        <w:tc>
          <w:tcPr>
            <w:tcW w:w="736" w:type="dxa"/>
            <w:noWrap/>
            <w:hideMark/>
          </w:tcPr>
          <w:p w14:paraId="6762A34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10 403,40</w:t>
            </w:r>
          </w:p>
        </w:tc>
        <w:tc>
          <w:tcPr>
            <w:tcW w:w="736" w:type="dxa"/>
            <w:noWrap/>
            <w:hideMark/>
          </w:tcPr>
          <w:p w14:paraId="4E1EB7C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5 811,30</w:t>
            </w:r>
          </w:p>
        </w:tc>
        <w:tc>
          <w:tcPr>
            <w:tcW w:w="736" w:type="dxa"/>
            <w:noWrap/>
            <w:hideMark/>
          </w:tcPr>
          <w:p w14:paraId="0B7D371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816,10</w:t>
            </w:r>
          </w:p>
        </w:tc>
        <w:tc>
          <w:tcPr>
            <w:tcW w:w="736" w:type="dxa"/>
          </w:tcPr>
          <w:p w14:paraId="5DB7597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4 603,50</w:t>
            </w:r>
          </w:p>
        </w:tc>
      </w:tr>
      <w:tr w:rsidR="00E35286" w:rsidRPr="00E35286" w14:paraId="15C87F33" w14:textId="77777777" w:rsidTr="00EB49D6">
        <w:trPr>
          <w:trHeight w:val="8190"/>
        </w:trPr>
        <w:tc>
          <w:tcPr>
            <w:tcW w:w="2204" w:type="dxa"/>
            <w:hideMark/>
          </w:tcPr>
          <w:p w14:paraId="6DB64A7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3.11 Капитальный и текущий ремонт имущества, находящегося в муниципальной собственности, в том числе ПСД, за исключением муниципального жилищного фонда</w:t>
            </w:r>
          </w:p>
        </w:tc>
        <w:tc>
          <w:tcPr>
            <w:tcW w:w="1823" w:type="dxa"/>
            <w:hideMark/>
          </w:tcPr>
          <w:p w14:paraId="0553210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E35286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E35286">
              <w:rPr>
                <w:rFonts w:ascii="Arial" w:hAnsi="Arial" w:cs="Arial"/>
                <w:sz w:val="24"/>
                <w:szCs w:val="24"/>
              </w:rPr>
              <w:br/>
              <w:t xml:space="preserve">Департамент ЖКХ администрации муниципального образования "Холмский городской 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округ"</w:t>
            </w:r>
            <w:r w:rsidRPr="00E35286">
              <w:rPr>
                <w:rFonts w:ascii="Arial" w:hAnsi="Arial" w:cs="Arial"/>
                <w:sz w:val="24"/>
                <w:szCs w:val="24"/>
              </w:rPr>
              <w:br/>
              <w:t>МБУ «УГДХ»;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6127D28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FC55B7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35 761,60</w:t>
            </w:r>
          </w:p>
        </w:tc>
        <w:tc>
          <w:tcPr>
            <w:tcW w:w="696" w:type="dxa"/>
            <w:noWrap/>
            <w:hideMark/>
          </w:tcPr>
          <w:p w14:paraId="6152C1D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EE243B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94DC18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706AC1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8 552,50</w:t>
            </w:r>
          </w:p>
        </w:tc>
        <w:tc>
          <w:tcPr>
            <w:tcW w:w="656" w:type="dxa"/>
            <w:noWrap/>
            <w:hideMark/>
          </w:tcPr>
          <w:p w14:paraId="2604C9D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8 635,40</w:t>
            </w:r>
          </w:p>
        </w:tc>
        <w:tc>
          <w:tcPr>
            <w:tcW w:w="656" w:type="dxa"/>
            <w:noWrap/>
            <w:hideMark/>
          </w:tcPr>
          <w:p w14:paraId="20C034F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8 868,40</w:t>
            </w:r>
          </w:p>
        </w:tc>
        <w:tc>
          <w:tcPr>
            <w:tcW w:w="656" w:type="dxa"/>
            <w:noWrap/>
            <w:hideMark/>
          </w:tcPr>
          <w:p w14:paraId="08BDBFB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688,40</w:t>
            </w:r>
          </w:p>
        </w:tc>
        <w:tc>
          <w:tcPr>
            <w:tcW w:w="656" w:type="dxa"/>
            <w:noWrap/>
            <w:hideMark/>
          </w:tcPr>
          <w:p w14:paraId="7271190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7DA5FA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0F93C35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736" w:type="dxa"/>
            <w:noWrap/>
            <w:hideMark/>
          </w:tcPr>
          <w:p w14:paraId="32B8987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4 084,40</w:t>
            </w:r>
          </w:p>
        </w:tc>
        <w:tc>
          <w:tcPr>
            <w:tcW w:w="736" w:type="dxa"/>
            <w:noWrap/>
            <w:hideMark/>
          </w:tcPr>
          <w:p w14:paraId="6EBE2D9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4 122,50</w:t>
            </w:r>
          </w:p>
        </w:tc>
        <w:tc>
          <w:tcPr>
            <w:tcW w:w="736" w:type="dxa"/>
          </w:tcPr>
          <w:p w14:paraId="10E75585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5ED06C13" w14:textId="77777777" w:rsidTr="00EB49D6">
        <w:trPr>
          <w:trHeight w:val="7875"/>
        </w:trPr>
        <w:tc>
          <w:tcPr>
            <w:tcW w:w="2204" w:type="dxa"/>
            <w:hideMark/>
          </w:tcPr>
          <w:p w14:paraId="47C47DA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23" w:type="dxa"/>
            <w:hideMark/>
          </w:tcPr>
          <w:p w14:paraId="5814428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E35286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E35286">
              <w:rPr>
                <w:rFonts w:ascii="Arial" w:hAnsi="Arial" w:cs="Arial"/>
                <w:sz w:val="24"/>
                <w:szCs w:val="24"/>
              </w:rPr>
              <w:br/>
              <w:t xml:space="preserve">Департамент ЖКХ администрации муниципального образования «Холмский городской 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округ»</w:t>
            </w:r>
          </w:p>
        </w:tc>
        <w:tc>
          <w:tcPr>
            <w:tcW w:w="1641" w:type="dxa"/>
            <w:hideMark/>
          </w:tcPr>
          <w:p w14:paraId="1C4857D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E5E61B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17,20</w:t>
            </w:r>
          </w:p>
        </w:tc>
        <w:tc>
          <w:tcPr>
            <w:tcW w:w="696" w:type="dxa"/>
            <w:noWrap/>
            <w:hideMark/>
          </w:tcPr>
          <w:p w14:paraId="25D7936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A3FB6A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94F20B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BA837C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F7162F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17,20</w:t>
            </w:r>
          </w:p>
        </w:tc>
        <w:tc>
          <w:tcPr>
            <w:tcW w:w="656" w:type="dxa"/>
            <w:noWrap/>
            <w:hideMark/>
          </w:tcPr>
          <w:p w14:paraId="0BEEF0C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898DC7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B4E7B9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CE8898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FF0DDEE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67EBDC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743CF6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7F78F80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5286" w:rsidRPr="00E35286" w14:paraId="214D4844" w14:textId="77777777" w:rsidTr="00EB49D6">
        <w:trPr>
          <w:trHeight w:val="6480"/>
        </w:trPr>
        <w:tc>
          <w:tcPr>
            <w:tcW w:w="2204" w:type="dxa"/>
            <w:hideMark/>
          </w:tcPr>
          <w:p w14:paraId="7CCF0A0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823" w:type="dxa"/>
            <w:hideMark/>
          </w:tcPr>
          <w:p w14:paraId="2DC0119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E35286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E35286">
              <w:rPr>
                <w:rFonts w:ascii="Arial" w:hAnsi="Arial" w:cs="Arial"/>
                <w:sz w:val="24"/>
                <w:szCs w:val="24"/>
              </w:rPr>
              <w:br/>
              <w:t xml:space="preserve">Департамент ЖКХ администрации муниципального образования «Холмский городской 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округ»</w:t>
            </w:r>
          </w:p>
        </w:tc>
        <w:tc>
          <w:tcPr>
            <w:tcW w:w="1641" w:type="dxa"/>
            <w:hideMark/>
          </w:tcPr>
          <w:p w14:paraId="3C70D66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FDE1EDC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1 004,80</w:t>
            </w:r>
          </w:p>
        </w:tc>
        <w:tc>
          <w:tcPr>
            <w:tcW w:w="696" w:type="dxa"/>
            <w:noWrap/>
            <w:hideMark/>
          </w:tcPr>
          <w:p w14:paraId="1752B7E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B66454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D7B9FC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AACCAD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ED78C9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E3F8E1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73ABE61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3A667A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964,20</w:t>
            </w:r>
          </w:p>
        </w:tc>
        <w:tc>
          <w:tcPr>
            <w:tcW w:w="656" w:type="dxa"/>
            <w:noWrap/>
            <w:hideMark/>
          </w:tcPr>
          <w:p w14:paraId="21E3586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9C2F5A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40,60</w:t>
            </w:r>
          </w:p>
        </w:tc>
        <w:tc>
          <w:tcPr>
            <w:tcW w:w="736" w:type="dxa"/>
            <w:noWrap/>
            <w:hideMark/>
          </w:tcPr>
          <w:p w14:paraId="3756F52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1E07280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1396F54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13EBB9F0" w14:textId="77777777" w:rsidTr="00EB49D6">
        <w:trPr>
          <w:trHeight w:val="3825"/>
        </w:trPr>
        <w:tc>
          <w:tcPr>
            <w:tcW w:w="2204" w:type="dxa"/>
            <w:hideMark/>
          </w:tcPr>
          <w:p w14:paraId="2CDA228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 xml:space="preserve">3.14 Локальная система оповещения, в том числе разработка ПСД </w:t>
            </w:r>
          </w:p>
        </w:tc>
        <w:tc>
          <w:tcPr>
            <w:tcW w:w="1823" w:type="dxa"/>
            <w:hideMark/>
          </w:tcPr>
          <w:p w14:paraId="476AABD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24F566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8B2C4E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1D397637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078E5B6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91146C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6D4AA44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794BD42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02D5C8D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7446350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5A2E8F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5CF99E8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85014DA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033CB22F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4A8C7763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09CCE14B" w14:textId="77777777" w:rsidR="006C6728" w:rsidRPr="00E35286" w:rsidRDefault="006C6728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50B2862A" w14:textId="77777777" w:rsidTr="00EB49D6">
        <w:trPr>
          <w:trHeight w:val="3825"/>
        </w:trPr>
        <w:tc>
          <w:tcPr>
            <w:tcW w:w="2204" w:type="dxa"/>
            <w:hideMark/>
          </w:tcPr>
          <w:p w14:paraId="5548EEC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3.15 Выполнение работ по разработке проектов санитарно-защитных зон, согласование проектов санитарно-защитных зон объектов теплоснабжения, водоснабжения и водоотведения</w:t>
            </w:r>
          </w:p>
        </w:tc>
        <w:tc>
          <w:tcPr>
            <w:tcW w:w="1823" w:type="dxa"/>
            <w:hideMark/>
          </w:tcPr>
          <w:p w14:paraId="69FDF44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E92394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5AABB2E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141,40</w:t>
            </w:r>
          </w:p>
        </w:tc>
        <w:tc>
          <w:tcPr>
            <w:tcW w:w="696" w:type="dxa"/>
            <w:noWrap/>
            <w:hideMark/>
          </w:tcPr>
          <w:p w14:paraId="07FA3F0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650A87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F5C9F0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F4E6ED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EFE31A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8C3927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D6749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B436F6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51615F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B548F9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141,40</w:t>
            </w:r>
          </w:p>
        </w:tc>
        <w:tc>
          <w:tcPr>
            <w:tcW w:w="736" w:type="dxa"/>
            <w:noWrap/>
            <w:hideMark/>
          </w:tcPr>
          <w:p w14:paraId="5616B52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402FA22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7E6DADD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423F090D" w14:textId="77777777" w:rsidTr="00EB49D6">
        <w:trPr>
          <w:trHeight w:val="3825"/>
        </w:trPr>
        <w:tc>
          <w:tcPr>
            <w:tcW w:w="2204" w:type="dxa"/>
          </w:tcPr>
          <w:p w14:paraId="6BD1E5A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3.16 Проведение оценки эффективности рыбозащитного устройства на водозаборах муниципального образования «Холмский городской округ» для согласования деятельности по эксплуатации водозаборов</w:t>
            </w:r>
          </w:p>
        </w:tc>
        <w:tc>
          <w:tcPr>
            <w:tcW w:w="1823" w:type="dxa"/>
          </w:tcPr>
          <w:p w14:paraId="6E6517A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</w:tcPr>
          <w:p w14:paraId="374A558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</w:tcPr>
          <w:p w14:paraId="39C0553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96" w:type="dxa"/>
            <w:noWrap/>
          </w:tcPr>
          <w:p w14:paraId="22910C4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31909A3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37A1AF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4E68179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A5D003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CDE6FC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6C734D2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E62E66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32D90D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1619CA3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766F787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736" w:type="dxa"/>
            <w:noWrap/>
          </w:tcPr>
          <w:p w14:paraId="2D6D814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5D05CAB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11692C0C" w14:textId="77777777" w:rsidTr="00EB49D6">
        <w:trPr>
          <w:trHeight w:val="1920"/>
        </w:trPr>
        <w:tc>
          <w:tcPr>
            <w:tcW w:w="2204" w:type="dxa"/>
            <w:hideMark/>
          </w:tcPr>
          <w:p w14:paraId="074B1C81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35286">
              <w:rPr>
                <w:rFonts w:ascii="Arial" w:hAnsi="Arial" w:cs="Arial"/>
                <w:i/>
                <w:iCs/>
                <w:sz w:val="24"/>
                <w:szCs w:val="24"/>
              </w:rPr>
              <w:t>4. Поддержка деятельности социально-ориентированных некоммерческих организаций</w:t>
            </w:r>
          </w:p>
        </w:tc>
        <w:tc>
          <w:tcPr>
            <w:tcW w:w="1823" w:type="dxa"/>
            <w:hideMark/>
          </w:tcPr>
          <w:p w14:paraId="6791401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4A550AF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B92D10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470,40</w:t>
            </w:r>
          </w:p>
        </w:tc>
        <w:tc>
          <w:tcPr>
            <w:tcW w:w="696" w:type="dxa"/>
            <w:noWrap/>
            <w:hideMark/>
          </w:tcPr>
          <w:p w14:paraId="0A69692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8F31FA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21255D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74ACF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B1D5E9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0C3C52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16EC59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19E8DE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3AB6367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B54A73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121,20</w:t>
            </w:r>
          </w:p>
        </w:tc>
        <w:tc>
          <w:tcPr>
            <w:tcW w:w="736" w:type="dxa"/>
            <w:noWrap/>
            <w:hideMark/>
          </w:tcPr>
          <w:p w14:paraId="799F8D1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736" w:type="dxa"/>
            <w:noWrap/>
            <w:hideMark/>
          </w:tcPr>
          <w:p w14:paraId="78F4C0D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6096B9F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41C8BC9D" w14:textId="77777777" w:rsidTr="00EB49D6">
        <w:trPr>
          <w:trHeight w:val="5790"/>
        </w:trPr>
        <w:tc>
          <w:tcPr>
            <w:tcW w:w="2204" w:type="dxa"/>
            <w:hideMark/>
          </w:tcPr>
          <w:p w14:paraId="0ACB90B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  <w:r w:rsidRPr="00E35286">
              <w:rPr>
                <w:rFonts w:ascii="Arial" w:hAnsi="Arial" w:cs="Arial"/>
                <w:sz w:val="24"/>
                <w:szCs w:val="24"/>
              </w:rPr>
              <w:br/>
              <w:t>«Холмский городской округ»</w:t>
            </w:r>
          </w:p>
        </w:tc>
        <w:tc>
          <w:tcPr>
            <w:tcW w:w="1823" w:type="dxa"/>
            <w:hideMark/>
          </w:tcPr>
          <w:p w14:paraId="3E7C8E5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B6D2D6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6733F5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470,40</w:t>
            </w:r>
          </w:p>
        </w:tc>
        <w:tc>
          <w:tcPr>
            <w:tcW w:w="696" w:type="dxa"/>
            <w:noWrap/>
            <w:hideMark/>
          </w:tcPr>
          <w:p w14:paraId="7E523A5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395AD0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01B6B5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6F0B56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B6B117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58B050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14C0FB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E02DDB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5F002B8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4923AB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121,20</w:t>
            </w:r>
          </w:p>
        </w:tc>
        <w:tc>
          <w:tcPr>
            <w:tcW w:w="736" w:type="dxa"/>
            <w:noWrap/>
            <w:hideMark/>
          </w:tcPr>
          <w:p w14:paraId="18E3A7E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736" w:type="dxa"/>
            <w:noWrap/>
            <w:hideMark/>
          </w:tcPr>
          <w:p w14:paraId="70ACCA1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2FD2B72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489E24B5" w14:textId="77777777" w:rsidTr="00EB49D6">
        <w:trPr>
          <w:trHeight w:val="1110"/>
        </w:trPr>
        <w:tc>
          <w:tcPr>
            <w:tcW w:w="2204" w:type="dxa"/>
            <w:vMerge w:val="restart"/>
            <w:hideMark/>
          </w:tcPr>
          <w:p w14:paraId="4CF8B963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35286">
              <w:rPr>
                <w:rFonts w:ascii="Arial" w:hAnsi="Arial" w:cs="Arial"/>
                <w:i/>
                <w:iCs/>
                <w:sz w:val="24"/>
                <w:szCs w:val="24"/>
              </w:rPr>
              <w:t>5. Организация управления муниципальной собственность</w:t>
            </w:r>
            <w:r w:rsidRPr="00E35286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ю</w:t>
            </w:r>
          </w:p>
        </w:tc>
        <w:tc>
          <w:tcPr>
            <w:tcW w:w="1823" w:type="dxa"/>
            <w:vMerge w:val="restart"/>
            <w:hideMark/>
          </w:tcPr>
          <w:p w14:paraId="7CECE97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Департамент по управлению муниципальн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7C4BC7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36" w:type="dxa"/>
            <w:noWrap/>
            <w:hideMark/>
          </w:tcPr>
          <w:p w14:paraId="417FEDD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179 909,20</w:t>
            </w:r>
          </w:p>
        </w:tc>
        <w:tc>
          <w:tcPr>
            <w:tcW w:w="696" w:type="dxa"/>
            <w:noWrap/>
            <w:hideMark/>
          </w:tcPr>
          <w:p w14:paraId="63D4103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97E25C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77B43E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EE949F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6C6658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32217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239E2B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1BC3BB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D4B80C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29 171,40</w:t>
            </w:r>
          </w:p>
        </w:tc>
        <w:tc>
          <w:tcPr>
            <w:tcW w:w="736" w:type="dxa"/>
            <w:noWrap/>
            <w:hideMark/>
          </w:tcPr>
          <w:p w14:paraId="5498D71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50 361,90</w:t>
            </w:r>
          </w:p>
        </w:tc>
        <w:tc>
          <w:tcPr>
            <w:tcW w:w="736" w:type="dxa"/>
            <w:noWrap/>
            <w:hideMark/>
          </w:tcPr>
          <w:p w14:paraId="06817EF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41 043,30</w:t>
            </w:r>
          </w:p>
        </w:tc>
        <w:tc>
          <w:tcPr>
            <w:tcW w:w="736" w:type="dxa"/>
            <w:noWrap/>
            <w:hideMark/>
          </w:tcPr>
          <w:p w14:paraId="30F117E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33 599,80</w:t>
            </w:r>
          </w:p>
        </w:tc>
        <w:tc>
          <w:tcPr>
            <w:tcW w:w="736" w:type="dxa"/>
          </w:tcPr>
          <w:p w14:paraId="2C3000D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25 732,80</w:t>
            </w:r>
          </w:p>
        </w:tc>
      </w:tr>
      <w:tr w:rsidR="00E35286" w:rsidRPr="00E35286" w14:paraId="1A4417E2" w14:textId="77777777" w:rsidTr="00EB49D6">
        <w:trPr>
          <w:trHeight w:val="1395"/>
        </w:trPr>
        <w:tc>
          <w:tcPr>
            <w:tcW w:w="2204" w:type="dxa"/>
            <w:vMerge/>
            <w:hideMark/>
          </w:tcPr>
          <w:p w14:paraId="75F30858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07941AF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7DA7CD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73F5515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6 295,40</w:t>
            </w:r>
          </w:p>
        </w:tc>
        <w:tc>
          <w:tcPr>
            <w:tcW w:w="696" w:type="dxa"/>
            <w:noWrap/>
            <w:hideMark/>
          </w:tcPr>
          <w:p w14:paraId="253FABF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6B4DF5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3E9312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40F542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B1C0B6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DED25F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DD712A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EF3964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1D8835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1 140,60</w:t>
            </w:r>
          </w:p>
        </w:tc>
        <w:tc>
          <w:tcPr>
            <w:tcW w:w="736" w:type="dxa"/>
            <w:noWrap/>
            <w:hideMark/>
          </w:tcPr>
          <w:p w14:paraId="4A34B73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1 189,40</w:t>
            </w:r>
          </w:p>
        </w:tc>
        <w:tc>
          <w:tcPr>
            <w:tcW w:w="736" w:type="dxa"/>
            <w:noWrap/>
            <w:hideMark/>
          </w:tcPr>
          <w:p w14:paraId="6366964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1 321,80</w:t>
            </w:r>
          </w:p>
        </w:tc>
        <w:tc>
          <w:tcPr>
            <w:tcW w:w="736" w:type="dxa"/>
            <w:noWrap/>
            <w:hideMark/>
          </w:tcPr>
          <w:p w14:paraId="71A0B41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1 321,80</w:t>
            </w:r>
          </w:p>
        </w:tc>
        <w:tc>
          <w:tcPr>
            <w:tcW w:w="736" w:type="dxa"/>
          </w:tcPr>
          <w:p w14:paraId="3D2A492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1 321,80</w:t>
            </w:r>
          </w:p>
        </w:tc>
      </w:tr>
      <w:tr w:rsidR="00E35286" w:rsidRPr="00E35286" w14:paraId="36FA8A87" w14:textId="77777777" w:rsidTr="00EB49D6">
        <w:trPr>
          <w:trHeight w:val="1425"/>
        </w:trPr>
        <w:tc>
          <w:tcPr>
            <w:tcW w:w="2204" w:type="dxa"/>
            <w:vMerge/>
            <w:hideMark/>
          </w:tcPr>
          <w:p w14:paraId="415508FA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6462A6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CD655A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5A0375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173 613,80</w:t>
            </w:r>
          </w:p>
        </w:tc>
        <w:tc>
          <w:tcPr>
            <w:tcW w:w="696" w:type="dxa"/>
            <w:noWrap/>
            <w:hideMark/>
          </w:tcPr>
          <w:p w14:paraId="2E77D87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6B7976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C39472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C6A939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FAD7A3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D37B40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D02552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D8A50B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E47BDF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28 030,80</w:t>
            </w:r>
          </w:p>
        </w:tc>
        <w:tc>
          <w:tcPr>
            <w:tcW w:w="736" w:type="dxa"/>
            <w:noWrap/>
            <w:hideMark/>
          </w:tcPr>
          <w:p w14:paraId="114EC69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49 172,50</w:t>
            </w:r>
          </w:p>
        </w:tc>
        <w:tc>
          <w:tcPr>
            <w:tcW w:w="736" w:type="dxa"/>
            <w:noWrap/>
            <w:hideMark/>
          </w:tcPr>
          <w:p w14:paraId="1625EC0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39 721,50</w:t>
            </w:r>
          </w:p>
        </w:tc>
        <w:tc>
          <w:tcPr>
            <w:tcW w:w="736" w:type="dxa"/>
            <w:noWrap/>
            <w:hideMark/>
          </w:tcPr>
          <w:p w14:paraId="47DD43A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32 278,00</w:t>
            </w:r>
          </w:p>
        </w:tc>
        <w:tc>
          <w:tcPr>
            <w:tcW w:w="736" w:type="dxa"/>
          </w:tcPr>
          <w:p w14:paraId="0E7844F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24 411,00</w:t>
            </w:r>
          </w:p>
        </w:tc>
      </w:tr>
      <w:tr w:rsidR="00E35286" w:rsidRPr="00E35286" w14:paraId="2CBB5803" w14:textId="77777777" w:rsidTr="00EB49D6">
        <w:trPr>
          <w:trHeight w:val="975"/>
        </w:trPr>
        <w:tc>
          <w:tcPr>
            <w:tcW w:w="2204" w:type="dxa"/>
            <w:vMerge w:val="restart"/>
            <w:hideMark/>
          </w:tcPr>
          <w:p w14:paraId="44A12BDE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35286">
              <w:rPr>
                <w:rFonts w:ascii="Arial" w:hAnsi="Arial" w:cs="Arial"/>
                <w:i/>
                <w:iCs/>
                <w:sz w:val="24"/>
                <w:szCs w:val="24"/>
              </w:rPr>
              <w:t>6. Создание условий для эффективного вовлечения в оборот земель сельскохозяйственного назначения</w:t>
            </w:r>
          </w:p>
        </w:tc>
        <w:tc>
          <w:tcPr>
            <w:tcW w:w="1823" w:type="dxa"/>
            <w:vMerge w:val="restart"/>
            <w:hideMark/>
          </w:tcPr>
          <w:p w14:paraId="761CC0C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81CB06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0FA7D05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3F11FB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5A24C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1414E0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15ACEF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3C38A1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F95677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AE917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10FC1F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491405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35DAC4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BA82BB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DA1DD3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45B0DA8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217A2218" w14:textId="77777777" w:rsidTr="00EB49D6">
        <w:trPr>
          <w:trHeight w:val="1050"/>
        </w:trPr>
        <w:tc>
          <w:tcPr>
            <w:tcW w:w="2204" w:type="dxa"/>
            <w:vMerge/>
            <w:hideMark/>
          </w:tcPr>
          <w:p w14:paraId="2A2C3A11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DBC62E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3F2A679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58D516D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01DA5A8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0CEA7E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30C4D1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9F66C1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D9D3DB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4558F6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16A5B1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835A64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D389D4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FF5930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B16CAF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3475218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0C93E9B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03BE4255" w14:textId="77777777" w:rsidTr="00EB49D6">
        <w:trPr>
          <w:trHeight w:val="1050"/>
        </w:trPr>
        <w:tc>
          <w:tcPr>
            <w:tcW w:w="2204" w:type="dxa"/>
            <w:vMerge/>
          </w:tcPr>
          <w:p w14:paraId="657ABBEC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14:paraId="3088385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</w:tcPr>
          <w:p w14:paraId="74E5E86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</w:tcPr>
          <w:p w14:paraId="3312656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</w:tcPr>
          <w:p w14:paraId="63C814A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DCE13E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35DE63B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FA3C19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384779F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91F52C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31B73F6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E09666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9AB736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3176663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263D4B1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187680C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153740D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0BF35E32" w14:textId="77777777" w:rsidTr="00EB49D6">
        <w:trPr>
          <w:trHeight w:val="1515"/>
        </w:trPr>
        <w:tc>
          <w:tcPr>
            <w:tcW w:w="2204" w:type="dxa"/>
            <w:vMerge/>
            <w:hideMark/>
          </w:tcPr>
          <w:p w14:paraId="35037765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6108203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FC9364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534EAA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4A1B223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DFBB8F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CF3F60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631847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4B4A07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07D45D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0ECCA3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71708B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9B5E85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29F0A4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5A591F6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81595E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5F243AD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35F77750" w14:textId="77777777" w:rsidTr="00BE733D">
        <w:trPr>
          <w:trHeight w:val="517"/>
        </w:trPr>
        <w:tc>
          <w:tcPr>
            <w:tcW w:w="2204" w:type="dxa"/>
            <w:vMerge w:val="restart"/>
          </w:tcPr>
          <w:p w14:paraId="12716E32" w14:textId="77777777" w:rsidR="009C0A80" w:rsidRPr="00E35286" w:rsidRDefault="009C0A80" w:rsidP="00E35286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E35286">
              <w:rPr>
                <w:rFonts w:ascii="Arial" w:hAnsi="Arial" w:cs="Arial"/>
                <w:iCs/>
                <w:sz w:val="24"/>
                <w:szCs w:val="24"/>
              </w:rPr>
              <w:t xml:space="preserve">6.1 Подготовка проектов межевания и кадастровых </w:t>
            </w:r>
            <w:r w:rsidRPr="00E35286">
              <w:rPr>
                <w:rFonts w:ascii="Arial" w:hAnsi="Arial" w:cs="Arial"/>
                <w:iCs/>
                <w:sz w:val="24"/>
                <w:szCs w:val="24"/>
              </w:rPr>
              <w:lastRenderedPageBreak/>
              <w:t>работ в отношении земель и земельных участков сельскохозяйственного назначения</w:t>
            </w:r>
          </w:p>
        </w:tc>
        <w:tc>
          <w:tcPr>
            <w:tcW w:w="1823" w:type="dxa"/>
            <w:vMerge w:val="restart"/>
          </w:tcPr>
          <w:p w14:paraId="249D395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Департамент по управлению муниципальн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</w:tcPr>
          <w:p w14:paraId="3EACF1B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36" w:type="dxa"/>
            <w:noWrap/>
          </w:tcPr>
          <w:p w14:paraId="0BC25ED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</w:tcPr>
          <w:p w14:paraId="3ABD11A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25B32A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7FB3C5C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EB64BB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2838AB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B6D632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E818C6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6AF374C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8D4B73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33856B4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2070983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1A8D777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402DBEA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328DF8B7" w14:textId="77777777" w:rsidTr="00BE733D">
        <w:trPr>
          <w:trHeight w:val="731"/>
        </w:trPr>
        <w:tc>
          <w:tcPr>
            <w:tcW w:w="2204" w:type="dxa"/>
            <w:vMerge/>
          </w:tcPr>
          <w:p w14:paraId="71A91AD1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14:paraId="7F76AD3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6DF5F5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</w:tcPr>
          <w:p w14:paraId="4258353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</w:tcPr>
          <w:p w14:paraId="4CFD43F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B24FFD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4576F1C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7F256A7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972C3B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2CAB41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56CDA0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4BF55DC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F1B018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6A16129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6BD3614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2747AC6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03AD832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124006A9" w14:textId="77777777" w:rsidTr="00BE733D">
        <w:trPr>
          <w:trHeight w:val="430"/>
        </w:trPr>
        <w:tc>
          <w:tcPr>
            <w:tcW w:w="2204" w:type="dxa"/>
            <w:vMerge/>
          </w:tcPr>
          <w:p w14:paraId="0B8B5422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14:paraId="7B27530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</w:tcPr>
          <w:p w14:paraId="2EA9E42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</w:tcPr>
          <w:p w14:paraId="46A187B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</w:tcPr>
          <w:p w14:paraId="3DDFC35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4C555D8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1F2197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3FC731F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7D4746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C82493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7D3FACD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ED71A4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6D183C5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55D0671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370FDD4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76A8092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27736D9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5BEBA95E" w14:textId="77777777" w:rsidTr="00EB49D6">
        <w:trPr>
          <w:trHeight w:val="580"/>
        </w:trPr>
        <w:tc>
          <w:tcPr>
            <w:tcW w:w="2204" w:type="dxa"/>
            <w:vMerge/>
          </w:tcPr>
          <w:p w14:paraId="3D4C3BD7" w14:textId="77777777" w:rsidR="009C0A80" w:rsidRPr="00E35286" w:rsidRDefault="009C0A80" w:rsidP="00E3528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14:paraId="30A074A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6A82AC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</w:tcPr>
          <w:p w14:paraId="4C7E9ED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</w:tcPr>
          <w:p w14:paraId="309F6F1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6F74F9C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759E306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0B326B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3E067B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2F6896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703072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2A36DE0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5F0917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4909D47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1929406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5E97D74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022B8DC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24D09579" w14:textId="77777777" w:rsidTr="00EB49D6">
        <w:trPr>
          <w:trHeight w:val="1020"/>
        </w:trPr>
        <w:tc>
          <w:tcPr>
            <w:tcW w:w="2204" w:type="dxa"/>
            <w:vMerge w:val="restart"/>
            <w:hideMark/>
          </w:tcPr>
          <w:p w14:paraId="7ACD685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6.1.1 Подготовка проектов межевания земельных участков, выделяемых в счет невостребованных земельных долей, находящихся в собственности муниципальных образований</w:t>
            </w:r>
          </w:p>
        </w:tc>
        <w:tc>
          <w:tcPr>
            <w:tcW w:w="1823" w:type="dxa"/>
            <w:vMerge w:val="restart"/>
            <w:hideMark/>
          </w:tcPr>
          <w:p w14:paraId="3527F53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8F740A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20793D2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662C219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611739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68BA07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59731A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45866E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E715FB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E721CF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ACD103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7F3A61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938466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1EF0D8A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18B410E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4EF8408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2AD02A4C" w14:textId="77777777" w:rsidTr="00EB49D6">
        <w:trPr>
          <w:trHeight w:val="1050"/>
        </w:trPr>
        <w:tc>
          <w:tcPr>
            <w:tcW w:w="2204" w:type="dxa"/>
            <w:vMerge/>
            <w:hideMark/>
          </w:tcPr>
          <w:p w14:paraId="7103044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1BC89A1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9CB82D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0F68992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AC835A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DBE076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E2ED0C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50D7F9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E4E7B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59A879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44F739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712E86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B6ADB9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D76E25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4D6A73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59DA6B0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2B4901A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60F08613" w14:textId="77777777" w:rsidTr="00EB49D6">
        <w:trPr>
          <w:trHeight w:val="1050"/>
        </w:trPr>
        <w:tc>
          <w:tcPr>
            <w:tcW w:w="2204" w:type="dxa"/>
            <w:vMerge/>
          </w:tcPr>
          <w:p w14:paraId="0EF370E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14:paraId="2C3F898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C8C466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</w:tcPr>
          <w:p w14:paraId="4C74C98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</w:tcPr>
          <w:p w14:paraId="37636B0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7C0CB29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E2D4C8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7ADD13D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E4EAED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7B964DA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02D56C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766623B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4775427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78842D3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01C8851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04A63D4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7889FE5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0,00+</w:t>
            </w:r>
          </w:p>
        </w:tc>
      </w:tr>
      <w:tr w:rsidR="00E35286" w:rsidRPr="00E35286" w14:paraId="6C534FFB" w14:textId="77777777" w:rsidTr="00EB49D6">
        <w:trPr>
          <w:trHeight w:val="1425"/>
        </w:trPr>
        <w:tc>
          <w:tcPr>
            <w:tcW w:w="2204" w:type="dxa"/>
            <w:vMerge/>
            <w:hideMark/>
          </w:tcPr>
          <w:p w14:paraId="0654767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151C53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6906BC58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2746A3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071A94B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C741A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42ED7C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197A1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06C804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D81A35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1643D5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D92DCE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6311B6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4F4181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334C87D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1A031A8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041D1FA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721BB5BD" w14:textId="77777777" w:rsidTr="00EB49D6">
        <w:trPr>
          <w:trHeight w:val="1020"/>
        </w:trPr>
        <w:tc>
          <w:tcPr>
            <w:tcW w:w="2204" w:type="dxa"/>
            <w:vMerge w:val="restart"/>
            <w:hideMark/>
          </w:tcPr>
          <w:p w14:paraId="533050F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6.1.2. Осуществление государственног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о кадастрового учета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</w:t>
            </w:r>
          </w:p>
        </w:tc>
        <w:tc>
          <w:tcPr>
            <w:tcW w:w="1823" w:type="dxa"/>
            <w:vMerge w:val="restart"/>
            <w:hideMark/>
          </w:tcPr>
          <w:p w14:paraId="7F9FB6A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 xml:space="preserve">Департамент по управлению </w:t>
            </w: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D2FF09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36" w:type="dxa"/>
            <w:noWrap/>
            <w:hideMark/>
          </w:tcPr>
          <w:p w14:paraId="232E113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9568F6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8C8D70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BEF367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30928C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16F3BC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35626E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B2041D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F89C22C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2EAE44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8437C6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007B59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2CE0A3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656BC2C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7961C52B" w14:textId="77777777" w:rsidTr="00EB49D6">
        <w:trPr>
          <w:trHeight w:val="1050"/>
        </w:trPr>
        <w:tc>
          <w:tcPr>
            <w:tcW w:w="2204" w:type="dxa"/>
            <w:vMerge/>
            <w:hideMark/>
          </w:tcPr>
          <w:p w14:paraId="2C17FA0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EDF23B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16A59D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280604B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09F0D33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6E4289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9F7195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794778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5BA23B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0FA4EF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DB37DB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9EAD39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0C3EFD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7D5F15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5985A5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0CEA8C7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332DA6B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7BC09664" w14:textId="77777777" w:rsidTr="00EB49D6">
        <w:trPr>
          <w:trHeight w:val="1050"/>
        </w:trPr>
        <w:tc>
          <w:tcPr>
            <w:tcW w:w="2204" w:type="dxa"/>
            <w:vMerge/>
          </w:tcPr>
          <w:p w14:paraId="36D60B2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14:paraId="4C763C1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</w:tcPr>
          <w:p w14:paraId="6EED352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</w:tcPr>
          <w:p w14:paraId="1D1CBC0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</w:tcPr>
          <w:p w14:paraId="7265846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3B95179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61B5FFB3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E1F50B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326767E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4409B4F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4370AD2B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4B015F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248CD8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3E0076A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32D3AAC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</w:tcPr>
          <w:p w14:paraId="7D4B45D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4BC2659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E35286" w:rsidRPr="00E35286" w14:paraId="551C21A8" w14:textId="77777777" w:rsidTr="00EB49D6">
        <w:trPr>
          <w:trHeight w:val="1425"/>
        </w:trPr>
        <w:tc>
          <w:tcPr>
            <w:tcW w:w="2204" w:type="dxa"/>
            <w:vMerge/>
            <w:hideMark/>
          </w:tcPr>
          <w:p w14:paraId="2656652E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B744A1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74B068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4476A40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2C3EBF9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40775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2E1952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08E2FC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9CC196D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5F8112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8B826D1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BB60BBF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1ED86D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05AA186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FF36D2A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8AFDC24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3D9D42E5" w14:textId="77777777" w:rsidR="009C0A80" w:rsidRPr="00E35286" w:rsidRDefault="009C0A80" w:rsidP="00E35286">
            <w:pPr>
              <w:rPr>
                <w:rFonts w:ascii="Arial" w:hAnsi="Arial" w:cs="Arial"/>
                <w:sz w:val="24"/>
                <w:szCs w:val="24"/>
              </w:rPr>
            </w:pPr>
            <w:r w:rsidRPr="00E3528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14:paraId="33441B66" w14:textId="77777777" w:rsidR="003B25B2" w:rsidRPr="00E35286" w:rsidRDefault="003B25B2" w:rsidP="00E35286">
      <w:pPr>
        <w:rPr>
          <w:rFonts w:ascii="Arial" w:hAnsi="Arial" w:cs="Arial"/>
          <w:sz w:val="24"/>
          <w:szCs w:val="24"/>
        </w:rPr>
      </w:pPr>
    </w:p>
    <w:sectPr w:rsidR="003B25B2" w:rsidRPr="00E35286" w:rsidSect="001512CC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0BE7A" w14:textId="77777777" w:rsidR="003607DD" w:rsidRDefault="003607DD">
      <w:r>
        <w:separator/>
      </w:r>
    </w:p>
  </w:endnote>
  <w:endnote w:type="continuationSeparator" w:id="0">
    <w:p w14:paraId="1C672678" w14:textId="77777777" w:rsidR="003607DD" w:rsidRDefault="0036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6DE53" w14:textId="77777777" w:rsidR="003607DD" w:rsidRDefault="003607DD">
      <w:r>
        <w:separator/>
      </w:r>
    </w:p>
  </w:footnote>
  <w:footnote w:type="continuationSeparator" w:id="0">
    <w:p w14:paraId="01474A46" w14:textId="77777777" w:rsidR="003607DD" w:rsidRDefault="0036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1D095" w14:textId="77777777" w:rsidR="009C0A80" w:rsidRDefault="009C0A8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527F9">
      <w:rPr>
        <w:noProof/>
      </w:rPr>
      <w:t>27</w:t>
    </w:r>
    <w:r>
      <w:fldChar w:fldCharType="end"/>
    </w:r>
  </w:p>
  <w:p w14:paraId="2DFB8BB1" w14:textId="77777777" w:rsidR="009C0A80" w:rsidRDefault="009C0A8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975643722">
    <w:abstractNumId w:val="1"/>
  </w:num>
  <w:num w:numId="2" w16cid:durableId="1541556617">
    <w:abstractNumId w:val="2"/>
  </w:num>
  <w:num w:numId="3" w16cid:durableId="2146774883">
    <w:abstractNumId w:val="0"/>
  </w:num>
  <w:num w:numId="4" w16cid:durableId="1813525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161A6"/>
    <w:rsid w:val="00035316"/>
    <w:rsid w:val="0004182D"/>
    <w:rsid w:val="00057037"/>
    <w:rsid w:val="0006010E"/>
    <w:rsid w:val="00063B42"/>
    <w:rsid w:val="0007147E"/>
    <w:rsid w:val="00080067"/>
    <w:rsid w:val="000814B1"/>
    <w:rsid w:val="00084190"/>
    <w:rsid w:val="00085AAD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01FA"/>
    <w:rsid w:val="000F7532"/>
    <w:rsid w:val="000F7AF1"/>
    <w:rsid w:val="00105BCA"/>
    <w:rsid w:val="00121FCB"/>
    <w:rsid w:val="00133921"/>
    <w:rsid w:val="00133980"/>
    <w:rsid w:val="0014159D"/>
    <w:rsid w:val="00142008"/>
    <w:rsid w:val="001433BF"/>
    <w:rsid w:val="00143DCF"/>
    <w:rsid w:val="001465A4"/>
    <w:rsid w:val="001512CC"/>
    <w:rsid w:val="001666C1"/>
    <w:rsid w:val="0017330A"/>
    <w:rsid w:val="00174184"/>
    <w:rsid w:val="00180148"/>
    <w:rsid w:val="00180AF2"/>
    <w:rsid w:val="00181B06"/>
    <w:rsid w:val="00184858"/>
    <w:rsid w:val="00193539"/>
    <w:rsid w:val="001A7EFE"/>
    <w:rsid w:val="001C00D6"/>
    <w:rsid w:val="001C0438"/>
    <w:rsid w:val="001C25F9"/>
    <w:rsid w:val="001D2D3D"/>
    <w:rsid w:val="001D2EEF"/>
    <w:rsid w:val="001D4CF0"/>
    <w:rsid w:val="001D6FAC"/>
    <w:rsid w:val="001E51DF"/>
    <w:rsid w:val="001E6453"/>
    <w:rsid w:val="001F1749"/>
    <w:rsid w:val="001F2AA6"/>
    <w:rsid w:val="001F6F3B"/>
    <w:rsid w:val="00200680"/>
    <w:rsid w:val="002115C2"/>
    <w:rsid w:val="00220534"/>
    <w:rsid w:val="00226E2B"/>
    <w:rsid w:val="0023023A"/>
    <w:rsid w:val="00252119"/>
    <w:rsid w:val="002528A3"/>
    <w:rsid w:val="00253B11"/>
    <w:rsid w:val="00255C37"/>
    <w:rsid w:val="002679C0"/>
    <w:rsid w:val="00272FAD"/>
    <w:rsid w:val="002731B1"/>
    <w:rsid w:val="002739D0"/>
    <w:rsid w:val="00275284"/>
    <w:rsid w:val="00275595"/>
    <w:rsid w:val="00293263"/>
    <w:rsid w:val="00296BC5"/>
    <w:rsid w:val="002A2D12"/>
    <w:rsid w:val="002B0A49"/>
    <w:rsid w:val="002B5C45"/>
    <w:rsid w:val="002B5CA1"/>
    <w:rsid w:val="002B7C74"/>
    <w:rsid w:val="002D1A55"/>
    <w:rsid w:val="002D7B16"/>
    <w:rsid w:val="002E2396"/>
    <w:rsid w:val="002E7985"/>
    <w:rsid w:val="002F4058"/>
    <w:rsid w:val="002F5AB3"/>
    <w:rsid w:val="00311CF5"/>
    <w:rsid w:val="00321935"/>
    <w:rsid w:val="00321F2E"/>
    <w:rsid w:val="0034136A"/>
    <w:rsid w:val="003607DD"/>
    <w:rsid w:val="00360866"/>
    <w:rsid w:val="003653C0"/>
    <w:rsid w:val="00367009"/>
    <w:rsid w:val="00381B0B"/>
    <w:rsid w:val="003828BA"/>
    <w:rsid w:val="00390BD9"/>
    <w:rsid w:val="00393011"/>
    <w:rsid w:val="00393548"/>
    <w:rsid w:val="00393E01"/>
    <w:rsid w:val="0039593E"/>
    <w:rsid w:val="003A427A"/>
    <w:rsid w:val="003A7E4F"/>
    <w:rsid w:val="003B25B2"/>
    <w:rsid w:val="003B67AD"/>
    <w:rsid w:val="003B763E"/>
    <w:rsid w:val="003C30D1"/>
    <w:rsid w:val="003C56A6"/>
    <w:rsid w:val="003C5719"/>
    <w:rsid w:val="003F2205"/>
    <w:rsid w:val="00415421"/>
    <w:rsid w:val="00416807"/>
    <w:rsid w:val="0041776A"/>
    <w:rsid w:val="00427A11"/>
    <w:rsid w:val="00440C26"/>
    <w:rsid w:val="00442CE3"/>
    <w:rsid w:val="0044438A"/>
    <w:rsid w:val="00447080"/>
    <w:rsid w:val="00447574"/>
    <w:rsid w:val="004527F9"/>
    <w:rsid w:val="004568C8"/>
    <w:rsid w:val="00456E4A"/>
    <w:rsid w:val="00471750"/>
    <w:rsid w:val="004746FB"/>
    <w:rsid w:val="004760CC"/>
    <w:rsid w:val="004827D7"/>
    <w:rsid w:val="00484C98"/>
    <w:rsid w:val="00487FA7"/>
    <w:rsid w:val="0049168A"/>
    <w:rsid w:val="00496657"/>
    <w:rsid w:val="004A24B2"/>
    <w:rsid w:val="004B4A3E"/>
    <w:rsid w:val="004B5892"/>
    <w:rsid w:val="004C12CC"/>
    <w:rsid w:val="004C7714"/>
    <w:rsid w:val="004C7D61"/>
    <w:rsid w:val="004D3577"/>
    <w:rsid w:val="004D5894"/>
    <w:rsid w:val="004D647F"/>
    <w:rsid w:val="004E10C8"/>
    <w:rsid w:val="004E24A7"/>
    <w:rsid w:val="004E4BB8"/>
    <w:rsid w:val="004E66F9"/>
    <w:rsid w:val="004F0F91"/>
    <w:rsid w:val="004F44BD"/>
    <w:rsid w:val="004F5B2F"/>
    <w:rsid w:val="004F65B3"/>
    <w:rsid w:val="004F726C"/>
    <w:rsid w:val="0051039B"/>
    <w:rsid w:val="005106E7"/>
    <w:rsid w:val="0051386E"/>
    <w:rsid w:val="00516C9B"/>
    <w:rsid w:val="00547976"/>
    <w:rsid w:val="0055043C"/>
    <w:rsid w:val="00553F9B"/>
    <w:rsid w:val="00555C09"/>
    <w:rsid w:val="0056339F"/>
    <w:rsid w:val="00563A5B"/>
    <w:rsid w:val="00572642"/>
    <w:rsid w:val="00577524"/>
    <w:rsid w:val="00592408"/>
    <w:rsid w:val="00593889"/>
    <w:rsid w:val="0059748F"/>
    <w:rsid w:val="0059794E"/>
    <w:rsid w:val="005A4418"/>
    <w:rsid w:val="005D5753"/>
    <w:rsid w:val="005E16CE"/>
    <w:rsid w:val="005F14D1"/>
    <w:rsid w:val="005F1FA6"/>
    <w:rsid w:val="005F444F"/>
    <w:rsid w:val="00610194"/>
    <w:rsid w:val="006131ED"/>
    <w:rsid w:val="0062780A"/>
    <w:rsid w:val="00633E94"/>
    <w:rsid w:val="0064280C"/>
    <w:rsid w:val="006502A7"/>
    <w:rsid w:val="0065086C"/>
    <w:rsid w:val="00654366"/>
    <w:rsid w:val="00656B20"/>
    <w:rsid w:val="006713C3"/>
    <w:rsid w:val="006878EC"/>
    <w:rsid w:val="00694443"/>
    <w:rsid w:val="006A0E0F"/>
    <w:rsid w:val="006A2A33"/>
    <w:rsid w:val="006A518E"/>
    <w:rsid w:val="006A6BC9"/>
    <w:rsid w:val="006A72F3"/>
    <w:rsid w:val="006B1250"/>
    <w:rsid w:val="006B2F2D"/>
    <w:rsid w:val="006B31FA"/>
    <w:rsid w:val="006B39D3"/>
    <w:rsid w:val="006B4582"/>
    <w:rsid w:val="006C6728"/>
    <w:rsid w:val="006D7F4B"/>
    <w:rsid w:val="006E18CC"/>
    <w:rsid w:val="006E1BCA"/>
    <w:rsid w:val="006E34E7"/>
    <w:rsid w:val="006F0C23"/>
    <w:rsid w:val="006F3679"/>
    <w:rsid w:val="00706B16"/>
    <w:rsid w:val="00717291"/>
    <w:rsid w:val="00722DEA"/>
    <w:rsid w:val="00734662"/>
    <w:rsid w:val="00737192"/>
    <w:rsid w:val="00742186"/>
    <w:rsid w:val="007425E2"/>
    <w:rsid w:val="00742715"/>
    <w:rsid w:val="00742986"/>
    <w:rsid w:val="00762D2D"/>
    <w:rsid w:val="007727A5"/>
    <w:rsid w:val="00772FBE"/>
    <w:rsid w:val="00780D6B"/>
    <w:rsid w:val="00786979"/>
    <w:rsid w:val="0078715D"/>
    <w:rsid w:val="00793E2E"/>
    <w:rsid w:val="0079451F"/>
    <w:rsid w:val="007A67C9"/>
    <w:rsid w:val="007B530E"/>
    <w:rsid w:val="007C057B"/>
    <w:rsid w:val="007C2633"/>
    <w:rsid w:val="007C5F90"/>
    <w:rsid w:val="007C71F2"/>
    <w:rsid w:val="007E151D"/>
    <w:rsid w:val="00803021"/>
    <w:rsid w:val="008117C6"/>
    <w:rsid w:val="008133F9"/>
    <w:rsid w:val="00820553"/>
    <w:rsid w:val="00822B8E"/>
    <w:rsid w:val="00824513"/>
    <w:rsid w:val="00826E8F"/>
    <w:rsid w:val="00835CCC"/>
    <w:rsid w:val="00863599"/>
    <w:rsid w:val="00864D03"/>
    <w:rsid w:val="0087068D"/>
    <w:rsid w:val="0087349C"/>
    <w:rsid w:val="00880D74"/>
    <w:rsid w:val="00881BBC"/>
    <w:rsid w:val="008863F6"/>
    <w:rsid w:val="008868A6"/>
    <w:rsid w:val="0089252B"/>
    <w:rsid w:val="00892B52"/>
    <w:rsid w:val="00895E2D"/>
    <w:rsid w:val="008B0151"/>
    <w:rsid w:val="008B10DD"/>
    <w:rsid w:val="008C2646"/>
    <w:rsid w:val="008E2B23"/>
    <w:rsid w:val="008F5DED"/>
    <w:rsid w:val="00903AF0"/>
    <w:rsid w:val="00904AAB"/>
    <w:rsid w:val="0090615A"/>
    <w:rsid w:val="0092264B"/>
    <w:rsid w:val="00923027"/>
    <w:rsid w:val="00925450"/>
    <w:rsid w:val="009274E0"/>
    <w:rsid w:val="00931DD2"/>
    <w:rsid w:val="0093589A"/>
    <w:rsid w:val="009373A6"/>
    <w:rsid w:val="0094090D"/>
    <w:rsid w:val="009450E5"/>
    <w:rsid w:val="00947B80"/>
    <w:rsid w:val="00951832"/>
    <w:rsid w:val="00956E44"/>
    <w:rsid w:val="00962019"/>
    <w:rsid w:val="00965E44"/>
    <w:rsid w:val="0099344F"/>
    <w:rsid w:val="009A04D4"/>
    <w:rsid w:val="009A05ED"/>
    <w:rsid w:val="009B102E"/>
    <w:rsid w:val="009B33ED"/>
    <w:rsid w:val="009B3ADF"/>
    <w:rsid w:val="009C0A80"/>
    <w:rsid w:val="009C1BEB"/>
    <w:rsid w:val="009C230D"/>
    <w:rsid w:val="009C2923"/>
    <w:rsid w:val="009C380C"/>
    <w:rsid w:val="009C48A1"/>
    <w:rsid w:val="009D2F95"/>
    <w:rsid w:val="009E10D2"/>
    <w:rsid w:val="009E616C"/>
    <w:rsid w:val="009E7E20"/>
    <w:rsid w:val="00A0412E"/>
    <w:rsid w:val="00A04B74"/>
    <w:rsid w:val="00A326F3"/>
    <w:rsid w:val="00A53115"/>
    <w:rsid w:val="00A57580"/>
    <w:rsid w:val="00A62534"/>
    <w:rsid w:val="00A6749E"/>
    <w:rsid w:val="00A73EB5"/>
    <w:rsid w:val="00A81939"/>
    <w:rsid w:val="00A826DC"/>
    <w:rsid w:val="00A8338B"/>
    <w:rsid w:val="00A84F26"/>
    <w:rsid w:val="00AA3CD6"/>
    <w:rsid w:val="00AA5711"/>
    <w:rsid w:val="00AB0799"/>
    <w:rsid w:val="00AC65FC"/>
    <w:rsid w:val="00AE0FE8"/>
    <w:rsid w:val="00AE40EA"/>
    <w:rsid w:val="00AF2D42"/>
    <w:rsid w:val="00AF6ACC"/>
    <w:rsid w:val="00B00695"/>
    <w:rsid w:val="00B07CF3"/>
    <w:rsid w:val="00B10961"/>
    <w:rsid w:val="00B21E4F"/>
    <w:rsid w:val="00B322FA"/>
    <w:rsid w:val="00B3458C"/>
    <w:rsid w:val="00B5064D"/>
    <w:rsid w:val="00B540E7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D2EDE"/>
    <w:rsid w:val="00BE733D"/>
    <w:rsid w:val="00BF6F65"/>
    <w:rsid w:val="00BF7BB6"/>
    <w:rsid w:val="00BF7D4F"/>
    <w:rsid w:val="00C0012A"/>
    <w:rsid w:val="00C00A02"/>
    <w:rsid w:val="00C03B22"/>
    <w:rsid w:val="00C07210"/>
    <w:rsid w:val="00C21B35"/>
    <w:rsid w:val="00C22816"/>
    <w:rsid w:val="00C3489E"/>
    <w:rsid w:val="00C35447"/>
    <w:rsid w:val="00C35825"/>
    <w:rsid w:val="00C36009"/>
    <w:rsid w:val="00C41B12"/>
    <w:rsid w:val="00C61A57"/>
    <w:rsid w:val="00C650D6"/>
    <w:rsid w:val="00C664FB"/>
    <w:rsid w:val="00C72719"/>
    <w:rsid w:val="00C778FE"/>
    <w:rsid w:val="00C81839"/>
    <w:rsid w:val="00CA0B7A"/>
    <w:rsid w:val="00CA5B51"/>
    <w:rsid w:val="00CA5FFD"/>
    <w:rsid w:val="00CB0BC3"/>
    <w:rsid w:val="00CB3916"/>
    <w:rsid w:val="00CC064D"/>
    <w:rsid w:val="00CC7726"/>
    <w:rsid w:val="00CD028B"/>
    <w:rsid w:val="00CD596E"/>
    <w:rsid w:val="00CE080D"/>
    <w:rsid w:val="00CE19BD"/>
    <w:rsid w:val="00CE49FE"/>
    <w:rsid w:val="00CE71B8"/>
    <w:rsid w:val="00CE71E4"/>
    <w:rsid w:val="00D13E11"/>
    <w:rsid w:val="00D153BB"/>
    <w:rsid w:val="00D16ED2"/>
    <w:rsid w:val="00D17816"/>
    <w:rsid w:val="00D26D9A"/>
    <w:rsid w:val="00D406CA"/>
    <w:rsid w:val="00D57490"/>
    <w:rsid w:val="00D62B0A"/>
    <w:rsid w:val="00D64B80"/>
    <w:rsid w:val="00D66AB2"/>
    <w:rsid w:val="00D818B2"/>
    <w:rsid w:val="00DB1D45"/>
    <w:rsid w:val="00DB2136"/>
    <w:rsid w:val="00DC4030"/>
    <w:rsid w:val="00DD1752"/>
    <w:rsid w:val="00DD2FD0"/>
    <w:rsid w:val="00DD52D6"/>
    <w:rsid w:val="00DD639B"/>
    <w:rsid w:val="00DD68C1"/>
    <w:rsid w:val="00DE60C3"/>
    <w:rsid w:val="00DE7A30"/>
    <w:rsid w:val="00DF027C"/>
    <w:rsid w:val="00DF33F2"/>
    <w:rsid w:val="00DF3CCA"/>
    <w:rsid w:val="00DF4A71"/>
    <w:rsid w:val="00E259F9"/>
    <w:rsid w:val="00E32D2F"/>
    <w:rsid w:val="00E348E8"/>
    <w:rsid w:val="00E35286"/>
    <w:rsid w:val="00E356DD"/>
    <w:rsid w:val="00E412F3"/>
    <w:rsid w:val="00E6217A"/>
    <w:rsid w:val="00E64CC0"/>
    <w:rsid w:val="00E70F8F"/>
    <w:rsid w:val="00E92866"/>
    <w:rsid w:val="00E9563E"/>
    <w:rsid w:val="00E972F2"/>
    <w:rsid w:val="00EA6416"/>
    <w:rsid w:val="00EB232D"/>
    <w:rsid w:val="00EB2ADD"/>
    <w:rsid w:val="00EB49D6"/>
    <w:rsid w:val="00EB5430"/>
    <w:rsid w:val="00EC06CD"/>
    <w:rsid w:val="00EC4F70"/>
    <w:rsid w:val="00ED0A03"/>
    <w:rsid w:val="00EF4FC4"/>
    <w:rsid w:val="00F027C5"/>
    <w:rsid w:val="00F07E9D"/>
    <w:rsid w:val="00F114D4"/>
    <w:rsid w:val="00F11E22"/>
    <w:rsid w:val="00F3193E"/>
    <w:rsid w:val="00F328F8"/>
    <w:rsid w:val="00F37E3E"/>
    <w:rsid w:val="00F4445D"/>
    <w:rsid w:val="00F5094A"/>
    <w:rsid w:val="00F60F84"/>
    <w:rsid w:val="00F71E55"/>
    <w:rsid w:val="00FB1C70"/>
    <w:rsid w:val="00FB389C"/>
    <w:rsid w:val="00FC29A7"/>
    <w:rsid w:val="00FD011C"/>
    <w:rsid w:val="00FE3DE0"/>
    <w:rsid w:val="00FF4675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4AD93"/>
  <w15:docId w15:val="{5D5C5958-33C8-49C2-BD9F-2C30FFFE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53BB"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link w:val="a5"/>
    <w:rsid w:val="00DB2136"/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footer"/>
    <w:basedOn w:val="a"/>
    <w:link w:val="ac"/>
    <w:rsid w:val="001512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512CC"/>
  </w:style>
  <w:style w:type="character" w:styleId="ad">
    <w:name w:val="Hyperlink"/>
    <w:basedOn w:val="a0"/>
    <w:uiPriority w:val="99"/>
    <w:unhideWhenUsed/>
    <w:rsid w:val="00772FBE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772FBE"/>
    <w:rPr>
      <w:color w:val="800080"/>
      <w:u w:val="single"/>
    </w:rPr>
  </w:style>
  <w:style w:type="paragraph" w:customStyle="1" w:styleId="xl177">
    <w:name w:val="xl177"/>
    <w:basedOn w:val="a"/>
    <w:rsid w:val="00772FBE"/>
    <w:pPr>
      <w:spacing w:before="100" w:beforeAutospacing="1" w:after="100" w:afterAutospacing="1"/>
    </w:pPr>
    <w:rPr>
      <w:sz w:val="40"/>
      <w:szCs w:val="40"/>
    </w:rPr>
  </w:style>
  <w:style w:type="paragraph" w:customStyle="1" w:styleId="xl178">
    <w:name w:val="xl178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79">
    <w:name w:val="xl179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0"/>
      <w:szCs w:val="40"/>
    </w:rPr>
  </w:style>
  <w:style w:type="paragraph" w:customStyle="1" w:styleId="xl180">
    <w:name w:val="xl180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81">
    <w:name w:val="xl181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40"/>
      <w:szCs w:val="40"/>
    </w:rPr>
  </w:style>
  <w:style w:type="paragraph" w:customStyle="1" w:styleId="xl182">
    <w:name w:val="xl182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3">
    <w:name w:val="xl183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84">
    <w:name w:val="xl184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5">
    <w:name w:val="xl185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6">
    <w:name w:val="xl186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7">
    <w:name w:val="xl187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8">
    <w:name w:val="xl188"/>
    <w:basedOn w:val="a"/>
    <w:rsid w:val="00772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9">
    <w:name w:val="xl189"/>
    <w:basedOn w:val="a"/>
    <w:rsid w:val="00772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0">
    <w:name w:val="xl190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1">
    <w:name w:val="xl191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2">
    <w:name w:val="xl192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3">
    <w:name w:val="xl193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4">
    <w:name w:val="xl194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5">
    <w:name w:val="xl195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6">
    <w:name w:val="xl196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7">
    <w:name w:val="xl197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8">
    <w:name w:val="xl198"/>
    <w:basedOn w:val="a"/>
    <w:rsid w:val="003B25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1-32-1-I\Desktop\&#1052;&#1059;&#1053;&#1048;&#1062;&#1048;&#1055;&#1040;&#1051;&#1068;&#1053;&#1067;&#1045;%20&#1055;&#1056;&#1054;&#1043;&#1056;&#1040;&#1052;&#1052;&#1067;\&#1057;&#1086;&#1074;&#1077;&#1088;&#1096;&#1077;&#1085;&#1089;&#1090;&#1074;&#1086;&#1074;&#1072;&#1085;&#1080;&#1077;%20&#1089;&#1080;&#1089;&#1090;&#1077;&#1084;&#1099;%20&#1091;&#1087;&#1088;&#1072;&#1074;&#1083;&#1077;&#1085;&#1080;&#1103;%20&#1084;&#1091;&#1085;&#1080;&#1094;&#1080;&#1087;&#1072;&#1083;&#1100;&#1085;&#1099;&#1084;%20&#1080;&#1084;&#1091;&#1097;&#1077;&#1089;&#1090;&#1074;&#1086;&#1084;%20&#1074;%20&#1084;&#1091;&#1085;&#1080;&#1094;&#1080;&#1087;&#1072;&#1083;&#1100;&#1085;&#1086;&#1084;%20&#1086;&#1073;&#1088;&#1072;&#1079;&#1086;&#1074;&#1072;&#1085;&#1080;&#1080;&#1080;%20&#1061;&#1043;&#1054;&#1074;%202014-2020%20&#1075;&#1086;&#1076;&#1072;&#1093;\&#1055;&#1088;&#1086;&#1075;&#1088;&#1072;&#1084;&#1084;&#1072;%20918%20&#1076;&#1086;%2025\05.02.2024\&#8470;%20388%20&#1086;&#1090;%2013.03.202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F2CF2-8B21-4BDD-8D08-F1A28EAA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3226</Words>
  <Characters>18391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21574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Анастасия С. Корчуганова</cp:lastModifiedBy>
  <cp:revision>2</cp:revision>
  <cp:lastPrinted>2024-10-15T01:14:00Z</cp:lastPrinted>
  <dcterms:created xsi:type="dcterms:W3CDTF">2024-12-13T00:05:00Z</dcterms:created>
  <dcterms:modified xsi:type="dcterms:W3CDTF">2024-12-13T00:05:00Z</dcterms:modified>
</cp:coreProperties>
</file>