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2406" w:rsidRPr="00C82406" w:rsidRDefault="00C82406" w:rsidP="00C82406">
      <w:pPr>
        <w:spacing w:after="0" w:line="240" w:lineRule="auto"/>
        <w:jc w:val="center"/>
        <w:rPr>
          <w:rFonts w:ascii="Times New Roman" w:hAnsi="Times New Roman"/>
          <w:sz w:val="32"/>
          <w:szCs w:val="20"/>
        </w:rPr>
      </w:pPr>
      <w:r>
        <w:rPr>
          <w:rFonts w:ascii="Times New Roman" w:hAnsi="Times New Roman"/>
          <w:noProof/>
          <w:sz w:val="24"/>
          <w:szCs w:val="20"/>
        </w:rPr>
        <w:drawing>
          <wp:inline distT="0" distB="0" distL="0" distR="0">
            <wp:extent cx="601980" cy="746760"/>
            <wp:effectExtent l="0" t="0" r="7620" b="0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2406" w:rsidRPr="00C82406" w:rsidRDefault="00C82406" w:rsidP="00C82406">
      <w:pPr>
        <w:spacing w:after="0" w:line="240" w:lineRule="auto"/>
        <w:jc w:val="center"/>
        <w:rPr>
          <w:rFonts w:ascii="Arial" w:hAnsi="Arial"/>
          <w:b/>
          <w:sz w:val="36"/>
          <w:szCs w:val="20"/>
        </w:rPr>
      </w:pPr>
    </w:p>
    <w:p w:rsidR="00C82406" w:rsidRPr="00C82406" w:rsidRDefault="00C82406" w:rsidP="00C82406">
      <w:pPr>
        <w:spacing w:after="0" w:line="360" w:lineRule="auto"/>
        <w:jc w:val="center"/>
        <w:rPr>
          <w:rFonts w:ascii="Times New Roman" w:hAnsi="Times New Roman"/>
          <w:b/>
          <w:sz w:val="26"/>
          <w:szCs w:val="20"/>
        </w:rPr>
      </w:pPr>
      <w:r w:rsidRPr="00C82406">
        <w:rPr>
          <w:rFonts w:ascii="Times New Roman" w:hAnsi="Times New Roman"/>
          <w:b/>
          <w:sz w:val="26"/>
          <w:szCs w:val="20"/>
        </w:rPr>
        <w:t>АДМИНИСТРАЦИЯ</w:t>
      </w:r>
    </w:p>
    <w:p w:rsidR="00C82406" w:rsidRPr="00C82406" w:rsidRDefault="00C82406" w:rsidP="00C82406">
      <w:pPr>
        <w:keepNext/>
        <w:spacing w:after="0" w:line="360" w:lineRule="auto"/>
        <w:jc w:val="center"/>
        <w:outlineLvl w:val="0"/>
        <w:rPr>
          <w:rFonts w:ascii="Times New Roman" w:hAnsi="Times New Roman"/>
          <w:b/>
          <w:szCs w:val="20"/>
        </w:rPr>
      </w:pPr>
      <w:r w:rsidRPr="00C82406">
        <w:rPr>
          <w:rFonts w:ascii="Times New Roman" w:hAnsi="Times New Roman"/>
          <w:b/>
          <w:szCs w:val="20"/>
        </w:rPr>
        <w:t>МУНИЦИПАЛЬНОГО ОБРАЗОВАНИЯ «ХОЛМСКИЙ ГОРОДСКОЙ ОКРУГ»</w:t>
      </w:r>
    </w:p>
    <w:p w:rsidR="00C82406" w:rsidRPr="00C82406" w:rsidRDefault="00C82406" w:rsidP="00C82406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82406" w:rsidRPr="00C82406" w:rsidRDefault="00C82406" w:rsidP="00C82406">
      <w:pPr>
        <w:spacing w:after="0" w:line="240" w:lineRule="auto"/>
        <w:jc w:val="center"/>
        <w:outlineLvl w:val="3"/>
        <w:rPr>
          <w:rFonts w:ascii="Times New Roman" w:hAnsi="Times New Roman"/>
          <w:b/>
          <w:sz w:val="38"/>
          <w:szCs w:val="20"/>
        </w:rPr>
      </w:pPr>
      <w:r w:rsidRPr="00C82406">
        <w:rPr>
          <w:rFonts w:ascii="Times New Roman" w:hAnsi="Times New Roman"/>
          <w:b/>
          <w:sz w:val="38"/>
          <w:szCs w:val="20"/>
        </w:rPr>
        <w:t>ПОСТАНОВЛЕНИЕ</w:t>
      </w:r>
    </w:p>
    <w:p w:rsidR="00C82406" w:rsidRPr="00C82406" w:rsidRDefault="00C82406" w:rsidP="00C82406">
      <w:pPr>
        <w:spacing w:after="0" w:line="240" w:lineRule="auto"/>
        <w:rPr>
          <w:rFonts w:ascii="Times New Roman" w:hAnsi="Times New Roman"/>
          <w:sz w:val="37"/>
          <w:szCs w:val="20"/>
        </w:rPr>
      </w:pPr>
    </w:p>
    <w:p w:rsidR="00C82406" w:rsidRPr="002D24EE" w:rsidRDefault="0080690A" w:rsidP="00C824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D24EE">
        <w:rPr>
          <w:rFonts w:ascii="Times New Roman" w:hAnsi="Times New Roman"/>
          <w:sz w:val="24"/>
          <w:szCs w:val="24"/>
        </w:rPr>
        <w:t xml:space="preserve">        28.05.2021                            798</w:t>
      </w:r>
    </w:p>
    <w:p w:rsidR="00C82406" w:rsidRPr="00C82406" w:rsidRDefault="00C82406" w:rsidP="00C82406">
      <w:pPr>
        <w:spacing w:after="0" w:line="240" w:lineRule="auto"/>
        <w:rPr>
          <w:rFonts w:ascii="Times New Roman" w:hAnsi="Times New Roman"/>
          <w:szCs w:val="20"/>
        </w:rPr>
      </w:pPr>
      <w:r w:rsidRPr="00C82406">
        <w:rPr>
          <w:rFonts w:ascii="Times New Roman" w:hAnsi="Times New Roman"/>
          <w:szCs w:val="20"/>
        </w:rPr>
        <w:t>от ______________________ № ________</w:t>
      </w:r>
    </w:p>
    <w:p w:rsidR="00C82406" w:rsidRPr="00C82406" w:rsidRDefault="00C82406" w:rsidP="00C82406">
      <w:pPr>
        <w:spacing w:after="0" w:line="240" w:lineRule="auto"/>
        <w:ind w:firstLine="708"/>
        <w:rPr>
          <w:rFonts w:ascii="Times New Roman" w:hAnsi="Times New Roman"/>
          <w:szCs w:val="20"/>
        </w:rPr>
      </w:pPr>
      <w:r w:rsidRPr="00C82406">
        <w:rPr>
          <w:rFonts w:ascii="Times New Roman" w:hAnsi="Times New Roman"/>
          <w:szCs w:val="20"/>
        </w:rPr>
        <w:t xml:space="preserve">         г. Холмск</w:t>
      </w:r>
    </w:p>
    <w:p w:rsidR="00C82406" w:rsidRPr="00C82406" w:rsidRDefault="00C82406" w:rsidP="00C82406">
      <w:pPr>
        <w:spacing w:after="0" w:line="240" w:lineRule="auto"/>
        <w:jc w:val="both"/>
        <w:rPr>
          <w:rFonts w:ascii="Times New Roman" w:hAnsi="Times New Roman"/>
          <w:szCs w:val="20"/>
        </w:rPr>
      </w:pPr>
    </w:p>
    <w:p w:rsidR="00C82406" w:rsidRPr="00C82406" w:rsidRDefault="00C82406" w:rsidP="00C82406">
      <w:pPr>
        <w:spacing w:after="0" w:line="240" w:lineRule="auto"/>
        <w:ind w:firstLine="708"/>
        <w:rPr>
          <w:rFonts w:ascii="Times New Roman" w:hAnsi="Times New Roman"/>
          <w:szCs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077"/>
      </w:tblGrid>
      <w:tr w:rsidR="0021350A" w:rsidRPr="00E41CE3" w:rsidTr="004D597E">
        <w:trPr>
          <w:trHeight w:val="1244"/>
        </w:trPr>
        <w:tc>
          <w:tcPr>
            <w:tcW w:w="4077" w:type="dxa"/>
          </w:tcPr>
          <w:p w:rsidR="0021350A" w:rsidRDefault="0021350A" w:rsidP="004D59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1CE3">
              <w:rPr>
                <w:rFonts w:ascii="Times New Roman" w:hAnsi="Times New Roman"/>
                <w:sz w:val="24"/>
                <w:szCs w:val="24"/>
              </w:rPr>
              <w:t>Об утверждении Порядка предоставления субсидии на осуществление мероприятий по повышению качества предоставляемых жилищно-коммунальных услуг на территории муниципального образования «Холмский городской округ»</w:t>
            </w:r>
          </w:p>
          <w:p w:rsidR="0021350A" w:rsidRPr="00E41CE3" w:rsidRDefault="0021350A" w:rsidP="004D59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350A" w:rsidRPr="00E41CE3" w:rsidRDefault="0021350A" w:rsidP="004D5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44F7C" w:rsidRDefault="0021350A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41CE3">
        <w:rPr>
          <w:rFonts w:ascii="Times New Roman" w:hAnsi="Times New Roman"/>
          <w:sz w:val="24"/>
          <w:szCs w:val="24"/>
        </w:rPr>
        <w:t xml:space="preserve">В соответствии со </w:t>
      </w:r>
      <w:hyperlink r:id="rId7" w:history="1">
        <w:r w:rsidRPr="00E41CE3">
          <w:rPr>
            <w:rFonts w:ascii="Times New Roman" w:hAnsi="Times New Roman"/>
            <w:sz w:val="24"/>
            <w:szCs w:val="24"/>
          </w:rPr>
          <w:t>статьей 78</w:t>
        </w:r>
      </w:hyperlink>
      <w:r w:rsidRPr="00E41CE3">
        <w:rPr>
          <w:rFonts w:ascii="Times New Roman" w:hAnsi="Times New Roman"/>
          <w:sz w:val="24"/>
          <w:szCs w:val="24"/>
        </w:rPr>
        <w:t xml:space="preserve"> Бюджетного кодекса РФ, Федеральным </w:t>
      </w:r>
      <w:hyperlink r:id="rId8" w:history="1">
        <w:r w:rsidRPr="00E41CE3">
          <w:rPr>
            <w:rFonts w:ascii="Times New Roman" w:hAnsi="Times New Roman"/>
            <w:sz w:val="24"/>
            <w:szCs w:val="24"/>
          </w:rPr>
          <w:t>законом</w:t>
        </w:r>
      </w:hyperlink>
      <w:r w:rsidRPr="00E41CE3">
        <w:rPr>
          <w:rFonts w:ascii="Times New Roman" w:hAnsi="Times New Roman"/>
          <w:sz w:val="24"/>
          <w:szCs w:val="24"/>
        </w:rPr>
        <w:t xml:space="preserve"> от 06.10.2003 </w:t>
      </w:r>
      <w:r>
        <w:rPr>
          <w:rFonts w:ascii="Times New Roman" w:hAnsi="Times New Roman"/>
          <w:sz w:val="24"/>
          <w:szCs w:val="24"/>
        </w:rPr>
        <w:t>№</w:t>
      </w:r>
      <w:r w:rsidRPr="00E41CE3">
        <w:rPr>
          <w:rFonts w:ascii="Times New Roman" w:hAnsi="Times New Roman"/>
          <w:sz w:val="24"/>
          <w:szCs w:val="24"/>
        </w:rPr>
        <w:t xml:space="preserve"> 131-ФЗ </w:t>
      </w:r>
      <w:r>
        <w:rPr>
          <w:rFonts w:ascii="Times New Roman" w:hAnsi="Times New Roman"/>
          <w:sz w:val="24"/>
          <w:szCs w:val="24"/>
        </w:rPr>
        <w:t>«</w:t>
      </w:r>
      <w:r w:rsidRPr="00E41CE3">
        <w:rPr>
          <w:rFonts w:ascii="Times New Roman" w:hAnsi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/>
          <w:sz w:val="24"/>
          <w:szCs w:val="24"/>
        </w:rPr>
        <w:t>»</w:t>
      </w:r>
      <w:r w:rsidRPr="00E41CE3">
        <w:rPr>
          <w:rFonts w:ascii="Times New Roman" w:hAnsi="Times New Roman"/>
          <w:sz w:val="24"/>
          <w:szCs w:val="24"/>
        </w:rPr>
        <w:t xml:space="preserve">, в целях реализации </w:t>
      </w:r>
      <w:r w:rsidR="00244F7C">
        <w:rPr>
          <w:rFonts w:ascii="Times New Roman" w:hAnsi="Times New Roman"/>
          <w:sz w:val="24"/>
          <w:szCs w:val="24"/>
        </w:rPr>
        <w:t>п</w:t>
      </w:r>
      <w:r w:rsidR="00244F7C" w:rsidRPr="00244F7C">
        <w:rPr>
          <w:rFonts w:ascii="Times New Roman" w:hAnsi="Times New Roman"/>
          <w:sz w:val="24"/>
          <w:szCs w:val="24"/>
        </w:rPr>
        <w:t>остановлени</w:t>
      </w:r>
      <w:r w:rsidR="00244F7C">
        <w:rPr>
          <w:rFonts w:ascii="Times New Roman" w:hAnsi="Times New Roman"/>
          <w:sz w:val="24"/>
          <w:szCs w:val="24"/>
        </w:rPr>
        <w:t>я</w:t>
      </w:r>
      <w:r w:rsidR="00244F7C" w:rsidRPr="00244F7C">
        <w:rPr>
          <w:rFonts w:ascii="Times New Roman" w:hAnsi="Times New Roman"/>
          <w:sz w:val="24"/>
          <w:szCs w:val="24"/>
        </w:rPr>
        <w:t xml:space="preserve"> Правительства Сахалинской области от 31.05.2013 </w:t>
      </w:r>
      <w:r w:rsidR="00244F7C">
        <w:rPr>
          <w:rFonts w:ascii="Times New Roman" w:hAnsi="Times New Roman"/>
          <w:sz w:val="24"/>
          <w:szCs w:val="24"/>
        </w:rPr>
        <w:t>№</w:t>
      </w:r>
      <w:r w:rsidR="00244F7C" w:rsidRPr="00244F7C">
        <w:rPr>
          <w:rFonts w:ascii="Times New Roman" w:hAnsi="Times New Roman"/>
          <w:sz w:val="24"/>
          <w:szCs w:val="24"/>
        </w:rPr>
        <w:t xml:space="preserve"> 278</w:t>
      </w:r>
      <w:r w:rsidR="00244F7C">
        <w:rPr>
          <w:rFonts w:ascii="Times New Roman" w:hAnsi="Times New Roman"/>
          <w:sz w:val="24"/>
          <w:szCs w:val="24"/>
        </w:rPr>
        <w:t xml:space="preserve"> «</w:t>
      </w:r>
      <w:r w:rsidR="00244F7C" w:rsidRPr="00244F7C">
        <w:rPr>
          <w:rFonts w:ascii="Times New Roman" w:hAnsi="Times New Roman"/>
          <w:sz w:val="24"/>
          <w:szCs w:val="24"/>
        </w:rPr>
        <w:t xml:space="preserve">Об утверждении государственной программы Сахалинской области </w:t>
      </w:r>
      <w:r w:rsidR="00244F7C">
        <w:rPr>
          <w:rFonts w:ascii="Times New Roman" w:hAnsi="Times New Roman"/>
          <w:sz w:val="24"/>
          <w:szCs w:val="24"/>
        </w:rPr>
        <w:t>«</w:t>
      </w:r>
      <w:r w:rsidR="00244F7C" w:rsidRPr="00244F7C">
        <w:rPr>
          <w:rFonts w:ascii="Times New Roman" w:hAnsi="Times New Roman"/>
          <w:sz w:val="24"/>
          <w:szCs w:val="24"/>
        </w:rPr>
        <w:t>Обеспечение населения Сахалинской области качественными услугами жилищно-коммунального хозяйства</w:t>
      </w:r>
      <w:r w:rsidR="00244F7C">
        <w:rPr>
          <w:rFonts w:ascii="Times New Roman" w:hAnsi="Times New Roman"/>
          <w:sz w:val="24"/>
          <w:szCs w:val="24"/>
        </w:rPr>
        <w:t xml:space="preserve">», </w:t>
      </w:r>
      <w:r w:rsidRPr="00E41CE3">
        <w:rPr>
          <w:rFonts w:ascii="Times New Roman" w:hAnsi="Times New Roman"/>
          <w:sz w:val="24"/>
          <w:szCs w:val="24"/>
        </w:rPr>
        <w:t>постановлени</w:t>
      </w:r>
      <w:r w:rsidR="00244F7C">
        <w:rPr>
          <w:rFonts w:ascii="Times New Roman" w:hAnsi="Times New Roman"/>
          <w:sz w:val="24"/>
          <w:szCs w:val="24"/>
        </w:rPr>
        <w:t>я</w:t>
      </w:r>
      <w:r w:rsidRPr="00E41CE3">
        <w:rPr>
          <w:rFonts w:ascii="Times New Roman" w:hAnsi="Times New Roman"/>
          <w:sz w:val="24"/>
          <w:szCs w:val="24"/>
        </w:rPr>
        <w:t xml:space="preserve"> администрации муниципального образования </w:t>
      </w:r>
      <w:r>
        <w:rPr>
          <w:rFonts w:ascii="Times New Roman" w:hAnsi="Times New Roman"/>
          <w:sz w:val="24"/>
          <w:szCs w:val="24"/>
        </w:rPr>
        <w:t>«</w:t>
      </w:r>
      <w:r w:rsidRPr="00E41CE3">
        <w:rPr>
          <w:rFonts w:ascii="Times New Roman" w:hAnsi="Times New Roman"/>
          <w:sz w:val="24"/>
          <w:szCs w:val="24"/>
        </w:rPr>
        <w:t>Холмский городской округ</w:t>
      </w:r>
      <w:r>
        <w:rPr>
          <w:rFonts w:ascii="Times New Roman" w:hAnsi="Times New Roman"/>
          <w:sz w:val="24"/>
          <w:szCs w:val="24"/>
        </w:rPr>
        <w:t>»</w:t>
      </w:r>
      <w:r w:rsidRPr="00E41CE3">
        <w:rPr>
          <w:rFonts w:ascii="Times New Roman" w:hAnsi="Times New Roman"/>
          <w:sz w:val="24"/>
          <w:szCs w:val="24"/>
        </w:rPr>
        <w:t xml:space="preserve"> от 29.12.2014 </w:t>
      </w:r>
      <w:r>
        <w:rPr>
          <w:rFonts w:ascii="Times New Roman" w:hAnsi="Times New Roman"/>
          <w:sz w:val="24"/>
          <w:szCs w:val="24"/>
        </w:rPr>
        <w:t>№</w:t>
      </w:r>
      <w:r w:rsidRPr="00E41CE3">
        <w:rPr>
          <w:rFonts w:ascii="Times New Roman" w:hAnsi="Times New Roman"/>
          <w:sz w:val="24"/>
          <w:szCs w:val="24"/>
        </w:rPr>
        <w:t xml:space="preserve"> 1312 </w:t>
      </w:r>
      <w:r>
        <w:rPr>
          <w:rFonts w:ascii="Times New Roman" w:hAnsi="Times New Roman"/>
          <w:sz w:val="24"/>
          <w:szCs w:val="24"/>
        </w:rPr>
        <w:t>«</w:t>
      </w:r>
      <w:r w:rsidRPr="00E41CE3">
        <w:rPr>
          <w:rFonts w:ascii="Times New Roman" w:hAnsi="Times New Roman"/>
          <w:sz w:val="24"/>
          <w:szCs w:val="24"/>
        </w:rPr>
        <w:t xml:space="preserve">Об утверждении муниципальной программы </w:t>
      </w:r>
      <w:r>
        <w:rPr>
          <w:rFonts w:ascii="Times New Roman" w:hAnsi="Times New Roman"/>
          <w:sz w:val="24"/>
          <w:szCs w:val="24"/>
        </w:rPr>
        <w:t>«</w:t>
      </w:r>
      <w:r w:rsidRPr="00E41CE3">
        <w:rPr>
          <w:rFonts w:ascii="Times New Roman" w:hAnsi="Times New Roman"/>
          <w:sz w:val="24"/>
          <w:szCs w:val="24"/>
        </w:rPr>
        <w:t xml:space="preserve">Обеспечение населения муниципального образования </w:t>
      </w:r>
      <w:r>
        <w:rPr>
          <w:rFonts w:ascii="Times New Roman" w:hAnsi="Times New Roman"/>
          <w:sz w:val="24"/>
          <w:szCs w:val="24"/>
        </w:rPr>
        <w:t>«</w:t>
      </w:r>
      <w:r w:rsidRPr="00E41CE3">
        <w:rPr>
          <w:rFonts w:ascii="Times New Roman" w:hAnsi="Times New Roman"/>
          <w:sz w:val="24"/>
          <w:szCs w:val="24"/>
        </w:rPr>
        <w:t>Холмский городской округ</w:t>
      </w:r>
      <w:r>
        <w:rPr>
          <w:rFonts w:ascii="Times New Roman" w:hAnsi="Times New Roman"/>
          <w:sz w:val="24"/>
          <w:szCs w:val="24"/>
        </w:rPr>
        <w:t>»</w:t>
      </w:r>
      <w:r w:rsidRPr="00E41CE3">
        <w:rPr>
          <w:rFonts w:ascii="Times New Roman" w:hAnsi="Times New Roman"/>
          <w:sz w:val="24"/>
          <w:szCs w:val="24"/>
        </w:rPr>
        <w:t xml:space="preserve"> качественными услугами жилищно-коммунального хозяйства на 2014 - 2020 годы</w:t>
      </w:r>
      <w:r>
        <w:rPr>
          <w:rFonts w:ascii="Times New Roman" w:hAnsi="Times New Roman"/>
          <w:sz w:val="24"/>
          <w:szCs w:val="24"/>
        </w:rPr>
        <w:t>»</w:t>
      </w:r>
      <w:r w:rsidRPr="00E41CE3">
        <w:rPr>
          <w:rFonts w:ascii="Times New Roman" w:hAnsi="Times New Roman"/>
          <w:sz w:val="24"/>
          <w:szCs w:val="24"/>
        </w:rPr>
        <w:t xml:space="preserve">, </w:t>
      </w:r>
      <w:r w:rsidR="00244F7C" w:rsidRPr="00244F7C">
        <w:rPr>
          <w:rFonts w:ascii="Times New Roman" w:hAnsi="Times New Roman"/>
          <w:sz w:val="24"/>
          <w:szCs w:val="24"/>
        </w:rPr>
        <w:t>руководствуясь постановлением Правительства РФ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статьями 10, 42,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:rsidR="00244F7C" w:rsidRDefault="00244F7C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1350A" w:rsidRDefault="0021350A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ПОСТАНОВЛЯЕТ:</w:t>
      </w:r>
    </w:p>
    <w:p w:rsidR="0021350A" w:rsidRDefault="0021350A" w:rsidP="00F379B5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21350A" w:rsidRPr="00A05CA6" w:rsidRDefault="0021350A" w:rsidP="00F379B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E41CE3">
        <w:rPr>
          <w:rFonts w:ascii="Times New Roman" w:hAnsi="Times New Roman"/>
          <w:sz w:val="24"/>
          <w:szCs w:val="24"/>
        </w:rPr>
        <w:lastRenderedPageBreak/>
        <w:t xml:space="preserve">1. Утвердить </w:t>
      </w:r>
      <w:hyperlink r:id="rId9" w:history="1">
        <w:r w:rsidRPr="00E41CE3">
          <w:rPr>
            <w:rFonts w:ascii="Times New Roman" w:hAnsi="Times New Roman"/>
            <w:sz w:val="24"/>
            <w:szCs w:val="24"/>
          </w:rPr>
          <w:t>Порядок</w:t>
        </w:r>
      </w:hyperlink>
      <w:r w:rsidRPr="00E41CE3">
        <w:rPr>
          <w:rFonts w:ascii="Times New Roman" w:hAnsi="Times New Roman"/>
          <w:sz w:val="24"/>
          <w:szCs w:val="24"/>
        </w:rPr>
        <w:t xml:space="preserve"> предоставления субсидии на осуществление мероприятий по повышению качества предоставляемых жилищно-коммунальных услуг на территории муниципального образования «Холмский городской </w:t>
      </w:r>
      <w:r w:rsidRPr="00A05CA6">
        <w:rPr>
          <w:rFonts w:ascii="Times New Roman" w:hAnsi="Times New Roman"/>
          <w:sz w:val="24"/>
          <w:szCs w:val="24"/>
        </w:rPr>
        <w:t>округ» (прилагается).</w:t>
      </w:r>
    </w:p>
    <w:p w:rsidR="00FA51E6" w:rsidRDefault="0021350A" w:rsidP="00F379B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A05CA6">
        <w:rPr>
          <w:rFonts w:ascii="Times New Roman" w:hAnsi="Times New Roman"/>
          <w:sz w:val="24"/>
          <w:szCs w:val="24"/>
        </w:rPr>
        <w:t xml:space="preserve">2. </w:t>
      </w:r>
      <w:r w:rsidR="00D36D2F">
        <w:rPr>
          <w:rFonts w:ascii="Times New Roman" w:hAnsi="Times New Roman"/>
          <w:sz w:val="24"/>
          <w:szCs w:val="24"/>
        </w:rPr>
        <w:t xml:space="preserve">Департаменту </w:t>
      </w:r>
      <w:r w:rsidRPr="00A05CA6">
        <w:rPr>
          <w:rFonts w:ascii="Times New Roman" w:hAnsi="Times New Roman"/>
          <w:sz w:val="24"/>
          <w:szCs w:val="24"/>
        </w:rPr>
        <w:t>жилищно-коммунального хозяйства администрации муниципального образования «Холмский городской округ»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A05CA6">
        <w:rPr>
          <w:rFonts w:ascii="Times New Roman" w:hAnsi="Times New Roman"/>
          <w:sz w:val="24"/>
          <w:szCs w:val="24"/>
        </w:rPr>
        <w:t>осуществлять контроль за</w:t>
      </w:r>
      <w:r w:rsidR="00CB3AD8">
        <w:rPr>
          <w:rFonts w:ascii="Times New Roman" w:hAnsi="Times New Roman"/>
          <w:sz w:val="24"/>
          <w:szCs w:val="24"/>
        </w:rPr>
        <w:t xml:space="preserve"> целевым и эффективным </w:t>
      </w:r>
      <w:r w:rsidRPr="00A05CA6">
        <w:rPr>
          <w:rFonts w:ascii="Times New Roman" w:hAnsi="Times New Roman"/>
          <w:sz w:val="24"/>
          <w:szCs w:val="24"/>
        </w:rPr>
        <w:t xml:space="preserve">использованием средств, предоставляемых </w:t>
      </w:r>
      <w:r w:rsidR="00FA51E6" w:rsidRPr="00A05CA6">
        <w:rPr>
          <w:rFonts w:ascii="Times New Roman" w:hAnsi="Times New Roman"/>
          <w:sz w:val="24"/>
          <w:szCs w:val="24"/>
        </w:rPr>
        <w:t>муниципальному образова</w:t>
      </w:r>
      <w:r w:rsidR="00FA51E6">
        <w:rPr>
          <w:rFonts w:ascii="Times New Roman" w:hAnsi="Times New Roman"/>
          <w:sz w:val="24"/>
          <w:szCs w:val="24"/>
        </w:rPr>
        <w:t>нию «Холмский городской округ» в соответствии с п</w:t>
      </w:r>
      <w:r w:rsidR="00FA51E6" w:rsidRPr="002808A1">
        <w:rPr>
          <w:rFonts w:ascii="Times New Roman" w:hAnsi="Times New Roman"/>
          <w:sz w:val="24"/>
          <w:szCs w:val="24"/>
        </w:rPr>
        <w:t>остановление</w:t>
      </w:r>
      <w:r w:rsidR="00FA51E6">
        <w:rPr>
          <w:rFonts w:ascii="Times New Roman" w:hAnsi="Times New Roman"/>
          <w:sz w:val="24"/>
          <w:szCs w:val="24"/>
        </w:rPr>
        <w:t>м</w:t>
      </w:r>
      <w:r w:rsidR="00FA51E6" w:rsidRPr="002808A1">
        <w:rPr>
          <w:rFonts w:ascii="Times New Roman" w:hAnsi="Times New Roman"/>
          <w:sz w:val="24"/>
          <w:szCs w:val="24"/>
        </w:rPr>
        <w:t xml:space="preserve"> Правительства Сахалинской области от 31.05.2013 </w:t>
      </w:r>
      <w:r w:rsidR="00FA51E6">
        <w:rPr>
          <w:rFonts w:ascii="Times New Roman" w:hAnsi="Times New Roman"/>
          <w:sz w:val="24"/>
          <w:szCs w:val="24"/>
        </w:rPr>
        <w:t>№</w:t>
      </w:r>
      <w:r w:rsidR="00FA51E6" w:rsidRPr="002808A1">
        <w:rPr>
          <w:rFonts w:ascii="Times New Roman" w:hAnsi="Times New Roman"/>
          <w:sz w:val="24"/>
          <w:szCs w:val="24"/>
        </w:rPr>
        <w:t xml:space="preserve"> 278</w:t>
      </w:r>
      <w:r w:rsidR="00FA51E6">
        <w:rPr>
          <w:rFonts w:ascii="Times New Roman" w:hAnsi="Times New Roman"/>
          <w:sz w:val="24"/>
          <w:szCs w:val="24"/>
        </w:rPr>
        <w:t xml:space="preserve"> «</w:t>
      </w:r>
      <w:r w:rsidR="00FA51E6" w:rsidRPr="002808A1">
        <w:rPr>
          <w:rFonts w:ascii="Times New Roman" w:hAnsi="Times New Roman"/>
          <w:sz w:val="24"/>
          <w:szCs w:val="24"/>
        </w:rPr>
        <w:t xml:space="preserve">Об утверждении государственной программы Сахалинской области </w:t>
      </w:r>
      <w:r w:rsidR="00FA51E6">
        <w:rPr>
          <w:rFonts w:ascii="Times New Roman" w:hAnsi="Times New Roman"/>
          <w:sz w:val="24"/>
          <w:szCs w:val="24"/>
        </w:rPr>
        <w:t>«</w:t>
      </w:r>
      <w:r w:rsidR="00FA51E6" w:rsidRPr="002808A1">
        <w:rPr>
          <w:rFonts w:ascii="Times New Roman" w:hAnsi="Times New Roman"/>
          <w:sz w:val="24"/>
          <w:szCs w:val="24"/>
        </w:rPr>
        <w:t>Обеспечение населения Сахалинской области качественными услугами жилищно-коммунального хозяйства</w:t>
      </w:r>
      <w:r w:rsidR="00FA51E6">
        <w:rPr>
          <w:rFonts w:ascii="Times New Roman" w:hAnsi="Times New Roman"/>
          <w:sz w:val="24"/>
          <w:szCs w:val="24"/>
        </w:rPr>
        <w:t>»,</w:t>
      </w:r>
      <w:r w:rsidR="00FA51E6" w:rsidRPr="00FA51E6">
        <w:rPr>
          <w:rFonts w:ascii="Times New Roman" w:hAnsi="Times New Roman"/>
          <w:sz w:val="24"/>
          <w:szCs w:val="24"/>
        </w:rPr>
        <w:t xml:space="preserve"> </w:t>
      </w:r>
      <w:r w:rsidR="00FA51E6" w:rsidRPr="00A05CA6">
        <w:rPr>
          <w:rFonts w:ascii="Times New Roman" w:hAnsi="Times New Roman"/>
          <w:sz w:val="24"/>
          <w:szCs w:val="24"/>
        </w:rPr>
        <w:t xml:space="preserve">на </w:t>
      </w:r>
      <w:r w:rsidR="00FA51E6">
        <w:rPr>
          <w:rFonts w:ascii="Times New Roman" w:hAnsi="Times New Roman"/>
          <w:sz w:val="24"/>
          <w:szCs w:val="24"/>
        </w:rPr>
        <w:t xml:space="preserve">реализацию </w:t>
      </w:r>
      <w:r w:rsidR="00FA51E6" w:rsidRPr="00A05CA6">
        <w:rPr>
          <w:rFonts w:ascii="Times New Roman" w:hAnsi="Times New Roman"/>
          <w:sz w:val="24"/>
          <w:szCs w:val="24"/>
        </w:rPr>
        <w:t xml:space="preserve">мероприятий по капитальному ремонту </w:t>
      </w:r>
      <w:r w:rsidR="00FA51E6">
        <w:rPr>
          <w:rFonts w:ascii="Times New Roman" w:hAnsi="Times New Roman"/>
          <w:sz w:val="24"/>
          <w:szCs w:val="24"/>
        </w:rPr>
        <w:t>жилищного фонда многоквартирных домов</w:t>
      </w:r>
    </w:p>
    <w:p w:rsidR="0021350A" w:rsidRDefault="0021350A" w:rsidP="00F379B5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0332">
        <w:rPr>
          <w:rFonts w:ascii="Times New Roman" w:hAnsi="Times New Roman" w:cs="Times New Roman"/>
          <w:sz w:val="24"/>
          <w:szCs w:val="24"/>
        </w:rPr>
        <w:t xml:space="preserve">3. </w:t>
      </w:r>
      <w:r w:rsidR="00A0185A">
        <w:rPr>
          <w:rFonts w:ascii="Times New Roman" w:hAnsi="Times New Roman"/>
          <w:sz w:val="24"/>
          <w:szCs w:val="24"/>
        </w:rPr>
        <w:t xml:space="preserve">Департаменту </w:t>
      </w:r>
      <w:r w:rsidR="00A0185A" w:rsidRPr="00A05CA6">
        <w:rPr>
          <w:rFonts w:ascii="Times New Roman" w:hAnsi="Times New Roman"/>
          <w:sz w:val="24"/>
          <w:szCs w:val="24"/>
        </w:rPr>
        <w:t>жилищно-коммунального хозяйства администрации муниципального образования «Холмский городской округ»</w:t>
      </w:r>
      <w:r w:rsidR="00A0185A">
        <w:rPr>
          <w:rFonts w:ascii="Times New Roman" w:hAnsi="Times New Roman"/>
          <w:sz w:val="24"/>
          <w:szCs w:val="24"/>
        </w:rPr>
        <w:t xml:space="preserve"> </w:t>
      </w:r>
      <w:r w:rsidRPr="00C60332">
        <w:rPr>
          <w:rFonts w:ascii="Times New Roman" w:hAnsi="Times New Roman" w:cs="Times New Roman"/>
          <w:sz w:val="24"/>
          <w:szCs w:val="24"/>
        </w:rPr>
        <w:t>обеспечить надлежащее освоение средств,</w:t>
      </w:r>
      <w:r w:rsidRPr="00C60332">
        <w:t xml:space="preserve"> </w:t>
      </w:r>
      <w:r w:rsidRPr="00C60332">
        <w:rPr>
          <w:rFonts w:ascii="Times New Roman" w:hAnsi="Times New Roman" w:cs="Times New Roman"/>
          <w:sz w:val="24"/>
          <w:szCs w:val="24"/>
        </w:rPr>
        <w:t xml:space="preserve">предоставленных </w:t>
      </w:r>
      <w:r w:rsidR="00FA51E6">
        <w:rPr>
          <w:rFonts w:ascii="Times New Roman" w:hAnsi="Times New Roman" w:cs="Times New Roman"/>
          <w:sz w:val="24"/>
          <w:szCs w:val="24"/>
        </w:rPr>
        <w:t xml:space="preserve">муниципальному образованию «Холмский городской округ» </w:t>
      </w:r>
      <w:r w:rsidR="00A0185A" w:rsidRPr="00C60332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A0185A">
        <w:rPr>
          <w:rFonts w:ascii="Times New Roman" w:hAnsi="Times New Roman"/>
          <w:sz w:val="24"/>
          <w:szCs w:val="24"/>
        </w:rPr>
        <w:t>п</w:t>
      </w:r>
      <w:r w:rsidR="00A0185A" w:rsidRPr="002808A1">
        <w:rPr>
          <w:rFonts w:ascii="Times New Roman" w:hAnsi="Times New Roman"/>
          <w:sz w:val="24"/>
          <w:szCs w:val="24"/>
        </w:rPr>
        <w:t>остановление</w:t>
      </w:r>
      <w:r w:rsidR="00A0185A">
        <w:rPr>
          <w:rFonts w:ascii="Times New Roman" w:hAnsi="Times New Roman"/>
          <w:sz w:val="24"/>
          <w:szCs w:val="24"/>
        </w:rPr>
        <w:t>м</w:t>
      </w:r>
      <w:r w:rsidR="00A0185A" w:rsidRPr="002808A1">
        <w:rPr>
          <w:rFonts w:ascii="Times New Roman" w:hAnsi="Times New Roman"/>
          <w:sz w:val="24"/>
          <w:szCs w:val="24"/>
        </w:rPr>
        <w:t xml:space="preserve"> Правительства Сахалинской области от 31.05.2013 </w:t>
      </w:r>
      <w:r w:rsidR="00A0185A">
        <w:rPr>
          <w:rFonts w:ascii="Times New Roman" w:hAnsi="Times New Roman"/>
          <w:sz w:val="24"/>
          <w:szCs w:val="24"/>
        </w:rPr>
        <w:t>№</w:t>
      </w:r>
      <w:r w:rsidR="00A0185A" w:rsidRPr="002808A1">
        <w:rPr>
          <w:rFonts w:ascii="Times New Roman" w:hAnsi="Times New Roman"/>
          <w:sz w:val="24"/>
          <w:szCs w:val="24"/>
        </w:rPr>
        <w:t xml:space="preserve"> 278</w:t>
      </w:r>
      <w:r w:rsidR="00A0185A">
        <w:rPr>
          <w:rFonts w:ascii="Times New Roman" w:hAnsi="Times New Roman"/>
          <w:sz w:val="24"/>
          <w:szCs w:val="24"/>
        </w:rPr>
        <w:t xml:space="preserve"> «</w:t>
      </w:r>
      <w:r w:rsidR="00A0185A" w:rsidRPr="002808A1">
        <w:rPr>
          <w:rFonts w:ascii="Times New Roman" w:hAnsi="Times New Roman"/>
          <w:sz w:val="24"/>
          <w:szCs w:val="24"/>
        </w:rPr>
        <w:t xml:space="preserve">Об утверждении государственной программы Сахалинской области </w:t>
      </w:r>
      <w:r w:rsidR="00A0185A">
        <w:rPr>
          <w:rFonts w:ascii="Times New Roman" w:hAnsi="Times New Roman"/>
          <w:sz w:val="24"/>
          <w:szCs w:val="24"/>
        </w:rPr>
        <w:t>«</w:t>
      </w:r>
      <w:r w:rsidR="00A0185A" w:rsidRPr="002808A1">
        <w:rPr>
          <w:rFonts w:ascii="Times New Roman" w:hAnsi="Times New Roman"/>
          <w:sz w:val="24"/>
          <w:szCs w:val="24"/>
        </w:rPr>
        <w:t>Обеспечение населения Сахалинской области качественными услугами жилищно-коммунального хозяйства</w:t>
      </w:r>
      <w:r w:rsidR="00A0185A">
        <w:rPr>
          <w:rFonts w:ascii="Times New Roman" w:hAnsi="Times New Roman"/>
          <w:sz w:val="24"/>
          <w:szCs w:val="24"/>
        </w:rPr>
        <w:t xml:space="preserve">», </w:t>
      </w:r>
      <w:r w:rsidR="00FA51E6">
        <w:rPr>
          <w:rFonts w:ascii="Times New Roman" w:hAnsi="Times New Roman" w:cs="Times New Roman"/>
          <w:sz w:val="24"/>
          <w:szCs w:val="24"/>
        </w:rPr>
        <w:t>на реализацию мероприятий по обеспечению безаварийной работы жилищно коммунального комплекса</w:t>
      </w:r>
      <w:r w:rsidR="00E16D1B">
        <w:rPr>
          <w:rFonts w:ascii="Times New Roman" w:hAnsi="Times New Roman" w:cs="Times New Roman"/>
          <w:sz w:val="24"/>
          <w:szCs w:val="24"/>
        </w:rPr>
        <w:t xml:space="preserve"> и прочие мероприятия способствующие энергосбережению и повышению энергетической эффективности в коммунальной инфраструктуре</w:t>
      </w:r>
      <w:r w:rsidRPr="00C60332">
        <w:rPr>
          <w:rFonts w:ascii="Times New Roman" w:hAnsi="Times New Roman" w:cs="Times New Roman"/>
          <w:sz w:val="24"/>
          <w:szCs w:val="24"/>
        </w:rPr>
        <w:t>, путем проведения конкурсных процедур в соответствии с 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6E85">
        <w:t xml:space="preserve"> </w:t>
      </w:r>
    </w:p>
    <w:p w:rsidR="009D5DD2" w:rsidRDefault="0021350A" w:rsidP="00F379B5">
      <w:pPr>
        <w:pStyle w:val="ConsPlusNormal"/>
        <w:spacing w:line="276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A05CA6">
        <w:rPr>
          <w:rFonts w:ascii="Times New Roman" w:hAnsi="Times New Roman"/>
          <w:sz w:val="24"/>
          <w:szCs w:val="24"/>
        </w:rPr>
        <w:t>Признать утратившим</w:t>
      </w:r>
      <w:r w:rsidR="009D5DD2">
        <w:rPr>
          <w:rFonts w:ascii="Times New Roman" w:hAnsi="Times New Roman"/>
          <w:sz w:val="24"/>
          <w:szCs w:val="24"/>
        </w:rPr>
        <w:t>и</w:t>
      </w:r>
      <w:r w:rsidRPr="00A05CA6">
        <w:rPr>
          <w:rFonts w:ascii="Times New Roman" w:hAnsi="Times New Roman"/>
          <w:sz w:val="24"/>
          <w:szCs w:val="24"/>
        </w:rPr>
        <w:t xml:space="preserve"> силу</w:t>
      </w:r>
      <w:r w:rsidR="009D5DD2">
        <w:rPr>
          <w:rFonts w:ascii="Times New Roman" w:hAnsi="Times New Roman"/>
          <w:sz w:val="24"/>
          <w:szCs w:val="24"/>
        </w:rPr>
        <w:t xml:space="preserve"> следующие </w:t>
      </w:r>
      <w:hyperlink r:id="rId10" w:history="1">
        <w:r w:rsidRPr="00A05CA6">
          <w:rPr>
            <w:rFonts w:ascii="Times New Roman" w:hAnsi="Times New Roman"/>
            <w:sz w:val="24"/>
            <w:szCs w:val="24"/>
          </w:rPr>
          <w:t>постановлени</w:t>
        </w:r>
        <w:r w:rsidR="009D5DD2">
          <w:rPr>
            <w:rFonts w:ascii="Times New Roman" w:hAnsi="Times New Roman"/>
            <w:sz w:val="24"/>
            <w:szCs w:val="24"/>
          </w:rPr>
          <w:t>я</w:t>
        </w:r>
      </w:hyperlink>
      <w:r w:rsidRPr="00A05CA6">
        <w:rPr>
          <w:rFonts w:ascii="Times New Roman" w:hAnsi="Times New Roman"/>
          <w:sz w:val="24"/>
          <w:szCs w:val="24"/>
        </w:rPr>
        <w:t xml:space="preserve"> администрации муниципального образования «Холмский городской округ»</w:t>
      </w:r>
      <w:r w:rsidR="009D5DD2">
        <w:rPr>
          <w:rFonts w:ascii="Times New Roman" w:hAnsi="Times New Roman"/>
          <w:sz w:val="24"/>
          <w:szCs w:val="24"/>
        </w:rPr>
        <w:t>:</w:t>
      </w:r>
    </w:p>
    <w:p w:rsidR="009D5DD2" w:rsidRDefault="009D5DD2" w:rsidP="00F379B5">
      <w:pPr>
        <w:pStyle w:val="ConsPlusNormal"/>
        <w:spacing w:line="276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D5DD2">
        <w:rPr>
          <w:rFonts w:ascii="Times New Roman" w:hAnsi="Times New Roman"/>
          <w:sz w:val="24"/>
          <w:szCs w:val="24"/>
        </w:rPr>
        <w:t xml:space="preserve">от 22.03.2018 </w:t>
      </w:r>
      <w:r>
        <w:rPr>
          <w:rFonts w:ascii="Times New Roman" w:hAnsi="Times New Roman"/>
          <w:sz w:val="24"/>
          <w:szCs w:val="24"/>
        </w:rPr>
        <w:t>№</w:t>
      </w:r>
      <w:r w:rsidRPr="009D5DD2">
        <w:rPr>
          <w:rFonts w:ascii="Times New Roman" w:hAnsi="Times New Roman"/>
          <w:sz w:val="24"/>
          <w:szCs w:val="24"/>
        </w:rPr>
        <w:t xml:space="preserve"> 524</w:t>
      </w:r>
      <w:r>
        <w:rPr>
          <w:rFonts w:ascii="Times New Roman" w:hAnsi="Times New Roman"/>
          <w:sz w:val="24"/>
          <w:szCs w:val="24"/>
        </w:rPr>
        <w:t xml:space="preserve"> «</w:t>
      </w:r>
      <w:r w:rsidRPr="009D5DD2">
        <w:rPr>
          <w:rFonts w:ascii="Times New Roman" w:hAnsi="Times New Roman"/>
          <w:sz w:val="24"/>
          <w:szCs w:val="24"/>
        </w:rPr>
        <w:t>Об утверждении Порядка предоставления субсидии на осуществление мероприятий по повышению качества предоставляемых жилищно-коммунальных услуг на территории муниципального образования "Холмский городской округ</w:t>
      </w:r>
      <w:r>
        <w:rPr>
          <w:rFonts w:ascii="Times New Roman" w:hAnsi="Times New Roman"/>
          <w:sz w:val="24"/>
          <w:szCs w:val="24"/>
        </w:rPr>
        <w:t>»;</w:t>
      </w:r>
    </w:p>
    <w:p w:rsidR="009D5DD2" w:rsidRDefault="009D5DD2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от 13.11.2018 № 1859 «О внесении изменения и дополнения в Порядок предоставления субсидии на осуществление мероприятий по повышению качества предоставляемых жилищно-коммунальных услуг на территории муниципального образования «Холмский городской округ», утвержденный постановлением администрации муниципального образования «Холмский городской округ» от 22.03.2018 № 524;</w:t>
      </w:r>
    </w:p>
    <w:p w:rsidR="009D5DD2" w:rsidRDefault="009D5DD2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- </w:t>
      </w:r>
      <w:r w:rsidRPr="009D5DD2">
        <w:rPr>
          <w:rFonts w:ascii="Times New Roman" w:eastAsiaTheme="minorHAnsi" w:hAnsi="Times New Roman"/>
          <w:sz w:val="24"/>
          <w:szCs w:val="24"/>
          <w:lang w:eastAsia="en-US"/>
        </w:rPr>
        <w:t xml:space="preserve">от 16.04.2020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№</w:t>
      </w:r>
      <w:r w:rsidRPr="009D5DD2">
        <w:rPr>
          <w:rFonts w:ascii="Times New Roman" w:eastAsiaTheme="minorHAnsi" w:hAnsi="Times New Roman"/>
          <w:sz w:val="24"/>
          <w:szCs w:val="24"/>
          <w:lang w:eastAsia="en-US"/>
        </w:rPr>
        <w:t xml:space="preserve"> 443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«</w:t>
      </w:r>
      <w:r w:rsidRPr="009D5DD2">
        <w:rPr>
          <w:rFonts w:ascii="Times New Roman" w:eastAsiaTheme="minorHAnsi" w:hAnsi="Times New Roman"/>
          <w:sz w:val="24"/>
          <w:szCs w:val="24"/>
          <w:lang w:eastAsia="en-US"/>
        </w:rPr>
        <w:t xml:space="preserve">О внесении изменений и дополнений в постановление администрации муниципального образования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«</w:t>
      </w:r>
      <w:r w:rsidRPr="009D5DD2">
        <w:rPr>
          <w:rFonts w:ascii="Times New Roman" w:eastAsiaTheme="minorHAnsi" w:hAnsi="Times New Roman"/>
          <w:sz w:val="24"/>
          <w:szCs w:val="24"/>
          <w:lang w:eastAsia="en-US"/>
        </w:rPr>
        <w:t>Холмский городской округ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»</w:t>
      </w:r>
      <w:r w:rsidRPr="009D5DD2">
        <w:rPr>
          <w:rFonts w:ascii="Times New Roman" w:eastAsiaTheme="minorHAnsi" w:hAnsi="Times New Roman"/>
          <w:sz w:val="24"/>
          <w:szCs w:val="24"/>
          <w:lang w:eastAsia="en-US"/>
        </w:rPr>
        <w:t xml:space="preserve"> от 22.03.2018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№</w:t>
      </w:r>
      <w:r w:rsidRPr="009D5DD2">
        <w:rPr>
          <w:rFonts w:ascii="Times New Roman" w:eastAsiaTheme="minorHAnsi" w:hAnsi="Times New Roman"/>
          <w:sz w:val="24"/>
          <w:szCs w:val="24"/>
          <w:lang w:eastAsia="en-US"/>
        </w:rPr>
        <w:t xml:space="preserve"> 524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«</w:t>
      </w:r>
      <w:r w:rsidRPr="009D5DD2">
        <w:rPr>
          <w:rFonts w:ascii="Times New Roman" w:eastAsiaTheme="minorHAnsi" w:hAnsi="Times New Roman"/>
          <w:sz w:val="24"/>
          <w:szCs w:val="24"/>
          <w:lang w:eastAsia="en-US"/>
        </w:rPr>
        <w:t xml:space="preserve">Об утверждении Порядка предоставления субсидии на осуществление мероприятий по повышению качества предоставляемых жилищно-коммунальных услуг на территории муниципального образования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«</w:t>
      </w:r>
      <w:r w:rsidRPr="009D5DD2">
        <w:rPr>
          <w:rFonts w:ascii="Times New Roman" w:eastAsiaTheme="minorHAnsi" w:hAnsi="Times New Roman"/>
          <w:sz w:val="24"/>
          <w:szCs w:val="24"/>
          <w:lang w:eastAsia="en-US"/>
        </w:rPr>
        <w:t>Холмский городской округ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»;</w:t>
      </w:r>
    </w:p>
    <w:p w:rsidR="009D5DD2" w:rsidRDefault="009D5DD2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- </w:t>
      </w:r>
      <w:r w:rsidRPr="009D5DD2">
        <w:rPr>
          <w:rFonts w:ascii="Times New Roman" w:eastAsiaTheme="minorHAnsi" w:hAnsi="Times New Roman"/>
          <w:sz w:val="24"/>
          <w:szCs w:val="24"/>
          <w:lang w:eastAsia="en-US"/>
        </w:rPr>
        <w:t xml:space="preserve">от 01.12.2020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№</w:t>
      </w:r>
      <w:r w:rsidRPr="009D5DD2">
        <w:rPr>
          <w:rFonts w:ascii="Times New Roman" w:eastAsiaTheme="minorHAnsi" w:hAnsi="Times New Roman"/>
          <w:sz w:val="24"/>
          <w:szCs w:val="24"/>
          <w:lang w:eastAsia="en-US"/>
        </w:rPr>
        <w:t xml:space="preserve"> 1477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«</w:t>
      </w:r>
      <w:r w:rsidRPr="009D5DD2">
        <w:rPr>
          <w:rFonts w:ascii="Times New Roman" w:eastAsiaTheme="minorHAnsi" w:hAnsi="Times New Roman"/>
          <w:sz w:val="24"/>
          <w:szCs w:val="24"/>
          <w:lang w:eastAsia="en-US"/>
        </w:rPr>
        <w:t xml:space="preserve">О внесении изменений и дополнения в постановление администрации муниципального образования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«</w:t>
      </w:r>
      <w:r w:rsidRPr="009D5DD2">
        <w:rPr>
          <w:rFonts w:ascii="Times New Roman" w:eastAsiaTheme="minorHAnsi" w:hAnsi="Times New Roman"/>
          <w:sz w:val="24"/>
          <w:szCs w:val="24"/>
          <w:lang w:eastAsia="en-US"/>
        </w:rPr>
        <w:t>Холмский городской округ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»</w:t>
      </w:r>
      <w:r w:rsidRPr="009D5DD2">
        <w:rPr>
          <w:rFonts w:ascii="Times New Roman" w:eastAsiaTheme="minorHAnsi" w:hAnsi="Times New Roman"/>
          <w:sz w:val="24"/>
          <w:szCs w:val="24"/>
          <w:lang w:eastAsia="en-US"/>
        </w:rPr>
        <w:t xml:space="preserve"> от 22.03.2018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№</w:t>
      </w:r>
      <w:r w:rsidRPr="009D5DD2">
        <w:rPr>
          <w:rFonts w:ascii="Times New Roman" w:eastAsiaTheme="minorHAnsi" w:hAnsi="Times New Roman"/>
          <w:sz w:val="24"/>
          <w:szCs w:val="24"/>
          <w:lang w:eastAsia="en-US"/>
        </w:rPr>
        <w:t xml:space="preserve"> 524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«</w:t>
      </w:r>
      <w:r w:rsidRPr="009D5DD2">
        <w:rPr>
          <w:rFonts w:ascii="Times New Roman" w:eastAsiaTheme="minorHAnsi" w:hAnsi="Times New Roman"/>
          <w:sz w:val="24"/>
          <w:szCs w:val="24"/>
          <w:lang w:eastAsia="en-US"/>
        </w:rPr>
        <w:t xml:space="preserve">Об утверждении Порядка предоставления субсидии на осуществление мероприятий по повышению качества предоставляемых жилищно-коммунальных услуг на территории муниципального образования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«</w:t>
      </w:r>
      <w:r w:rsidRPr="009D5DD2">
        <w:rPr>
          <w:rFonts w:ascii="Times New Roman" w:eastAsiaTheme="minorHAnsi" w:hAnsi="Times New Roman"/>
          <w:sz w:val="24"/>
          <w:szCs w:val="24"/>
          <w:lang w:eastAsia="en-US"/>
        </w:rPr>
        <w:t>Холмский городской округ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».</w:t>
      </w:r>
    </w:p>
    <w:p w:rsidR="0021350A" w:rsidRPr="00A05CA6" w:rsidRDefault="009D5DD2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4"/>
          <w:szCs w:val="24"/>
        </w:rPr>
        <w:t>5</w:t>
      </w:r>
      <w:r w:rsidR="0021350A" w:rsidRPr="00A05CA6">
        <w:rPr>
          <w:rFonts w:ascii="Times New Roman" w:hAnsi="Times New Roman"/>
          <w:sz w:val="24"/>
          <w:szCs w:val="24"/>
        </w:rPr>
        <w:t>. Опубликовать настоящее постановление администрации муниципального образования «Холмский городской округ»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:rsidR="0021350A" w:rsidRDefault="009D5DD2" w:rsidP="00F379B5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21350A" w:rsidRPr="00DD623A">
        <w:rPr>
          <w:rFonts w:ascii="Times New Roman" w:hAnsi="Times New Roman"/>
          <w:sz w:val="24"/>
          <w:szCs w:val="24"/>
        </w:rPr>
        <w:t xml:space="preserve">. Контроль исполнения </w:t>
      </w:r>
      <w:r w:rsidR="0021350A">
        <w:rPr>
          <w:rFonts w:ascii="Times New Roman" w:hAnsi="Times New Roman"/>
          <w:sz w:val="24"/>
          <w:szCs w:val="24"/>
        </w:rPr>
        <w:t xml:space="preserve">настоящего </w:t>
      </w:r>
      <w:r w:rsidR="0021350A" w:rsidRPr="00DD623A">
        <w:rPr>
          <w:rFonts w:ascii="Times New Roman" w:hAnsi="Times New Roman"/>
          <w:sz w:val="24"/>
          <w:szCs w:val="24"/>
        </w:rPr>
        <w:t xml:space="preserve">постановления возложить на </w:t>
      </w:r>
      <w:r w:rsidR="00726808">
        <w:rPr>
          <w:rFonts w:ascii="Times New Roman" w:hAnsi="Times New Roman"/>
          <w:sz w:val="24"/>
          <w:szCs w:val="24"/>
        </w:rPr>
        <w:t xml:space="preserve">исполняющего обязанности первого </w:t>
      </w:r>
      <w:r>
        <w:rPr>
          <w:rFonts w:ascii="Times New Roman" w:hAnsi="Times New Roman"/>
          <w:sz w:val="24"/>
          <w:szCs w:val="24"/>
        </w:rPr>
        <w:t xml:space="preserve">вице – мэра </w:t>
      </w:r>
      <w:r w:rsidR="0021350A" w:rsidRPr="00DD623A">
        <w:rPr>
          <w:rFonts w:ascii="Times New Roman" w:hAnsi="Times New Roman"/>
          <w:sz w:val="24"/>
          <w:szCs w:val="24"/>
        </w:rPr>
        <w:t xml:space="preserve"> муниципального образования «Холмский городской округ» </w:t>
      </w:r>
      <w:r w:rsidR="0021350A">
        <w:rPr>
          <w:rFonts w:ascii="Times New Roman" w:hAnsi="Times New Roman"/>
          <w:sz w:val="24"/>
          <w:szCs w:val="24"/>
        </w:rPr>
        <w:t>(</w:t>
      </w:r>
      <w:proofErr w:type="spellStart"/>
      <w:r w:rsidR="00726808">
        <w:rPr>
          <w:rFonts w:ascii="Times New Roman" w:hAnsi="Times New Roman"/>
          <w:sz w:val="24"/>
          <w:szCs w:val="24"/>
        </w:rPr>
        <w:t>Шмерецкий</w:t>
      </w:r>
      <w:proofErr w:type="spellEnd"/>
      <w:r w:rsidR="00726808">
        <w:rPr>
          <w:rFonts w:ascii="Times New Roman" w:hAnsi="Times New Roman"/>
          <w:sz w:val="24"/>
          <w:szCs w:val="24"/>
        </w:rPr>
        <w:t xml:space="preserve"> А.А.</w:t>
      </w:r>
      <w:r w:rsidR="0021350A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, Департамент жилищно-коммунального хозяйства администрации </w:t>
      </w:r>
      <w:r w:rsidRPr="00DD623A">
        <w:rPr>
          <w:rFonts w:ascii="Times New Roman" w:hAnsi="Times New Roman"/>
          <w:sz w:val="24"/>
          <w:szCs w:val="24"/>
        </w:rPr>
        <w:t>муниципального образования «Холмский городской округ»</w:t>
      </w:r>
      <w:r>
        <w:rPr>
          <w:rFonts w:ascii="Times New Roman" w:hAnsi="Times New Roman"/>
          <w:sz w:val="24"/>
          <w:szCs w:val="24"/>
        </w:rPr>
        <w:t xml:space="preserve"> (Тян Е.А.).</w:t>
      </w:r>
    </w:p>
    <w:p w:rsidR="0021350A" w:rsidRDefault="0021350A" w:rsidP="002135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5DD2" w:rsidRDefault="009D5DD2" w:rsidP="0021350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F379B5" w:rsidRDefault="00F379B5" w:rsidP="0021350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21350A" w:rsidRPr="009C00E3" w:rsidRDefault="009D5DD2" w:rsidP="0021350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Мэр </w:t>
      </w:r>
      <w:r w:rsidR="0021350A" w:rsidRPr="009C00E3">
        <w:rPr>
          <w:rFonts w:ascii="Times New Roman" w:hAnsi="Times New Roman"/>
          <w:bCs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Д.Г. Любчинов</w:t>
      </w:r>
    </w:p>
    <w:p w:rsidR="0021350A" w:rsidRPr="009C00E3" w:rsidRDefault="0021350A" w:rsidP="0021350A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C00E3">
        <w:rPr>
          <w:rFonts w:ascii="Times New Roman" w:hAnsi="Times New Roman"/>
          <w:bCs/>
          <w:sz w:val="24"/>
          <w:szCs w:val="24"/>
        </w:rPr>
        <w:t>«Холмский городской округ»</w:t>
      </w:r>
      <w:r w:rsidRPr="009C00E3">
        <w:rPr>
          <w:rFonts w:ascii="Times New Roman" w:hAnsi="Times New Roman"/>
          <w:bCs/>
          <w:sz w:val="24"/>
          <w:szCs w:val="24"/>
        </w:rPr>
        <w:tab/>
      </w:r>
      <w:r w:rsidRPr="009C00E3">
        <w:rPr>
          <w:rFonts w:ascii="Times New Roman" w:hAnsi="Times New Roman"/>
          <w:bCs/>
          <w:sz w:val="24"/>
          <w:szCs w:val="24"/>
        </w:rPr>
        <w:tab/>
      </w:r>
      <w:r w:rsidRPr="009C00E3">
        <w:rPr>
          <w:rFonts w:ascii="Times New Roman" w:hAnsi="Times New Roman"/>
          <w:bCs/>
          <w:sz w:val="24"/>
          <w:szCs w:val="24"/>
        </w:rPr>
        <w:tab/>
      </w:r>
      <w:r w:rsidRPr="009C00E3">
        <w:rPr>
          <w:rFonts w:ascii="Times New Roman" w:hAnsi="Times New Roman"/>
          <w:bCs/>
          <w:sz w:val="24"/>
          <w:szCs w:val="24"/>
        </w:rPr>
        <w:tab/>
      </w:r>
      <w:r w:rsidRPr="009C00E3">
        <w:rPr>
          <w:rFonts w:ascii="Times New Roman" w:hAnsi="Times New Roman"/>
          <w:bCs/>
          <w:sz w:val="24"/>
          <w:szCs w:val="24"/>
        </w:rPr>
        <w:tab/>
      </w:r>
      <w:r w:rsidRPr="009C00E3"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 xml:space="preserve">       </w:t>
      </w:r>
      <w:r w:rsidRPr="009C00E3">
        <w:rPr>
          <w:rFonts w:ascii="Times New Roman" w:hAnsi="Times New Roman"/>
          <w:bCs/>
          <w:sz w:val="24"/>
          <w:szCs w:val="24"/>
        </w:rPr>
        <w:t xml:space="preserve"> </w:t>
      </w:r>
    </w:p>
    <w:p w:rsidR="0021350A" w:rsidRPr="009C00E3" w:rsidRDefault="0021350A" w:rsidP="002135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379B5" w:rsidRDefault="00F379B5" w:rsidP="0021350A">
      <w:pPr>
        <w:spacing w:after="0" w:line="240" w:lineRule="auto"/>
        <w:ind w:left="5060"/>
        <w:rPr>
          <w:rFonts w:ascii="Times New Roman" w:hAnsi="Times New Roman"/>
          <w:bCs/>
          <w:sz w:val="24"/>
          <w:szCs w:val="24"/>
        </w:rPr>
      </w:pPr>
    </w:p>
    <w:p w:rsidR="00F379B5" w:rsidRDefault="00F379B5" w:rsidP="0021350A">
      <w:pPr>
        <w:spacing w:after="0" w:line="240" w:lineRule="auto"/>
        <w:ind w:left="5060"/>
        <w:rPr>
          <w:rFonts w:ascii="Times New Roman" w:hAnsi="Times New Roman"/>
          <w:bCs/>
          <w:sz w:val="24"/>
          <w:szCs w:val="24"/>
        </w:rPr>
      </w:pPr>
    </w:p>
    <w:p w:rsidR="00F379B5" w:rsidRDefault="00F379B5" w:rsidP="0021350A">
      <w:pPr>
        <w:spacing w:after="0" w:line="240" w:lineRule="auto"/>
        <w:ind w:left="5060"/>
        <w:rPr>
          <w:rFonts w:ascii="Times New Roman" w:hAnsi="Times New Roman"/>
          <w:bCs/>
          <w:sz w:val="24"/>
          <w:szCs w:val="24"/>
        </w:rPr>
      </w:pPr>
    </w:p>
    <w:p w:rsidR="00F379B5" w:rsidRDefault="00F379B5" w:rsidP="0021350A">
      <w:pPr>
        <w:spacing w:after="0" w:line="240" w:lineRule="auto"/>
        <w:ind w:left="5060"/>
        <w:rPr>
          <w:rFonts w:ascii="Times New Roman" w:hAnsi="Times New Roman"/>
          <w:bCs/>
          <w:sz w:val="24"/>
          <w:szCs w:val="24"/>
        </w:rPr>
      </w:pPr>
    </w:p>
    <w:p w:rsidR="00F379B5" w:rsidRDefault="00F379B5" w:rsidP="0021350A">
      <w:pPr>
        <w:spacing w:after="0" w:line="240" w:lineRule="auto"/>
        <w:ind w:left="5060"/>
        <w:rPr>
          <w:rFonts w:ascii="Times New Roman" w:hAnsi="Times New Roman"/>
          <w:bCs/>
          <w:sz w:val="24"/>
          <w:szCs w:val="24"/>
        </w:rPr>
      </w:pPr>
    </w:p>
    <w:p w:rsidR="00F379B5" w:rsidRDefault="00F379B5" w:rsidP="0021350A">
      <w:pPr>
        <w:spacing w:after="0" w:line="240" w:lineRule="auto"/>
        <w:ind w:left="5060"/>
        <w:rPr>
          <w:rFonts w:ascii="Times New Roman" w:hAnsi="Times New Roman"/>
          <w:bCs/>
          <w:sz w:val="24"/>
          <w:szCs w:val="24"/>
        </w:rPr>
      </w:pPr>
    </w:p>
    <w:p w:rsidR="00F379B5" w:rsidRDefault="00F379B5" w:rsidP="0021350A">
      <w:pPr>
        <w:spacing w:after="0" w:line="240" w:lineRule="auto"/>
        <w:ind w:left="5060"/>
        <w:rPr>
          <w:rFonts w:ascii="Times New Roman" w:hAnsi="Times New Roman"/>
          <w:bCs/>
          <w:sz w:val="24"/>
          <w:szCs w:val="24"/>
        </w:rPr>
      </w:pPr>
    </w:p>
    <w:p w:rsidR="00F379B5" w:rsidRDefault="00F379B5" w:rsidP="0021350A">
      <w:pPr>
        <w:spacing w:after="0" w:line="240" w:lineRule="auto"/>
        <w:ind w:left="5060"/>
        <w:rPr>
          <w:rFonts w:ascii="Times New Roman" w:hAnsi="Times New Roman"/>
          <w:bCs/>
          <w:sz w:val="24"/>
          <w:szCs w:val="24"/>
        </w:rPr>
      </w:pPr>
    </w:p>
    <w:p w:rsidR="00F379B5" w:rsidRDefault="00F379B5" w:rsidP="0021350A">
      <w:pPr>
        <w:spacing w:after="0" w:line="240" w:lineRule="auto"/>
        <w:ind w:left="5060"/>
        <w:rPr>
          <w:rFonts w:ascii="Times New Roman" w:hAnsi="Times New Roman"/>
          <w:bCs/>
          <w:sz w:val="24"/>
          <w:szCs w:val="24"/>
        </w:rPr>
      </w:pPr>
    </w:p>
    <w:p w:rsidR="00F379B5" w:rsidRDefault="00F379B5" w:rsidP="0021350A">
      <w:pPr>
        <w:spacing w:after="0" w:line="240" w:lineRule="auto"/>
        <w:ind w:left="5060"/>
        <w:rPr>
          <w:rFonts w:ascii="Times New Roman" w:hAnsi="Times New Roman"/>
          <w:bCs/>
          <w:sz w:val="24"/>
          <w:szCs w:val="24"/>
        </w:rPr>
      </w:pPr>
    </w:p>
    <w:p w:rsidR="00F379B5" w:rsidRDefault="00F379B5" w:rsidP="0021350A">
      <w:pPr>
        <w:spacing w:after="0" w:line="240" w:lineRule="auto"/>
        <w:ind w:left="5060"/>
        <w:rPr>
          <w:rFonts w:ascii="Times New Roman" w:hAnsi="Times New Roman"/>
          <w:bCs/>
          <w:sz w:val="24"/>
          <w:szCs w:val="24"/>
        </w:rPr>
      </w:pPr>
    </w:p>
    <w:p w:rsidR="00F379B5" w:rsidRDefault="00F379B5" w:rsidP="0021350A">
      <w:pPr>
        <w:spacing w:after="0" w:line="240" w:lineRule="auto"/>
        <w:ind w:left="5060"/>
        <w:rPr>
          <w:rFonts w:ascii="Times New Roman" w:hAnsi="Times New Roman"/>
          <w:bCs/>
          <w:sz w:val="24"/>
          <w:szCs w:val="24"/>
        </w:rPr>
      </w:pPr>
    </w:p>
    <w:p w:rsidR="00F379B5" w:rsidRDefault="00F379B5" w:rsidP="0021350A">
      <w:pPr>
        <w:spacing w:after="0" w:line="240" w:lineRule="auto"/>
        <w:ind w:left="5060"/>
        <w:rPr>
          <w:rFonts w:ascii="Times New Roman" w:hAnsi="Times New Roman"/>
          <w:bCs/>
          <w:sz w:val="24"/>
          <w:szCs w:val="24"/>
        </w:rPr>
      </w:pPr>
    </w:p>
    <w:p w:rsidR="00F379B5" w:rsidRDefault="00F379B5" w:rsidP="0021350A">
      <w:pPr>
        <w:spacing w:after="0" w:line="240" w:lineRule="auto"/>
        <w:ind w:left="5060"/>
        <w:rPr>
          <w:rFonts w:ascii="Times New Roman" w:hAnsi="Times New Roman"/>
          <w:bCs/>
          <w:sz w:val="24"/>
          <w:szCs w:val="24"/>
        </w:rPr>
      </w:pPr>
    </w:p>
    <w:p w:rsidR="00F379B5" w:rsidRDefault="00F379B5" w:rsidP="0021350A">
      <w:pPr>
        <w:spacing w:after="0" w:line="240" w:lineRule="auto"/>
        <w:ind w:left="5060"/>
        <w:rPr>
          <w:rFonts w:ascii="Times New Roman" w:hAnsi="Times New Roman"/>
          <w:bCs/>
          <w:sz w:val="24"/>
          <w:szCs w:val="24"/>
        </w:rPr>
      </w:pPr>
    </w:p>
    <w:p w:rsidR="00F379B5" w:rsidRDefault="00F379B5" w:rsidP="0021350A">
      <w:pPr>
        <w:spacing w:after="0" w:line="240" w:lineRule="auto"/>
        <w:ind w:left="5060"/>
        <w:rPr>
          <w:rFonts w:ascii="Times New Roman" w:hAnsi="Times New Roman"/>
          <w:bCs/>
          <w:sz w:val="24"/>
          <w:szCs w:val="24"/>
        </w:rPr>
      </w:pPr>
    </w:p>
    <w:p w:rsidR="00F379B5" w:rsidRDefault="00F379B5" w:rsidP="0021350A">
      <w:pPr>
        <w:spacing w:after="0" w:line="240" w:lineRule="auto"/>
        <w:ind w:left="5060"/>
        <w:rPr>
          <w:rFonts w:ascii="Times New Roman" w:hAnsi="Times New Roman"/>
          <w:bCs/>
          <w:sz w:val="24"/>
          <w:szCs w:val="24"/>
        </w:rPr>
      </w:pPr>
    </w:p>
    <w:p w:rsidR="00F379B5" w:rsidRDefault="00F379B5" w:rsidP="0021350A">
      <w:pPr>
        <w:spacing w:after="0" w:line="240" w:lineRule="auto"/>
        <w:ind w:left="5060"/>
        <w:rPr>
          <w:rFonts w:ascii="Times New Roman" w:hAnsi="Times New Roman"/>
          <w:bCs/>
          <w:sz w:val="24"/>
          <w:szCs w:val="24"/>
        </w:rPr>
      </w:pPr>
    </w:p>
    <w:p w:rsidR="00F379B5" w:rsidRDefault="00F379B5" w:rsidP="0021350A">
      <w:pPr>
        <w:spacing w:after="0" w:line="240" w:lineRule="auto"/>
        <w:ind w:left="5060"/>
        <w:rPr>
          <w:rFonts w:ascii="Times New Roman" w:hAnsi="Times New Roman"/>
          <w:bCs/>
          <w:sz w:val="24"/>
          <w:szCs w:val="24"/>
        </w:rPr>
      </w:pPr>
    </w:p>
    <w:p w:rsidR="00F379B5" w:rsidRDefault="00F379B5" w:rsidP="0021350A">
      <w:pPr>
        <w:spacing w:after="0" w:line="240" w:lineRule="auto"/>
        <w:ind w:left="5060"/>
        <w:rPr>
          <w:rFonts w:ascii="Times New Roman" w:hAnsi="Times New Roman"/>
          <w:bCs/>
          <w:sz w:val="24"/>
          <w:szCs w:val="24"/>
        </w:rPr>
      </w:pPr>
    </w:p>
    <w:p w:rsidR="00F379B5" w:rsidRDefault="00F379B5" w:rsidP="0021350A">
      <w:pPr>
        <w:spacing w:after="0" w:line="240" w:lineRule="auto"/>
        <w:ind w:left="5060"/>
        <w:rPr>
          <w:rFonts w:ascii="Times New Roman" w:hAnsi="Times New Roman"/>
          <w:bCs/>
          <w:sz w:val="24"/>
          <w:szCs w:val="24"/>
        </w:rPr>
      </w:pPr>
    </w:p>
    <w:p w:rsidR="00F379B5" w:rsidRDefault="00F379B5" w:rsidP="0021350A">
      <w:pPr>
        <w:spacing w:after="0" w:line="240" w:lineRule="auto"/>
        <w:ind w:left="5060"/>
        <w:rPr>
          <w:rFonts w:ascii="Times New Roman" w:hAnsi="Times New Roman"/>
          <w:bCs/>
          <w:sz w:val="24"/>
          <w:szCs w:val="24"/>
        </w:rPr>
      </w:pPr>
    </w:p>
    <w:p w:rsidR="00F379B5" w:rsidRDefault="00F379B5" w:rsidP="0021350A">
      <w:pPr>
        <w:spacing w:after="0" w:line="240" w:lineRule="auto"/>
        <w:ind w:left="5060"/>
        <w:rPr>
          <w:rFonts w:ascii="Times New Roman" w:hAnsi="Times New Roman"/>
          <w:bCs/>
          <w:sz w:val="24"/>
          <w:szCs w:val="24"/>
        </w:rPr>
      </w:pPr>
    </w:p>
    <w:p w:rsidR="00F379B5" w:rsidRDefault="00F379B5" w:rsidP="0021350A">
      <w:pPr>
        <w:spacing w:after="0" w:line="240" w:lineRule="auto"/>
        <w:ind w:left="5060"/>
        <w:rPr>
          <w:rFonts w:ascii="Times New Roman" w:hAnsi="Times New Roman"/>
          <w:bCs/>
          <w:sz w:val="24"/>
          <w:szCs w:val="24"/>
        </w:rPr>
      </w:pPr>
    </w:p>
    <w:p w:rsidR="00F379B5" w:rsidRDefault="00F379B5" w:rsidP="0021350A">
      <w:pPr>
        <w:spacing w:after="0" w:line="240" w:lineRule="auto"/>
        <w:ind w:left="5060"/>
        <w:rPr>
          <w:rFonts w:ascii="Times New Roman" w:hAnsi="Times New Roman"/>
          <w:bCs/>
          <w:sz w:val="24"/>
          <w:szCs w:val="24"/>
        </w:rPr>
      </w:pPr>
    </w:p>
    <w:p w:rsidR="00F379B5" w:rsidRDefault="00F379B5" w:rsidP="0021350A">
      <w:pPr>
        <w:spacing w:after="0" w:line="240" w:lineRule="auto"/>
        <w:ind w:left="5060"/>
        <w:rPr>
          <w:rFonts w:ascii="Times New Roman" w:hAnsi="Times New Roman"/>
          <w:bCs/>
          <w:sz w:val="24"/>
          <w:szCs w:val="24"/>
        </w:rPr>
      </w:pPr>
    </w:p>
    <w:p w:rsidR="00F379B5" w:rsidRDefault="00F379B5" w:rsidP="0021350A">
      <w:pPr>
        <w:spacing w:after="0" w:line="240" w:lineRule="auto"/>
        <w:ind w:left="5060"/>
        <w:rPr>
          <w:rFonts w:ascii="Times New Roman" w:hAnsi="Times New Roman"/>
          <w:bCs/>
          <w:sz w:val="24"/>
          <w:szCs w:val="24"/>
        </w:rPr>
      </w:pPr>
    </w:p>
    <w:p w:rsidR="00F379B5" w:rsidRDefault="00F379B5" w:rsidP="0021350A">
      <w:pPr>
        <w:spacing w:after="0" w:line="240" w:lineRule="auto"/>
        <w:ind w:left="5060"/>
        <w:rPr>
          <w:rFonts w:ascii="Times New Roman" w:hAnsi="Times New Roman"/>
          <w:bCs/>
          <w:sz w:val="24"/>
          <w:szCs w:val="24"/>
        </w:rPr>
      </w:pPr>
    </w:p>
    <w:p w:rsidR="00F379B5" w:rsidRDefault="00F379B5" w:rsidP="0021350A">
      <w:pPr>
        <w:spacing w:after="0" w:line="240" w:lineRule="auto"/>
        <w:ind w:left="5060"/>
        <w:rPr>
          <w:rFonts w:ascii="Times New Roman" w:hAnsi="Times New Roman"/>
          <w:bCs/>
          <w:sz w:val="24"/>
          <w:szCs w:val="24"/>
        </w:rPr>
      </w:pPr>
    </w:p>
    <w:p w:rsidR="00F379B5" w:rsidRDefault="00F379B5" w:rsidP="0021350A">
      <w:pPr>
        <w:spacing w:after="0" w:line="240" w:lineRule="auto"/>
        <w:ind w:left="5060"/>
        <w:rPr>
          <w:rFonts w:ascii="Times New Roman" w:hAnsi="Times New Roman"/>
          <w:bCs/>
          <w:sz w:val="24"/>
          <w:szCs w:val="24"/>
        </w:rPr>
      </w:pPr>
    </w:p>
    <w:p w:rsidR="00F379B5" w:rsidRDefault="00F379B5" w:rsidP="0021350A">
      <w:pPr>
        <w:spacing w:after="0" w:line="240" w:lineRule="auto"/>
        <w:ind w:left="5060"/>
        <w:rPr>
          <w:rFonts w:ascii="Times New Roman" w:hAnsi="Times New Roman"/>
          <w:bCs/>
          <w:sz w:val="24"/>
          <w:szCs w:val="24"/>
        </w:rPr>
      </w:pPr>
    </w:p>
    <w:p w:rsidR="00726808" w:rsidRDefault="00726808" w:rsidP="0021350A">
      <w:pPr>
        <w:spacing w:after="0" w:line="240" w:lineRule="auto"/>
        <w:ind w:left="5060"/>
        <w:rPr>
          <w:rFonts w:ascii="Times New Roman" w:hAnsi="Times New Roman"/>
          <w:bCs/>
          <w:sz w:val="24"/>
          <w:szCs w:val="24"/>
        </w:rPr>
      </w:pPr>
    </w:p>
    <w:p w:rsidR="00726808" w:rsidRDefault="00726808" w:rsidP="0021350A">
      <w:pPr>
        <w:spacing w:after="0" w:line="240" w:lineRule="auto"/>
        <w:ind w:left="5060"/>
        <w:rPr>
          <w:rFonts w:ascii="Times New Roman" w:hAnsi="Times New Roman"/>
          <w:bCs/>
          <w:sz w:val="24"/>
          <w:szCs w:val="24"/>
        </w:rPr>
      </w:pPr>
    </w:p>
    <w:p w:rsidR="00726808" w:rsidRDefault="00726808" w:rsidP="0021350A">
      <w:pPr>
        <w:spacing w:after="0" w:line="240" w:lineRule="auto"/>
        <w:ind w:left="5060"/>
        <w:rPr>
          <w:rFonts w:ascii="Times New Roman" w:hAnsi="Times New Roman"/>
          <w:bCs/>
          <w:sz w:val="24"/>
          <w:szCs w:val="24"/>
        </w:rPr>
      </w:pPr>
    </w:p>
    <w:p w:rsidR="00726808" w:rsidRDefault="00726808" w:rsidP="0021350A">
      <w:pPr>
        <w:spacing w:after="0" w:line="240" w:lineRule="auto"/>
        <w:ind w:left="5060"/>
        <w:rPr>
          <w:rFonts w:ascii="Times New Roman" w:hAnsi="Times New Roman"/>
          <w:bCs/>
          <w:sz w:val="24"/>
          <w:szCs w:val="24"/>
        </w:rPr>
      </w:pPr>
    </w:p>
    <w:p w:rsidR="00726808" w:rsidRDefault="00726808" w:rsidP="0021350A">
      <w:pPr>
        <w:spacing w:after="0" w:line="240" w:lineRule="auto"/>
        <w:ind w:left="5060"/>
        <w:rPr>
          <w:rFonts w:ascii="Times New Roman" w:hAnsi="Times New Roman"/>
          <w:bCs/>
          <w:sz w:val="24"/>
          <w:szCs w:val="24"/>
        </w:rPr>
      </w:pPr>
    </w:p>
    <w:p w:rsidR="00F379B5" w:rsidRDefault="00F379B5" w:rsidP="0021350A">
      <w:pPr>
        <w:spacing w:after="0" w:line="240" w:lineRule="auto"/>
        <w:ind w:left="5060"/>
        <w:rPr>
          <w:rFonts w:ascii="Times New Roman" w:hAnsi="Times New Roman"/>
          <w:bCs/>
          <w:sz w:val="24"/>
          <w:szCs w:val="24"/>
        </w:rPr>
      </w:pPr>
    </w:p>
    <w:p w:rsidR="0021350A" w:rsidRPr="009C00E3" w:rsidRDefault="0021350A" w:rsidP="0021350A">
      <w:pPr>
        <w:spacing w:after="0" w:line="240" w:lineRule="auto"/>
        <w:ind w:left="506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УТВЕРЖДЕН</w:t>
      </w:r>
    </w:p>
    <w:p w:rsidR="0021350A" w:rsidRPr="009C00E3" w:rsidRDefault="0021350A" w:rsidP="0021350A">
      <w:pPr>
        <w:spacing w:after="0" w:line="240" w:lineRule="auto"/>
        <w:ind w:left="5060"/>
        <w:rPr>
          <w:rFonts w:ascii="Times New Roman" w:hAnsi="Times New Roman"/>
          <w:bCs/>
          <w:sz w:val="24"/>
          <w:szCs w:val="24"/>
        </w:rPr>
      </w:pPr>
      <w:r w:rsidRPr="009C00E3">
        <w:rPr>
          <w:rFonts w:ascii="Times New Roman" w:hAnsi="Times New Roman"/>
          <w:bCs/>
          <w:sz w:val="24"/>
          <w:szCs w:val="24"/>
        </w:rPr>
        <w:t>постановлени</w:t>
      </w:r>
      <w:r>
        <w:rPr>
          <w:rFonts w:ascii="Times New Roman" w:hAnsi="Times New Roman"/>
          <w:bCs/>
          <w:sz w:val="24"/>
          <w:szCs w:val="24"/>
        </w:rPr>
        <w:t>ем</w:t>
      </w:r>
      <w:r w:rsidRPr="009C00E3">
        <w:rPr>
          <w:rFonts w:ascii="Times New Roman" w:hAnsi="Times New Roman"/>
          <w:bCs/>
          <w:sz w:val="24"/>
          <w:szCs w:val="24"/>
        </w:rPr>
        <w:t xml:space="preserve"> администрации </w:t>
      </w:r>
    </w:p>
    <w:p w:rsidR="0021350A" w:rsidRPr="009C00E3" w:rsidRDefault="0021350A" w:rsidP="0021350A">
      <w:pPr>
        <w:spacing w:after="0" w:line="240" w:lineRule="auto"/>
        <w:ind w:left="5060"/>
        <w:rPr>
          <w:rFonts w:ascii="Times New Roman" w:hAnsi="Times New Roman"/>
          <w:bCs/>
          <w:sz w:val="24"/>
          <w:szCs w:val="24"/>
        </w:rPr>
      </w:pPr>
      <w:r w:rsidRPr="009C00E3">
        <w:rPr>
          <w:rFonts w:ascii="Times New Roman" w:hAnsi="Times New Roman"/>
          <w:bCs/>
          <w:sz w:val="24"/>
          <w:szCs w:val="24"/>
        </w:rPr>
        <w:t xml:space="preserve">муниципального образования «Холмский городской округ» </w:t>
      </w:r>
    </w:p>
    <w:p w:rsidR="0021350A" w:rsidRDefault="0021350A" w:rsidP="0021350A">
      <w:pPr>
        <w:spacing w:after="0" w:line="240" w:lineRule="auto"/>
        <w:ind w:left="5060"/>
        <w:rPr>
          <w:rFonts w:ascii="Times New Roman" w:hAnsi="Times New Roman"/>
          <w:bCs/>
          <w:sz w:val="24"/>
          <w:szCs w:val="24"/>
        </w:rPr>
      </w:pPr>
      <w:r w:rsidRPr="009C00E3">
        <w:rPr>
          <w:rFonts w:ascii="Times New Roman" w:hAnsi="Times New Roman"/>
          <w:bCs/>
          <w:sz w:val="24"/>
          <w:szCs w:val="24"/>
        </w:rPr>
        <w:t>от _</w:t>
      </w:r>
      <w:r>
        <w:rPr>
          <w:rFonts w:ascii="Times New Roman" w:hAnsi="Times New Roman"/>
          <w:bCs/>
          <w:sz w:val="24"/>
          <w:szCs w:val="24"/>
        </w:rPr>
        <w:t>_</w:t>
      </w:r>
      <w:r w:rsidR="0080690A" w:rsidRPr="0080690A">
        <w:rPr>
          <w:rFonts w:ascii="Times New Roman" w:hAnsi="Times New Roman"/>
          <w:bCs/>
          <w:sz w:val="24"/>
          <w:szCs w:val="24"/>
          <w:u w:val="single"/>
        </w:rPr>
        <w:t>28.05.2021</w:t>
      </w:r>
      <w:r w:rsidR="00853B2C">
        <w:rPr>
          <w:rFonts w:ascii="Times New Roman" w:hAnsi="Times New Roman"/>
          <w:bCs/>
          <w:sz w:val="24"/>
          <w:szCs w:val="24"/>
        </w:rPr>
        <w:t>__</w:t>
      </w:r>
      <w:r w:rsidRPr="00321E93">
        <w:rPr>
          <w:rFonts w:ascii="Times New Roman" w:hAnsi="Times New Roman"/>
          <w:bCs/>
          <w:sz w:val="24"/>
          <w:szCs w:val="24"/>
        </w:rPr>
        <w:t xml:space="preserve"> </w:t>
      </w:r>
      <w:r w:rsidRPr="009C00E3">
        <w:rPr>
          <w:rFonts w:ascii="Times New Roman" w:hAnsi="Times New Roman"/>
          <w:bCs/>
          <w:sz w:val="24"/>
          <w:szCs w:val="24"/>
        </w:rPr>
        <w:t xml:space="preserve"> № </w:t>
      </w:r>
      <w:r>
        <w:rPr>
          <w:rFonts w:ascii="Times New Roman" w:hAnsi="Times New Roman"/>
          <w:bCs/>
          <w:sz w:val="24"/>
          <w:szCs w:val="24"/>
        </w:rPr>
        <w:t>__</w:t>
      </w:r>
      <w:r w:rsidR="0080690A" w:rsidRPr="0080690A">
        <w:rPr>
          <w:rFonts w:ascii="Times New Roman" w:hAnsi="Times New Roman"/>
          <w:bCs/>
          <w:sz w:val="24"/>
          <w:szCs w:val="24"/>
          <w:u w:val="single"/>
        </w:rPr>
        <w:t>798</w:t>
      </w:r>
      <w:r>
        <w:rPr>
          <w:rFonts w:ascii="Times New Roman" w:hAnsi="Times New Roman"/>
          <w:bCs/>
          <w:sz w:val="24"/>
          <w:szCs w:val="24"/>
        </w:rPr>
        <w:t>_</w:t>
      </w:r>
      <w:r w:rsidR="00853B2C">
        <w:rPr>
          <w:rFonts w:ascii="Times New Roman" w:hAnsi="Times New Roman"/>
          <w:bCs/>
          <w:sz w:val="24"/>
          <w:szCs w:val="24"/>
        </w:rPr>
        <w:t>___</w:t>
      </w:r>
      <w:r>
        <w:rPr>
          <w:rFonts w:ascii="Times New Roman" w:hAnsi="Times New Roman"/>
          <w:bCs/>
          <w:sz w:val="24"/>
          <w:szCs w:val="24"/>
        </w:rPr>
        <w:t>__</w:t>
      </w:r>
      <w:r w:rsidRPr="009C00E3">
        <w:rPr>
          <w:rFonts w:ascii="Times New Roman" w:hAnsi="Times New Roman"/>
          <w:bCs/>
          <w:sz w:val="24"/>
          <w:szCs w:val="24"/>
        </w:rPr>
        <w:t>__</w:t>
      </w:r>
    </w:p>
    <w:p w:rsidR="0021350A" w:rsidRDefault="0021350A" w:rsidP="0021350A">
      <w:pPr>
        <w:spacing w:after="0" w:line="240" w:lineRule="auto"/>
        <w:jc w:val="right"/>
        <w:rPr>
          <w:rFonts w:ascii="Times New Roman" w:hAnsi="Times New Roman"/>
          <w:sz w:val="24"/>
          <w:szCs w:val="20"/>
        </w:rPr>
      </w:pPr>
    </w:p>
    <w:p w:rsidR="0021350A" w:rsidRDefault="0021350A" w:rsidP="0021350A">
      <w:pPr>
        <w:spacing w:after="0" w:line="240" w:lineRule="auto"/>
        <w:jc w:val="both"/>
        <w:rPr>
          <w:rFonts w:ascii="Times New Roman" w:hAnsi="Times New Roman"/>
          <w:sz w:val="24"/>
          <w:szCs w:val="20"/>
        </w:rPr>
      </w:pPr>
    </w:p>
    <w:p w:rsidR="0021350A" w:rsidRPr="00C42BDE" w:rsidRDefault="0021350A" w:rsidP="0021350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hyperlink r:id="rId11" w:history="1">
        <w:r w:rsidRPr="00C42BDE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C42B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2BDE" w:rsidRPr="00C42BDE" w:rsidRDefault="00C42BDE" w:rsidP="00C42BDE">
      <w:pPr>
        <w:jc w:val="center"/>
        <w:rPr>
          <w:rFonts w:ascii="Times New Roman" w:hAnsi="Times New Roman"/>
          <w:sz w:val="28"/>
          <w:szCs w:val="28"/>
        </w:rPr>
      </w:pPr>
      <w:r w:rsidRPr="00C42BDE">
        <w:rPr>
          <w:rFonts w:ascii="Times New Roman" w:hAnsi="Times New Roman"/>
          <w:sz w:val="28"/>
          <w:szCs w:val="28"/>
        </w:rPr>
        <w:t>предоставления субсидии на осуществление мероприятий по повышению качества предоставляемых жилищно-коммунальных услуг на территории муниципального образования «Холмский городской округ»</w:t>
      </w:r>
    </w:p>
    <w:p w:rsidR="00313E29" w:rsidRDefault="00313E29" w:rsidP="0021350A">
      <w:pPr>
        <w:rPr>
          <w:rFonts w:ascii="Times New Roman" w:hAnsi="Times New Roman"/>
          <w:sz w:val="24"/>
          <w:szCs w:val="24"/>
        </w:rPr>
      </w:pPr>
    </w:p>
    <w:p w:rsidR="00C42BDE" w:rsidRPr="002154D2" w:rsidRDefault="00C42BDE" w:rsidP="00F379B5">
      <w:pPr>
        <w:jc w:val="center"/>
        <w:rPr>
          <w:rFonts w:ascii="Times New Roman" w:hAnsi="Times New Roman"/>
          <w:b/>
          <w:sz w:val="24"/>
          <w:szCs w:val="24"/>
        </w:rPr>
      </w:pPr>
      <w:r w:rsidRPr="002154D2">
        <w:rPr>
          <w:rFonts w:ascii="Times New Roman" w:hAnsi="Times New Roman"/>
          <w:b/>
          <w:sz w:val="24"/>
          <w:szCs w:val="24"/>
        </w:rPr>
        <w:t>1. Общие положения о предоставлении субсидий</w:t>
      </w:r>
    </w:p>
    <w:p w:rsidR="009A636A" w:rsidRDefault="00C42BDE" w:rsidP="00F379B5">
      <w:pPr>
        <w:spacing w:after="0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 w:rsidRPr="00C42BDE">
        <w:rPr>
          <w:rFonts w:ascii="Times New Roman" w:hAnsi="Times New Roman"/>
          <w:sz w:val="24"/>
          <w:szCs w:val="24"/>
        </w:rPr>
        <w:t>1</w:t>
      </w:r>
      <w:r w:rsidRPr="00981C63">
        <w:rPr>
          <w:rFonts w:ascii="Times New Roman" w:hAnsi="Times New Roman"/>
          <w:sz w:val="24"/>
          <w:szCs w:val="24"/>
        </w:rPr>
        <w:t xml:space="preserve">.1. </w:t>
      </w:r>
      <w:r w:rsidRPr="00981C63">
        <w:rPr>
          <w:rFonts w:ascii="Times New Roman" w:eastAsiaTheme="minorHAnsi" w:hAnsi="Times New Roman"/>
          <w:sz w:val="24"/>
          <w:szCs w:val="24"/>
          <w:lang w:eastAsia="en-US"/>
        </w:rPr>
        <w:t xml:space="preserve">Настоящий Порядок </w:t>
      </w:r>
      <w:r w:rsidR="00981C63" w:rsidRPr="00981C63">
        <w:rPr>
          <w:rFonts w:ascii="Times New Roman" w:hAnsi="Times New Roman"/>
          <w:sz w:val="24"/>
          <w:szCs w:val="24"/>
        </w:rPr>
        <w:t>предоставления субсидии на осуществление мероприятий по повышению качества предоставляемых жилищно-коммунальных услуг на территории муниципального образования «Холмский городской округ»</w:t>
      </w:r>
      <w:r w:rsidR="00981C63">
        <w:rPr>
          <w:rFonts w:ascii="Times New Roman" w:hAnsi="Times New Roman"/>
          <w:sz w:val="24"/>
          <w:szCs w:val="24"/>
        </w:rPr>
        <w:t xml:space="preserve"> (далее по тексту  - Порядок) </w:t>
      </w:r>
      <w:r w:rsidR="004A79DE" w:rsidRPr="004A79DE">
        <w:rPr>
          <w:rFonts w:ascii="Times New Roman" w:eastAsia="Calibri" w:hAnsi="Times New Roman"/>
          <w:sz w:val="24"/>
          <w:szCs w:val="24"/>
        </w:rPr>
        <w:t xml:space="preserve">определяет цели, условия и порядок </w:t>
      </w:r>
      <w:r w:rsidRPr="00C42BDE">
        <w:rPr>
          <w:rFonts w:ascii="Times New Roman" w:eastAsiaTheme="minorHAnsi" w:hAnsi="Times New Roman"/>
          <w:sz w:val="24"/>
          <w:szCs w:val="24"/>
          <w:lang w:eastAsia="en-US"/>
        </w:rPr>
        <w:t xml:space="preserve">предоставление субсидий за счет средств бюджета муниципального образования «Холмский городской округ» юридическим лицам (за исключением государственных (муниципальных) учреждений) и индивидуальным предпринимателям </w:t>
      </w:r>
      <w:r w:rsidR="00CB3AD8" w:rsidRPr="00CB3AD8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CB3AD8">
        <w:rPr>
          <w:rFonts w:ascii="Times New Roman" w:eastAsiaTheme="minorHAnsi" w:hAnsi="Times New Roman"/>
          <w:sz w:val="24"/>
          <w:szCs w:val="24"/>
          <w:lang w:eastAsia="en-US"/>
        </w:rPr>
        <w:t xml:space="preserve">в целях </w:t>
      </w:r>
      <w:r w:rsidR="00CB3AD8" w:rsidRPr="00CB3AD8">
        <w:rPr>
          <w:rFonts w:ascii="Times New Roman" w:eastAsiaTheme="minorHAnsi" w:hAnsi="Times New Roman"/>
          <w:sz w:val="24"/>
          <w:szCs w:val="24"/>
          <w:lang w:eastAsia="en-US"/>
        </w:rPr>
        <w:t>финансового обеспечения (возмещения) затрат</w:t>
      </w:r>
      <w:r w:rsidR="00CB3AD8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C42BDE">
        <w:rPr>
          <w:rFonts w:ascii="Times New Roman" w:eastAsiaTheme="minorHAnsi" w:hAnsi="Times New Roman"/>
          <w:sz w:val="24"/>
          <w:szCs w:val="24"/>
          <w:lang w:eastAsia="en-US"/>
        </w:rPr>
        <w:t>в связи с производством (реализацией) товаров, выполнением работ, оказанием услуг (далее по тексту - Субсидия)</w:t>
      </w:r>
      <w:r w:rsidR="00A722C4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="009A636A" w:rsidRPr="009A636A">
        <w:rPr>
          <w:rFonts w:ascii="Times New Roman" w:hAnsi="Times New Roman"/>
          <w:sz w:val="24"/>
          <w:szCs w:val="24"/>
        </w:rPr>
        <w:t xml:space="preserve"> </w:t>
      </w:r>
      <w:r w:rsidR="009A636A">
        <w:rPr>
          <w:rFonts w:ascii="Times New Roman" w:hAnsi="Times New Roman"/>
          <w:sz w:val="24"/>
          <w:szCs w:val="24"/>
        </w:rPr>
        <w:t xml:space="preserve">а также </w:t>
      </w:r>
      <w:r w:rsidR="009A636A" w:rsidRPr="004A79DE">
        <w:rPr>
          <w:rFonts w:ascii="Times New Roman" w:eastAsia="Calibri" w:hAnsi="Times New Roman"/>
          <w:sz w:val="24"/>
          <w:szCs w:val="24"/>
        </w:rPr>
        <w:t>порядок возврата субсидии в случае нарушения условий, установленных при ее предоставлении</w:t>
      </w:r>
      <w:r w:rsidR="00196091">
        <w:rPr>
          <w:rFonts w:ascii="Times New Roman" w:eastAsia="Calibri" w:hAnsi="Times New Roman"/>
          <w:sz w:val="24"/>
          <w:szCs w:val="24"/>
        </w:rPr>
        <w:t xml:space="preserve"> и </w:t>
      </w:r>
      <w:r w:rsidR="009A636A" w:rsidRPr="004A79DE">
        <w:rPr>
          <w:rFonts w:ascii="Times New Roman" w:eastAsia="Calibri" w:hAnsi="Times New Roman"/>
          <w:sz w:val="24"/>
          <w:szCs w:val="24"/>
        </w:rPr>
        <w:t xml:space="preserve"> положение об обязательной проверке указанных лиц.</w:t>
      </w:r>
    </w:p>
    <w:p w:rsidR="00C42BDE" w:rsidRPr="00C42BDE" w:rsidRDefault="00C42BDE" w:rsidP="00F37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42BDE">
        <w:rPr>
          <w:rFonts w:ascii="Times New Roman" w:eastAsiaTheme="minorHAnsi" w:hAnsi="Times New Roman"/>
          <w:sz w:val="24"/>
          <w:szCs w:val="24"/>
          <w:lang w:eastAsia="en-US"/>
        </w:rPr>
        <w:t xml:space="preserve">1.2. Основные понятия и термины, используемые в настоящем Порядке, применяются в том же значении, что и в Бюджетном </w:t>
      </w:r>
      <w:hyperlink r:id="rId12" w:history="1">
        <w:r w:rsidRPr="00C42BDE">
          <w:rPr>
            <w:rFonts w:ascii="Times New Roman" w:eastAsiaTheme="minorHAnsi" w:hAnsi="Times New Roman"/>
            <w:sz w:val="24"/>
            <w:szCs w:val="24"/>
            <w:lang w:eastAsia="en-US"/>
          </w:rPr>
          <w:t>кодексе</w:t>
        </w:r>
      </w:hyperlink>
      <w:r w:rsidRPr="00C42BDE">
        <w:rPr>
          <w:rFonts w:ascii="Times New Roman" w:eastAsiaTheme="minorHAnsi" w:hAnsi="Times New Roman"/>
          <w:sz w:val="24"/>
          <w:szCs w:val="24"/>
          <w:lang w:eastAsia="en-US"/>
        </w:rPr>
        <w:t xml:space="preserve"> Российской Федерации от 31.07.1998 № 145-ФЗ.</w:t>
      </w:r>
    </w:p>
    <w:p w:rsidR="00264DFA" w:rsidRDefault="004A79DE" w:rsidP="00F379B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C42BDE">
        <w:rPr>
          <w:rFonts w:ascii="Times New Roman" w:hAnsi="Times New Roman"/>
          <w:sz w:val="24"/>
          <w:szCs w:val="24"/>
        </w:rPr>
        <w:t xml:space="preserve">1.3. </w:t>
      </w:r>
      <w:r w:rsidR="005312DE">
        <w:rPr>
          <w:rFonts w:ascii="Times New Roman" w:hAnsi="Times New Roman"/>
          <w:sz w:val="24"/>
          <w:szCs w:val="24"/>
        </w:rPr>
        <w:t xml:space="preserve">Субсидия предоставляется в </w:t>
      </w:r>
      <w:r w:rsidR="00264DFA">
        <w:rPr>
          <w:rFonts w:ascii="Times New Roman" w:hAnsi="Times New Roman"/>
          <w:sz w:val="24"/>
          <w:szCs w:val="24"/>
        </w:rPr>
        <w:t xml:space="preserve">рамках </w:t>
      </w:r>
      <w:r w:rsidR="00C42BDE" w:rsidRPr="00C42BDE">
        <w:rPr>
          <w:rFonts w:ascii="Times New Roman" w:hAnsi="Times New Roman"/>
          <w:sz w:val="24"/>
          <w:szCs w:val="24"/>
        </w:rPr>
        <w:t xml:space="preserve">реализации постановления Правительства Сахалинской области от 31.05.2013 </w:t>
      </w:r>
      <w:r w:rsidR="00C42BDE">
        <w:rPr>
          <w:rFonts w:ascii="Times New Roman" w:hAnsi="Times New Roman"/>
          <w:sz w:val="24"/>
          <w:szCs w:val="24"/>
        </w:rPr>
        <w:t>№</w:t>
      </w:r>
      <w:r w:rsidR="00C42BDE" w:rsidRPr="00C42BDE">
        <w:rPr>
          <w:rFonts w:ascii="Times New Roman" w:hAnsi="Times New Roman"/>
          <w:sz w:val="24"/>
          <w:szCs w:val="24"/>
        </w:rPr>
        <w:t xml:space="preserve"> 278 </w:t>
      </w:r>
      <w:r w:rsidR="00C42BDE">
        <w:rPr>
          <w:rFonts w:ascii="Times New Roman" w:hAnsi="Times New Roman"/>
          <w:sz w:val="24"/>
          <w:szCs w:val="24"/>
        </w:rPr>
        <w:t>«</w:t>
      </w:r>
      <w:r w:rsidR="00C42BDE" w:rsidRPr="00C42BDE">
        <w:rPr>
          <w:rFonts w:ascii="Times New Roman" w:hAnsi="Times New Roman"/>
          <w:sz w:val="24"/>
          <w:szCs w:val="24"/>
        </w:rPr>
        <w:t xml:space="preserve">Об утверждении государственной программы Сахалинской области </w:t>
      </w:r>
      <w:r w:rsidR="00C42BDE">
        <w:rPr>
          <w:rFonts w:ascii="Times New Roman" w:hAnsi="Times New Roman"/>
          <w:sz w:val="24"/>
          <w:szCs w:val="24"/>
        </w:rPr>
        <w:t>«</w:t>
      </w:r>
      <w:r w:rsidR="00C42BDE" w:rsidRPr="00C42BDE">
        <w:rPr>
          <w:rFonts w:ascii="Times New Roman" w:hAnsi="Times New Roman"/>
          <w:sz w:val="24"/>
          <w:szCs w:val="24"/>
        </w:rPr>
        <w:t>Обеспечение населения Сахалинской области качественными услугами жилищно-коммунального хозяйства</w:t>
      </w:r>
      <w:r w:rsidR="00C42BDE">
        <w:rPr>
          <w:rFonts w:ascii="Times New Roman" w:hAnsi="Times New Roman"/>
          <w:sz w:val="24"/>
          <w:szCs w:val="24"/>
        </w:rPr>
        <w:t>»</w:t>
      </w:r>
      <w:r w:rsidR="00C42BDE" w:rsidRPr="00C42BDE">
        <w:rPr>
          <w:rFonts w:ascii="Times New Roman" w:hAnsi="Times New Roman"/>
          <w:sz w:val="24"/>
          <w:szCs w:val="24"/>
        </w:rPr>
        <w:t xml:space="preserve"> </w:t>
      </w:r>
      <w:r w:rsidR="003B0C03" w:rsidRPr="003B0C03">
        <w:rPr>
          <w:rFonts w:ascii="Times New Roman" w:hAnsi="Times New Roman"/>
          <w:sz w:val="24"/>
          <w:szCs w:val="24"/>
        </w:rPr>
        <w:t xml:space="preserve">и муниципальной программы </w:t>
      </w:r>
      <w:r w:rsidR="003B0C03">
        <w:rPr>
          <w:rFonts w:ascii="Times New Roman" w:hAnsi="Times New Roman"/>
          <w:sz w:val="24"/>
          <w:szCs w:val="24"/>
        </w:rPr>
        <w:t>«</w:t>
      </w:r>
      <w:r w:rsidR="003B0C03" w:rsidRPr="003B0C03">
        <w:rPr>
          <w:rFonts w:ascii="Times New Roman" w:hAnsi="Times New Roman"/>
          <w:sz w:val="24"/>
          <w:szCs w:val="24"/>
        </w:rPr>
        <w:t xml:space="preserve">Обеспечение населения муниципального образования </w:t>
      </w:r>
      <w:r w:rsidR="003B0C03">
        <w:rPr>
          <w:rFonts w:ascii="Times New Roman" w:hAnsi="Times New Roman"/>
          <w:sz w:val="24"/>
          <w:szCs w:val="24"/>
        </w:rPr>
        <w:t>«Холмский городской округ»</w:t>
      </w:r>
      <w:r w:rsidR="003B0C03" w:rsidRPr="003B0C03">
        <w:rPr>
          <w:rFonts w:ascii="Times New Roman" w:hAnsi="Times New Roman"/>
          <w:sz w:val="24"/>
          <w:szCs w:val="24"/>
        </w:rPr>
        <w:t xml:space="preserve"> качественными услугами жилищно-коммунального хозяйства на 2014 - 2025 годы", утвержденной постановлением администрации муниципального образования </w:t>
      </w:r>
      <w:r w:rsidR="003B0C03">
        <w:rPr>
          <w:rFonts w:ascii="Times New Roman" w:hAnsi="Times New Roman"/>
          <w:sz w:val="24"/>
          <w:szCs w:val="24"/>
        </w:rPr>
        <w:t>«</w:t>
      </w:r>
      <w:r w:rsidR="003B0C03" w:rsidRPr="003B0C03">
        <w:rPr>
          <w:rFonts w:ascii="Times New Roman" w:hAnsi="Times New Roman"/>
          <w:sz w:val="24"/>
          <w:szCs w:val="24"/>
        </w:rPr>
        <w:t>Холмский городской округ</w:t>
      </w:r>
      <w:r w:rsidR="003B0C03">
        <w:rPr>
          <w:rFonts w:ascii="Times New Roman" w:hAnsi="Times New Roman"/>
          <w:sz w:val="24"/>
          <w:szCs w:val="24"/>
        </w:rPr>
        <w:t>»</w:t>
      </w:r>
      <w:r w:rsidR="003B0C03" w:rsidRPr="003B0C03">
        <w:rPr>
          <w:rFonts w:ascii="Times New Roman" w:hAnsi="Times New Roman"/>
          <w:sz w:val="24"/>
          <w:szCs w:val="24"/>
        </w:rPr>
        <w:t xml:space="preserve"> от 29.12.2014 </w:t>
      </w:r>
      <w:r w:rsidR="003B0C03">
        <w:rPr>
          <w:rFonts w:ascii="Times New Roman" w:hAnsi="Times New Roman"/>
          <w:sz w:val="24"/>
          <w:szCs w:val="24"/>
        </w:rPr>
        <w:t>№</w:t>
      </w:r>
      <w:r w:rsidR="003B0C03" w:rsidRPr="003B0C03">
        <w:rPr>
          <w:rFonts w:ascii="Times New Roman" w:hAnsi="Times New Roman"/>
          <w:sz w:val="24"/>
          <w:szCs w:val="24"/>
        </w:rPr>
        <w:t xml:space="preserve"> 1312</w:t>
      </w:r>
      <w:r w:rsidR="00583ABF">
        <w:rPr>
          <w:rFonts w:ascii="Times New Roman" w:hAnsi="Times New Roman"/>
          <w:sz w:val="24"/>
          <w:szCs w:val="24"/>
        </w:rPr>
        <w:t xml:space="preserve"> (далее по тексту - Программы)</w:t>
      </w:r>
      <w:r w:rsidR="003B0C03">
        <w:rPr>
          <w:rFonts w:ascii="Times New Roman" w:hAnsi="Times New Roman"/>
          <w:sz w:val="24"/>
          <w:szCs w:val="24"/>
        </w:rPr>
        <w:t>.</w:t>
      </w:r>
    </w:p>
    <w:p w:rsidR="009A636A" w:rsidRDefault="00C42BDE" w:rsidP="00F379B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583ABF">
        <w:rPr>
          <w:rFonts w:ascii="Times New Roman" w:hAnsi="Times New Roman"/>
          <w:sz w:val="24"/>
          <w:szCs w:val="24"/>
        </w:rPr>
        <w:t>1.</w:t>
      </w:r>
      <w:r w:rsidR="00583ABF" w:rsidRPr="00583ABF">
        <w:rPr>
          <w:rFonts w:ascii="Times New Roman" w:hAnsi="Times New Roman"/>
          <w:sz w:val="24"/>
          <w:szCs w:val="24"/>
        </w:rPr>
        <w:t>4</w:t>
      </w:r>
      <w:r w:rsidRPr="00583ABF">
        <w:rPr>
          <w:rFonts w:ascii="Times New Roman" w:hAnsi="Times New Roman"/>
          <w:sz w:val="24"/>
          <w:szCs w:val="24"/>
        </w:rPr>
        <w:t>. Цел</w:t>
      </w:r>
      <w:r w:rsidR="00620479">
        <w:rPr>
          <w:rFonts w:ascii="Times New Roman" w:hAnsi="Times New Roman"/>
          <w:sz w:val="24"/>
          <w:szCs w:val="24"/>
        </w:rPr>
        <w:t>ью</w:t>
      </w:r>
      <w:r w:rsidRPr="00583ABF">
        <w:rPr>
          <w:rFonts w:ascii="Times New Roman" w:hAnsi="Times New Roman"/>
          <w:sz w:val="24"/>
          <w:szCs w:val="24"/>
        </w:rPr>
        <w:t xml:space="preserve"> предоставления субсидии </w:t>
      </w:r>
      <w:r w:rsidR="00620479">
        <w:rPr>
          <w:rFonts w:ascii="Times New Roman" w:hAnsi="Times New Roman"/>
          <w:sz w:val="24"/>
          <w:szCs w:val="24"/>
        </w:rPr>
        <w:t xml:space="preserve">в соответствии с </w:t>
      </w:r>
      <w:r w:rsidR="009A636A">
        <w:rPr>
          <w:rFonts w:ascii="Times New Roman" w:hAnsi="Times New Roman"/>
          <w:sz w:val="24"/>
          <w:szCs w:val="24"/>
        </w:rPr>
        <w:t>настоящ</w:t>
      </w:r>
      <w:r w:rsidR="00620479">
        <w:rPr>
          <w:rFonts w:ascii="Times New Roman" w:hAnsi="Times New Roman"/>
          <w:sz w:val="24"/>
          <w:szCs w:val="24"/>
        </w:rPr>
        <w:t>им</w:t>
      </w:r>
      <w:r w:rsidR="009A636A">
        <w:rPr>
          <w:rFonts w:ascii="Times New Roman" w:hAnsi="Times New Roman"/>
          <w:sz w:val="24"/>
          <w:szCs w:val="24"/>
        </w:rPr>
        <w:t xml:space="preserve"> Порядк</w:t>
      </w:r>
      <w:r w:rsidR="00620479">
        <w:rPr>
          <w:rFonts w:ascii="Times New Roman" w:hAnsi="Times New Roman"/>
          <w:sz w:val="24"/>
          <w:szCs w:val="24"/>
        </w:rPr>
        <w:t xml:space="preserve">ом является </w:t>
      </w:r>
      <w:r w:rsidR="009A636A">
        <w:rPr>
          <w:rFonts w:ascii="Times New Roman" w:hAnsi="Times New Roman"/>
          <w:sz w:val="24"/>
          <w:szCs w:val="24"/>
        </w:rPr>
        <w:t>п</w:t>
      </w:r>
      <w:r w:rsidR="009A636A" w:rsidRPr="009A636A">
        <w:rPr>
          <w:rFonts w:ascii="Times New Roman" w:hAnsi="Times New Roman"/>
          <w:sz w:val="24"/>
          <w:szCs w:val="24"/>
        </w:rPr>
        <w:t xml:space="preserve">овышение качества и надежности предоставления жилищно-коммунальных услуг населению, проживающему в </w:t>
      </w:r>
      <w:r w:rsidR="009A636A">
        <w:rPr>
          <w:rFonts w:ascii="Times New Roman" w:hAnsi="Times New Roman"/>
          <w:sz w:val="24"/>
          <w:szCs w:val="24"/>
        </w:rPr>
        <w:t xml:space="preserve">муниципальном образовании «Холмский городской округ» (далее по тексту  - Холмский городской округ). </w:t>
      </w:r>
    </w:p>
    <w:p w:rsidR="00C42BDE" w:rsidRDefault="004D4E81" w:rsidP="00F379B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1.5 </w:t>
      </w:r>
      <w:r w:rsidR="009A636A">
        <w:rPr>
          <w:rFonts w:ascii="Times New Roman" w:eastAsiaTheme="minorHAnsi" w:hAnsi="Times New Roman"/>
          <w:sz w:val="24"/>
          <w:szCs w:val="24"/>
          <w:lang w:eastAsia="en-US"/>
        </w:rPr>
        <w:t xml:space="preserve">Субсидия предоставляется </w:t>
      </w:r>
      <w:r w:rsidR="00B65889">
        <w:rPr>
          <w:rFonts w:ascii="Times New Roman" w:hAnsi="Times New Roman"/>
          <w:sz w:val="24"/>
          <w:szCs w:val="24"/>
        </w:rPr>
        <w:t>в</w:t>
      </w:r>
      <w:r w:rsidR="00C42BDE" w:rsidRPr="00583ABF">
        <w:rPr>
          <w:rFonts w:ascii="Times New Roman" w:hAnsi="Times New Roman"/>
          <w:sz w:val="24"/>
          <w:szCs w:val="24"/>
        </w:rPr>
        <w:t xml:space="preserve"> рамках </w:t>
      </w:r>
      <w:r w:rsidR="00EB4A29">
        <w:rPr>
          <w:rFonts w:ascii="Times New Roman" w:hAnsi="Times New Roman"/>
          <w:sz w:val="24"/>
          <w:szCs w:val="24"/>
        </w:rPr>
        <w:t>п</w:t>
      </w:r>
      <w:r w:rsidR="00C42BDE" w:rsidRPr="00583ABF">
        <w:rPr>
          <w:rFonts w:ascii="Times New Roman" w:hAnsi="Times New Roman"/>
          <w:sz w:val="24"/>
          <w:szCs w:val="24"/>
        </w:rPr>
        <w:t xml:space="preserve">одмероприятия </w:t>
      </w:r>
      <w:r w:rsidR="00583ABF">
        <w:rPr>
          <w:rFonts w:ascii="Times New Roman" w:hAnsi="Times New Roman"/>
          <w:sz w:val="24"/>
          <w:szCs w:val="24"/>
        </w:rPr>
        <w:t>«</w:t>
      </w:r>
      <w:r w:rsidR="00C42BDE" w:rsidRPr="00583ABF">
        <w:rPr>
          <w:rFonts w:ascii="Times New Roman" w:hAnsi="Times New Roman"/>
          <w:sz w:val="24"/>
          <w:szCs w:val="24"/>
        </w:rPr>
        <w:t>Капитальный ремонт жилищного фонда многоквартирных домов</w:t>
      </w:r>
      <w:r w:rsidR="00583ABF">
        <w:rPr>
          <w:rFonts w:ascii="Times New Roman" w:hAnsi="Times New Roman"/>
          <w:sz w:val="24"/>
          <w:szCs w:val="24"/>
        </w:rPr>
        <w:t>»</w:t>
      </w:r>
      <w:r w:rsidR="00C42BDE" w:rsidRPr="00583ABF">
        <w:rPr>
          <w:rFonts w:ascii="Times New Roman" w:hAnsi="Times New Roman"/>
          <w:sz w:val="24"/>
          <w:szCs w:val="24"/>
        </w:rPr>
        <w:t xml:space="preserve"> мероприятия </w:t>
      </w:r>
      <w:r w:rsidR="00583ABF">
        <w:rPr>
          <w:rFonts w:ascii="Times New Roman" w:hAnsi="Times New Roman"/>
          <w:sz w:val="24"/>
          <w:szCs w:val="24"/>
        </w:rPr>
        <w:t>«</w:t>
      </w:r>
      <w:r w:rsidR="00C42BDE" w:rsidRPr="00583ABF">
        <w:rPr>
          <w:rFonts w:ascii="Times New Roman" w:hAnsi="Times New Roman"/>
          <w:sz w:val="24"/>
          <w:szCs w:val="24"/>
        </w:rPr>
        <w:t>Создание условий для увеличения объема капитального ремонта жилищного фонда для повышения его комфортности</w:t>
      </w:r>
      <w:r w:rsidR="00583ABF">
        <w:rPr>
          <w:rFonts w:ascii="Times New Roman" w:hAnsi="Times New Roman"/>
          <w:sz w:val="24"/>
          <w:szCs w:val="24"/>
        </w:rPr>
        <w:t xml:space="preserve">» </w:t>
      </w:r>
      <w:r w:rsidR="00C42BDE" w:rsidRPr="00583ABF">
        <w:rPr>
          <w:rFonts w:ascii="Times New Roman" w:hAnsi="Times New Roman"/>
          <w:sz w:val="24"/>
          <w:szCs w:val="24"/>
        </w:rPr>
        <w:t xml:space="preserve"> Программы</w:t>
      </w:r>
      <w:r w:rsidR="00620479">
        <w:rPr>
          <w:rFonts w:ascii="Times New Roman" w:hAnsi="Times New Roman"/>
          <w:sz w:val="24"/>
          <w:szCs w:val="24"/>
        </w:rPr>
        <w:t xml:space="preserve"> на следующие виды работ</w:t>
      </w:r>
      <w:r w:rsidR="006A4A05">
        <w:rPr>
          <w:rFonts w:ascii="Times New Roman" w:hAnsi="Times New Roman"/>
          <w:sz w:val="24"/>
          <w:szCs w:val="24"/>
        </w:rPr>
        <w:t>:</w:t>
      </w:r>
      <w:r w:rsidR="00C42BDE" w:rsidRPr="00583ABF">
        <w:rPr>
          <w:rFonts w:ascii="Times New Roman" w:hAnsi="Times New Roman"/>
          <w:sz w:val="24"/>
          <w:szCs w:val="24"/>
        </w:rPr>
        <w:t xml:space="preserve"> </w:t>
      </w:r>
    </w:p>
    <w:p w:rsidR="006A4A05" w:rsidRPr="006A4A05" w:rsidRDefault="006A4A05" w:rsidP="00F379B5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r w:rsidRPr="006A4A05">
        <w:rPr>
          <w:rFonts w:ascii="Times New Roman" w:hAnsi="Times New Roman"/>
          <w:sz w:val="24"/>
          <w:szCs w:val="24"/>
        </w:rPr>
        <w:t>капитальный ремонт фасадов, в том числе утепление фасадов, облицовка балконов;</w:t>
      </w:r>
    </w:p>
    <w:p w:rsidR="006A4A05" w:rsidRPr="006A4A05" w:rsidRDefault="006A4A05" w:rsidP="00F379B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6A4A05">
        <w:rPr>
          <w:rFonts w:ascii="Times New Roman" w:hAnsi="Times New Roman"/>
          <w:sz w:val="24"/>
          <w:szCs w:val="24"/>
        </w:rPr>
        <w:t>- капитальный ремонт крыши, в том числе переустройство невентилируемой крыши на вентилируемую крышу, устройство выходов на кровлю;</w:t>
      </w:r>
    </w:p>
    <w:p w:rsidR="006A4A05" w:rsidRPr="006A4A05" w:rsidRDefault="006A4A05" w:rsidP="00F379B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6A4A05">
        <w:rPr>
          <w:rFonts w:ascii="Times New Roman" w:hAnsi="Times New Roman"/>
          <w:sz w:val="24"/>
          <w:szCs w:val="24"/>
        </w:rPr>
        <w:t>- установка коллективных (общедомовых) приборов учета потребления ресурсов, необходимых для предоставления коммунальных услуг, и узлов управления и регулирования потребления этих ресурсов (тепловой энергии, горячей и холодной воды, газа);</w:t>
      </w:r>
    </w:p>
    <w:p w:rsidR="006A4A05" w:rsidRPr="006A4A05" w:rsidRDefault="006A4A05" w:rsidP="00F379B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6A4A05">
        <w:rPr>
          <w:rFonts w:ascii="Times New Roman" w:hAnsi="Times New Roman"/>
          <w:sz w:val="24"/>
          <w:szCs w:val="24"/>
        </w:rPr>
        <w:t xml:space="preserve">- капитальный ремонт внутридомовых инженерных систем, включая тепловые и водопроводные вводы, канализационные выпуски, обустройство индивидуальных тепловых пунктов для перевода жилых домов на закрытую схему горячего водоснабжения (далее - закрытое </w:t>
      </w:r>
      <w:proofErr w:type="spellStart"/>
      <w:r w:rsidRPr="006A4A05">
        <w:rPr>
          <w:rFonts w:ascii="Times New Roman" w:hAnsi="Times New Roman"/>
          <w:sz w:val="24"/>
          <w:szCs w:val="24"/>
        </w:rPr>
        <w:t>гвс</w:t>
      </w:r>
      <w:proofErr w:type="spellEnd"/>
      <w:r w:rsidRPr="006A4A05">
        <w:rPr>
          <w:rFonts w:ascii="Times New Roman" w:hAnsi="Times New Roman"/>
          <w:sz w:val="24"/>
          <w:szCs w:val="24"/>
        </w:rPr>
        <w:t>) с установкой насосов, теплообменников, систем автоматического регулирования давления и температуры в трубопроводах, пусконаладочные работы;</w:t>
      </w:r>
    </w:p>
    <w:p w:rsidR="006A4A05" w:rsidRPr="006A4A05" w:rsidRDefault="006A4A05" w:rsidP="00F379B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6A4A05">
        <w:rPr>
          <w:rFonts w:ascii="Times New Roman" w:hAnsi="Times New Roman"/>
          <w:sz w:val="24"/>
          <w:szCs w:val="24"/>
        </w:rPr>
        <w:t>- капитальный ремонт муниципальных общежитий и муниципальных квартир;</w:t>
      </w:r>
    </w:p>
    <w:p w:rsidR="006A4A05" w:rsidRPr="006A4A05" w:rsidRDefault="006A4A05" w:rsidP="00F379B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6A4A05">
        <w:rPr>
          <w:rFonts w:ascii="Times New Roman" w:hAnsi="Times New Roman"/>
          <w:sz w:val="24"/>
          <w:szCs w:val="24"/>
        </w:rPr>
        <w:t>- осуществление строительного контроля;</w:t>
      </w:r>
    </w:p>
    <w:p w:rsidR="006A4A05" w:rsidRPr="006A4A05" w:rsidRDefault="006A4A05" w:rsidP="00F379B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6A4A05">
        <w:rPr>
          <w:rFonts w:ascii="Times New Roman" w:hAnsi="Times New Roman"/>
          <w:sz w:val="24"/>
          <w:szCs w:val="24"/>
        </w:rPr>
        <w:t>- разработка проектно-сметной документации;</w:t>
      </w:r>
    </w:p>
    <w:p w:rsidR="006A4A05" w:rsidRPr="006A4A05" w:rsidRDefault="006A4A05" w:rsidP="00F379B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6A4A05">
        <w:rPr>
          <w:rFonts w:ascii="Times New Roman" w:hAnsi="Times New Roman"/>
          <w:sz w:val="24"/>
          <w:szCs w:val="24"/>
        </w:rPr>
        <w:t>- капитальный ремонт внутридомовых инженерных коммуникаций, в том числе установка электронных или многотарифных счетчиков, которые могут использоваться в автоматизированных системах контроля и учета электроэнергии для снятия показаний;</w:t>
      </w:r>
    </w:p>
    <w:p w:rsidR="006A4A05" w:rsidRPr="006A4A05" w:rsidRDefault="006A4A05" w:rsidP="00F379B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6A4A05">
        <w:rPr>
          <w:rFonts w:ascii="Times New Roman" w:hAnsi="Times New Roman"/>
          <w:sz w:val="24"/>
          <w:szCs w:val="24"/>
        </w:rPr>
        <w:t>- капитальный ремонт лифтового оборудования;</w:t>
      </w:r>
    </w:p>
    <w:p w:rsidR="006A4A05" w:rsidRPr="00583ABF" w:rsidRDefault="006A4A05" w:rsidP="00F379B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6A4A05">
        <w:rPr>
          <w:rFonts w:ascii="Times New Roman" w:hAnsi="Times New Roman"/>
          <w:sz w:val="24"/>
          <w:szCs w:val="24"/>
        </w:rPr>
        <w:t>- капитальный ремонт фундаментов, в том числе инженерно-геологические изыскания и обустройство дренажной системы на придомовой территории многоквартирных домов.</w:t>
      </w:r>
    </w:p>
    <w:p w:rsidR="00C42BDE" w:rsidRPr="00583ABF" w:rsidRDefault="00C42BDE" w:rsidP="00F379B5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583ABF">
        <w:rPr>
          <w:rFonts w:ascii="Times New Roman" w:hAnsi="Times New Roman"/>
          <w:sz w:val="24"/>
          <w:szCs w:val="24"/>
        </w:rPr>
        <w:t>1.</w:t>
      </w:r>
      <w:r w:rsidR="004D4E81">
        <w:rPr>
          <w:rFonts w:ascii="Times New Roman" w:hAnsi="Times New Roman"/>
          <w:sz w:val="24"/>
          <w:szCs w:val="24"/>
        </w:rPr>
        <w:t>6</w:t>
      </w:r>
      <w:r w:rsidRPr="00583ABF">
        <w:rPr>
          <w:rFonts w:ascii="Times New Roman" w:hAnsi="Times New Roman"/>
          <w:sz w:val="24"/>
          <w:szCs w:val="24"/>
        </w:rPr>
        <w:t>. Субсидия может быть направлена на погашение кредиторской задолженности по направлениям, указанным в пункт</w:t>
      </w:r>
      <w:r w:rsidR="00B65889">
        <w:rPr>
          <w:rFonts w:ascii="Times New Roman" w:hAnsi="Times New Roman"/>
          <w:sz w:val="24"/>
          <w:szCs w:val="24"/>
        </w:rPr>
        <w:t xml:space="preserve">е </w:t>
      </w:r>
      <w:r w:rsidRPr="00583ABF">
        <w:rPr>
          <w:rFonts w:ascii="Times New Roman" w:hAnsi="Times New Roman"/>
          <w:sz w:val="24"/>
          <w:szCs w:val="24"/>
        </w:rPr>
        <w:t>1.</w:t>
      </w:r>
      <w:r w:rsidR="00C10D44">
        <w:rPr>
          <w:rFonts w:ascii="Times New Roman" w:hAnsi="Times New Roman"/>
          <w:sz w:val="24"/>
          <w:szCs w:val="24"/>
        </w:rPr>
        <w:t>5</w:t>
      </w:r>
      <w:r w:rsidR="00B65889">
        <w:rPr>
          <w:rFonts w:ascii="Times New Roman" w:hAnsi="Times New Roman"/>
          <w:sz w:val="24"/>
          <w:szCs w:val="24"/>
        </w:rPr>
        <w:t xml:space="preserve"> </w:t>
      </w:r>
      <w:r w:rsidRPr="00583ABF">
        <w:rPr>
          <w:rFonts w:ascii="Times New Roman" w:hAnsi="Times New Roman"/>
          <w:sz w:val="24"/>
          <w:szCs w:val="24"/>
        </w:rPr>
        <w:t>настоящего Порядка, образовавшейся на 1 января года, в котором предоставляется субсидия.</w:t>
      </w:r>
    </w:p>
    <w:p w:rsidR="00C42BDE" w:rsidRPr="00583ABF" w:rsidRDefault="00C42BDE" w:rsidP="00F379B5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583ABF">
        <w:rPr>
          <w:rFonts w:ascii="Times New Roman" w:hAnsi="Times New Roman"/>
          <w:sz w:val="24"/>
          <w:szCs w:val="24"/>
        </w:rPr>
        <w:t>1.</w:t>
      </w:r>
      <w:r w:rsidR="004D4E81">
        <w:rPr>
          <w:rFonts w:ascii="Times New Roman" w:hAnsi="Times New Roman"/>
          <w:sz w:val="24"/>
          <w:szCs w:val="24"/>
        </w:rPr>
        <w:t>7</w:t>
      </w:r>
      <w:r w:rsidRPr="00583ABF">
        <w:rPr>
          <w:rFonts w:ascii="Times New Roman" w:hAnsi="Times New Roman"/>
          <w:sz w:val="24"/>
          <w:szCs w:val="24"/>
        </w:rPr>
        <w:t xml:space="preserve">. Главным распорядителем бюджетных средств в рамках настоящего Порядка является </w:t>
      </w:r>
      <w:r w:rsidR="00B6568C">
        <w:rPr>
          <w:rFonts w:ascii="Times New Roman" w:hAnsi="Times New Roman"/>
          <w:sz w:val="24"/>
          <w:szCs w:val="24"/>
        </w:rPr>
        <w:t xml:space="preserve">Департамент </w:t>
      </w:r>
      <w:r w:rsidRPr="00583ABF">
        <w:rPr>
          <w:rFonts w:ascii="Times New Roman" w:hAnsi="Times New Roman"/>
          <w:sz w:val="24"/>
          <w:szCs w:val="24"/>
        </w:rPr>
        <w:t xml:space="preserve">жилищно-коммунального хозяйства администрации муниципального образования </w:t>
      </w:r>
      <w:r w:rsidR="00B6568C">
        <w:rPr>
          <w:rFonts w:ascii="Times New Roman" w:hAnsi="Times New Roman"/>
          <w:sz w:val="24"/>
          <w:szCs w:val="24"/>
        </w:rPr>
        <w:t>«</w:t>
      </w:r>
      <w:r w:rsidRPr="00583ABF">
        <w:rPr>
          <w:rFonts w:ascii="Times New Roman" w:hAnsi="Times New Roman"/>
          <w:sz w:val="24"/>
          <w:szCs w:val="24"/>
        </w:rPr>
        <w:t>Холмский городской округ</w:t>
      </w:r>
      <w:r w:rsidR="00B6568C">
        <w:rPr>
          <w:rFonts w:ascii="Times New Roman" w:hAnsi="Times New Roman"/>
          <w:sz w:val="24"/>
          <w:szCs w:val="24"/>
        </w:rPr>
        <w:t>»</w:t>
      </w:r>
      <w:r w:rsidRPr="00583ABF">
        <w:rPr>
          <w:rFonts w:ascii="Times New Roman" w:hAnsi="Times New Roman"/>
          <w:sz w:val="24"/>
          <w:szCs w:val="24"/>
        </w:rPr>
        <w:t xml:space="preserve"> (далее - Главный распорядитель бюджетных средств).</w:t>
      </w:r>
    </w:p>
    <w:p w:rsidR="00A9050A" w:rsidRDefault="00C42BDE" w:rsidP="00F379B5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B65889">
        <w:rPr>
          <w:rFonts w:ascii="Times New Roman" w:hAnsi="Times New Roman"/>
          <w:sz w:val="24"/>
          <w:szCs w:val="24"/>
        </w:rPr>
        <w:t>1.</w:t>
      </w:r>
      <w:r w:rsidR="004D4E81">
        <w:rPr>
          <w:rFonts w:ascii="Times New Roman" w:hAnsi="Times New Roman"/>
          <w:sz w:val="24"/>
          <w:szCs w:val="24"/>
        </w:rPr>
        <w:t>8</w:t>
      </w:r>
      <w:r w:rsidRPr="00B65889">
        <w:rPr>
          <w:rFonts w:ascii="Times New Roman" w:hAnsi="Times New Roman"/>
          <w:sz w:val="24"/>
          <w:szCs w:val="24"/>
        </w:rPr>
        <w:t xml:space="preserve">. </w:t>
      </w:r>
      <w:r w:rsidR="00B65889">
        <w:rPr>
          <w:rFonts w:ascii="Times New Roman" w:hAnsi="Times New Roman"/>
          <w:sz w:val="24"/>
          <w:szCs w:val="24"/>
        </w:rPr>
        <w:t>К к</w:t>
      </w:r>
      <w:r w:rsidRPr="00B65889">
        <w:rPr>
          <w:rFonts w:ascii="Times New Roman" w:hAnsi="Times New Roman"/>
          <w:sz w:val="24"/>
          <w:szCs w:val="24"/>
        </w:rPr>
        <w:t>атегории Получателей субсидии</w:t>
      </w:r>
      <w:r w:rsidR="00B65889">
        <w:rPr>
          <w:rFonts w:ascii="Times New Roman" w:hAnsi="Times New Roman"/>
          <w:sz w:val="24"/>
          <w:szCs w:val="24"/>
        </w:rPr>
        <w:t xml:space="preserve"> в соответствии с настоящим Порядком относятся</w:t>
      </w:r>
      <w:r w:rsidRPr="00B65889">
        <w:rPr>
          <w:rFonts w:ascii="Times New Roman" w:hAnsi="Times New Roman"/>
          <w:sz w:val="24"/>
          <w:szCs w:val="24"/>
        </w:rPr>
        <w:t xml:space="preserve">: товарищества собственников жилья, жилищные, жилищно-строительные кооперативы или иные специализированные потребительские кооперативы, управляющие организации, многоквартирные </w:t>
      </w:r>
      <w:r w:rsidR="00EF41AA">
        <w:rPr>
          <w:rFonts w:ascii="Times New Roman" w:hAnsi="Times New Roman"/>
          <w:sz w:val="24"/>
          <w:szCs w:val="24"/>
        </w:rPr>
        <w:t>дома</w:t>
      </w:r>
      <w:r w:rsidR="00A27902">
        <w:rPr>
          <w:rFonts w:ascii="Times New Roman" w:hAnsi="Times New Roman"/>
          <w:sz w:val="24"/>
          <w:szCs w:val="24"/>
        </w:rPr>
        <w:t xml:space="preserve"> </w:t>
      </w:r>
      <w:r w:rsidRPr="00B65889">
        <w:rPr>
          <w:rFonts w:ascii="Times New Roman" w:hAnsi="Times New Roman"/>
          <w:sz w:val="24"/>
          <w:szCs w:val="24"/>
        </w:rPr>
        <w:t xml:space="preserve">которых включены в муниципальную Программу и прошедшие </w:t>
      </w:r>
      <w:r w:rsidR="00FF00FB">
        <w:rPr>
          <w:rFonts w:ascii="Times New Roman" w:hAnsi="Times New Roman"/>
          <w:sz w:val="24"/>
          <w:szCs w:val="24"/>
        </w:rPr>
        <w:t>отбор</w:t>
      </w:r>
      <w:r w:rsidR="00A9050A">
        <w:rPr>
          <w:rFonts w:ascii="Times New Roman" w:hAnsi="Times New Roman"/>
          <w:sz w:val="24"/>
          <w:szCs w:val="24"/>
        </w:rPr>
        <w:t>.</w:t>
      </w:r>
    </w:p>
    <w:p w:rsidR="00A9050A" w:rsidRDefault="00A9050A" w:rsidP="00F379B5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9050A">
        <w:rPr>
          <w:rFonts w:ascii="Times New Roman" w:hAnsi="Times New Roman"/>
          <w:sz w:val="24"/>
          <w:szCs w:val="24"/>
        </w:rPr>
        <w:t xml:space="preserve">Способ проведения отбора - запрос предложений на основании заявок, направленных участниками отбора для участия в отборе, исходя из соответствия участника отбора категориям, установленным </w:t>
      </w:r>
      <w:r>
        <w:rPr>
          <w:rFonts w:ascii="Times New Roman" w:hAnsi="Times New Roman"/>
          <w:sz w:val="24"/>
          <w:szCs w:val="24"/>
        </w:rPr>
        <w:t xml:space="preserve">абзацем 1 настоящего </w:t>
      </w:r>
      <w:r w:rsidRPr="00A9050A">
        <w:rPr>
          <w:rFonts w:ascii="Times New Roman" w:hAnsi="Times New Roman"/>
          <w:sz w:val="24"/>
          <w:szCs w:val="24"/>
        </w:rPr>
        <w:t>пункт</w:t>
      </w:r>
      <w:r>
        <w:rPr>
          <w:rFonts w:ascii="Times New Roman" w:hAnsi="Times New Roman"/>
          <w:sz w:val="24"/>
          <w:szCs w:val="24"/>
        </w:rPr>
        <w:t>а</w:t>
      </w:r>
      <w:r w:rsidRPr="00A9050A">
        <w:rPr>
          <w:rFonts w:ascii="Times New Roman" w:hAnsi="Times New Roman"/>
          <w:sz w:val="24"/>
          <w:szCs w:val="24"/>
        </w:rPr>
        <w:t>, и очередности поступления заявок на участие в отборе.</w:t>
      </w:r>
    </w:p>
    <w:p w:rsidR="008A1ECD" w:rsidRDefault="00C42BDE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C1A26">
        <w:rPr>
          <w:rFonts w:ascii="Times New Roman" w:hAnsi="Times New Roman"/>
          <w:sz w:val="24"/>
          <w:szCs w:val="24"/>
        </w:rPr>
        <w:t>1.</w:t>
      </w:r>
      <w:r w:rsidR="004D4E81">
        <w:rPr>
          <w:rFonts w:ascii="Times New Roman" w:hAnsi="Times New Roman"/>
          <w:sz w:val="24"/>
          <w:szCs w:val="24"/>
        </w:rPr>
        <w:t>9</w:t>
      </w:r>
      <w:r w:rsidRPr="001C1A26">
        <w:rPr>
          <w:rFonts w:ascii="Times New Roman" w:hAnsi="Times New Roman"/>
          <w:sz w:val="24"/>
          <w:szCs w:val="24"/>
        </w:rPr>
        <w:t xml:space="preserve">. </w:t>
      </w:r>
      <w:r w:rsidR="008A1ECD">
        <w:rPr>
          <w:rFonts w:ascii="Times New Roman" w:eastAsiaTheme="minorHAnsi" w:hAnsi="Times New Roman"/>
          <w:sz w:val="24"/>
          <w:szCs w:val="24"/>
          <w:lang w:eastAsia="en-US"/>
        </w:rPr>
        <w:t xml:space="preserve">В случае изменения лимитов бюджетных обязательств в текущем финансовом году на </w:t>
      </w:r>
      <w:r w:rsidR="008A1ECD" w:rsidRPr="00CB3AD8">
        <w:rPr>
          <w:rFonts w:ascii="Times New Roman" w:eastAsiaTheme="minorHAnsi" w:hAnsi="Times New Roman"/>
          <w:sz w:val="24"/>
          <w:szCs w:val="24"/>
          <w:lang w:eastAsia="en-US"/>
        </w:rPr>
        <w:t>финансово</w:t>
      </w:r>
      <w:r w:rsidR="008A1ECD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="008A1ECD" w:rsidRPr="00CB3AD8">
        <w:rPr>
          <w:rFonts w:ascii="Times New Roman" w:eastAsiaTheme="minorHAnsi" w:hAnsi="Times New Roman"/>
          <w:sz w:val="24"/>
          <w:szCs w:val="24"/>
          <w:lang w:eastAsia="en-US"/>
        </w:rPr>
        <w:t xml:space="preserve"> обеспечени</w:t>
      </w:r>
      <w:r w:rsidR="008A1ECD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="008A1ECD" w:rsidRPr="00CB3AD8">
        <w:rPr>
          <w:rFonts w:ascii="Times New Roman" w:eastAsiaTheme="minorHAnsi" w:hAnsi="Times New Roman"/>
          <w:sz w:val="24"/>
          <w:szCs w:val="24"/>
          <w:lang w:eastAsia="en-US"/>
        </w:rPr>
        <w:t xml:space="preserve"> (возмещени</w:t>
      </w:r>
      <w:r w:rsidR="008A1ECD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="008A1ECD" w:rsidRPr="00CB3AD8">
        <w:rPr>
          <w:rFonts w:ascii="Times New Roman" w:eastAsiaTheme="minorHAnsi" w:hAnsi="Times New Roman"/>
          <w:sz w:val="24"/>
          <w:szCs w:val="24"/>
          <w:lang w:eastAsia="en-US"/>
        </w:rPr>
        <w:t>) затрат</w:t>
      </w:r>
      <w:r w:rsidR="008A1ECD">
        <w:rPr>
          <w:rFonts w:ascii="Times New Roman" w:eastAsiaTheme="minorHAnsi" w:hAnsi="Times New Roman"/>
          <w:sz w:val="24"/>
          <w:szCs w:val="24"/>
          <w:lang w:eastAsia="en-US"/>
        </w:rPr>
        <w:t xml:space="preserve">, Главный распорядитель бюджетных средств </w:t>
      </w:r>
      <w:r w:rsidR="003706CF">
        <w:rPr>
          <w:rFonts w:ascii="Times New Roman" w:eastAsiaTheme="minorHAnsi" w:hAnsi="Times New Roman"/>
          <w:sz w:val="24"/>
          <w:szCs w:val="24"/>
          <w:lang w:eastAsia="en-US"/>
        </w:rPr>
        <w:t xml:space="preserve">и Получатель субсидии </w:t>
      </w:r>
      <w:r w:rsidR="008A1ECD">
        <w:rPr>
          <w:rFonts w:ascii="Times New Roman" w:eastAsiaTheme="minorHAnsi" w:hAnsi="Times New Roman"/>
          <w:sz w:val="24"/>
          <w:szCs w:val="24"/>
          <w:lang w:eastAsia="en-US"/>
        </w:rPr>
        <w:t>заключа</w:t>
      </w:r>
      <w:r w:rsidR="003706CF">
        <w:rPr>
          <w:rFonts w:ascii="Times New Roman" w:eastAsiaTheme="minorHAnsi" w:hAnsi="Times New Roman"/>
          <w:sz w:val="24"/>
          <w:szCs w:val="24"/>
          <w:lang w:eastAsia="en-US"/>
        </w:rPr>
        <w:t>ю</w:t>
      </w:r>
      <w:r w:rsidR="008A1ECD">
        <w:rPr>
          <w:rFonts w:ascii="Times New Roman" w:eastAsiaTheme="minorHAnsi" w:hAnsi="Times New Roman"/>
          <w:sz w:val="24"/>
          <w:szCs w:val="24"/>
          <w:lang w:eastAsia="en-US"/>
        </w:rPr>
        <w:t xml:space="preserve">т </w:t>
      </w:r>
      <w:r w:rsidR="003706CF">
        <w:rPr>
          <w:rFonts w:ascii="Times New Roman" w:eastAsiaTheme="minorHAnsi" w:hAnsi="Times New Roman"/>
          <w:sz w:val="24"/>
          <w:szCs w:val="24"/>
          <w:lang w:eastAsia="en-US"/>
        </w:rPr>
        <w:t xml:space="preserve">соответствующее </w:t>
      </w:r>
      <w:r w:rsidR="008A1ECD">
        <w:rPr>
          <w:rFonts w:ascii="Times New Roman" w:eastAsiaTheme="minorHAnsi" w:hAnsi="Times New Roman"/>
          <w:sz w:val="24"/>
          <w:szCs w:val="24"/>
          <w:lang w:eastAsia="en-US"/>
        </w:rPr>
        <w:t>дополнительное соглашение.</w:t>
      </w:r>
    </w:p>
    <w:p w:rsidR="00C42BDE" w:rsidRPr="001C1A26" w:rsidRDefault="008A1ECD" w:rsidP="00F379B5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4D4E81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="00C42BDE" w:rsidRPr="001C1A26">
        <w:rPr>
          <w:rFonts w:ascii="Times New Roman" w:hAnsi="Times New Roman"/>
          <w:sz w:val="24"/>
          <w:szCs w:val="24"/>
        </w:rPr>
        <w:t>Субсидия предоставляется в пределах бюджетных ассигнований и лимитов бюджетных обязательств, предусмотренных Главному распорядителю бюджетных средств по соответствующим кодам классификации расходов бюджета в сводной бюджетной росписи на текущий финансовый год на цели, определенные решением Собрания Холмского городского округа о бюджете Холмского городского округа.</w:t>
      </w:r>
    </w:p>
    <w:p w:rsidR="001C1A26" w:rsidRDefault="001C1A26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1.</w:t>
      </w:r>
      <w:r w:rsidR="008A1ECD">
        <w:rPr>
          <w:rFonts w:ascii="Times New Roman" w:eastAsiaTheme="minorHAnsi" w:hAnsi="Times New Roman"/>
          <w:sz w:val="24"/>
          <w:szCs w:val="24"/>
          <w:lang w:eastAsia="en-US"/>
        </w:rPr>
        <w:t>1</w:t>
      </w:r>
      <w:r w:rsidR="004D4E81">
        <w:rPr>
          <w:rFonts w:ascii="Times New Roman" w:eastAsiaTheme="minorHAnsi" w:hAnsi="Times New Roman"/>
          <w:sz w:val="24"/>
          <w:szCs w:val="24"/>
          <w:lang w:eastAsia="en-US"/>
        </w:rPr>
        <w:t>1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. Субсидия имеет целевое назначение и не может быть использована на другие цели.</w:t>
      </w:r>
    </w:p>
    <w:p w:rsidR="001C1A26" w:rsidRDefault="001C1A26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1.1</w:t>
      </w:r>
      <w:r w:rsidR="004D4E81">
        <w:rPr>
          <w:rFonts w:ascii="Times New Roman" w:eastAsiaTheme="minorHAnsi" w:hAnsi="Times New Roman"/>
          <w:sz w:val="24"/>
          <w:szCs w:val="24"/>
          <w:lang w:eastAsia="en-US"/>
        </w:rPr>
        <w:t>2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 w:rsidRPr="001C1A26">
        <w:rPr>
          <w:rFonts w:ascii="Times New Roman" w:eastAsiaTheme="minorHAnsi" w:hAnsi="Times New Roman"/>
          <w:sz w:val="24"/>
          <w:szCs w:val="24"/>
          <w:lang w:eastAsia="en-US"/>
        </w:rPr>
        <w:t>Сведения о субсидии размещаются на едином портале бюджетной системы Российской Федерации в информационно-телекоммуникационной сети Интернет в разделе «Электронный бюджет».</w:t>
      </w:r>
    </w:p>
    <w:p w:rsidR="00344CF1" w:rsidRDefault="00344CF1" w:rsidP="00F379B5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8B2C9E" w:rsidRPr="002154D2" w:rsidRDefault="008B2C9E" w:rsidP="00F379B5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2154D2">
        <w:rPr>
          <w:rFonts w:ascii="Times New Roman" w:eastAsiaTheme="minorHAnsi" w:hAnsi="Times New Roman"/>
          <w:b/>
          <w:sz w:val="24"/>
          <w:szCs w:val="24"/>
          <w:lang w:eastAsia="en-US"/>
        </w:rPr>
        <w:t>2. Порядок проведения отбора организаций</w:t>
      </w:r>
    </w:p>
    <w:p w:rsidR="008B2C9E" w:rsidRPr="002154D2" w:rsidRDefault="008B2C9E" w:rsidP="00F379B5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2154D2">
        <w:rPr>
          <w:rFonts w:ascii="Times New Roman" w:eastAsiaTheme="minorHAnsi" w:hAnsi="Times New Roman"/>
          <w:b/>
          <w:sz w:val="24"/>
          <w:szCs w:val="24"/>
          <w:lang w:eastAsia="en-US"/>
        </w:rPr>
        <w:t>для предоставления Субсидии</w:t>
      </w:r>
    </w:p>
    <w:p w:rsidR="008B2C9E" w:rsidRPr="008B2C9E" w:rsidRDefault="008B2C9E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8B2C9E" w:rsidRPr="008B2C9E" w:rsidRDefault="008B2C9E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2.1. Организация отбора осуществляется </w:t>
      </w:r>
      <w:r w:rsidR="00AC50BE">
        <w:rPr>
          <w:rFonts w:ascii="Times New Roman" w:eastAsiaTheme="minorHAnsi" w:hAnsi="Times New Roman"/>
          <w:sz w:val="24"/>
          <w:szCs w:val="24"/>
          <w:lang w:eastAsia="en-US"/>
        </w:rPr>
        <w:t>Главны</w:t>
      </w:r>
      <w:r w:rsidR="00134544">
        <w:rPr>
          <w:rFonts w:ascii="Times New Roman" w:eastAsiaTheme="minorHAnsi" w:hAnsi="Times New Roman"/>
          <w:sz w:val="24"/>
          <w:szCs w:val="24"/>
          <w:lang w:eastAsia="en-US"/>
        </w:rPr>
        <w:t>м</w:t>
      </w:r>
      <w:r w:rsidR="00AC50BE">
        <w:rPr>
          <w:rFonts w:ascii="Times New Roman" w:eastAsiaTheme="minorHAnsi" w:hAnsi="Times New Roman"/>
          <w:sz w:val="24"/>
          <w:szCs w:val="24"/>
          <w:lang w:eastAsia="en-US"/>
        </w:rPr>
        <w:t xml:space="preserve"> распорядител</w:t>
      </w:r>
      <w:r w:rsidR="00134544">
        <w:rPr>
          <w:rFonts w:ascii="Times New Roman" w:eastAsiaTheme="minorHAnsi" w:hAnsi="Times New Roman"/>
          <w:sz w:val="24"/>
          <w:szCs w:val="24"/>
          <w:lang w:eastAsia="en-US"/>
        </w:rPr>
        <w:t>ем</w:t>
      </w:r>
      <w:r w:rsidR="00AC50BE">
        <w:rPr>
          <w:rFonts w:ascii="Times New Roman" w:eastAsiaTheme="minorHAnsi" w:hAnsi="Times New Roman"/>
          <w:sz w:val="24"/>
          <w:szCs w:val="24"/>
          <w:lang w:eastAsia="en-US"/>
        </w:rPr>
        <w:t xml:space="preserve"> бюджетных средств. </w:t>
      </w:r>
    </w:p>
    <w:p w:rsidR="008B2C9E" w:rsidRPr="008B2C9E" w:rsidRDefault="008B2C9E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2.2. </w:t>
      </w:r>
      <w:r w:rsidR="00AC50BE">
        <w:rPr>
          <w:rFonts w:ascii="Times New Roman" w:eastAsiaTheme="minorHAnsi" w:hAnsi="Times New Roman"/>
          <w:sz w:val="24"/>
          <w:szCs w:val="24"/>
          <w:lang w:eastAsia="en-US"/>
        </w:rPr>
        <w:t>Главный распорядитель бюджетных средств</w:t>
      </w:r>
      <w:r w:rsidR="00AC50BE"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не позднее чем за </w:t>
      </w:r>
      <w:r w:rsidR="00BA0B44">
        <w:rPr>
          <w:rFonts w:ascii="Times New Roman" w:eastAsiaTheme="minorHAnsi" w:hAnsi="Times New Roman"/>
          <w:sz w:val="24"/>
          <w:szCs w:val="24"/>
          <w:lang w:eastAsia="en-US"/>
        </w:rPr>
        <w:t xml:space="preserve">три  </w:t>
      </w: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>календарных дн</w:t>
      </w:r>
      <w:r w:rsidR="00BA0B44">
        <w:rPr>
          <w:rFonts w:ascii="Times New Roman" w:eastAsiaTheme="minorHAnsi" w:hAnsi="Times New Roman"/>
          <w:sz w:val="24"/>
          <w:szCs w:val="24"/>
          <w:lang w:eastAsia="en-US"/>
        </w:rPr>
        <w:t>я</w:t>
      </w: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 до даты начала проведения отбора обеспечивает размещение на едином портале бюджетной системы Российской Федерации (в разделе единого портала, далее - единый портал) и на официальном сайте </w:t>
      </w:r>
      <w:r w:rsidR="00BA0B44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дминистрации </w:t>
      </w:r>
      <w:r w:rsidR="00BA0B44">
        <w:rPr>
          <w:rFonts w:ascii="Times New Roman" w:eastAsiaTheme="minorHAnsi" w:hAnsi="Times New Roman"/>
          <w:sz w:val="24"/>
          <w:szCs w:val="24"/>
          <w:lang w:eastAsia="en-US"/>
        </w:rPr>
        <w:t xml:space="preserve">Холмского городского округа </w:t>
      </w: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в информационно-телекоммуникационной сети </w:t>
      </w:r>
      <w:r w:rsidR="00BA0B44">
        <w:rPr>
          <w:rFonts w:ascii="Times New Roman" w:eastAsiaTheme="minorHAnsi" w:hAnsi="Times New Roman"/>
          <w:sz w:val="24"/>
          <w:szCs w:val="24"/>
          <w:lang w:eastAsia="en-US"/>
        </w:rPr>
        <w:t>«</w:t>
      </w: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>Интернет</w:t>
      </w:r>
      <w:r w:rsidR="00BA0B44">
        <w:rPr>
          <w:rFonts w:ascii="Times New Roman" w:eastAsiaTheme="minorHAnsi" w:hAnsi="Times New Roman"/>
          <w:sz w:val="24"/>
          <w:szCs w:val="24"/>
          <w:lang w:eastAsia="en-US"/>
        </w:rPr>
        <w:t>»</w:t>
      </w: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 объявления о проведении запроса предложений на участие в отборе для предоставления Субсидии с указанием:</w:t>
      </w:r>
    </w:p>
    <w:p w:rsidR="008B2C9E" w:rsidRPr="008B2C9E" w:rsidRDefault="008B2C9E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>2.2.1</w:t>
      </w:r>
      <w:r w:rsidR="00BA0B44">
        <w:rPr>
          <w:rFonts w:ascii="Times New Roman" w:eastAsiaTheme="minorHAnsi" w:hAnsi="Times New Roman"/>
          <w:sz w:val="24"/>
          <w:szCs w:val="24"/>
          <w:lang w:eastAsia="en-US"/>
        </w:rPr>
        <w:t xml:space="preserve"> с</w:t>
      </w: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>роков проведения отбора (даты и времени начала (окончания) подачи (приема) заявок участников отбора), которые не могут быть меньше 30 календарных дней, следующих за днем размещения объявления о проведении отбора</w:t>
      </w:r>
      <w:r w:rsidR="00890541">
        <w:rPr>
          <w:rFonts w:ascii="Times New Roman" w:eastAsiaTheme="minorHAnsi" w:hAnsi="Times New Roman"/>
          <w:sz w:val="24"/>
          <w:szCs w:val="24"/>
          <w:lang w:eastAsia="en-US"/>
        </w:rPr>
        <w:t>;</w:t>
      </w:r>
    </w:p>
    <w:p w:rsidR="008B2C9E" w:rsidRPr="008B2C9E" w:rsidRDefault="008B2C9E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>2.2.2</w:t>
      </w:r>
      <w:r w:rsidR="00890541">
        <w:rPr>
          <w:rFonts w:ascii="Times New Roman" w:eastAsiaTheme="minorHAnsi" w:hAnsi="Times New Roman"/>
          <w:sz w:val="24"/>
          <w:szCs w:val="24"/>
          <w:lang w:eastAsia="en-US"/>
        </w:rPr>
        <w:t xml:space="preserve"> н</w:t>
      </w: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аименования, места нахождения, почтового адреса, адреса электронной почты </w:t>
      </w:r>
      <w:r w:rsidR="00890541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>рганизатора отбора</w:t>
      </w:r>
      <w:r w:rsidR="00890541">
        <w:rPr>
          <w:rFonts w:ascii="Times New Roman" w:eastAsiaTheme="minorHAnsi" w:hAnsi="Times New Roman"/>
          <w:sz w:val="24"/>
          <w:szCs w:val="24"/>
          <w:lang w:eastAsia="en-US"/>
        </w:rPr>
        <w:t>;</w:t>
      </w:r>
    </w:p>
    <w:p w:rsidR="008B2C9E" w:rsidRPr="008B2C9E" w:rsidRDefault="008B2C9E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4D4E81">
        <w:rPr>
          <w:rFonts w:ascii="Times New Roman" w:eastAsiaTheme="minorHAnsi" w:hAnsi="Times New Roman"/>
          <w:sz w:val="24"/>
          <w:szCs w:val="24"/>
          <w:lang w:eastAsia="en-US"/>
        </w:rPr>
        <w:t>2.2.3</w:t>
      </w:r>
      <w:r w:rsidR="00890541" w:rsidRPr="004D4E81">
        <w:rPr>
          <w:rFonts w:ascii="Times New Roman" w:eastAsiaTheme="minorHAnsi" w:hAnsi="Times New Roman"/>
          <w:sz w:val="24"/>
          <w:szCs w:val="24"/>
          <w:lang w:eastAsia="en-US"/>
        </w:rPr>
        <w:t xml:space="preserve"> результатов </w:t>
      </w:r>
      <w:r w:rsidRPr="004D4E81">
        <w:rPr>
          <w:rFonts w:ascii="Times New Roman" w:eastAsiaTheme="minorHAnsi" w:hAnsi="Times New Roman"/>
          <w:sz w:val="24"/>
          <w:szCs w:val="24"/>
          <w:lang w:eastAsia="en-US"/>
        </w:rPr>
        <w:t>предоставления Субсидии, указанных в пункте 1.</w:t>
      </w:r>
      <w:r w:rsidR="004D4E81" w:rsidRPr="004D4E81">
        <w:rPr>
          <w:rFonts w:ascii="Times New Roman" w:eastAsiaTheme="minorHAnsi" w:hAnsi="Times New Roman"/>
          <w:sz w:val="24"/>
          <w:szCs w:val="24"/>
          <w:lang w:eastAsia="en-US"/>
        </w:rPr>
        <w:t>4</w:t>
      </w:r>
      <w:r w:rsidRPr="004D4E81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Порядка</w:t>
      </w:r>
      <w:r w:rsidR="00890541" w:rsidRPr="004D4E81">
        <w:rPr>
          <w:rFonts w:ascii="Times New Roman" w:eastAsiaTheme="minorHAnsi" w:hAnsi="Times New Roman"/>
          <w:sz w:val="24"/>
          <w:szCs w:val="24"/>
          <w:lang w:eastAsia="en-US"/>
        </w:rPr>
        <w:t>;</w:t>
      </w:r>
    </w:p>
    <w:p w:rsidR="008B2C9E" w:rsidRPr="008B2C9E" w:rsidRDefault="008B2C9E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>2.2.4</w:t>
      </w:r>
      <w:r w:rsidR="00890541">
        <w:rPr>
          <w:rFonts w:ascii="Times New Roman" w:eastAsiaTheme="minorHAnsi" w:hAnsi="Times New Roman"/>
          <w:sz w:val="24"/>
          <w:szCs w:val="24"/>
          <w:lang w:eastAsia="en-US"/>
        </w:rPr>
        <w:t xml:space="preserve"> д</w:t>
      </w: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оменного имени, и (или) сетевого адреса, и (или) указателей страниц сайта в информационно-телекоммуникационной сети </w:t>
      </w:r>
      <w:r w:rsidR="00890541">
        <w:rPr>
          <w:rFonts w:ascii="Times New Roman" w:eastAsiaTheme="minorHAnsi" w:hAnsi="Times New Roman"/>
          <w:sz w:val="24"/>
          <w:szCs w:val="24"/>
          <w:lang w:eastAsia="en-US"/>
        </w:rPr>
        <w:t>«</w:t>
      </w: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>Интернет</w:t>
      </w:r>
      <w:r w:rsidR="00890541">
        <w:rPr>
          <w:rFonts w:ascii="Times New Roman" w:eastAsiaTheme="minorHAnsi" w:hAnsi="Times New Roman"/>
          <w:sz w:val="24"/>
          <w:szCs w:val="24"/>
          <w:lang w:eastAsia="en-US"/>
        </w:rPr>
        <w:t>»</w:t>
      </w: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>, на котором обеспечивается проведение отбора</w:t>
      </w:r>
      <w:r w:rsidR="00890541">
        <w:rPr>
          <w:rFonts w:ascii="Times New Roman" w:eastAsiaTheme="minorHAnsi" w:hAnsi="Times New Roman"/>
          <w:sz w:val="24"/>
          <w:szCs w:val="24"/>
          <w:lang w:eastAsia="en-US"/>
        </w:rPr>
        <w:t>;</w:t>
      </w:r>
    </w:p>
    <w:p w:rsidR="008B2C9E" w:rsidRPr="008B2C9E" w:rsidRDefault="008B2C9E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>2.2.5</w:t>
      </w:r>
      <w:r w:rsidR="00890541">
        <w:rPr>
          <w:rFonts w:ascii="Times New Roman" w:eastAsiaTheme="minorHAnsi" w:hAnsi="Times New Roman"/>
          <w:sz w:val="24"/>
          <w:szCs w:val="24"/>
          <w:lang w:eastAsia="en-US"/>
        </w:rPr>
        <w:t xml:space="preserve"> т</w:t>
      </w: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>ребований к участникам отбора, установленных пунктом 2.</w:t>
      </w:r>
      <w:r w:rsidR="00AC50BE">
        <w:rPr>
          <w:rFonts w:ascii="Times New Roman" w:eastAsiaTheme="minorHAnsi" w:hAnsi="Times New Roman"/>
          <w:sz w:val="24"/>
          <w:szCs w:val="24"/>
          <w:lang w:eastAsia="en-US"/>
        </w:rPr>
        <w:t>3</w:t>
      </w: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Порядка, и перечня документов, представляемых участниками отбора для подтверждения их соответствия указанным требованиям</w:t>
      </w:r>
      <w:r w:rsidR="00890541">
        <w:rPr>
          <w:rFonts w:ascii="Times New Roman" w:eastAsiaTheme="minorHAnsi" w:hAnsi="Times New Roman"/>
          <w:sz w:val="24"/>
          <w:szCs w:val="24"/>
          <w:lang w:eastAsia="en-US"/>
        </w:rPr>
        <w:t>;</w:t>
      </w:r>
    </w:p>
    <w:p w:rsidR="008B2C9E" w:rsidRPr="008B2C9E" w:rsidRDefault="008B2C9E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>2.2.6</w:t>
      </w:r>
      <w:r w:rsidR="00890541">
        <w:rPr>
          <w:rFonts w:ascii="Times New Roman" w:eastAsiaTheme="minorHAnsi" w:hAnsi="Times New Roman"/>
          <w:sz w:val="24"/>
          <w:szCs w:val="24"/>
          <w:lang w:eastAsia="en-US"/>
        </w:rPr>
        <w:t xml:space="preserve"> п</w:t>
      </w: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>орядка подачи заявок участниками отбора и требований, предъявляемых к форме и содержанию заявок, подаваемых участниками отбора</w:t>
      </w:r>
      <w:r w:rsidR="00A722C4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 в соответствии с пунктом 2.</w:t>
      </w:r>
      <w:r w:rsidR="00AC50BE">
        <w:rPr>
          <w:rFonts w:ascii="Times New Roman" w:eastAsiaTheme="minorHAnsi" w:hAnsi="Times New Roman"/>
          <w:sz w:val="24"/>
          <w:szCs w:val="24"/>
          <w:lang w:eastAsia="en-US"/>
        </w:rPr>
        <w:t>4</w:t>
      </w:r>
      <w:r w:rsidR="004D597E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Порядка.</w:t>
      </w:r>
    </w:p>
    <w:p w:rsidR="008B2C9E" w:rsidRPr="008B2C9E" w:rsidRDefault="008B2C9E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>2.2.7</w:t>
      </w:r>
      <w:r w:rsidR="00890541">
        <w:rPr>
          <w:rFonts w:ascii="Times New Roman" w:eastAsiaTheme="minorHAnsi" w:hAnsi="Times New Roman"/>
          <w:sz w:val="24"/>
          <w:szCs w:val="24"/>
          <w:lang w:eastAsia="en-US"/>
        </w:rPr>
        <w:t xml:space="preserve"> п</w:t>
      </w: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>орядка отзыва заявок участников отбора, порядка возврата заявок участников отбора, определяющего в том числе основания для возврата заявок участников отбора, порядка внесения изменений в заявки участников отбора</w:t>
      </w:r>
      <w:r w:rsidR="00890541">
        <w:rPr>
          <w:rFonts w:ascii="Times New Roman" w:eastAsiaTheme="minorHAnsi" w:hAnsi="Times New Roman"/>
          <w:sz w:val="24"/>
          <w:szCs w:val="24"/>
          <w:lang w:eastAsia="en-US"/>
        </w:rPr>
        <w:t>;</w:t>
      </w:r>
    </w:p>
    <w:p w:rsidR="008B2C9E" w:rsidRPr="008B2C9E" w:rsidRDefault="008B2C9E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>2.2.8</w:t>
      </w:r>
      <w:r w:rsidR="00890541">
        <w:rPr>
          <w:rFonts w:ascii="Times New Roman" w:eastAsiaTheme="minorHAnsi" w:hAnsi="Times New Roman"/>
          <w:sz w:val="24"/>
          <w:szCs w:val="24"/>
          <w:lang w:eastAsia="en-US"/>
        </w:rPr>
        <w:t xml:space="preserve"> п</w:t>
      </w: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>равил рассмотрения и оценки заявок участников отбора в соответствии с пунктом 2.</w:t>
      </w:r>
      <w:r w:rsidR="00890541">
        <w:rPr>
          <w:rFonts w:ascii="Times New Roman" w:eastAsiaTheme="minorHAnsi" w:hAnsi="Times New Roman"/>
          <w:sz w:val="24"/>
          <w:szCs w:val="24"/>
          <w:lang w:eastAsia="en-US"/>
        </w:rPr>
        <w:t>6</w:t>
      </w: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Порядка</w:t>
      </w:r>
      <w:r w:rsidR="00890541">
        <w:rPr>
          <w:rFonts w:ascii="Times New Roman" w:eastAsiaTheme="minorHAnsi" w:hAnsi="Times New Roman"/>
          <w:sz w:val="24"/>
          <w:szCs w:val="24"/>
          <w:lang w:eastAsia="en-US"/>
        </w:rPr>
        <w:t>;</w:t>
      </w:r>
    </w:p>
    <w:p w:rsidR="008B2C9E" w:rsidRPr="008B2C9E" w:rsidRDefault="008B2C9E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>2.2.9</w:t>
      </w:r>
      <w:r w:rsidR="00890541">
        <w:rPr>
          <w:rFonts w:ascii="Times New Roman" w:eastAsiaTheme="minorHAnsi" w:hAnsi="Times New Roman"/>
          <w:sz w:val="24"/>
          <w:szCs w:val="24"/>
          <w:lang w:eastAsia="en-US"/>
        </w:rPr>
        <w:t xml:space="preserve"> п</w:t>
      </w: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>орядка предоставления участникам отбора разъяснений положений объявления о проведении отбора, даты начала и окончания срока такого предоставления</w:t>
      </w:r>
      <w:r w:rsidR="00890541">
        <w:rPr>
          <w:rFonts w:ascii="Times New Roman" w:eastAsiaTheme="minorHAnsi" w:hAnsi="Times New Roman"/>
          <w:sz w:val="24"/>
          <w:szCs w:val="24"/>
          <w:lang w:eastAsia="en-US"/>
        </w:rPr>
        <w:t>;</w:t>
      </w:r>
    </w:p>
    <w:p w:rsidR="008B2C9E" w:rsidRPr="008B2C9E" w:rsidRDefault="008B2C9E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>2.2.10</w:t>
      </w:r>
      <w:r w:rsidR="00890541">
        <w:rPr>
          <w:rFonts w:ascii="Times New Roman" w:eastAsiaTheme="minorHAnsi" w:hAnsi="Times New Roman"/>
          <w:sz w:val="24"/>
          <w:szCs w:val="24"/>
          <w:lang w:eastAsia="en-US"/>
        </w:rPr>
        <w:t xml:space="preserve"> с</w:t>
      </w: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>рока, в течение которого победитель (победители) отбора должен подписать соглашение о предоставлении субсидий (далее - соглашение)</w:t>
      </w:r>
      <w:r w:rsidR="00890541">
        <w:rPr>
          <w:rFonts w:ascii="Times New Roman" w:eastAsiaTheme="minorHAnsi" w:hAnsi="Times New Roman"/>
          <w:sz w:val="24"/>
          <w:szCs w:val="24"/>
          <w:lang w:eastAsia="en-US"/>
        </w:rPr>
        <w:t>;</w:t>
      </w:r>
    </w:p>
    <w:p w:rsidR="008B2C9E" w:rsidRPr="008B2C9E" w:rsidRDefault="008B2C9E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>2.2.11</w:t>
      </w:r>
      <w:r w:rsidR="00890541">
        <w:rPr>
          <w:rFonts w:ascii="Times New Roman" w:eastAsiaTheme="minorHAnsi" w:hAnsi="Times New Roman"/>
          <w:sz w:val="24"/>
          <w:szCs w:val="24"/>
          <w:lang w:eastAsia="en-US"/>
        </w:rPr>
        <w:t xml:space="preserve"> у</w:t>
      </w: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>словий признания победителя (победителей) отбора уклонившимся от заключения соглашения</w:t>
      </w:r>
      <w:r w:rsidR="00890541">
        <w:rPr>
          <w:rFonts w:ascii="Times New Roman" w:eastAsiaTheme="minorHAnsi" w:hAnsi="Times New Roman"/>
          <w:sz w:val="24"/>
          <w:szCs w:val="24"/>
          <w:lang w:eastAsia="en-US"/>
        </w:rPr>
        <w:t>;</w:t>
      </w:r>
    </w:p>
    <w:p w:rsidR="008B2C9E" w:rsidRPr="008B2C9E" w:rsidRDefault="008B2C9E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>2.2.12</w:t>
      </w:r>
      <w:r w:rsidR="00890541">
        <w:rPr>
          <w:rFonts w:ascii="Times New Roman" w:eastAsiaTheme="minorHAnsi" w:hAnsi="Times New Roman"/>
          <w:sz w:val="24"/>
          <w:szCs w:val="24"/>
          <w:lang w:eastAsia="en-US"/>
        </w:rPr>
        <w:t xml:space="preserve"> д</w:t>
      </w: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аты размещения результатов отбора на едином портале, а также на официальном сайте </w:t>
      </w:r>
      <w:r w:rsidR="00890541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дминистрации </w:t>
      </w:r>
      <w:r w:rsidR="00890541">
        <w:rPr>
          <w:rFonts w:ascii="Times New Roman" w:eastAsiaTheme="minorHAnsi" w:hAnsi="Times New Roman"/>
          <w:sz w:val="24"/>
          <w:szCs w:val="24"/>
          <w:lang w:eastAsia="en-US"/>
        </w:rPr>
        <w:t xml:space="preserve">Холмского городского округа </w:t>
      </w: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в информационно-телекоммуникационной сети </w:t>
      </w:r>
      <w:r w:rsidR="00890541">
        <w:rPr>
          <w:rFonts w:ascii="Times New Roman" w:eastAsiaTheme="minorHAnsi" w:hAnsi="Times New Roman"/>
          <w:sz w:val="24"/>
          <w:szCs w:val="24"/>
          <w:lang w:eastAsia="en-US"/>
        </w:rPr>
        <w:t>«</w:t>
      </w: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>Интернет</w:t>
      </w:r>
      <w:r w:rsidR="00890541">
        <w:rPr>
          <w:rFonts w:ascii="Times New Roman" w:eastAsiaTheme="minorHAnsi" w:hAnsi="Times New Roman"/>
          <w:sz w:val="24"/>
          <w:szCs w:val="24"/>
          <w:lang w:eastAsia="en-US"/>
        </w:rPr>
        <w:t>»</w:t>
      </w: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8B2C9E" w:rsidRPr="008B2C9E" w:rsidRDefault="008B2C9E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2.3. Требования, которым должны соответствовать участники отбора на первое число месяца, в котором </w:t>
      </w:r>
      <w:r w:rsidR="00812C7E">
        <w:rPr>
          <w:rFonts w:ascii="Times New Roman" w:eastAsiaTheme="minorHAnsi" w:hAnsi="Times New Roman"/>
          <w:sz w:val="24"/>
          <w:szCs w:val="24"/>
          <w:lang w:eastAsia="en-US"/>
        </w:rPr>
        <w:t>Главному распорядителю бюджетных средств</w:t>
      </w:r>
      <w:r w:rsidR="00AF5E26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="00812C7E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>представляются документы</w:t>
      </w:r>
      <w:r w:rsidR="00AF5E26">
        <w:rPr>
          <w:rFonts w:ascii="Times New Roman" w:eastAsiaTheme="minorHAnsi" w:hAnsi="Times New Roman"/>
          <w:sz w:val="24"/>
          <w:szCs w:val="24"/>
          <w:lang w:eastAsia="en-US"/>
        </w:rPr>
        <w:t xml:space="preserve">, </w:t>
      </w: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 указанные в пункте 2.4 настоящего Порядка:</w:t>
      </w:r>
    </w:p>
    <w:p w:rsidR="00812C7E" w:rsidRDefault="008B2C9E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>2.3.1</w:t>
      </w:r>
      <w:r w:rsidR="00812C7E">
        <w:rPr>
          <w:rFonts w:ascii="Times New Roman" w:eastAsiaTheme="minorHAnsi" w:hAnsi="Times New Roman"/>
          <w:sz w:val="24"/>
          <w:szCs w:val="24"/>
          <w:lang w:eastAsia="en-US"/>
        </w:rPr>
        <w:t xml:space="preserve">  у участника отбора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812C7E" w:rsidRDefault="00812C7E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2.3.2 </w:t>
      </w:r>
      <w:r w:rsidR="00D93F15" w:rsidRPr="00D93F15">
        <w:rPr>
          <w:rFonts w:ascii="Times New Roman" w:eastAsiaTheme="minorHAnsi" w:hAnsi="Times New Roman"/>
          <w:sz w:val="24"/>
          <w:szCs w:val="24"/>
          <w:lang w:eastAsia="en-US"/>
        </w:rPr>
        <w:t xml:space="preserve">у участника отбора должна отсутствовать просроченная задолженность по возврату в бюджет </w:t>
      </w:r>
      <w:r w:rsidR="00D93F15">
        <w:rPr>
          <w:rFonts w:ascii="Times New Roman" w:eastAsiaTheme="minorHAnsi" w:hAnsi="Times New Roman"/>
          <w:sz w:val="24"/>
          <w:szCs w:val="24"/>
          <w:lang w:eastAsia="en-US"/>
        </w:rPr>
        <w:t xml:space="preserve">Холмского городского округа </w:t>
      </w:r>
      <w:r w:rsidR="00D93F15" w:rsidRPr="00D93F15">
        <w:rPr>
          <w:rFonts w:ascii="Times New Roman" w:eastAsiaTheme="minorHAnsi" w:hAnsi="Times New Roman"/>
          <w:sz w:val="24"/>
          <w:szCs w:val="24"/>
          <w:lang w:eastAsia="en-US"/>
        </w:rPr>
        <w:t xml:space="preserve">субсидий, бюджетных инвестиций, предоставленных в том числе в соответствии с иными правовыми актами, а также иная просроченная (неурегулированная) задолженность по денежным обязательствам перед </w:t>
      </w:r>
      <w:r w:rsidR="00D93F15">
        <w:rPr>
          <w:rFonts w:ascii="Times New Roman" w:eastAsiaTheme="minorHAnsi" w:hAnsi="Times New Roman"/>
          <w:sz w:val="24"/>
          <w:szCs w:val="24"/>
          <w:lang w:eastAsia="en-US"/>
        </w:rPr>
        <w:t xml:space="preserve">Холмским городским округом; </w:t>
      </w:r>
    </w:p>
    <w:p w:rsidR="00D93F15" w:rsidRDefault="00812C7E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2.3.</w:t>
      </w:r>
      <w:r w:rsidR="00D93F15">
        <w:rPr>
          <w:rFonts w:ascii="Times New Roman" w:eastAsiaTheme="minorHAnsi" w:hAnsi="Times New Roman"/>
          <w:sz w:val="24"/>
          <w:szCs w:val="24"/>
          <w:lang w:eastAsia="en-US"/>
        </w:rPr>
        <w:t>3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7B170A" w:rsidRPr="007B170A">
        <w:rPr>
          <w:rFonts w:ascii="Times New Roman" w:eastAsiaTheme="minorHAnsi" w:hAnsi="Times New Roman"/>
          <w:sz w:val="24"/>
          <w:szCs w:val="24"/>
          <w:lang w:eastAsia="en-US"/>
        </w:rPr>
        <w:t>участники отбора - юридические лица не должны находиться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них не введена процедура банкротства, деятельность участника отбора не приостановлена в порядке, предусмотренном законодательством Российской Федерации</w:t>
      </w:r>
      <w:r w:rsidR="007B170A">
        <w:rPr>
          <w:rFonts w:ascii="Times New Roman" w:eastAsiaTheme="minorHAnsi" w:hAnsi="Times New Roman"/>
          <w:sz w:val="24"/>
          <w:szCs w:val="24"/>
          <w:lang w:eastAsia="en-US"/>
        </w:rPr>
        <w:t>;</w:t>
      </w:r>
    </w:p>
    <w:p w:rsidR="008B2C9E" w:rsidRPr="008B2C9E" w:rsidRDefault="007B170A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2.3.4 </w:t>
      </w:r>
      <w:r w:rsidR="00812C7E">
        <w:rPr>
          <w:rFonts w:ascii="Times New Roman" w:eastAsiaTheme="minorHAnsi" w:hAnsi="Times New Roman"/>
          <w:sz w:val="24"/>
          <w:szCs w:val="24"/>
          <w:lang w:eastAsia="en-US"/>
        </w:rPr>
        <w:t>у</w:t>
      </w:r>
      <w:r w:rsidR="008B2C9E" w:rsidRPr="008B2C9E">
        <w:rPr>
          <w:rFonts w:ascii="Times New Roman" w:eastAsiaTheme="minorHAnsi" w:hAnsi="Times New Roman"/>
          <w:sz w:val="24"/>
          <w:szCs w:val="24"/>
          <w:lang w:eastAsia="en-US"/>
        </w:rPr>
        <w:t>частник отбора не должен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являются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</w:t>
      </w:r>
      <w:r w:rsidR="00812C7E">
        <w:rPr>
          <w:rFonts w:ascii="Times New Roman" w:eastAsiaTheme="minorHAnsi" w:hAnsi="Times New Roman"/>
          <w:sz w:val="24"/>
          <w:szCs w:val="24"/>
          <w:lang w:eastAsia="en-US"/>
        </w:rPr>
        <w:t>;</w:t>
      </w:r>
    </w:p>
    <w:p w:rsidR="008B2C9E" w:rsidRDefault="008B2C9E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>2.3.</w:t>
      </w:r>
      <w:r w:rsidR="008B55E1">
        <w:rPr>
          <w:rFonts w:ascii="Times New Roman" w:eastAsiaTheme="minorHAnsi" w:hAnsi="Times New Roman"/>
          <w:sz w:val="24"/>
          <w:szCs w:val="24"/>
          <w:lang w:eastAsia="en-US"/>
        </w:rPr>
        <w:t>5</w:t>
      </w:r>
      <w:r w:rsidR="00812C7E">
        <w:rPr>
          <w:rFonts w:ascii="Times New Roman" w:eastAsiaTheme="minorHAnsi" w:hAnsi="Times New Roman"/>
          <w:sz w:val="24"/>
          <w:szCs w:val="24"/>
          <w:lang w:eastAsia="en-US"/>
        </w:rPr>
        <w:t xml:space="preserve"> у</w:t>
      </w: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>частник отбора не должен получать средства из бюджет</w:t>
      </w:r>
      <w:r w:rsidR="008B55E1">
        <w:rPr>
          <w:rFonts w:ascii="Times New Roman" w:eastAsiaTheme="minorHAnsi" w:hAnsi="Times New Roman"/>
          <w:sz w:val="24"/>
          <w:szCs w:val="24"/>
          <w:lang w:eastAsia="en-US"/>
        </w:rPr>
        <w:t xml:space="preserve">ов бюджетной системы Российской Федерации </w:t>
      </w: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на основании иных муниципальных правовых актов на цели, указанные </w:t>
      </w:r>
      <w:r w:rsidR="00812C7E">
        <w:rPr>
          <w:rFonts w:ascii="Times New Roman" w:eastAsiaTheme="minorHAnsi" w:hAnsi="Times New Roman"/>
          <w:sz w:val="24"/>
          <w:szCs w:val="24"/>
          <w:lang w:eastAsia="en-US"/>
        </w:rPr>
        <w:t>в пункте 1.</w:t>
      </w:r>
      <w:r w:rsidR="008B55E1">
        <w:rPr>
          <w:rFonts w:ascii="Times New Roman" w:eastAsiaTheme="minorHAnsi" w:hAnsi="Times New Roman"/>
          <w:sz w:val="24"/>
          <w:szCs w:val="24"/>
          <w:lang w:eastAsia="en-US"/>
        </w:rPr>
        <w:t>4</w:t>
      </w:r>
      <w:r w:rsidR="00812C7E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Порядка</w:t>
      </w:r>
      <w:r w:rsidR="004D597E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8B2C9E" w:rsidRPr="008B2C9E" w:rsidRDefault="008B2C9E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2.4. Для участия в отборе участник отбора направляет  </w:t>
      </w:r>
      <w:r w:rsidR="008B55E1">
        <w:rPr>
          <w:rFonts w:ascii="Times New Roman" w:eastAsiaTheme="minorHAnsi" w:hAnsi="Times New Roman"/>
          <w:sz w:val="24"/>
          <w:szCs w:val="24"/>
          <w:lang w:eastAsia="en-US"/>
        </w:rPr>
        <w:t xml:space="preserve">Главному распорядителю бюджетных средств  </w:t>
      </w: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>следующие документы:</w:t>
      </w:r>
    </w:p>
    <w:p w:rsidR="008B2C9E" w:rsidRPr="008B2C9E" w:rsidRDefault="008B2C9E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>2.4.1</w:t>
      </w:r>
      <w:r w:rsidR="008B55E1">
        <w:rPr>
          <w:rFonts w:ascii="Times New Roman" w:eastAsiaTheme="minorHAnsi" w:hAnsi="Times New Roman"/>
          <w:sz w:val="24"/>
          <w:szCs w:val="24"/>
          <w:lang w:eastAsia="en-US"/>
        </w:rPr>
        <w:t xml:space="preserve"> з</w:t>
      </w: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аявку по форме согласно приложению </w:t>
      </w:r>
      <w:r w:rsidR="008B55E1">
        <w:rPr>
          <w:rFonts w:ascii="Times New Roman" w:eastAsiaTheme="minorHAnsi" w:hAnsi="Times New Roman"/>
          <w:sz w:val="24"/>
          <w:szCs w:val="24"/>
          <w:lang w:eastAsia="en-US"/>
        </w:rPr>
        <w:t>№</w:t>
      </w: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 1 к настоящему Порядку.</w:t>
      </w:r>
    </w:p>
    <w:p w:rsidR="008B2C9E" w:rsidRPr="008B2C9E" w:rsidRDefault="008B2C9E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>2.4.2</w:t>
      </w:r>
      <w:r w:rsidR="008B55E1">
        <w:rPr>
          <w:rFonts w:ascii="Times New Roman" w:eastAsiaTheme="minorHAnsi" w:hAnsi="Times New Roman"/>
          <w:sz w:val="24"/>
          <w:szCs w:val="24"/>
          <w:lang w:eastAsia="en-US"/>
        </w:rPr>
        <w:t xml:space="preserve"> в</w:t>
      </w: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>ыписку из единого государственного реестра юридических лиц</w:t>
      </w:r>
      <w:r w:rsidR="003E4717">
        <w:rPr>
          <w:rFonts w:ascii="Times New Roman" w:eastAsiaTheme="minorHAnsi" w:hAnsi="Times New Roman"/>
          <w:sz w:val="24"/>
          <w:szCs w:val="24"/>
          <w:lang w:eastAsia="en-US"/>
        </w:rPr>
        <w:t xml:space="preserve"> с датой выдачи не ранее 30 календарных дней до даты </w:t>
      </w:r>
      <w:r w:rsidR="00755DB5">
        <w:rPr>
          <w:rFonts w:ascii="Times New Roman" w:eastAsiaTheme="minorHAnsi" w:hAnsi="Times New Roman"/>
          <w:sz w:val="24"/>
          <w:szCs w:val="24"/>
          <w:lang w:eastAsia="en-US"/>
        </w:rPr>
        <w:t>предъявления</w:t>
      </w:r>
      <w:r w:rsidR="003E4717">
        <w:rPr>
          <w:rFonts w:ascii="Times New Roman" w:eastAsiaTheme="minorHAnsi" w:hAnsi="Times New Roman"/>
          <w:sz w:val="24"/>
          <w:szCs w:val="24"/>
          <w:lang w:eastAsia="en-US"/>
        </w:rPr>
        <w:t>;</w:t>
      </w:r>
    </w:p>
    <w:p w:rsidR="00DA497F" w:rsidRPr="00DA497F" w:rsidRDefault="008B2C9E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>2.4.</w:t>
      </w:r>
      <w:r w:rsidR="003E4717">
        <w:rPr>
          <w:rFonts w:ascii="Times New Roman" w:eastAsiaTheme="minorHAnsi" w:hAnsi="Times New Roman"/>
          <w:sz w:val="24"/>
          <w:szCs w:val="24"/>
          <w:lang w:eastAsia="en-US"/>
        </w:rPr>
        <w:t xml:space="preserve">3 </w:t>
      </w:r>
      <w:r w:rsidR="00DA497F" w:rsidRPr="00DA497F">
        <w:rPr>
          <w:rFonts w:ascii="Times New Roman" w:eastAsiaTheme="minorHAnsi" w:hAnsi="Times New Roman"/>
          <w:sz w:val="24"/>
          <w:szCs w:val="24"/>
          <w:lang w:eastAsia="en-US"/>
        </w:rPr>
        <w:t>копию лицензии на осуществление деятельности по управлению многоквартирным домом;</w:t>
      </w:r>
    </w:p>
    <w:p w:rsidR="00DA497F" w:rsidRPr="00DA497F" w:rsidRDefault="00DA497F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2.4.4 </w:t>
      </w:r>
      <w:r w:rsidRPr="00DA497F">
        <w:rPr>
          <w:rFonts w:ascii="Times New Roman" w:eastAsiaTheme="minorHAnsi" w:hAnsi="Times New Roman"/>
          <w:sz w:val="24"/>
          <w:szCs w:val="24"/>
          <w:lang w:eastAsia="en-US"/>
        </w:rPr>
        <w:t>копи</w:t>
      </w:r>
      <w:r w:rsidR="00A722C4">
        <w:rPr>
          <w:rFonts w:ascii="Times New Roman" w:eastAsiaTheme="minorHAnsi" w:hAnsi="Times New Roman"/>
          <w:sz w:val="24"/>
          <w:szCs w:val="24"/>
          <w:lang w:eastAsia="en-US"/>
        </w:rPr>
        <w:t>ю</w:t>
      </w:r>
      <w:r w:rsidRPr="00DA497F">
        <w:rPr>
          <w:rFonts w:ascii="Times New Roman" w:eastAsiaTheme="minorHAnsi" w:hAnsi="Times New Roman"/>
          <w:sz w:val="24"/>
          <w:szCs w:val="24"/>
          <w:lang w:eastAsia="en-US"/>
        </w:rPr>
        <w:t xml:space="preserve"> решения общего собрания собственников помещений в многоквартирном доме о выборе способа управления многоквартирным домом;</w:t>
      </w:r>
    </w:p>
    <w:p w:rsidR="00DA497F" w:rsidRDefault="00DA497F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2.4.5 </w:t>
      </w:r>
      <w:r w:rsidRPr="00DA497F">
        <w:rPr>
          <w:rFonts w:ascii="Times New Roman" w:eastAsiaTheme="minorHAnsi" w:hAnsi="Times New Roman"/>
          <w:sz w:val="24"/>
          <w:szCs w:val="24"/>
          <w:lang w:eastAsia="en-US"/>
        </w:rPr>
        <w:t>копию локального сметного расчета, утвержденного решением общего собрания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;</w:t>
      </w:r>
    </w:p>
    <w:p w:rsidR="00755DB5" w:rsidRDefault="00DA497F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2.4.6 </w:t>
      </w:r>
      <w:r w:rsidR="00755DB5">
        <w:rPr>
          <w:rFonts w:ascii="Times New Roman" w:eastAsiaTheme="minorHAnsi" w:hAnsi="Times New Roman"/>
          <w:sz w:val="24"/>
          <w:szCs w:val="24"/>
          <w:lang w:eastAsia="en-US"/>
        </w:rPr>
        <w:t xml:space="preserve">дефектную ведомость и локально сметный расчет на проведение ремонтных работ </w:t>
      </w:r>
      <w:r w:rsidR="008B2C9E"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755DB5">
        <w:rPr>
          <w:rFonts w:ascii="Times New Roman" w:eastAsiaTheme="minorHAnsi" w:hAnsi="Times New Roman"/>
          <w:sz w:val="24"/>
          <w:szCs w:val="24"/>
          <w:lang w:eastAsia="en-US"/>
        </w:rPr>
        <w:t>многоквартирного дома;</w:t>
      </w:r>
    </w:p>
    <w:p w:rsidR="00256C95" w:rsidRDefault="00256C95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2.4.</w:t>
      </w:r>
      <w:r w:rsidR="00DA497F">
        <w:rPr>
          <w:rFonts w:ascii="Times New Roman" w:eastAsiaTheme="minorHAnsi" w:hAnsi="Times New Roman"/>
          <w:sz w:val="24"/>
          <w:szCs w:val="24"/>
          <w:lang w:eastAsia="en-US"/>
        </w:rPr>
        <w:t>7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справку  с налогового органа об отсутствии задолженностей по налогам и сборам;</w:t>
      </w:r>
    </w:p>
    <w:p w:rsidR="00256C95" w:rsidRPr="00256C95" w:rsidRDefault="00256C95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2.4.</w:t>
      </w:r>
      <w:r w:rsidR="00DA497F">
        <w:rPr>
          <w:rFonts w:ascii="Times New Roman" w:eastAsiaTheme="minorHAnsi" w:hAnsi="Times New Roman"/>
          <w:sz w:val="24"/>
          <w:szCs w:val="24"/>
          <w:lang w:eastAsia="en-US"/>
        </w:rPr>
        <w:t>8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256C95">
        <w:rPr>
          <w:rFonts w:ascii="Times New Roman" w:eastAsiaTheme="minorHAnsi" w:hAnsi="Times New Roman"/>
          <w:sz w:val="24"/>
          <w:szCs w:val="24"/>
          <w:lang w:eastAsia="en-US"/>
        </w:rPr>
        <w:t>справку об отсутствии просроченной задолженности по возврату в бюджет Холмского городского округа субсидий, бюджетных инвестиций, предоставленных в соответствии с иными нормативными правовыми актами Холмского городского округа, и иной просроченной задолженности перед бюджетом Холмского городского округа;</w:t>
      </w:r>
    </w:p>
    <w:p w:rsidR="00256C95" w:rsidRPr="00256C95" w:rsidRDefault="00256C95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2.4.</w:t>
      </w:r>
      <w:r w:rsidR="00DA497F">
        <w:rPr>
          <w:rFonts w:ascii="Times New Roman" w:eastAsiaTheme="minorHAnsi" w:hAnsi="Times New Roman"/>
          <w:sz w:val="24"/>
          <w:szCs w:val="24"/>
          <w:lang w:eastAsia="en-US"/>
        </w:rPr>
        <w:t>9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256C95">
        <w:rPr>
          <w:rFonts w:ascii="Times New Roman" w:eastAsiaTheme="minorHAnsi" w:hAnsi="Times New Roman"/>
          <w:sz w:val="24"/>
          <w:szCs w:val="24"/>
          <w:lang w:eastAsia="en-US"/>
        </w:rPr>
        <w:t xml:space="preserve">справку о том, что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участнику отбора </w:t>
      </w:r>
      <w:r w:rsidRPr="00256C95">
        <w:rPr>
          <w:rFonts w:ascii="Times New Roman" w:eastAsiaTheme="minorHAnsi" w:hAnsi="Times New Roman"/>
          <w:sz w:val="24"/>
          <w:szCs w:val="24"/>
          <w:lang w:eastAsia="en-US"/>
        </w:rPr>
        <w:t>не предоставляются средства из других уровней бюджетов бюджетной системы Российской Федерации на цели, указанные в пункте 1.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4</w:t>
      </w:r>
      <w:r w:rsidRPr="00256C95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Порядка</w:t>
      </w:r>
      <w:r w:rsidR="00DA497F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256C95" w:rsidRPr="00256C95" w:rsidRDefault="00256C95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56C95">
        <w:rPr>
          <w:rFonts w:ascii="Times New Roman" w:eastAsiaTheme="minorHAnsi" w:hAnsi="Times New Roman"/>
          <w:sz w:val="24"/>
          <w:szCs w:val="24"/>
          <w:lang w:eastAsia="en-US"/>
        </w:rPr>
        <w:t xml:space="preserve">Справки, указанные в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под</w:t>
      </w:r>
      <w:r w:rsidRPr="00256C95">
        <w:rPr>
          <w:rFonts w:ascii="Times New Roman" w:eastAsiaTheme="minorHAnsi" w:hAnsi="Times New Roman"/>
          <w:sz w:val="24"/>
          <w:szCs w:val="24"/>
          <w:lang w:eastAsia="en-US"/>
        </w:rPr>
        <w:t xml:space="preserve">пунктах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2.4.</w:t>
      </w:r>
      <w:r w:rsidR="00DA497F">
        <w:rPr>
          <w:rFonts w:ascii="Times New Roman" w:eastAsiaTheme="minorHAnsi" w:hAnsi="Times New Roman"/>
          <w:sz w:val="24"/>
          <w:szCs w:val="24"/>
          <w:lang w:eastAsia="en-US"/>
        </w:rPr>
        <w:t>8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и 2.4.</w:t>
      </w:r>
      <w:r w:rsidR="00DA497F">
        <w:rPr>
          <w:rFonts w:ascii="Times New Roman" w:eastAsiaTheme="minorHAnsi" w:hAnsi="Times New Roman"/>
          <w:sz w:val="24"/>
          <w:szCs w:val="24"/>
          <w:lang w:eastAsia="en-US"/>
        </w:rPr>
        <w:t>9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пункта 2.4 части 2 </w:t>
      </w:r>
      <w:r w:rsidRPr="00256C95">
        <w:rPr>
          <w:rFonts w:ascii="Times New Roman" w:eastAsiaTheme="minorHAnsi" w:hAnsi="Times New Roman"/>
          <w:sz w:val="24"/>
          <w:szCs w:val="24"/>
          <w:lang w:eastAsia="en-US"/>
        </w:rPr>
        <w:t xml:space="preserve">настоящего Порядка, подписываются руководителем и главным бухгалтером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участника отбора</w:t>
      </w:r>
      <w:r w:rsidRPr="00256C95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8B2C9E" w:rsidRPr="008B2C9E" w:rsidRDefault="008B2C9E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>Копии представляемых документов заверяются подписью руководителя и печатью (при наличии) участника отбора.</w:t>
      </w:r>
    </w:p>
    <w:p w:rsidR="008B2C9E" w:rsidRPr="008B2C9E" w:rsidRDefault="008B2C9E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>Участники отбора не позднее одного рабочего дня до даты окончания отбора имеют право посредством уведомления в письменной форме изменить или отозвать зарегистрированную заявку.</w:t>
      </w:r>
    </w:p>
    <w:p w:rsidR="008B2C9E" w:rsidRPr="008B2C9E" w:rsidRDefault="008B2C9E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>Ответственность за достоверность предоставляемых документов, сведений в документах несут участники отбора.</w:t>
      </w:r>
    </w:p>
    <w:p w:rsidR="008B2C9E" w:rsidRPr="008B2C9E" w:rsidRDefault="008B2C9E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2.5. Порядок рассмотрения </w:t>
      </w:r>
      <w:r w:rsidR="00AF5E26">
        <w:rPr>
          <w:rFonts w:ascii="Times New Roman" w:eastAsiaTheme="minorHAnsi" w:hAnsi="Times New Roman"/>
          <w:sz w:val="24"/>
          <w:szCs w:val="24"/>
          <w:lang w:eastAsia="en-US"/>
        </w:rPr>
        <w:t xml:space="preserve">Главным распорядителем бюджетных средств </w:t>
      </w: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>заявок участников отбора на предмет их соответствия установленным в объявлении о проведении отбора требованиям.</w:t>
      </w:r>
    </w:p>
    <w:p w:rsidR="008B2C9E" w:rsidRPr="008B2C9E" w:rsidRDefault="00AF5E26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Главный распорядитель бюджетных средств </w:t>
      </w:r>
      <w:r w:rsidR="008B2C9E"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 рассматривает документы в срок, не превышающий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20</w:t>
      </w:r>
      <w:r w:rsidR="008B2C9E"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630EEF">
        <w:rPr>
          <w:rFonts w:ascii="Times New Roman" w:eastAsiaTheme="minorHAnsi" w:hAnsi="Times New Roman"/>
          <w:sz w:val="24"/>
          <w:szCs w:val="24"/>
          <w:lang w:eastAsia="en-US"/>
        </w:rPr>
        <w:t xml:space="preserve">рабочих </w:t>
      </w:r>
      <w:r w:rsidR="008B2C9E"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 дней со дня окончания приема заявок, в следующем порядке:</w:t>
      </w:r>
    </w:p>
    <w:p w:rsidR="008B2C9E" w:rsidRPr="008B2C9E" w:rsidRDefault="00AF5E26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2.5.1 </w:t>
      </w:r>
      <w:r w:rsidR="008B2C9E" w:rsidRPr="008B2C9E">
        <w:rPr>
          <w:rFonts w:ascii="Times New Roman" w:eastAsiaTheme="minorHAnsi" w:hAnsi="Times New Roman"/>
          <w:sz w:val="24"/>
          <w:szCs w:val="24"/>
          <w:lang w:eastAsia="en-US"/>
        </w:rPr>
        <w:t>в день получения документов, указанных в пункте 2.4 настоящего Порядка, осуществляется их регистрация в порядке поступления в журнале приема заявок с присвоением каждой заявке номера и указанием даты и времени ее подачи;</w:t>
      </w:r>
    </w:p>
    <w:p w:rsidR="008B2C9E" w:rsidRPr="008B2C9E" w:rsidRDefault="00AF5E26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2.5.2 </w:t>
      </w:r>
      <w:r w:rsidR="008B2C9E"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630EEF">
        <w:rPr>
          <w:rFonts w:ascii="Times New Roman" w:eastAsiaTheme="minorHAnsi" w:hAnsi="Times New Roman"/>
          <w:sz w:val="24"/>
          <w:szCs w:val="24"/>
          <w:lang w:eastAsia="en-US"/>
        </w:rPr>
        <w:t>в течение 10 рабочих дней</w:t>
      </w:r>
      <w:r w:rsidR="00D70B6F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="00630EEF">
        <w:rPr>
          <w:rFonts w:ascii="Times New Roman" w:eastAsiaTheme="minorHAnsi" w:hAnsi="Times New Roman"/>
          <w:sz w:val="24"/>
          <w:szCs w:val="24"/>
          <w:lang w:eastAsia="en-US"/>
        </w:rPr>
        <w:t xml:space="preserve"> со дня регистрации документов</w:t>
      </w:r>
      <w:r w:rsidR="00D70B6F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="00630EEF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Главный распорядитель бюджетных средств </w:t>
      </w: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8B2C9E" w:rsidRPr="008B2C9E">
        <w:rPr>
          <w:rFonts w:ascii="Times New Roman" w:eastAsiaTheme="minorHAnsi" w:hAnsi="Times New Roman"/>
          <w:sz w:val="24"/>
          <w:szCs w:val="24"/>
          <w:lang w:eastAsia="en-US"/>
        </w:rPr>
        <w:t>осуществляет проверку документов и принимает одно из следующих решений:</w:t>
      </w:r>
    </w:p>
    <w:p w:rsidR="008B2C9E" w:rsidRPr="008B2C9E" w:rsidRDefault="00AF5E26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- </w:t>
      </w:r>
      <w:r w:rsidR="008B2C9E" w:rsidRPr="008B2C9E">
        <w:rPr>
          <w:rFonts w:ascii="Times New Roman" w:eastAsiaTheme="minorHAnsi" w:hAnsi="Times New Roman"/>
          <w:sz w:val="24"/>
          <w:szCs w:val="24"/>
          <w:lang w:eastAsia="en-US"/>
        </w:rPr>
        <w:t>о предоставлении субсидии участнику отбора;</w:t>
      </w:r>
    </w:p>
    <w:p w:rsidR="008B2C9E" w:rsidRPr="008B2C9E" w:rsidRDefault="00AF5E26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- </w:t>
      </w:r>
      <w:r w:rsidR="008B2C9E" w:rsidRPr="008B2C9E">
        <w:rPr>
          <w:rFonts w:ascii="Times New Roman" w:eastAsiaTheme="minorHAnsi" w:hAnsi="Times New Roman"/>
          <w:sz w:val="24"/>
          <w:szCs w:val="24"/>
          <w:lang w:eastAsia="en-US"/>
        </w:rPr>
        <w:t>об отклонении заявки участника отбора и (или) об отказе в предоставлении субсидии</w:t>
      </w:r>
      <w:r w:rsidR="00D70B6F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8B2C9E" w:rsidRPr="008B2C9E" w:rsidRDefault="00D70B6F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В</w:t>
      </w:r>
      <w:r w:rsidR="008B2C9E"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 случае принятия решения о предоставлении субсидии (при отсутствии оснований, установленных пунктами </w:t>
      </w:r>
      <w:r w:rsidR="008B2C9E" w:rsidRPr="00394342">
        <w:rPr>
          <w:rFonts w:ascii="Times New Roman" w:eastAsiaTheme="minorHAnsi" w:hAnsi="Times New Roman"/>
          <w:sz w:val="24"/>
          <w:szCs w:val="24"/>
          <w:lang w:eastAsia="en-US"/>
        </w:rPr>
        <w:t xml:space="preserve">2.7, </w:t>
      </w:r>
      <w:r w:rsidR="008B2C9E" w:rsidRPr="00EF60E9">
        <w:rPr>
          <w:rFonts w:ascii="Times New Roman" w:eastAsiaTheme="minorHAnsi" w:hAnsi="Times New Roman"/>
          <w:sz w:val="24"/>
          <w:szCs w:val="24"/>
          <w:lang w:eastAsia="en-US"/>
        </w:rPr>
        <w:t>3.</w:t>
      </w:r>
      <w:r w:rsidR="00EF60E9" w:rsidRPr="00EF60E9">
        <w:rPr>
          <w:rFonts w:ascii="Times New Roman" w:eastAsiaTheme="minorHAnsi" w:hAnsi="Times New Roman"/>
          <w:sz w:val="24"/>
          <w:szCs w:val="24"/>
          <w:lang w:eastAsia="en-US"/>
        </w:rPr>
        <w:t>2</w:t>
      </w:r>
      <w:r w:rsidR="008B2C9E" w:rsidRPr="00EF60E9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8B2C9E"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настоящего Порядка) </w:t>
      </w:r>
      <w:r w:rsidR="00AF5E26">
        <w:rPr>
          <w:rFonts w:ascii="Times New Roman" w:eastAsiaTheme="minorHAnsi" w:hAnsi="Times New Roman"/>
          <w:sz w:val="24"/>
          <w:szCs w:val="24"/>
          <w:lang w:eastAsia="en-US"/>
        </w:rPr>
        <w:t>Главный распорядитель бюджетных средств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, в течение 5 рабочих дней, готовит</w:t>
      </w:r>
      <w:r w:rsidR="008B2C9E"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137770">
        <w:rPr>
          <w:rFonts w:ascii="Times New Roman" w:eastAsiaTheme="minorHAnsi" w:hAnsi="Times New Roman"/>
          <w:sz w:val="24"/>
          <w:szCs w:val="24"/>
          <w:lang w:eastAsia="en-US"/>
        </w:rPr>
        <w:t xml:space="preserve">приказ Департамента ЖКХ </w:t>
      </w:r>
      <w:r w:rsidR="00AF5E26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8B2C9E"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AF5E26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="008B2C9E"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дминистрации </w:t>
      </w:r>
      <w:r w:rsidR="00AF5E26">
        <w:rPr>
          <w:rFonts w:ascii="Times New Roman" w:eastAsiaTheme="minorHAnsi" w:hAnsi="Times New Roman"/>
          <w:sz w:val="24"/>
          <w:szCs w:val="24"/>
          <w:lang w:eastAsia="en-US"/>
        </w:rPr>
        <w:t xml:space="preserve">Холмского городского округа </w:t>
      </w:r>
      <w:r w:rsidR="008B2C9E" w:rsidRPr="008B2C9E">
        <w:rPr>
          <w:rFonts w:ascii="Times New Roman" w:eastAsiaTheme="minorHAnsi" w:hAnsi="Times New Roman"/>
          <w:sz w:val="24"/>
          <w:szCs w:val="24"/>
          <w:lang w:eastAsia="en-US"/>
        </w:rPr>
        <w:t>о расходовании субсидии</w:t>
      </w:r>
      <w:r w:rsidR="00137770">
        <w:rPr>
          <w:rFonts w:ascii="Times New Roman" w:eastAsiaTheme="minorHAnsi" w:hAnsi="Times New Roman"/>
          <w:sz w:val="24"/>
          <w:szCs w:val="24"/>
          <w:lang w:eastAsia="en-US"/>
        </w:rPr>
        <w:t xml:space="preserve">, согласованный с мэром Холмского городского округа </w:t>
      </w:r>
      <w:r w:rsidR="000B6D6A">
        <w:rPr>
          <w:rFonts w:ascii="Times New Roman" w:eastAsiaTheme="minorHAnsi" w:hAnsi="Times New Roman"/>
          <w:sz w:val="24"/>
          <w:szCs w:val="24"/>
          <w:lang w:eastAsia="en-US"/>
        </w:rPr>
        <w:t xml:space="preserve">(далее – Приказ Департамента ЖКХ) </w:t>
      </w:r>
      <w:r w:rsidR="008B2C9E"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 и заключает с Получателями </w:t>
      </w:r>
      <w:r w:rsidR="00AF5E26">
        <w:rPr>
          <w:rFonts w:ascii="Times New Roman" w:eastAsiaTheme="minorHAnsi" w:hAnsi="Times New Roman"/>
          <w:sz w:val="24"/>
          <w:szCs w:val="24"/>
          <w:lang w:eastAsia="en-US"/>
        </w:rPr>
        <w:t>с</w:t>
      </w:r>
      <w:r w:rsidR="008B2C9E"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убсидии </w:t>
      </w:r>
      <w:r w:rsidR="00AF5E26">
        <w:rPr>
          <w:rFonts w:ascii="Times New Roman" w:eastAsiaTheme="minorHAnsi" w:hAnsi="Times New Roman"/>
          <w:sz w:val="24"/>
          <w:szCs w:val="24"/>
          <w:lang w:eastAsia="en-US"/>
        </w:rPr>
        <w:t>С</w:t>
      </w:r>
      <w:r w:rsidR="008B2C9E"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оглашение в порядке, установленном пунктом </w:t>
      </w:r>
      <w:r w:rsidR="008B2C9E" w:rsidRPr="00746F16">
        <w:rPr>
          <w:rFonts w:ascii="Times New Roman" w:eastAsiaTheme="minorHAnsi" w:hAnsi="Times New Roman"/>
          <w:sz w:val="24"/>
          <w:szCs w:val="24"/>
          <w:lang w:eastAsia="en-US"/>
        </w:rPr>
        <w:t>3.</w:t>
      </w:r>
      <w:r w:rsidR="00746F16" w:rsidRPr="00746F16">
        <w:rPr>
          <w:rFonts w:ascii="Times New Roman" w:eastAsiaTheme="minorHAnsi" w:hAnsi="Times New Roman"/>
          <w:sz w:val="24"/>
          <w:szCs w:val="24"/>
          <w:lang w:eastAsia="en-US"/>
        </w:rPr>
        <w:t>5</w:t>
      </w:r>
      <w:r w:rsidR="008B2C9E"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Порядка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8B2C9E" w:rsidRPr="008B2C9E" w:rsidRDefault="00AF5E26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2.5.3 </w:t>
      </w:r>
      <w:r w:rsidR="008B2C9E"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 в случае принятия решения об отклонении заявки участника отбора и (или) об отказе в предоставлении субсидии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Главный распорядитель бюджетных средств</w:t>
      </w:r>
      <w:r w:rsidR="00D70B6F">
        <w:rPr>
          <w:rFonts w:ascii="Times New Roman" w:eastAsiaTheme="minorHAnsi" w:hAnsi="Times New Roman"/>
          <w:sz w:val="24"/>
          <w:szCs w:val="24"/>
          <w:lang w:eastAsia="en-US"/>
        </w:rPr>
        <w:t>, в течение 5 рабочих дней,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8B2C9E"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 направляет участнику отбора письменное уведомление об отклонении заявки участника отбора и (или) об отказе в предоставлении субсидии с указанием причин в соответствии с основаниями, установленными пунктами 2.7, 3.</w:t>
      </w:r>
      <w:r w:rsidR="00733116">
        <w:rPr>
          <w:rFonts w:ascii="Times New Roman" w:eastAsiaTheme="minorHAnsi" w:hAnsi="Times New Roman"/>
          <w:sz w:val="24"/>
          <w:szCs w:val="24"/>
          <w:lang w:eastAsia="en-US"/>
        </w:rPr>
        <w:t>2</w:t>
      </w:r>
      <w:r w:rsidR="008B2C9E"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Порядка.</w:t>
      </w:r>
    </w:p>
    <w:p w:rsidR="008B2C9E" w:rsidRPr="008B2C9E" w:rsidRDefault="008B2C9E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2.6. Информация о результатах рассмотрения заявок участников отбора размещается на едином портале, а также на официальном сайте </w:t>
      </w:r>
      <w:r w:rsidR="00AF5E26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дминистрации </w:t>
      </w:r>
      <w:r w:rsidR="00AF5E26">
        <w:rPr>
          <w:rFonts w:ascii="Times New Roman" w:eastAsiaTheme="minorHAnsi" w:hAnsi="Times New Roman"/>
          <w:sz w:val="24"/>
          <w:szCs w:val="24"/>
          <w:lang w:eastAsia="en-US"/>
        </w:rPr>
        <w:t xml:space="preserve">Холмского городского округа </w:t>
      </w: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в информационно-телекоммуникационной сети </w:t>
      </w:r>
      <w:r w:rsidR="00AF5E26">
        <w:rPr>
          <w:rFonts w:ascii="Times New Roman" w:eastAsiaTheme="minorHAnsi" w:hAnsi="Times New Roman"/>
          <w:sz w:val="24"/>
          <w:szCs w:val="24"/>
          <w:lang w:eastAsia="en-US"/>
        </w:rPr>
        <w:t>«</w:t>
      </w: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>Интернет</w:t>
      </w:r>
      <w:r w:rsidR="00AF5E26">
        <w:rPr>
          <w:rFonts w:ascii="Times New Roman" w:eastAsiaTheme="minorHAnsi" w:hAnsi="Times New Roman"/>
          <w:sz w:val="24"/>
          <w:szCs w:val="24"/>
          <w:lang w:eastAsia="en-US"/>
        </w:rPr>
        <w:t>»</w:t>
      </w: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 в срок не позднее </w:t>
      </w:r>
      <w:r w:rsidR="00BA2179">
        <w:rPr>
          <w:rFonts w:ascii="Times New Roman" w:eastAsiaTheme="minorHAnsi" w:hAnsi="Times New Roman"/>
          <w:sz w:val="24"/>
          <w:szCs w:val="24"/>
          <w:lang w:eastAsia="en-US"/>
        </w:rPr>
        <w:t>5</w:t>
      </w: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 календарных дней со дня издания </w:t>
      </w:r>
      <w:r w:rsidR="000B6D6A">
        <w:rPr>
          <w:rFonts w:ascii="Times New Roman" w:eastAsiaTheme="minorHAnsi" w:hAnsi="Times New Roman"/>
          <w:sz w:val="24"/>
          <w:szCs w:val="24"/>
          <w:lang w:eastAsia="en-US"/>
        </w:rPr>
        <w:t>Приказа Департамента ЖКХ</w:t>
      </w: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, указанного в </w:t>
      </w:r>
      <w:r w:rsidR="00BA2179">
        <w:rPr>
          <w:rFonts w:ascii="Times New Roman" w:eastAsiaTheme="minorHAnsi" w:hAnsi="Times New Roman"/>
          <w:sz w:val="24"/>
          <w:szCs w:val="24"/>
          <w:lang w:eastAsia="en-US"/>
        </w:rPr>
        <w:t xml:space="preserve">абзаце 4 </w:t>
      </w: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>подпункт</w:t>
      </w:r>
      <w:r w:rsidR="00BA2179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BA2179">
        <w:rPr>
          <w:rFonts w:ascii="Times New Roman" w:eastAsiaTheme="minorHAnsi" w:hAnsi="Times New Roman"/>
          <w:sz w:val="24"/>
          <w:szCs w:val="24"/>
          <w:lang w:eastAsia="en-US"/>
        </w:rPr>
        <w:t xml:space="preserve">2.5.2 </w:t>
      </w: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 пункта 2.5</w:t>
      </w:r>
      <w:r w:rsidR="00BA2179">
        <w:rPr>
          <w:rFonts w:ascii="Times New Roman" w:eastAsiaTheme="minorHAnsi" w:hAnsi="Times New Roman"/>
          <w:sz w:val="24"/>
          <w:szCs w:val="24"/>
          <w:lang w:eastAsia="en-US"/>
        </w:rPr>
        <w:t xml:space="preserve"> части 2 настоящего Порядка</w:t>
      </w: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>, и включает следующие сведения:</w:t>
      </w:r>
    </w:p>
    <w:p w:rsidR="008B2C9E" w:rsidRPr="008B2C9E" w:rsidRDefault="00BA2179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- </w:t>
      </w:r>
      <w:r w:rsidR="008B2C9E" w:rsidRPr="008B2C9E">
        <w:rPr>
          <w:rFonts w:ascii="Times New Roman" w:eastAsiaTheme="minorHAnsi" w:hAnsi="Times New Roman"/>
          <w:sz w:val="24"/>
          <w:szCs w:val="24"/>
          <w:lang w:eastAsia="en-US"/>
        </w:rPr>
        <w:t>дату, время и место проведения рассмотрения заявок;</w:t>
      </w:r>
    </w:p>
    <w:p w:rsidR="008B2C9E" w:rsidRPr="008B2C9E" w:rsidRDefault="00BA2179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- </w:t>
      </w:r>
      <w:r w:rsidR="008B2C9E" w:rsidRPr="008B2C9E">
        <w:rPr>
          <w:rFonts w:ascii="Times New Roman" w:eastAsiaTheme="minorHAnsi" w:hAnsi="Times New Roman"/>
          <w:sz w:val="24"/>
          <w:szCs w:val="24"/>
          <w:lang w:eastAsia="en-US"/>
        </w:rPr>
        <w:t>информацию об участниках отбора, заявки которых были рассмотрены;</w:t>
      </w:r>
    </w:p>
    <w:p w:rsidR="008B2C9E" w:rsidRPr="008B2C9E" w:rsidRDefault="00BA2179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- </w:t>
      </w:r>
      <w:r w:rsidR="008B2C9E" w:rsidRPr="008B2C9E">
        <w:rPr>
          <w:rFonts w:ascii="Times New Roman" w:eastAsiaTheme="minorHAnsi" w:hAnsi="Times New Roman"/>
          <w:sz w:val="24"/>
          <w:szCs w:val="24"/>
          <w:lang w:eastAsia="en-US"/>
        </w:rPr>
        <w:t>информацию об участниках отбора, заявки которых были отклонены, с указанием причин их отклонения, в том числе положений объявления о проведении отбора, которым не соответствуют такие заявки;</w:t>
      </w:r>
    </w:p>
    <w:p w:rsidR="008B2C9E" w:rsidRPr="008B2C9E" w:rsidRDefault="00BA2179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- </w:t>
      </w:r>
      <w:r w:rsidR="008B2C9E"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наименование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П</w:t>
      </w:r>
      <w:r w:rsidR="008B2C9E" w:rsidRPr="008B2C9E">
        <w:rPr>
          <w:rFonts w:ascii="Times New Roman" w:eastAsiaTheme="minorHAnsi" w:hAnsi="Times New Roman"/>
          <w:sz w:val="24"/>
          <w:szCs w:val="24"/>
          <w:lang w:eastAsia="en-US"/>
        </w:rPr>
        <w:t>олучателя (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П</w:t>
      </w:r>
      <w:r w:rsidR="008B2C9E"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олучателей) субсидии, с которым заключается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С</w:t>
      </w:r>
      <w:r w:rsidR="008B2C9E" w:rsidRPr="008B2C9E">
        <w:rPr>
          <w:rFonts w:ascii="Times New Roman" w:eastAsiaTheme="minorHAnsi" w:hAnsi="Times New Roman"/>
          <w:sz w:val="24"/>
          <w:szCs w:val="24"/>
          <w:lang w:eastAsia="en-US"/>
        </w:rPr>
        <w:t>оглашение, и размер предоставляемой субсидии;</w:t>
      </w:r>
    </w:p>
    <w:p w:rsidR="008B2C9E" w:rsidRPr="008B2C9E" w:rsidRDefault="00BA2179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- </w:t>
      </w:r>
      <w:r w:rsidR="008B2C9E"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реквизиты </w:t>
      </w:r>
      <w:r w:rsidR="00363AF3">
        <w:rPr>
          <w:rFonts w:ascii="Times New Roman" w:eastAsiaTheme="minorHAnsi" w:hAnsi="Times New Roman"/>
          <w:sz w:val="24"/>
          <w:szCs w:val="24"/>
          <w:lang w:eastAsia="en-US"/>
        </w:rPr>
        <w:t>Приказа Департамента ЖКХ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="008B2C9E"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 указанного в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абзаце 4 </w:t>
      </w:r>
      <w:r w:rsidR="008B2C9E" w:rsidRPr="008B2C9E">
        <w:rPr>
          <w:rFonts w:ascii="Times New Roman" w:eastAsiaTheme="minorHAnsi" w:hAnsi="Times New Roman"/>
          <w:sz w:val="24"/>
          <w:szCs w:val="24"/>
          <w:lang w:eastAsia="en-US"/>
        </w:rPr>
        <w:t>подпункт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="008B2C9E"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2.5.2 </w:t>
      </w:r>
      <w:r w:rsidR="008B2C9E"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пункта 2.5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части 2 </w:t>
      </w:r>
      <w:r w:rsidR="008B2C9E" w:rsidRPr="008B2C9E">
        <w:rPr>
          <w:rFonts w:ascii="Times New Roman" w:eastAsiaTheme="minorHAnsi" w:hAnsi="Times New Roman"/>
          <w:sz w:val="24"/>
          <w:szCs w:val="24"/>
          <w:lang w:eastAsia="en-US"/>
        </w:rPr>
        <w:t>настоящего Порядка.</w:t>
      </w:r>
    </w:p>
    <w:p w:rsidR="008B2C9E" w:rsidRPr="008B2C9E" w:rsidRDefault="008B2C9E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>2.7. Основания для отклонения заявки участника отбора на стадии рассмотрения и оценки заявок:</w:t>
      </w:r>
    </w:p>
    <w:p w:rsidR="008B2C9E" w:rsidRPr="008B2C9E" w:rsidRDefault="00AF6F5D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- </w:t>
      </w:r>
      <w:r w:rsidR="008B2C9E" w:rsidRPr="008B2C9E">
        <w:rPr>
          <w:rFonts w:ascii="Times New Roman" w:eastAsiaTheme="minorHAnsi" w:hAnsi="Times New Roman"/>
          <w:sz w:val="24"/>
          <w:szCs w:val="24"/>
          <w:lang w:eastAsia="en-US"/>
        </w:rPr>
        <w:t>несоответствие участника отбора требованиям, установленным пунктом 2.3 настоящего Порядка;</w:t>
      </w:r>
    </w:p>
    <w:p w:rsidR="008B2C9E" w:rsidRPr="008B2C9E" w:rsidRDefault="00AF6F5D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- </w:t>
      </w:r>
      <w:r w:rsidR="008B2C9E" w:rsidRPr="008B2C9E">
        <w:rPr>
          <w:rFonts w:ascii="Times New Roman" w:eastAsiaTheme="minorHAnsi" w:hAnsi="Times New Roman"/>
          <w:sz w:val="24"/>
          <w:szCs w:val="24"/>
          <w:lang w:eastAsia="en-US"/>
        </w:rPr>
        <w:t>несоответствие представленных участником отбора заявок и документов требованиям к заявкам участников отбора, установленным в объявлении о проведении отбора;</w:t>
      </w:r>
    </w:p>
    <w:p w:rsidR="008B2C9E" w:rsidRPr="008B2C9E" w:rsidRDefault="00AF6F5D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- </w:t>
      </w:r>
      <w:r w:rsidR="008B2C9E"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 недостоверность предоставленной участником отбора информации, в том числе информации о месте нахождения и адресе юридического лица;</w:t>
      </w:r>
    </w:p>
    <w:p w:rsidR="008B2C9E" w:rsidRPr="008B2C9E" w:rsidRDefault="00AF6F5D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- </w:t>
      </w:r>
      <w:r w:rsidR="008B2C9E"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 подача участником отбора заявки после даты и (или) времени, определенных для подачи заявок.</w:t>
      </w:r>
    </w:p>
    <w:p w:rsidR="008B2C9E" w:rsidRPr="008B2C9E" w:rsidRDefault="008B2C9E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>2.8. Отклонение заявки не является препятствием для повторного направления участником отбора заявки при последующем отборе в случае устранения причин, послуживших основанием для отклонения заявки участника отбора.</w:t>
      </w:r>
    </w:p>
    <w:p w:rsidR="001C41F5" w:rsidRDefault="008B2C9E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>Повторное направление заявки после устранения причин, послуживших основанием для отклонения заявки, и последующее рассмотрение заявки осуществляются в порядке, установленном пунктами 2.</w:t>
      </w:r>
      <w:r w:rsidR="00681919">
        <w:rPr>
          <w:rFonts w:ascii="Times New Roman" w:eastAsiaTheme="minorHAnsi" w:hAnsi="Times New Roman"/>
          <w:sz w:val="24"/>
          <w:szCs w:val="24"/>
          <w:lang w:eastAsia="en-US"/>
        </w:rPr>
        <w:t>3</w:t>
      </w: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 - 2.</w:t>
      </w:r>
      <w:r w:rsidR="00681919">
        <w:rPr>
          <w:rFonts w:ascii="Times New Roman" w:eastAsiaTheme="minorHAnsi" w:hAnsi="Times New Roman"/>
          <w:sz w:val="24"/>
          <w:szCs w:val="24"/>
          <w:lang w:eastAsia="en-US"/>
        </w:rPr>
        <w:t>7</w:t>
      </w:r>
      <w:r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Порядка.</w:t>
      </w:r>
    </w:p>
    <w:p w:rsidR="00EA68AB" w:rsidRDefault="00EA68AB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EA68AB" w:rsidRDefault="00EA68AB" w:rsidP="00F379B5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3. Условия и порядок предоставления субсидий</w:t>
      </w:r>
    </w:p>
    <w:p w:rsidR="00EA68AB" w:rsidRDefault="00EA68AB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EA68AB" w:rsidRPr="00F41A7F" w:rsidRDefault="00EA68AB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3.1. Субсидия предоставляется при условии соответствия Получателя </w:t>
      </w:r>
      <w:r w:rsidR="00394342">
        <w:rPr>
          <w:rFonts w:ascii="Times New Roman" w:eastAsiaTheme="minorHAnsi" w:hAnsi="Times New Roman"/>
          <w:sz w:val="24"/>
          <w:szCs w:val="24"/>
          <w:lang w:eastAsia="en-US"/>
        </w:rPr>
        <w:t>с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убсидии требованиям, установленным </w:t>
      </w:r>
      <w:hyperlink r:id="rId13" w:history="1">
        <w:r w:rsidRPr="00F41A7F">
          <w:rPr>
            <w:rFonts w:ascii="Times New Roman" w:eastAsiaTheme="minorHAnsi" w:hAnsi="Times New Roman"/>
            <w:sz w:val="24"/>
            <w:szCs w:val="24"/>
            <w:lang w:eastAsia="en-US"/>
          </w:rPr>
          <w:t>пунктом 2.3</w:t>
        </w:r>
      </w:hyperlink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Порядка, а также направления </w:t>
      </w:r>
      <w:r w:rsidR="001C48FB">
        <w:rPr>
          <w:rFonts w:ascii="Times New Roman" w:eastAsiaTheme="minorHAnsi" w:hAnsi="Times New Roman"/>
          <w:sz w:val="24"/>
          <w:szCs w:val="24"/>
          <w:lang w:eastAsia="en-US"/>
        </w:rPr>
        <w:t xml:space="preserve">Главному распорядителю бюджетных средств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документов, установленных </w:t>
      </w:r>
      <w:hyperlink r:id="rId14" w:history="1">
        <w:r w:rsidRPr="00F41A7F">
          <w:rPr>
            <w:rFonts w:ascii="Times New Roman" w:eastAsiaTheme="minorHAnsi" w:hAnsi="Times New Roman"/>
            <w:sz w:val="24"/>
            <w:szCs w:val="24"/>
            <w:lang w:eastAsia="en-US"/>
          </w:rPr>
          <w:t>пунктом 2.4</w:t>
        </w:r>
      </w:hyperlink>
      <w:r w:rsidRPr="00F41A7F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Порядка. Порядок и сроки рассмотрения документов установлены в </w:t>
      </w:r>
      <w:hyperlink r:id="rId15" w:history="1">
        <w:r w:rsidRPr="00F41A7F">
          <w:rPr>
            <w:rFonts w:ascii="Times New Roman" w:eastAsiaTheme="minorHAnsi" w:hAnsi="Times New Roman"/>
            <w:sz w:val="24"/>
            <w:szCs w:val="24"/>
            <w:lang w:eastAsia="en-US"/>
          </w:rPr>
          <w:t>пункте 2.5</w:t>
        </w:r>
      </w:hyperlink>
      <w:r w:rsidRPr="00F41A7F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Порядка.</w:t>
      </w:r>
    </w:p>
    <w:p w:rsidR="00EA68AB" w:rsidRDefault="001C48FB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</w:t>
      </w:r>
      <w:r w:rsidR="00EA68AB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2</w:t>
      </w:r>
      <w:r w:rsidR="00EA68AB">
        <w:rPr>
          <w:rFonts w:ascii="Times New Roman" w:eastAsiaTheme="minorHAnsi" w:hAnsi="Times New Roman"/>
          <w:sz w:val="24"/>
          <w:szCs w:val="24"/>
          <w:lang w:eastAsia="en-US"/>
        </w:rPr>
        <w:t xml:space="preserve">. Основания для отказа Получателю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с</w:t>
      </w:r>
      <w:r w:rsidR="00EA68AB">
        <w:rPr>
          <w:rFonts w:ascii="Times New Roman" w:eastAsiaTheme="minorHAnsi" w:hAnsi="Times New Roman"/>
          <w:sz w:val="24"/>
          <w:szCs w:val="24"/>
          <w:lang w:eastAsia="en-US"/>
        </w:rPr>
        <w:t>убсидии в предоставлении субсидии:</w:t>
      </w:r>
    </w:p>
    <w:p w:rsidR="00EA68AB" w:rsidRDefault="001C48FB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- </w:t>
      </w:r>
      <w:r w:rsidR="00EA68AB">
        <w:rPr>
          <w:rFonts w:ascii="Times New Roman" w:eastAsiaTheme="minorHAnsi" w:hAnsi="Times New Roman"/>
          <w:sz w:val="24"/>
          <w:szCs w:val="24"/>
          <w:lang w:eastAsia="en-US"/>
        </w:rPr>
        <w:t xml:space="preserve">несоответствие предоставленных документов требованиям, определенным </w:t>
      </w:r>
      <w:r w:rsidR="00EA68AB" w:rsidRPr="00F41A7F">
        <w:rPr>
          <w:rFonts w:ascii="Times New Roman" w:eastAsiaTheme="minorHAnsi" w:hAnsi="Times New Roman"/>
          <w:sz w:val="24"/>
          <w:szCs w:val="24"/>
          <w:lang w:eastAsia="en-US"/>
        </w:rPr>
        <w:t xml:space="preserve">в </w:t>
      </w:r>
      <w:hyperlink r:id="rId16" w:history="1">
        <w:r w:rsidR="00EA68AB" w:rsidRPr="00F41A7F">
          <w:rPr>
            <w:rFonts w:ascii="Times New Roman" w:eastAsiaTheme="minorHAnsi" w:hAnsi="Times New Roman"/>
            <w:sz w:val="24"/>
            <w:szCs w:val="24"/>
            <w:lang w:eastAsia="en-US"/>
          </w:rPr>
          <w:t>пункте 2.4</w:t>
        </w:r>
      </w:hyperlink>
      <w:r w:rsidR="00EA68AB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Порядка, или непредставление (представление не в полном объеме) указанных документов;</w:t>
      </w:r>
    </w:p>
    <w:p w:rsidR="00EA68AB" w:rsidRDefault="001C48FB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- </w:t>
      </w:r>
      <w:r w:rsidR="00EA68AB">
        <w:rPr>
          <w:rFonts w:ascii="Times New Roman" w:eastAsiaTheme="minorHAnsi" w:hAnsi="Times New Roman"/>
          <w:sz w:val="24"/>
          <w:szCs w:val="24"/>
          <w:lang w:eastAsia="en-US"/>
        </w:rPr>
        <w:t>установление факта недостоверности представленной получателем субсидии информации.</w:t>
      </w:r>
    </w:p>
    <w:p w:rsidR="000F27B9" w:rsidRDefault="00EA68AB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3.</w:t>
      </w:r>
      <w:r w:rsidR="000F27B9">
        <w:rPr>
          <w:rFonts w:ascii="Times New Roman" w:eastAsiaTheme="minorHAnsi" w:hAnsi="Times New Roman"/>
          <w:sz w:val="24"/>
          <w:szCs w:val="24"/>
          <w:lang w:eastAsia="en-US"/>
        </w:rPr>
        <w:t>3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 w:rsidR="000F27B9">
        <w:rPr>
          <w:rFonts w:ascii="Times New Roman" w:eastAsiaTheme="minorHAnsi" w:hAnsi="Times New Roman"/>
          <w:sz w:val="24"/>
          <w:szCs w:val="24"/>
          <w:lang w:eastAsia="en-US"/>
        </w:rPr>
        <w:t xml:space="preserve">Размер субсидии определяется согласно локальному сметному расчету, утвержденному надлежащим образом и согласованному с Главным распорядителем бюджетных средств. </w:t>
      </w:r>
    </w:p>
    <w:p w:rsidR="000F27B9" w:rsidRDefault="000F27B9" w:rsidP="00F379B5">
      <w:pPr>
        <w:pStyle w:val="Textbody"/>
        <w:spacing w:after="0" w:line="276" w:lineRule="auto"/>
        <w:ind w:firstLine="737"/>
        <w:jc w:val="both"/>
        <w:rPr>
          <w:sz w:val="24"/>
        </w:rPr>
      </w:pPr>
      <w:r>
        <w:rPr>
          <w:rFonts w:eastAsiaTheme="minorHAnsi"/>
          <w:sz w:val="24"/>
          <w:lang w:eastAsia="en-US"/>
        </w:rPr>
        <w:t xml:space="preserve">Получатель субсидии </w:t>
      </w:r>
      <w:r>
        <w:rPr>
          <w:rFonts w:eastAsia="Arial"/>
          <w:sz w:val="24"/>
        </w:rPr>
        <w:t>вправе заключать прямые договора на выполнение работ и (или) оказания услуг по капитальному ремонту общего имущества</w:t>
      </w:r>
      <w:r w:rsidR="002F73A6">
        <w:rPr>
          <w:rFonts w:eastAsia="Arial"/>
          <w:sz w:val="24"/>
        </w:rPr>
        <w:t xml:space="preserve"> </w:t>
      </w:r>
      <w:r>
        <w:rPr>
          <w:rFonts w:eastAsia="Arial"/>
          <w:sz w:val="24"/>
        </w:rPr>
        <w:t xml:space="preserve"> на сумму, не превышающую 300 тысяч рублей в размер которой входит проведение экспертизы сметной документации на капитальный ремонт общего имущества указанных в абзацах 2</w:t>
      </w:r>
      <w:r w:rsidR="003E3EA0">
        <w:rPr>
          <w:rFonts w:eastAsia="Arial"/>
          <w:sz w:val="24"/>
        </w:rPr>
        <w:t>, 3, 5, 6, 9-11 пункта 1.5 части 1 Порядка</w:t>
      </w:r>
      <w:r>
        <w:rPr>
          <w:rFonts w:eastAsia="Arial"/>
          <w:sz w:val="24"/>
        </w:rPr>
        <w:t>, в том числе проверка достоверности сметной стоимости ремонта общего имущества.</w:t>
      </w:r>
    </w:p>
    <w:p w:rsidR="00EA68AB" w:rsidRDefault="001F4909" w:rsidP="00F379B5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F73A6">
        <w:rPr>
          <w:rFonts w:ascii="Times New Roman" w:hAnsi="Times New Roman"/>
          <w:sz w:val="24"/>
          <w:szCs w:val="24"/>
        </w:rPr>
        <w:t xml:space="preserve">3.4. </w:t>
      </w:r>
      <w:r w:rsidR="00EA68AB">
        <w:rPr>
          <w:rFonts w:ascii="Times New Roman" w:eastAsiaTheme="minorHAnsi" w:hAnsi="Times New Roman"/>
          <w:sz w:val="24"/>
          <w:szCs w:val="24"/>
          <w:lang w:eastAsia="en-US"/>
        </w:rPr>
        <w:t xml:space="preserve">Условием предоставления Субсидии является наличие соглашения, заключенного между Получателем </w:t>
      </w:r>
      <w:r w:rsidR="002F73A6">
        <w:rPr>
          <w:rFonts w:ascii="Times New Roman" w:eastAsiaTheme="minorHAnsi" w:hAnsi="Times New Roman"/>
          <w:sz w:val="24"/>
          <w:szCs w:val="24"/>
          <w:lang w:eastAsia="en-US"/>
        </w:rPr>
        <w:t>с</w:t>
      </w:r>
      <w:r w:rsidR="00EA68AB">
        <w:rPr>
          <w:rFonts w:ascii="Times New Roman" w:eastAsiaTheme="minorHAnsi" w:hAnsi="Times New Roman"/>
          <w:sz w:val="24"/>
          <w:szCs w:val="24"/>
          <w:lang w:eastAsia="en-US"/>
        </w:rPr>
        <w:t xml:space="preserve">убсидии и Главным распорядителем </w:t>
      </w:r>
      <w:r w:rsidR="002F73A6">
        <w:rPr>
          <w:rFonts w:ascii="Times New Roman" w:eastAsiaTheme="minorHAnsi" w:hAnsi="Times New Roman"/>
          <w:sz w:val="24"/>
          <w:szCs w:val="24"/>
          <w:lang w:eastAsia="en-US"/>
        </w:rPr>
        <w:t>бюджетных средств</w:t>
      </w:r>
      <w:r w:rsidR="00EA68AB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2F73A6" w:rsidRPr="002F73A6">
        <w:rPr>
          <w:rFonts w:ascii="Times New Roman" w:eastAsiaTheme="minorHAnsi" w:hAnsi="Times New Roman"/>
          <w:sz w:val="24"/>
          <w:szCs w:val="24"/>
          <w:lang w:eastAsia="en-US"/>
        </w:rPr>
        <w:t xml:space="preserve">по форме, утвержденной приказом </w:t>
      </w:r>
      <w:r w:rsidR="002F73A6">
        <w:rPr>
          <w:rFonts w:ascii="Times New Roman" w:eastAsiaTheme="minorHAnsi" w:hAnsi="Times New Roman"/>
          <w:sz w:val="24"/>
          <w:szCs w:val="24"/>
          <w:lang w:eastAsia="en-US"/>
        </w:rPr>
        <w:t>Департамента ф</w:t>
      </w:r>
      <w:r w:rsidR="002F73A6" w:rsidRPr="002F73A6">
        <w:rPr>
          <w:rFonts w:ascii="Times New Roman" w:eastAsiaTheme="minorHAnsi" w:hAnsi="Times New Roman"/>
          <w:sz w:val="24"/>
          <w:szCs w:val="24"/>
          <w:lang w:eastAsia="en-US"/>
        </w:rPr>
        <w:t>инансов</w:t>
      </w:r>
      <w:r w:rsidR="002F73A6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2F73A6" w:rsidRPr="002F73A6">
        <w:rPr>
          <w:rFonts w:ascii="Times New Roman" w:eastAsiaTheme="minorHAnsi" w:hAnsi="Times New Roman"/>
          <w:sz w:val="24"/>
          <w:szCs w:val="24"/>
          <w:lang w:eastAsia="en-US"/>
        </w:rPr>
        <w:t xml:space="preserve">администрации муниципального образования </w:t>
      </w:r>
      <w:r w:rsidR="002F73A6">
        <w:rPr>
          <w:rFonts w:ascii="Times New Roman" w:eastAsiaTheme="minorHAnsi" w:hAnsi="Times New Roman"/>
          <w:sz w:val="24"/>
          <w:szCs w:val="24"/>
          <w:lang w:eastAsia="en-US"/>
        </w:rPr>
        <w:t>«</w:t>
      </w:r>
      <w:r w:rsidR="002F73A6" w:rsidRPr="002F73A6">
        <w:rPr>
          <w:rFonts w:ascii="Times New Roman" w:eastAsiaTheme="minorHAnsi" w:hAnsi="Times New Roman"/>
          <w:sz w:val="24"/>
          <w:szCs w:val="24"/>
          <w:lang w:eastAsia="en-US"/>
        </w:rPr>
        <w:t>Холмский городской округ</w:t>
      </w:r>
      <w:r w:rsidR="002F73A6">
        <w:rPr>
          <w:rFonts w:ascii="Times New Roman" w:eastAsiaTheme="minorHAnsi" w:hAnsi="Times New Roman"/>
          <w:sz w:val="24"/>
          <w:szCs w:val="24"/>
          <w:lang w:eastAsia="en-US"/>
        </w:rPr>
        <w:t>»</w:t>
      </w:r>
      <w:r w:rsidR="002F73A6" w:rsidRPr="002F73A6">
        <w:rPr>
          <w:rFonts w:ascii="Times New Roman" w:eastAsiaTheme="minorHAnsi" w:hAnsi="Times New Roman"/>
          <w:sz w:val="24"/>
          <w:szCs w:val="24"/>
          <w:lang w:eastAsia="en-US"/>
        </w:rPr>
        <w:t xml:space="preserve"> от 12.04.2018 </w:t>
      </w:r>
      <w:r w:rsidR="002F73A6">
        <w:rPr>
          <w:rFonts w:ascii="Times New Roman" w:eastAsiaTheme="minorHAnsi" w:hAnsi="Times New Roman"/>
          <w:sz w:val="24"/>
          <w:szCs w:val="24"/>
          <w:lang w:eastAsia="en-US"/>
        </w:rPr>
        <w:t>№</w:t>
      </w:r>
      <w:r w:rsidR="002F73A6" w:rsidRPr="002F73A6">
        <w:rPr>
          <w:rFonts w:ascii="Times New Roman" w:eastAsiaTheme="minorHAnsi" w:hAnsi="Times New Roman"/>
          <w:sz w:val="24"/>
          <w:szCs w:val="24"/>
          <w:lang w:eastAsia="en-US"/>
        </w:rPr>
        <w:t xml:space="preserve"> 37 </w:t>
      </w:r>
      <w:r w:rsidR="002F73A6">
        <w:rPr>
          <w:rFonts w:ascii="Times New Roman" w:eastAsiaTheme="minorHAnsi" w:hAnsi="Times New Roman"/>
          <w:sz w:val="24"/>
          <w:szCs w:val="24"/>
          <w:lang w:eastAsia="en-US"/>
        </w:rPr>
        <w:t>«</w:t>
      </w:r>
      <w:r w:rsidR="002F73A6" w:rsidRPr="002F73A6">
        <w:rPr>
          <w:rFonts w:ascii="Times New Roman" w:eastAsiaTheme="minorHAnsi" w:hAnsi="Times New Roman"/>
          <w:sz w:val="24"/>
          <w:szCs w:val="24"/>
          <w:lang w:eastAsia="en-US"/>
        </w:rPr>
        <w:t>Об утверждении типовых форм договоров (соглашений) между главным распорядителем (получателем) средств бюджета муниципального образования "Холмский городской округ</w:t>
      </w:r>
      <w:r w:rsidR="009464AD">
        <w:rPr>
          <w:rFonts w:ascii="Times New Roman" w:eastAsiaTheme="minorHAnsi" w:hAnsi="Times New Roman"/>
          <w:sz w:val="24"/>
          <w:szCs w:val="24"/>
          <w:lang w:eastAsia="en-US"/>
        </w:rPr>
        <w:t>»</w:t>
      </w:r>
      <w:r w:rsidR="002F73A6" w:rsidRPr="002F73A6">
        <w:rPr>
          <w:rFonts w:ascii="Times New Roman" w:eastAsiaTheme="minorHAnsi" w:hAnsi="Times New Roman"/>
          <w:sz w:val="24"/>
          <w:szCs w:val="24"/>
          <w:lang w:eastAsia="en-US"/>
        </w:rPr>
        <w:t xml:space="preserve"> и юридическим лицом (за исключением муниципальных учреждений), индивидуальным предпринимателем, физическим лицом - производителем товаров, работ, услуг о предоставлении субсидии из бюджета муниципального образования </w:t>
      </w:r>
      <w:r w:rsidR="002F73A6">
        <w:rPr>
          <w:rFonts w:ascii="Times New Roman" w:eastAsiaTheme="minorHAnsi" w:hAnsi="Times New Roman"/>
          <w:sz w:val="24"/>
          <w:szCs w:val="24"/>
          <w:lang w:eastAsia="en-US"/>
        </w:rPr>
        <w:t>«</w:t>
      </w:r>
      <w:r w:rsidR="002F73A6" w:rsidRPr="002F73A6">
        <w:rPr>
          <w:rFonts w:ascii="Times New Roman" w:eastAsiaTheme="minorHAnsi" w:hAnsi="Times New Roman"/>
          <w:sz w:val="24"/>
          <w:szCs w:val="24"/>
          <w:lang w:eastAsia="en-US"/>
        </w:rPr>
        <w:t>Холмский городской округ</w:t>
      </w:r>
      <w:r w:rsidR="002F73A6">
        <w:rPr>
          <w:rFonts w:ascii="Times New Roman" w:eastAsiaTheme="minorHAnsi" w:hAnsi="Times New Roman"/>
          <w:sz w:val="24"/>
          <w:szCs w:val="24"/>
          <w:lang w:eastAsia="en-US"/>
        </w:rPr>
        <w:t>»</w:t>
      </w:r>
      <w:r w:rsidR="002F73A6" w:rsidRPr="002F73A6">
        <w:rPr>
          <w:rFonts w:ascii="Times New Roman" w:eastAsiaTheme="minorHAnsi" w:hAnsi="Times New Roman"/>
          <w:sz w:val="24"/>
          <w:szCs w:val="24"/>
          <w:lang w:eastAsia="en-US"/>
        </w:rPr>
        <w:t xml:space="preserve"> (далее - Приказ </w:t>
      </w:r>
      <w:r w:rsidR="002F73A6">
        <w:rPr>
          <w:rFonts w:ascii="Times New Roman" w:eastAsiaTheme="minorHAnsi" w:hAnsi="Times New Roman"/>
          <w:sz w:val="24"/>
          <w:szCs w:val="24"/>
          <w:lang w:eastAsia="en-US"/>
        </w:rPr>
        <w:t>Департамента ф</w:t>
      </w:r>
      <w:r w:rsidR="002F73A6" w:rsidRPr="002F73A6">
        <w:rPr>
          <w:rFonts w:ascii="Times New Roman" w:eastAsiaTheme="minorHAnsi" w:hAnsi="Times New Roman"/>
          <w:sz w:val="24"/>
          <w:szCs w:val="24"/>
          <w:lang w:eastAsia="en-US"/>
        </w:rPr>
        <w:t>инансов</w:t>
      </w:r>
      <w:r w:rsidR="002F73A6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2F73A6" w:rsidRPr="002F73A6">
        <w:rPr>
          <w:rFonts w:ascii="Times New Roman" w:eastAsiaTheme="minorHAnsi" w:hAnsi="Times New Roman"/>
          <w:sz w:val="24"/>
          <w:szCs w:val="24"/>
          <w:lang w:eastAsia="en-US"/>
        </w:rPr>
        <w:t xml:space="preserve">администрации муниципального образования </w:t>
      </w:r>
      <w:r w:rsidR="002F73A6">
        <w:rPr>
          <w:rFonts w:ascii="Times New Roman" w:eastAsiaTheme="minorHAnsi" w:hAnsi="Times New Roman"/>
          <w:sz w:val="24"/>
          <w:szCs w:val="24"/>
          <w:lang w:eastAsia="en-US"/>
        </w:rPr>
        <w:t>«</w:t>
      </w:r>
      <w:r w:rsidR="002F73A6" w:rsidRPr="002F73A6">
        <w:rPr>
          <w:rFonts w:ascii="Times New Roman" w:eastAsiaTheme="minorHAnsi" w:hAnsi="Times New Roman"/>
          <w:sz w:val="24"/>
          <w:szCs w:val="24"/>
          <w:lang w:eastAsia="en-US"/>
        </w:rPr>
        <w:t>Холмский городской округ</w:t>
      </w:r>
      <w:r w:rsidR="002F73A6">
        <w:rPr>
          <w:rFonts w:ascii="Times New Roman" w:eastAsiaTheme="minorHAnsi" w:hAnsi="Times New Roman"/>
          <w:sz w:val="24"/>
          <w:szCs w:val="24"/>
          <w:lang w:eastAsia="en-US"/>
        </w:rPr>
        <w:t>»</w:t>
      </w:r>
      <w:r w:rsidR="002F73A6" w:rsidRPr="002F73A6">
        <w:rPr>
          <w:rFonts w:ascii="Times New Roman" w:eastAsiaTheme="minorHAnsi" w:hAnsi="Times New Roman"/>
          <w:sz w:val="24"/>
          <w:szCs w:val="24"/>
          <w:lang w:eastAsia="en-US"/>
        </w:rPr>
        <w:t xml:space="preserve"> от 12.04.2018 </w:t>
      </w:r>
      <w:r w:rsidR="002F73A6">
        <w:rPr>
          <w:rFonts w:ascii="Times New Roman" w:eastAsiaTheme="minorHAnsi" w:hAnsi="Times New Roman"/>
          <w:sz w:val="24"/>
          <w:szCs w:val="24"/>
          <w:lang w:eastAsia="en-US"/>
        </w:rPr>
        <w:t>№</w:t>
      </w:r>
      <w:r w:rsidR="002F73A6" w:rsidRPr="002F73A6">
        <w:rPr>
          <w:rFonts w:ascii="Times New Roman" w:eastAsiaTheme="minorHAnsi" w:hAnsi="Times New Roman"/>
          <w:sz w:val="24"/>
          <w:szCs w:val="24"/>
          <w:lang w:eastAsia="en-US"/>
        </w:rPr>
        <w:t xml:space="preserve"> 37)</w:t>
      </w:r>
      <w:r w:rsidR="002F73A6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</w:p>
    <w:p w:rsidR="00EA68AB" w:rsidRDefault="00EA68AB" w:rsidP="00F37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3.</w:t>
      </w:r>
      <w:r w:rsidR="002F73A6">
        <w:rPr>
          <w:rFonts w:ascii="Times New Roman" w:eastAsiaTheme="minorHAnsi" w:hAnsi="Times New Roman"/>
          <w:sz w:val="24"/>
          <w:szCs w:val="24"/>
          <w:lang w:eastAsia="en-US"/>
        </w:rPr>
        <w:t>5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. Соглашение направляется </w:t>
      </w:r>
      <w:r w:rsidR="002F73A6">
        <w:rPr>
          <w:rFonts w:ascii="Times New Roman" w:eastAsiaTheme="minorHAnsi" w:hAnsi="Times New Roman"/>
          <w:sz w:val="24"/>
          <w:szCs w:val="24"/>
          <w:lang w:eastAsia="en-US"/>
        </w:rPr>
        <w:t>П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олучателю </w:t>
      </w:r>
      <w:r w:rsidR="002F73A6">
        <w:rPr>
          <w:rFonts w:ascii="Times New Roman" w:eastAsiaTheme="minorHAnsi" w:hAnsi="Times New Roman"/>
          <w:sz w:val="24"/>
          <w:szCs w:val="24"/>
          <w:lang w:eastAsia="en-US"/>
        </w:rPr>
        <w:t>с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убсидии</w:t>
      </w:r>
      <w:r w:rsidR="009464AD">
        <w:rPr>
          <w:rFonts w:ascii="Times New Roman" w:eastAsiaTheme="minorHAnsi" w:hAnsi="Times New Roman"/>
          <w:sz w:val="24"/>
          <w:szCs w:val="24"/>
          <w:lang w:eastAsia="en-US"/>
        </w:rPr>
        <w:t xml:space="preserve"> в течении </w:t>
      </w:r>
      <w:r w:rsidR="001D17BF">
        <w:rPr>
          <w:rFonts w:ascii="Times New Roman" w:eastAsiaTheme="minorHAnsi" w:hAnsi="Times New Roman"/>
          <w:sz w:val="24"/>
          <w:szCs w:val="24"/>
          <w:lang w:eastAsia="en-US"/>
        </w:rPr>
        <w:t>3</w:t>
      </w:r>
      <w:r w:rsidR="009464AD">
        <w:rPr>
          <w:rFonts w:ascii="Times New Roman" w:eastAsiaTheme="minorHAnsi" w:hAnsi="Times New Roman"/>
          <w:sz w:val="24"/>
          <w:szCs w:val="24"/>
          <w:lang w:eastAsia="en-US"/>
        </w:rPr>
        <w:t xml:space="preserve"> рабочих дней с </w:t>
      </w:r>
      <w:r w:rsidR="000E5AD1">
        <w:rPr>
          <w:rFonts w:ascii="Times New Roman" w:eastAsiaTheme="minorHAnsi" w:hAnsi="Times New Roman"/>
          <w:sz w:val="24"/>
          <w:szCs w:val="24"/>
          <w:lang w:eastAsia="en-US"/>
        </w:rPr>
        <w:t xml:space="preserve">момента утверждения Приказа Департамента ЖКХ </w:t>
      </w:r>
      <w:r w:rsidR="009464AD"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указанного в </w:t>
      </w:r>
      <w:r w:rsidR="009464AD">
        <w:rPr>
          <w:rFonts w:ascii="Times New Roman" w:eastAsiaTheme="minorHAnsi" w:hAnsi="Times New Roman"/>
          <w:sz w:val="24"/>
          <w:szCs w:val="24"/>
          <w:lang w:eastAsia="en-US"/>
        </w:rPr>
        <w:t xml:space="preserve">абзаце 4 </w:t>
      </w:r>
      <w:r w:rsidR="009464AD" w:rsidRPr="008B2C9E">
        <w:rPr>
          <w:rFonts w:ascii="Times New Roman" w:eastAsiaTheme="minorHAnsi" w:hAnsi="Times New Roman"/>
          <w:sz w:val="24"/>
          <w:szCs w:val="24"/>
          <w:lang w:eastAsia="en-US"/>
        </w:rPr>
        <w:t>подпункт</w:t>
      </w:r>
      <w:r w:rsidR="009464AD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="009464AD"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9464AD">
        <w:rPr>
          <w:rFonts w:ascii="Times New Roman" w:eastAsiaTheme="minorHAnsi" w:hAnsi="Times New Roman"/>
          <w:sz w:val="24"/>
          <w:szCs w:val="24"/>
          <w:lang w:eastAsia="en-US"/>
        </w:rPr>
        <w:t xml:space="preserve">2.5.2 </w:t>
      </w:r>
      <w:r w:rsidR="009464AD"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 пункта 2.5</w:t>
      </w:r>
      <w:r w:rsidR="009464AD">
        <w:rPr>
          <w:rFonts w:ascii="Times New Roman" w:eastAsiaTheme="minorHAnsi" w:hAnsi="Times New Roman"/>
          <w:sz w:val="24"/>
          <w:szCs w:val="24"/>
          <w:lang w:eastAsia="en-US"/>
        </w:rPr>
        <w:t xml:space="preserve"> части 2 настоящего Порядка</w:t>
      </w:r>
      <w:r w:rsidR="009464AD" w:rsidRPr="008B2C9E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="009464AD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который должен в течение </w:t>
      </w:r>
      <w:r w:rsidR="001D17BF">
        <w:rPr>
          <w:rFonts w:ascii="Times New Roman" w:eastAsiaTheme="minorHAnsi" w:hAnsi="Times New Roman"/>
          <w:sz w:val="24"/>
          <w:szCs w:val="24"/>
          <w:lang w:eastAsia="en-US"/>
        </w:rPr>
        <w:t>2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рабочих дней после получения</w:t>
      </w:r>
      <w:r w:rsidR="001D17BF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подписать Соглашение и один экземпляр вернуть </w:t>
      </w:r>
      <w:r w:rsidR="002F73A6">
        <w:rPr>
          <w:rFonts w:ascii="Times New Roman" w:eastAsiaTheme="minorHAnsi" w:hAnsi="Times New Roman"/>
          <w:sz w:val="24"/>
          <w:szCs w:val="24"/>
          <w:lang w:eastAsia="en-US"/>
        </w:rPr>
        <w:t>Главному распорядителю бюджетных средств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EA68AB" w:rsidRDefault="00EA68AB" w:rsidP="00F37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В случае уменьшения Главному распорядителю как получателю бюджетных средств ранее доведенных лимитов бюджетных обязательств, приводящего к невозможности предоставления Субсидии в размере, определенном в Соглашении, Получатель Субсидии согласовывает новые условия Соглашения или расторгает Соглашение при недостижении согласия по новым условиям.</w:t>
      </w:r>
    </w:p>
    <w:p w:rsidR="009464AD" w:rsidRDefault="009464AD" w:rsidP="00F37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9464AD">
        <w:rPr>
          <w:rFonts w:ascii="Times New Roman" w:eastAsiaTheme="minorHAnsi" w:hAnsi="Times New Roman"/>
          <w:sz w:val="24"/>
          <w:szCs w:val="24"/>
          <w:lang w:eastAsia="en-US"/>
        </w:rPr>
        <w:t xml:space="preserve">При необходимости к Соглашению о предоставлении субсидии заключается дополнительное соглашение, в том числе дополнительное соглашение о расторжении соглашения по форме утвержденной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Департаментом ф</w:t>
      </w:r>
      <w:r w:rsidRPr="009464AD">
        <w:rPr>
          <w:rFonts w:ascii="Times New Roman" w:eastAsiaTheme="minorHAnsi" w:hAnsi="Times New Roman"/>
          <w:sz w:val="24"/>
          <w:szCs w:val="24"/>
          <w:lang w:eastAsia="en-US"/>
        </w:rPr>
        <w:t>инансов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9464AD">
        <w:rPr>
          <w:rFonts w:ascii="Times New Roman" w:eastAsiaTheme="minorHAnsi" w:hAnsi="Times New Roman"/>
          <w:sz w:val="24"/>
          <w:szCs w:val="24"/>
          <w:lang w:eastAsia="en-US"/>
        </w:rPr>
        <w:t>администрации муниципального образования «Холмский городской округ» от 12.04.2018 № 37.</w:t>
      </w:r>
    </w:p>
    <w:p w:rsidR="009464AD" w:rsidRPr="009464AD" w:rsidRDefault="009464AD" w:rsidP="00F37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9464AD">
        <w:rPr>
          <w:rFonts w:ascii="Times New Roman" w:eastAsiaTheme="minorHAnsi" w:hAnsi="Times New Roman"/>
          <w:sz w:val="24"/>
          <w:szCs w:val="24"/>
          <w:lang w:eastAsia="en-US"/>
        </w:rPr>
        <w:t xml:space="preserve">В случае уклонения Получателя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с</w:t>
      </w:r>
      <w:r w:rsidRPr="009464AD">
        <w:rPr>
          <w:rFonts w:ascii="Times New Roman" w:eastAsiaTheme="minorHAnsi" w:hAnsi="Times New Roman"/>
          <w:sz w:val="24"/>
          <w:szCs w:val="24"/>
          <w:lang w:eastAsia="en-US"/>
        </w:rPr>
        <w:t>убсидии от подписания Соглашения в установленный срок он утрачивает право на получение Субсидии.</w:t>
      </w:r>
    </w:p>
    <w:p w:rsidR="00AD46E7" w:rsidRPr="00AD46E7" w:rsidRDefault="00EA68AB" w:rsidP="00F37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3.</w:t>
      </w:r>
      <w:r w:rsidR="009464AD">
        <w:rPr>
          <w:rFonts w:ascii="Times New Roman" w:eastAsiaTheme="minorHAnsi" w:hAnsi="Times New Roman"/>
          <w:sz w:val="24"/>
          <w:szCs w:val="24"/>
          <w:lang w:eastAsia="en-US"/>
        </w:rPr>
        <w:t>6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 w:rsidR="00AD46E7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AD46E7" w:rsidRPr="00AD46E7">
        <w:rPr>
          <w:rFonts w:ascii="Times New Roman" w:eastAsiaTheme="minorHAnsi" w:hAnsi="Times New Roman"/>
          <w:sz w:val="24"/>
          <w:szCs w:val="24"/>
          <w:lang w:eastAsia="en-US"/>
        </w:rPr>
        <w:t xml:space="preserve">Соглашением о предоставлении субсидии на мероприятия </w:t>
      </w:r>
      <w:r w:rsidR="00AD46E7">
        <w:rPr>
          <w:rFonts w:ascii="Times New Roman" w:eastAsiaTheme="minorHAnsi" w:hAnsi="Times New Roman"/>
          <w:sz w:val="24"/>
          <w:szCs w:val="24"/>
          <w:lang w:eastAsia="en-US"/>
        </w:rPr>
        <w:t xml:space="preserve">в рамках настоящего Порядка </w:t>
      </w:r>
      <w:r w:rsidR="00AD46E7" w:rsidRPr="00AD46E7">
        <w:rPr>
          <w:rFonts w:ascii="Times New Roman" w:eastAsiaTheme="minorHAnsi" w:hAnsi="Times New Roman"/>
          <w:sz w:val="24"/>
          <w:szCs w:val="24"/>
          <w:lang w:eastAsia="en-US"/>
        </w:rPr>
        <w:t xml:space="preserve"> устанавливаются следующие обязательные условия:</w:t>
      </w:r>
    </w:p>
    <w:p w:rsidR="00AD46E7" w:rsidRPr="00AD46E7" w:rsidRDefault="00AD46E7" w:rsidP="00F37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3.6.</w:t>
      </w:r>
      <w:r w:rsidRPr="00AD46E7">
        <w:rPr>
          <w:rFonts w:ascii="Times New Roman" w:eastAsiaTheme="minorHAnsi" w:hAnsi="Times New Roman"/>
          <w:sz w:val="24"/>
          <w:szCs w:val="24"/>
          <w:lang w:eastAsia="en-US"/>
        </w:rPr>
        <w:t>1. О перечислении Главным распорядителем бюджетных средств окончательного расчета на основании:</w:t>
      </w:r>
    </w:p>
    <w:p w:rsidR="00AD46E7" w:rsidRPr="00AD46E7" w:rsidRDefault="00AD46E7" w:rsidP="00F37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- </w:t>
      </w:r>
      <w:r w:rsidRPr="00AD46E7">
        <w:rPr>
          <w:rFonts w:ascii="Times New Roman" w:eastAsiaTheme="minorHAnsi" w:hAnsi="Times New Roman"/>
          <w:sz w:val="24"/>
          <w:szCs w:val="24"/>
          <w:lang w:eastAsia="en-US"/>
        </w:rPr>
        <w:t xml:space="preserve"> договора на приобретение материалов (при наличии);</w:t>
      </w:r>
    </w:p>
    <w:p w:rsidR="00AD46E7" w:rsidRPr="00AD46E7" w:rsidRDefault="00AD46E7" w:rsidP="00F37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- </w:t>
      </w:r>
      <w:r w:rsidRPr="00AD46E7">
        <w:rPr>
          <w:rFonts w:ascii="Times New Roman" w:eastAsiaTheme="minorHAnsi" w:hAnsi="Times New Roman"/>
          <w:sz w:val="24"/>
          <w:szCs w:val="24"/>
          <w:lang w:eastAsia="en-US"/>
        </w:rPr>
        <w:t>актов приемки выполненных работ по форме КС-2, справок о стоимости выполненных работ и затрат по форме КС-3;</w:t>
      </w:r>
    </w:p>
    <w:p w:rsidR="00AD46E7" w:rsidRPr="00AD46E7" w:rsidRDefault="00AD46E7" w:rsidP="00F37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- </w:t>
      </w:r>
      <w:r w:rsidRPr="00AD46E7">
        <w:rPr>
          <w:rFonts w:ascii="Times New Roman" w:eastAsiaTheme="minorHAnsi" w:hAnsi="Times New Roman"/>
          <w:sz w:val="24"/>
          <w:szCs w:val="24"/>
          <w:lang w:eastAsia="en-US"/>
        </w:rPr>
        <w:t xml:space="preserve"> счета (счет-фактуры) с указанием общей стоимости выполненных работ.</w:t>
      </w:r>
    </w:p>
    <w:p w:rsidR="00AD46E7" w:rsidRPr="00AD46E7" w:rsidRDefault="00AD46E7" w:rsidP="00F37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3.6.2</w:t>
      </w:r>
      <w:r w:rsidRPr="00AD46E7">
        <w:rPr>
          <w:rFonts w:ascii="Times New Roman" w:eastAsiaTheme="minorHAnsi" w:hAnsi="Times New Roman"/>
          <w:sz w:val="24"/>
          <w:szCs w:val="24"/>
          <w:lang w:eastAsia="en-US"/>
        </w:rPr>
        <w:t>. Обязанность Получателя субсидии по перечислению средств субсидии подрядным организациям (в случае их привлечения) в течение 1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0</w:t>
      </w:r>
      <w:r w:rsidRPr="00AD46E7">
        <w:rPr>
          <w:rFonts w:ascii="Times New Roman" w:eastAsiaTheme="minorHAnsi" w:hAnsi="Times New Roman"/>
          <w:sz w:val="24"/>
          <w:szCs w:val="24"/>
          <w:lang w:eastAsia="en-US"/>
        </w:rPr>
        <w:t xml:space="preserve"> календарных дней с момента подписания актов приемки выполненных работ по форме КС-2, справок о стоимости выполненных работ и затрат по форме КС-3 и счета (счет-фактуры) с указанием общей стоимости выполненных работ.</w:t>
      </w:r>
    </w:p>
    <w:p w:rsidR="00AD46E7" w:rsidRDefault="00AD46E7" w:rsidP="00F37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3.6.3</w:t>
      </w:r>
      <w:r w:rsidRPr="00AD46E7">
        <w:rPr>
          <w:rFonts w:ascii="Times New Roman" w:eastAsiaTheme="minorHAnsi" w:hAnsi="Times New Roman"/>
          <w:sz w:val="24"/>
          <w:szCs w:val="24"/>
          <w:lang w:eastAsia="en-US"/>
        </w:rPr>
        <w:t>. Поэтапное финансирование работ согласно выполнению и (или) предоставление авансирования работ, но не более 30% от общего размера субсидии.</w:t>
      </w:r>
    </w:p>
    <w:p w:rsidR="007F6D05" w:rsidRDefault="00AD46E7" w:rsidP="00F37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3.7. </w:t>
      </w:r>
      <w:r w:rsidR="007F6D05" w:rsidRPr="007F6D05">
        <w:rPr>
          <w:rFonts w:ascii="Times New Roman" w:eastAsiaTheme="minorHAnsi" w:hAnsi="Times New Roman"/>
          <w:sz w:val="24"/>
          <w:szCs w:val="24"/>
          <w:lang w:eastAsia="en-US"/>
        </w:rPr>
        <w:t>Перечисление субсидии осуществляется не позднее 10 рабочего дня</w:t>
      </w:r>
      <w:r w:rsidR="0050117B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7F6D05" w:rsidRPr="007F6D05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7F6D05">
        <w:rPr>
          <w:rFonts w:ascii="Times New Roman" w:eastAsiaTheme="minorHAnsi" w:hAnsi="Times New Roman"/>
          <w:sz w:val="24"/>
          <w:szCs w:val="24"/>
          <w:lang w:eastAsia="en-US"/>
        </w:rPr>
        <w:t xml:space="preserve">с момента </w:t>
      </w:r>
      <w:r w:rsidR="0050117B">
        <w:rPr>
          <w:rFonts w:ascii="Times New Roman" w:eastAsiaTheme="minorHAnsi" w:hAnsi="Times New Roman"/>
          <w:sz w:val="24"/>
          <w:szCs w:val="24"/>
          <w:lang w:eastAsia="en-US"/>
        </w:rPr>
        <w:t xml:space="preserve">принятия решения о предоставлении субсидии, в виде утверждения </w:t>
      </w:r>
      <w:r w:rsidR="00137770">
        <w:rPr>
          <w:rFonts w:ascii="Times New Roman" w:eastAsiaTheme="minorHAnsi" w:hAnsi="Times New Roman"/>
          <w:sz w:val="24"/>
          <w:szCs w:val="24"/>
          <w:lang w:eastAsia="en-US"/>
        </w:rPr>
        <w:t xml:space="preserve">приказа Департамента ЖКХ </w:t>
      </w:r>
      <w:r w:rsidR="0050117B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="0050117B"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дминистрации </w:t>
      </w:r>
      <w:r w:rsidR="0050117B">
        <w:rPr>
          <w:rFonts w:ascii="Times New Roman" w:eastAsiaTheme="minorHAnsi" w:hAnsi="Times New Roman"/>
          <w:sz w:val="24"/>
          <w:szCs w:val="24"/>
          <w:lang w:eastAsia="en-US"/>
        </w:rPr>
        <w:t xml:space="preserve">Холмского городского округа </w:t>
      </w:r>
      <w:r w:rsidR="0050117B" w:rsidRPr="008B2C9E">
        <w:rPr>
          <w:rFonts w:ascii="Times New Roman" w:eastAsiaTheme="minorHAnsi" w:hAnsi="Times New Roman"/>
          <w:sz w:val="24"/>
          <w:szCs w:val="24"/>
          <w:lang w:eastAsia="en-US"/>
        </w:rPr>
        <w:t>о расходовании субсидии</w:t>
      </w:r>
      <w:r w:rsidR="0050117B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="0050117B" w:rsidRPr="008B2C9E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7F6D05">
        <w:rPr>
          <w:rFonts w:ascii="Times New Roman" w:eastAsiaTheme="minorHAnsi" w:hAnsi="Times New Roman"/>
          <w:sz w:val="24"/>
          <w:szCs w:val="24"/>
          <w:lang w:eastAsia="en-US"/>
        </w:rPr>
        <w:t>на условиях определенных Соглашением о предоставлении субсидии.</w:t>
      </w:r>
    </w:p>
    <w:p w:rsidR="007F6D05" w:rsidRDefault="007F6D05" w:rsidP="00F37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</w:t>
      </w:r>
      <w:r w:rsidRPr="007F6D05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8</w:t>
      </w:r>
      <w:r w:rsidRPr="007F6D05">
        <w:rPr>
          <w:rFonts w:ascii="Times New Roman" w:eastAsiaTheme="minorHAnsi" w:hAnsi="Times New Roman"/>
          <w:sz w:val="24"/>
          <w:szCs w:val="24"/>
          <w:lang w:eastAsia="en-US"/>
        </w:rPr>
        <w:t>. Перечисление субсидии осуществляется на расчетные или корреспондентские счета, открытые Получателям субсидий в учреждениях Центрального банка Российской Федерации или кредитных организациях и указанным в Соглашении о получении субсидии.</w:t>
      </w:r>
    </w:p>
    <w:p w:rsidR="007F6D05" w:rsidRPr="007F6D05" w:rsidRDefault="007F6D05" w:rsidP="00F37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3.9. </w:t>
      </w:r>
      <w:r w:rsidRPr="007F6D05">
        <w:rPr>
          <w:rFonts w:ascii="Times New Roman" w:eastAsiaTheme="minorHAnsi" w:hAnsi="Times New Roman"/>
          <w:sz w:val="24"/>
          <w:szCs w:val="24"/>
          <w:lang w:eastAsia="en-US"/>
        </w:rPr>
        <w:t>Получатель субсидии обязан произвести возврат средств субсидии в бюджет Холмского городского округа в случае:</w:t>
      </w:r>
    </w:p>
    <w:p w:rsidR="007F6D05" w:rsidRPr="007F6D05" w:rsidRDefault="007F6D05" w:rsidP="00F37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7F6D05">
        <w:rPr>
          <w:rFonts w:ascii="Times New Roman" w:eastAsiaTheme="minorHAnsi" w:hAnsi="Times New Roman"/>
          <w:sz w:val="24"/>
          <w:szCs w:val="24"/>
          <w:lang w:eastAsia="en-US"/>
        </w:rPr>
        <w:t xml:space="preserve">а) нарушения Получателем субсидии условий, установленных при их предоставлении, выявленного по фактам проверок, проведенных Главным распорядителем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бюджетных </w:t>
      </w:r>
      <w:r w:rsidRPr="007F6D05">
        <w:rPr>
          <w:rFonts w:ascii="Times New Roman" w:eastAsiaTheme="minorHAnsi" w:hAnsi="Times New Roman"/>
          <w:sz w:val="24"/>
          <w:szCs w:val="24"/>
          <w:lang w:eastAsia="en-US"/>
        </w:rPr>
        <w:t>средств и (или) уполномоченным органом муниципального финансового контроля;</w:t>
      </w:r>
    </w:p>
    <w:p w:rsidR="007F6D05" w:rsidRPr="007F6D05" w:rsidRDefault="007F6D05" w:rsidP="00F37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7F6D05">
        <w:rPr>
          <w:rFonts w:ascii="Times New Roman" w:eastAsiaTheme="minorHAnsi" w:hAnsi="Times New Roman"/>
          <w:sz w:val="24"/>
          <w:szCs w:val="24"/>
          <w:lang w:eastAsia="en-US"/>
        </w:rPr>
        <w:t xml:space="preserve">б) не достижения показателей результативности, установленных в пункте </w:t>
      </w:r>
      <w:r w:rsidR="007F7169">
        <w:rPr>
          <w:rFonts w:ascii="Times New Roman" w:eastAsiaTheme="minorHAnsi" w:hAnsi="Times New Roman"/>
          <w:sz w:val="24"/>
          <w:szCs w:val="24"/>
          <w:lang w:eastAsia="en-US"/>
        </w:rPr>
        <w:t>3.13</w:t>
      </w:r>
      <w:r w:rsidRPr="007F6D05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Порядка и Соглашением о предоставлении субсидии;</w:t>
      </w:r>
    </w:p>
    <w:p w:rsidR="007F6D05" w:rsidRPr="007F6D05" w:rsidRDefault="007F6D05" w:rsidP="00F37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7F6D05">
        <w:rPr>
          <w:rFonts w:ascii="Times New Roman" w:eastAsiaTheme="minorHAnsi" w:hAnsi="Times New Roman"/>
          <w:sz w:val="24"/>
          <w:szCs w:val="24"/>
          <w:lang w:eastAsia="en-US"/>
        </w:rPr>
        <w:t xml:space="preserve">в) несоответствия направлений расходования средств Субсидии, установленных в Соглашении о предоставлении субсидии, в соответствии с  пунктом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1.5 части 1</w:t>
      </w:r>
      <w:r w:rsidRPr="007F6D05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Порядка;</w:t>
      </w:r>
    </w:p>
    <w:p w:rsidR="007F6D05" w:rsidRPr="007F6D05" w:rsidRDefault="007F6D05" w:rsidP="00F37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7F6D05">
        <w:rPr>
          <w:rFonts w:ascii="Times New Roman" w:eastAsiaTheme="minorHAnsi" w:hAnsi="Times New Roman"/>
          <w:sz w:val="24"/>
          <w:szCs w:val="24"/>
          <w:lang w:eastAsia="en-US"/>
        </w:rPr>
        <w:t>г) выявления в период предоставления субсидии недостоверных сведений в документах Получателя субсидии.</w:t>
      </w:r>
    </w:p>
    <w:p w:rsidR="007F6D05" w:rsidRDefault="007F6D05" w:rsidP="00F37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7F6D05">
        <w:rPr>
          <w:rFonts w:ascii="Times New Roman" w:eastAsiaTheme="minorHAnsi" w:hAnsi="Times New Roman"/>
          <w:sz w:val="24"/>
          <w:szCs w:val="24"/>
          <w:lang w:eastAsia="en-US"/>
        </w:rPr>
        <w:t xml:space="preserve">Возврат средств субсидии должен быть осуществлен в течение 5 календарных дней с момента получения соответствующего письменного требования Главного распорядителя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бюджетных </w:t>
      </w:r>
      <w:r w:rsidRPr="007F6D05">
        <w:rPr>
          <w:rFonts w:ascii="Times New Roman" w:eastAsiaTheme="minorHAnsi" w:hAnsi="Times New Roman"/>
          <w:sz w:val="24"/>
          <w:szCs w:val="24"/>
          <w:lang w:eastAsia="en-US"/>
        </w:rPr>
        <w:t xml:space="preserve">средств. </w:t>
      </w:r>
    </w:p>
    <w:p w:rsidR="007F6D05" w:rsidRPr="007F6D05" w:rsidRDefault="007F6D05" w:rsidP="00F37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7F6D05">
        <w:rPr>
          <w:rFonts w:ascii="Times New Roman" w:eastAsiaTheme="minorHAnsi" w:hAnsi="Times New Roman"/>
          <w:sz w:val="24"/>
          <w:szCs w:val="24"/>
          <w:lang w:eastAsia="en-US"/>
        </w:rPr>
        <w:t xml:space="preserve">Требование о возврате средств субсидии составляется Главным распорядителем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бюджетных </w:t>
      </w:r>
      <w:r w:rsidRPr="007F6D05">
        <w:rPr>
          <w:rFonts w:ascii="Times New Roman" w:eastAsiaTheme="minorHAnsi" w:hAnsi="Times New Roman"/>
          <w:sz w:val="24"/>
          <w:szCs w:val="24"/>
          <w:lang w:eastAsia="en-US"/>
        </w:rPr>
        <w:t>средств в течение 5 рабочих дней со дня проведения проверки и установления фактов, указанных  настоящим пунктом.  Требование о возврате субсидии вручается Получателю субсидии (законному представителю) лично или направляется заказным письмом с уведомлением о вручении.</w:t>
      </w:r>
    </w:p>
    <w:p w:rsidR="007F6D05" w:rsidRDefault="007F6D05" w:rsidP="00F37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7F6D05">
        <w:rPr>
          <w:rFonts w:ascii="Times New Roman" w:eastAsiaTheme="minorHAnsi" w:hAnsi="Times New Roman"/>
          <w:sz w:val="24"/>
          <w:szCs w:val="24"/>
          <w:lang w:eastAsia="en-US"/>
        </w:rPr>
        <w:t>В случае невыполнения требования о возврате субсидии в установленный срок взыскание денежных средств производится в судебном порядке в соответствии с действующим законодательством Российской Федерации.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:rsidR="00EB29C9" w:rsidRDefault="00EB29C9" w:rsidP="00F37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3.10. </w:t>
      </w:r>
      <w:r w:rsidRPr="00EB29C9">
        <w:rPr>
          <w:rFonts w:ascii="Times New Roman" w:eastAsiaTheme="minorHAnsi" w:hAnsi="Times New Roman"/>
          <w:sz w:val="24"/>
          <w:szCs w:val="24"/>
          <w:lang w:eastAsia="en-US"/>
        </w:rPr>
        <w:t xml:space="preserve">Средства субсидии, предоставленные в соответствии с настоящим Порядком,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имеют целевое назначение и </w:t>
      </w:r>
      <w:r w:rsidR="007F1393" w:rsidRPr="007F1393">
        <w:rPr>
          <w:rFonts w:ascii="Times New Roman" w:eastAsiaTheme="minorHAnsi" w:hAnsi="Times New Roman"/>
          <w:sz w:val="24"/>
          <w:szCs w:val="24"/>
          <w:lang w:eastAsia="en-US"/>
        </w:rPr>
        <w:t>направляются на мероприятия по повышению качества предоставляемых жилищно-коммунальных услуг, определенных пунктом 1</w:t>
      </w:r>
      <w:r w:rsidR="007F1393">
        <w:rPr>
          <w:rFonts w:ascii="Times New Roman" w:eastAsiaTheme="minorHAnsi" w:hAnsi="Times New Roman"/>
          <w:sz w:val="24"/>
          <w:szCs w:val="24"/>
          <w:lang w:eastAsia="en-US"/>
        </w:rPr>
        <w:t>5 части 1</w:t>
      </w:r>
      <w:r w:rsidR="007F1393" w:rsidRPr="007F1393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Порядка.</w:t>
      </w:r>
    </w:p>
    <w:p w:rsidR="00360673" w:rsidRDefault="00360673" w:rsidP="00F379B5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583ABF">
        <w:rPr>
          <w:rFonts w:ascii="Times New Roman" w:hAnsi="Times New Roman"/>
          <w:sz w:val="24"/>
          <w:szCs w:val="24"/>
        </w:rPr>
        <w:t>Субсидия может быть направлена на погашение кредиторской задолженности по направлениям, указанным в пункт</w:t>
      </w:r>
      <w:r>
        <w:rPr>
          <w:rFonts w:ascii="Times New Roman" w:hAnsi="Times New Roman"/>
          <w:sz w:val="24"/>
          <w:szCs w:val="24"/>
        </w:rPr>
        <w:t xml:space="preserve">е </w:t>
      </w:r>
      <w:r w:rsidRPr="00583ABF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5 </w:t>
      </w:r>
      <w:r w:rsidRPr="00583ABF">
        <w:rPr>
          <w:rFonts w:ascii="Times New Roman" w:hAnsi="Times New Roman"/>
          <w:sz w:val="24"/>
          <w:szCs w:val="24"/>
        </w:rPr>
        <w:t>настоящего Порядка, образовавшейся на 1 января года, в котором предоставляется субсидия.</w:t>
      </w:r>
    </w:p>
    <w:p w:rsidR="00EE61B0" w:rsidRDefault="00EE61B0" w:rsidP="00F379B5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E61B0">
        <w:rPr>
          <w:rFonts w:ascii="Times New Roman" w:hAnsi="Times New Roman"/>
          <w:sz w:val="24"/>
          <w:szCs w:val="24"/>
        </w:rPr>
        <w:t xml:space="preserve">В случае изменения (увеличения, уменьшения) стоимости </w:t>
      </w:r>
      <w:r>
        <w:rPr>
          <w:rFonts w:ascii="Times New Roman" w:hAnsi="Times New Roman"/>
          <w:sz w:val="24"/>
          <w:szCs w:val="24"/>
        </w:rPr>
        <w:t xml:space="preserve">работ (услуг) </w:t>
      </w:r>
      <w:r w:rsidRPr="00EE61B0">
        <w:rPr>
          <w:rFonts w:ascii="Times New Roman" w:hAnsi="Times New Roman"/>
          <w:sz w:val="24"/>
          <w:szCs w:val="24"/>
        </w:rPr>
        <w:t>в ходе реализации Соглашени</w:t>
      </w:r>
      <w:r>
        <w:rPr>
          <w:rFonts w:ascii="Times New Roman" w:hAnsi="Times New Roman"/>
          <w:sz w:val="24"/>
          <w:szCs w:val="24"/>
        </w:rPr>
        <w:t>я</w:t>
      </w:r>
      <w:r w:rsidRPr="00EE61B0">
        <w:rPr>
          <w:rFonts w:ascii="Times New Roman" w:hAnsi="Times New Roman"/>
          <w:sz w:val="24"/>
          <w:szCs w:val="24"/>
        </w:rPr>
        <w:t xml:space="preserve"> о предоставлении субсидии</w:t>
      </w:r>
      <w:r>
        <w:rPr>
          <w:rFonts w:ascii="Times New Roman" w:hAnsi="Times New Roman"/>
          <w:sz w:val="24"/>
          <w:szCs w:val="24"/>
        </w:rPr>
        <w:t>,</w:t>
      </w:r>
      <w:r w:rsidRPr="00EE61B0">
        <w:rPr>
          <w:rFonts w:ascii="Times New Roman" w:hAnsi="Times New Roman"/>
          <w:sz w:val="24"/>
          <w:szCs w:val="24"/>
        </w:rPr>
        <w:t xml:space="preserve"> размер </w:t>
      </w:r>
      <w:r>
        <w:rPr>
          <w:rFonts w:ascii="Times New Roman" w:hAnsi="Times New Roman"/>
          <w:sz w:val="24"/>
          <w:szCs w:val="24"/>
        </w:rPr>
        <w:t xml:space="preserve">Субсидии </w:t>
      </w:r>
      <w:r w:rsidRPr="00EE61B0">
        <w:rPr>
          <w:rFonts w:ascii="Times New Roman" w:hAnsi="Times New Roman"/>
          <w:sz w:val="24"/>
          <w:szCs w:val="24"/>
        </w:rPr>
        <w:t>может быть изменен</w:t>
      </w:r>
      <w:r>
        <w:rPr>
          <w:rFonts w:ascii="Times New Roman" w:hAnsi="Times New Roman"/>
          <w:sz w:val="24"/>
          <w:szCs w:val="24"/>
        </w:rPr>
        <w:t xml:space="preserve">, при условии предоставления Получателем субсидии </w:t>
      </w:r>
      <w:r w:rsidR="00196091">
        <w:rPr>
          <w:rFonts w:ascii="Times New Roman" w:hAnsi="Times New Roman"/>
          <w:sz w:val="24"/>
          <w:szCs w:val="24"/>
        </w:rPr>
        <w:t>документов подтверждающих возможность (невозможность) надлежащего окончания работ (услуг).  Изменение объема субсидии оформляется дополнительным соглашением к Соглашению о предоставлении субсидии.</w:t>
      </w:r>
    </w:p>
    <w:p w:rsidR="00B2684E" w:rsidRDefault="00360673" w:rsidP="00F379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3.11. </w:t>
      </w:r>
      <w:r w:rsidR="00B2684E">
        <w:rPr>
          <w:rFonts w:ascii="Times New Roman" w:hAnsi="Times New Roman"/>
          <w:sz w:val="24"/>
          <w:szCs w:val="24"/>
        </w:rPr>
        <w:t>В качестве документов подтверждающих фактически понесенные расходы предъявляются:</w:t>
      </w:r>
    </w:p>
    <w:p w:rsidR="00B2684E" w:rsidRPr="00B2684E" w:rsidRDefault="00B2684E" w:rsidP="00B2684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2684E">
        <w:rPr>
          <w:rFonts w:ascii="Times New Roman" w:hAnsi="Times New Roman"/>
          <w:sz w:val="24"/>
          <w:szCs w:val="24"/>
        </w:rPr>
        <w:t xml:space="preserve">локальный сметный расчет, согласованный </w:t>
      </w:r>
      <w:r>
        <w:rPr>
          <w:rFonts w:ascii="Times New Roman" w:hAnsi="Times New Roman"/>
          <w:sz w:val="24"/>
          <w:szCs w:val="24"/>
        </w:rPr>
        <w:t>с Главным распорядителем бюджетных средств</w:t>
      </w:r>
      <w:r w:rsidRPr="00B2684E">
        <w:rPr>
          <w:rFonts w:ascii="Times New Roman" w:hAnsi="Times New Roman"/>
          <w:sz w:val="24"/>
          <w:szCs w:val="24"/>
        </w:rPr>
        <w:t>;</w:t>
      </w:r>
    </w:p>
    <w:p w:rsidR="00B2684E" w:rsidRPr="00B2684E" w:rsidRDefault="00B2684E" w:rsidP="00B2684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2684E">
        <w:rPr>
          <w:rFonts w:ascii="Times New Roman" w:hAnsi="Times New Roman"/>
          <w:sz w:val="24"/>
          <w:szCs w:val="24"/>
        </w:rPr>
        <w:t xml:space="preserve"> акты о приемке выполненных работ формы КС-2, КС-3;</w:t>
      </w:r>
    </w:p>
    <w:p w:rsidR="00B2684E" w:rsidRDefault="00B2684E" w:rsidP="00B2684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2684E">
        <w:rPr>
          <w:rFonts w:ascii="Times New Roman" w:hAnsi="Times New Roman"/>
          <w:sz w:val="24"/>
          <w:szCs w:val="24"/>
        </w:rPr>
        <w:t xml:space="preserve"> акты на скрытые работы (при наличии)</w:t>
      </w:r>
      <w:r>
        <w:rPr>
          <w:rFonts w:ascii="Times New Roman" w:hAnsi="Times New Roman"/>
          <w:sz w:val="24"/>
          <w:szCs w:val="24"/>
        </w:rPr>
        <w:t>;</w:t>
      </w:r>
    </w:p>
    <w:p w:rsidR="00B2684E" w:rsidRDefault="00B2684E" w:rsidP="00B2684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72638">
        <w:rPr>
          <w:rFonts w:ascii="Times New Roman" w:hAnsi="Times New Roman"/>
          <w:sz w:val="24"/>
          <w:szCs w:val="24"/>
        </w:rPr>
        <w:t>договора на предоставление товара, работ и услуг (при наличии);</w:t>
      </w:r>
    </w:p>
    <w:p w:rsidR="00B2684E" w:rsidRDefault="00B2684E" w:rsidP="00B2684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платежные поручения и (или) иные финансовые документы подтверждающие расходование средств</w:t>
      </w:r>
      <w:r w:rsidRPr="00B2684E">
        <w:rPr>
          <w:rFonts w:ascii="Times New Roman" w:hAnsi="Times New Roman"/>
          <w:sz w:val="24"/>
          <w:szCs w:val="24"/>
        </w:rPr>
        <w:t>.</w:t>
      </w:r>
    </w:p>
    <w:p w:rsidR="007F1393" w:rsidRDefault="00B2684E" w:rsidP="00F379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3.12. </w:t>
      </w:r>
      <w:r w:rsidR="007F1393" w:rsidRPr="007F1393">
        <w:rPr>
          <w:rFonts w:ascii="Times New Roman" w:hAnsi="Times New Roman"/>
          <w:sz w:val="24"/>
          <w:szCs w:val="24"/>
        </w:rPr>
        <w:t>Субсидия предоставляется при условии соблюдения запрета, Получателем субсидии на приобретение за счет полученных из бюджета Холмского городского округа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операций.</w:t>
      </w:r>
    </w:p>
    <w:p w:rsidR="007F1393" w:rsidRDefault="00520235" w:rsidP="00F379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</w:t>
      </w:r>
      <w:r w:rsidR="00B2684E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 </w:t>
      </w:r>
      <w:r w:rsidR="00760E36" w:rsidRPr="00760E36">
        <w:rPr>
          <w:rFonts w:ascii="Times New Roman" w:hAnsi="Times New Roman"/>
          <w:sz w:val="24"/>
          <w:szCs w:val="24"/>
        </w:rPr>
        <w:t xml:space="preserve">В случае образования не использованного в отчетном финансовом году остатка субсидии на финансовое обеспечение затрат, при условии включения таких положений в Соглашение о предоставлении субсидии и наличия решения Главного распорядителя бюджетных средств, принятого по согласованию с </w:t>
      </w:r>
      <w:r w:rsidR="00760E36">
        <w:rPr>
          <w:rFonts w:ascii="Times New Roman" w:hAnsi="Times New Roman"/>
          <w:sz w:val="24"/>
          <w:szCs w:val="24"/>
        </w:rPr>
        <w:t>Департаментом ф</w:t>
      </w:r>
      <w:r w:rsidR="00760E36" w:rsidRPr="00760E36">
        <w:rPr>
          <w:rFonts w:ascii="Times New Roman" w:hAnsi="Times New Roman"/>
          <w:sz w:val="24"/>
          <w:szCs w:val="24"/>
        </w:rPr>
        <w:t>инансов</w:t>
      </w:r>
      <w:r w:rsidR="00760E36">
        <w:rPr>
          <w:rFonts w:ascii="Times New Roman" w:hAnsi="Times New Roman"/>
          <w:sz w:val="24"/>
          <w:szCs w:val="24"/>
        </w:rPr>
        <w:t xml:space="preserve"> </w:t>
      </w:r>
      <w:r w:rsidR="00760E36" w:rsidRPr="00760E36">
        <w:rPr>
          <w:rFonts w:ascii="Times New Roman" w:hAnsi="Times New Roman"/>
          <w:sz w:val="24"/>
          <w:szCs w:val="24"/>
        </w:rPr>
        <w:t>администрации Холмского городского округа, о потребности в указанных средствах, Получатель субсидии имеет право осуществлять расходы за счет субсидии в очередном финансовом году.</w:t>
      </w:r>
    </w:p>
    <w:p w:rsidR="004B0EEA" w:rsidRPr="004B0EEA" w:rsidRDefault="007D2B9E" w:rsidP="00F379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</w:t>
      </w:r>
      <w:r w:rsidR="00B2684E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. </w:t>
      </w:r>
      <w:r w:rsidR="004B0EEA" w:rsidRPr="004B0EEA">
        <w:rPr>
          <w:rFonts w:ascii="Times New Roman" w:hAnsi="Times New Roman"/>
          <w:sz w:val="24"/>
          <w:szCs w:val="24"/>
        </w:rPr>
        <w:t xml:space="preserve">Показателем результативности предоставления субсидии устанавливается доля </w:t>
      </w:r>
      <w:r w:rsidR="007F7169">
        <w:rPr>
          <w:rFonts w:ascii="Times New Roman" w:hAnsi="Times New Roman"/>
          <w:sz w:val="24"/>
          <w:szCs w:val="24"/>
        </w:rPr>
        <w:t xml:space="preserve">общей </w:t>
      </w:r>
      <w:r w:rsidR="004B0EEA" w:rsidRPr="004B0EEA">
        <w:rPr>
          <w:rFonts w:ascii="Times New Roman" w:hAnsi="Times New Roman"/>
          <w:sz w:val="24"/>
          <w:szCs w:val="24"/>
        </w:rPr>
        <w:t>площади капитально отремонтированных домов.</w:t>
      </w:r>
    </w:p>
    <w:p w:rsidR="00760E36" w:rsidRPr="00583ABF" w:rsidRDefault="004B0EEA" w:rsidP="00F379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B0EEA">
        <w:rPr>
          <w:rFonts w:ascii="Times New Roman" w:hAnsi="Times New Roman"/>
          <w:sz w:val="24"/>
          <w:szCs w:val="24"/>
        </w:rPr>
        <w:t xml:space="preserve">Получатель субсидии обязан обеспечить достижение значения показателя результативности, установленного в Соглашении. Недостижение Получателем субсидии установленного показателя результативности является нарушением условий предоставления субсидии и служит основанием для возврата предоставленной субсидии в соответствии со статьей </w:t>
      </w:r>
      <w:r w:rsidR="007F7169">
        <w:rPr>
          <w:rFonts w:ascii="Times New Roman" w:hAnsi="Times New Roman"/>
          <w:sz w:val="24"/>
          <w:szCs w:val="24"/>
        </w:rPr>
        <w:t>5</w:t>
      </w:r>
      <w:r w:rsidRPr="004B0EEA">
        <w:rPr>
          <w:rFonts w:ascii="Times New Roman" w:hAnsi="Times New Roman"/>
          <w:sz w:val="24"/>
          <w:szCs w:val="24"/>
        </w:rPr>
        <w:t xml:space="preserve"> Порядка.</w:t>
      </w:r>
    </w:p>
    <w:p w:rsidR="00360673" w:rsidRDefault="00360673" w:rsidP="00F37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EA68AB" w:rsidRDefault="00EA68AB" w:rsidP="00F379B5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4. Порядок, сроки и формы предоставления отчетности</w:t>
      </w:r>
    </w:p>
    <w:p w:rsidR="00EA68AB" w:rsidRDefault="00EA68AB" w:rsidP="00F379B5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о достижении показателей результативности</w:t>
      </w:r>
    </w:p>
    <w:p w:rsidR="00EA68AB" w:rsidRDefault="00EA68AB" w:rsidP="00F379B5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при предоставлении Субсидии</w:t>
      </w:r>
    </w:p>
    <w:p w:rsidR="00EA68AB" w:rsidRDefault="00EA68AB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1B0E88" w:rsidRPr="001B0E88" w:rsidRDefault="00EA68AB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4.1. </w:t>
      </w:r>
      <w:r w:rsidR="001B0E88" w:rsidRPr="001B0E88">
        <w:rPr>
          <w:rFonts w:ascii="Times New Roman" w:eastAsiaTheme="minorHAnsi" w:hAnsi="Times New Roman"/>
          <w:sz w:val="24"/>
          <w:szCs w:val="24"/>
          <w:lang w:eastAsia="en-US"/>
        </w:rPr>
        <w:t>После окончания выполнения работ и перечисления субсидии в полном объеме Получатель субсидии в течение 10 рабочих дней, но не позднее 15 декабря текущего финансового года, предоставляет Главному распорядителю бюджетных средств отчет о целевом использовании субсидии с приложением копий подтверждающих документов, в том числе акты сверки взаимных расчетов с подрядчиками и поставщиками (при наличии договоров подряда и поставки), по форме, установленной Соглашением о предоставлении субсидии.</w:t>
      </w:r>
    </w:p>
    <w:p w:rsidR="001B0E88" w:rsidRPr="001B0E88" w:rsidRDefault="001B0E88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4</w:t>
      </w:r>
      <w:r w:rsidRPr="001B0E88">
        <w:rPr>
          <w:rFonts w:ascii="Times New Roman" w:eastAsiaTheme="minorHAnsi" w:hAnsi="Times New Roman"/>
          <w:sz w:val="24"/>
          <w:szCs w:val="24"/>
          <w:lang w:eastAsia="en-US"/>
        </w:rPr>
        <w:t>.2. Получатель субсидии в срок до 1 марта года, следующего за отчетным годом, предоставляет Главному распорядителю средств отчет о достижении значений показателей результативности предоставления субсидии по форме, установленной Соглашением о предоставлении субсидии.</w:t>
      </w:r>
    </w:p>
    <w:p w:rsidR="001B0E88" w:rsidRPr="001B0E88" w:rsidRDefault="001B0E88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B0E88">
        <w:rPr>
          <w:rFonts w:ascii="Times New Roman" w:eastAsiaTheme="minorHAnsi" w:hAnsi="Times New Roman"/>
          <w:sz w:val="24"/>
          <w:szCs w:val="24"/>
          <w:lang w:eastAsia="en-US"/>
        </w:rPr>
        <w:t>Значения показателя результативности устанавливаются Соглашением о предоставлении субсидии.</w:t>
      </w:r>
    </w:p>
    <w:p w:rsidR="004B3E63" w:rsidRPr="004B3E63" w:rsidRDefault="001B0E88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4</w:t>
      </w:r>
      <w:r w:rsidRPr="001B0E88">
        <w:rPr>
          <w:rFonts w:ascii="Times New Roman" w:eastAsiaTheme="minorHAnsi" w:hAnsi="Times New Roman"/>
          <w:sz w:val="24"/>
          <w:szCs w:val="24"/>
          <w:lang w:eastAsia="en-US"/>
        </w:rPr>
        <w:t xml:space="preserve">.3. </w:t>
      </w:r>
      <w:r w:rsidR="004B3E63" w:rsidRPr="004B3E63">
        <w:rPr>
          <w:rFonts w:ascii="Times New Roman" w:eastAsiaTheme="minorHAnsi" w:hAnsi="Times New Roman"/>
          <w:sz w:val="24"/>
          <w:szCs w:val="24"/>
          <w:lang w:eastAsia="en-US"/>
        </w:rPr>
        <w:t xml:space="preserve">Мониторинг достижения показателя результативности осуществляется Главным распорядителем </w:t>
      </w:r>
      <w:r w:rsidR="004B3E63">
        <w:rPr>
          <w:rFonts w:ascii="Times New Roman" w:eastAsiaTheme="minorHAnsi" w:hAnsi="Times New Roman"/>
          <w:sz w:val="24"/>
          <w:szCs w:val="24"/>
          <w:lang w:eastAsia="en-US"/>
        </w:rPr>
        <w:t>бюджетных ср</w:t>
      </w:r>
      <w:r w:rsidR="004B3E63" w:rsidRPr="004B3E63">
        <w:rPr>
          <w:rFonts w:ascii="Times New Roman" w:eastAsiaTheme="minorHAnsi" w:hAnsi="Times New Roman"/>
          <w:sz w:val="24"/>
          <w:szCs w:val="24"/>
          <w:lang w:eastAsia="en-US"/>
        </w:rPr>
        <w:t>едств путем сопоставления данных отчета Получател</w:t>
      </w:r>
      <w:r w:rsidR="004B3E63">
        <w:rPr>
          <w:rFonts w:ascii="Times New Roman" w:eastAsiaTheme="minorHAnsi" w:hAnsi="Times New Roman"/>
          <w:sz w:val="24"/>
          <w:szCs w:val="24"/>
          <w:lang w:eastAsia="en-US"/>
        </w:rPr>
        <w:t>я</w:t>
      </w:r>
      <w:r w:rsidR="004B3E63" w:rsidRPr="004B3E63">
        <w:rPr>
          <w:rFonts w:ascii="Times New Roman" w:eastAsiaTheme="minorHAnsi" w:hAnsi="Times New Roman"/>
          <w:sz w:val="24"/>
          <w:szCs w:val="24"/>
          <w:lang w:eastAsia="en-US"/>
        </w:rPr>
        <w:t xml:space="preserve"> субсидии, предоставляемого в соответствии с </w:t>
      </w:r>
      <w:hyperlink w:anchor="Par332" w:history="1">
        <w:r w:rsidR="004B3E63" w:rsidRPr="004B3E63">
          <w:rPr>
            <w:rFonts w:ascii="Times New Roman" w:eastAsiaTheme="minorHAnsi" w:hAnsi="Times New Roman"/>
            <w:sz w:val="24"/>
            <w:szCs w:val="24"/>
            <w:lang w:eastAsia="en-US"/>
          </w:rPr>
          <w:t xml:space="preserve">пунктом </w:t>
        </w:r>
        <w:r w:rsidR="004B3E63">
          <w:rPr>
            <w:rFonts w:ascii="Times New Roman" w:eastAsiaTheme="minorHAnsi" w:hAnsi="Times New Roman"/>
            <w:sz w:val="24"/>
            <w:szCs w:val="24"/>
            <w:lang w:eastAsia="en-US"/>
          </w:rPr>
          <w:t>4</w:t>
        </w:r>
        <w:r w:rsidR="004B3E63" w:rsidRPr="004B3E63">
          <w:rPr>
            <w:rFonts w:ascii="Times New Roman" w:eastAsiaTheme="minorHAnsi" w:hAnsi="Times New Roman"/>
            <w:sz w:val="24"/>
            <w:szCs w:val="24"/>
            <w:lang w:eastAsia="en-US"/>
          </w:rPr>
          <w:t>.</w:t>
        </w:r>
        <w:r w:rsidR="004B3E63">
          <w:rPr>
            <w:rFonts w:ascii="Times New Roman" w:eastAsiaTheme="minorHAnsi" w:hAnsi="Times New Roman"/>
            <w:sz w:val="24"/>
            <w:szCs w:val="24"/>
            <w:lang w:eastAsia="en-US"/>
          </w:rPr>
          <w:t>2</w:t>
        </w:r>
      </w:hyperlink>
      <w:r w:rsidR="004B3E63" w:rsidRPr="004B3E63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Порядка, и данными </w:t>
      </w:r>
      <w:r w:rsidR="004B3E63">
        <w:rPr>
          <w:rFonts w:ascii="Times New Roman" w:eastAsiaTheme="minorHAnsi" w:hAnsi="Times New Roman"/>
          <w:sz w:val="24"/>
          <w:szCs w:val="24"/>
          <w:lang w:eastAsia="en-US"/>
        </w:rPr>
        <w:t xml:space="preserve">актов выполненных работ (услуг) по принятым обязательствам. </w:t>
      </w:r>
    </w:p>
    <w:p w:rsidR="00EA68AB" w:rsidRDefault="001B0E88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B0E88">
        <w:rPr>
          <w:rFonts w:ascii="Times New Roman" w:eastAsiaTheme="minorHAnsi" w:hAnsi="Times New Roman"/>
          <w:sz w:val="24"/>
          <w:szCs w:val="24"/>
          <w:lang w:eastAsia="en-US"/>
        </w:rPr>
        <w:t>Мониторинг осуществляется Главным распорядителем</w:t>
      </w:r>
      <w:r w:rsidR="004B3E63">
        <w:rPr>
          <w:rFonts w:ascii="Times New Roman" w:eastAsiaTheme="minorHAnsi" w:hAnsi="Times New Roman"/>
          <w:sz w:val="24"/>
          <w:szCs w:val="24"/>
          <w:lang w:eastAsia="en-US"/>
        </w:rPr>
        <w:t xml:space="preserve"> бюджетных </w:t>
      </w:r>
      <w:r w:rsidRPr="001B0E88">
        <w:rPr>
          <w:rFonts w:ascii="Times New Roman" w:eastAsiaTheme="minorHAnsi" w:hAnsi="Times New Roman"/>
          <w:sz w:val="24"/>
          <w:szCs w:val="24"/>
          <w:lang w:eastAsia="en-US"/>
        </w:rPr>
        <w:t>средств в течение 10 рабочих дней с момента предъявления отчета.</w:t>
      </w:r>
    </w:p>
    <w:p w:rsidR="00B76687" w:rsidRPr="00B76687" w:rsidRDefault="00B76687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4.4. </w:t>
      </w:r>
      <w:r w:rsidRPr="00B76687">
        <w:rPr>
          <w:rFonts w:ascii="Times New Roman" w:eastAsiaTheme="minorHAnsi" w:hAnsi="Times New Roman"/>
          <w:sz w:val="24"/>
          <w:szCs w:val="24"/>
          <w:lang w:eastAsia="en-US"/>
        </w:rPr>
        <w:t>Соглашением о предоставлении субсидии могут быть установлены иные формы предоставления Получателем субсидии дополнительной отчетности.</w:t>
      </w:r>
    </w:p>
    <w:p w:rsidR="00B76687" w:rsidRDefault="00B76687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1B0E88" w:rsidRDefault="001B0E88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EA68AB" w:rsidRDefault="00EA68AB" w:rsidP="00F379B5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5. Контроль за соблюдением условий, целей и порядка</w:t>
      </w:r>
    </w:p>
    <w:p w:rsidR="00EA68AB" w:rsidRDefault="00EA68AB" w:rsidP="00F379B5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предоставления Субсидии</w:t>
      </w:r>
      <w:r w:rsidR="00EB3F02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 и</w:t>
      </w:r>
      <w:r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 ответственность за их нарушение</w:t>
      </w:r>
    </w:p>
    <w:p w:rsidR="00EA68AB" w:rsidRDefault="00EA68AB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EA68AB" w:rsidRDefault="00EA68AB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5.1. </w:t>
      </w:r>
      <w:r w:rsidR="00EB3F02" w:rsidRPr="001B0E88">
        <w:rPr>
          <w:rFonts w:ascii="Times New Roman" w:eastAsiaTheme="minorHAnsi" w:hAnsi="Times New Roman"/>
          <w:sz w:val="24"/>
          <w:szCs w:val="24"/>
          <w:lang w:eastAsia="en-US"/>
        </w:rPr>
        <w:t>Главны</w:t>
      </w:r>
      <w:r w:rsidR="00EB3F02">
        <w:rPr>
          <w:rFonts w:ascii="Times New Roman" w:eastAsiaTheme="minorHAnsi" w:hAnsi="Times New Roman"/>
          <w:sz w:val="24"/>
          <w:szCs w:val="24"/>
          <w:lang w:eastAsia="en-US"/>
        </w:rPr>
        <w:t>й</w:t>
      </w:r>
      <w:r w:rsidR="00EB3F02" w:rsidRPr="001B0E88">
        <w:rPr>
          <w:rFonts w:ascii="Times New Roman" w:eastAsiaTheme="minorHAnsi" w:hAnsi="Times New Roman"/>
          <w:sz w:val="24"/>
          <w:szCs w:val="24"/>
          <w:lang w:eastAsia="en-US"/>
        </w:rPr>
        <w:t xml:space="preserve"> распорядител</w:t>
      </w:r>
      <w:r w:rsidR="00EB3F02">
        <w:rPr>
          <w:rFonts w:ascii="Times New Roman" w:eastAsiaTheme="minorHAnsi" w:hAnsi="Times New Roman"/>
          <w:sz w:val="24"/>
          <w:szCs w:val="24"/>
          <w:lang w:eastAsia="en-US"/>
        </w:rPr>
        <w:t xml:space="preserve">ь бюджетных </w:t>
      </w:r>
      <w:r w:rsidR="00EB3F02" w:rsidRPr="001B0E88">
        <w:rPr>
          <w:rFonts w:ascii="Times New Roman" w:eastAsiaTheme="minorHAnsi" w:hAnsi="Times New Roman"/>
          <w:sz w:val="24"/>
          <w:szCs w:val="24"/>
          <w:lang w:eastAsia="en-US"/>
        </w:rPr>
        <w:t xml:space="preserve">средств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="00EB3F02">
        <w:rPr>
          <w:rFonts w:ascii="Times New Roman" w:eastAsiaTheme="minorHAnsi" w:hAnsi="Times New Roman"/>
          <w:sz w:val="24"/>
          <w:szCs w:val="24"/>
          <w:lang w:eastAsia="en-US"/>
        </w:rPr>
        <w:t xml:space="preserve"> (или)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уполномоченный орган муниципального финансового контроля проводят проверки соблюдения Получателями </w:t>
      </w:r>
      <w:r w:rsidR="00EB3F02">
        <w:rPr>
          <w:rFonts w:ascii="Times New Roman" w:eastAsiaTheme="minorHAnsi" w:hAnsi="Times New Roman"/>
          <w:sz w:val="24"/>
          <w:szCs w:val="24"/>
          <w:lang w:eastAsia="en-US"/>
        </w:rPr>
        <w:t>с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убсидий условий, целей и порядка предоставления Субсидии.</w:t>
      </w:r>
    </w:p>
    <w:p w:rsidR="00EB3F02" w:rsidRPr="00EB3F02" w:rsidRDefault="00EA68AB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5.2. </w:t>
      </w:r>
      <w:r w:rsidR="00EB3F02" w:rsidRPr="00EB3F02">
        <w:rPr>
          <w:rFonts w:ascii="Times New Roman" w:eastAsiaTheme="minorHAnsi" w:hAnsi="Times New Roman"/>
          <w:sz w:val="24"/>
          <w:szCs w:val="24"/>
          <w:lang w:eastAsia="en-US"/>
        </w:rPr>
        <w:t>Получатель субсидии обязан не препятствовать контролирующим органам при проведении контрольных мероприятий.</w:t>
      </w:r>
    </w:p>
    <w:p w:rsidR="00EB3F02" w:rsidRDefault="00EB3F02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EB3F02">
        <w:rPr>
          <w:rFonts w:ascii="Times New Roman" w:eastAsiaTheme="minorHAnsi" w:hAnsi="Times New Roman"/>
          <w:sz w:val="24"/>
          <w:szCs w:val="24"/>
          <w:lang w:eastAsia="en-US"/>
        </w:rPr>
        <w:t xml:space="preserve">В целях обеспечения контроля за целевым и эффективным использованием бюджетных средств при осуществлении ремонта, капитального ремонта Получатель субсидии обеспечивает участие Главного распорядителя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бюджетных </w:t>
      </w:r>
      <w:r w:rsidRPr="00EB3F02">
        <w:rPr>
          <w:rFonts w:ascii="Times New Roman" w:eastAsiaTheme="minorHAnsi" w:hAnsi="Times New Roman"/>
          <w:sz w:val="24"/>
          <w:szCs w:val="24"/>
          <w:lang w:eastAsia="en-US"/>
        </w:rPr>
        <w:t>средств в приемке выполненных работ.</w:t>
      </w:r>
    </w:p>
    <w:p w:rsidR="00EB3F02" w:rsidRDefault="00EB3F02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EB3F02">
        <w:rPr>
          <w:rFonts w:ascii="Times New Roman" w:eastAsiaTheme="minorHAnsi" w:hAnsi="Times New Roman"/>
          <w:sz w:val="24"/>
          <w:szCs w:val="24"/>
          <w:lang w:eastAsia="en-US"/>
        </w:rPr>
        <w:t>Главн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ый</w:t>
      </w:r>
      <w:r w:rsidRPr="00EB3F02">
        <w:rPr>
          <w:rFonts w:ascii="Times New Roman" w:eastAsiaTheme="minorHAnsi" w:hAnsi="Times New Roman"/>
          <w:sz w:val="24"/>
          <w:szCs w:val="24"/>
          <w:lang w:eastAsia="en-US"/>
        </w:rPr>
        <w:t xml:space="preserve"> распорядител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ь</w:t>
      </w:r>
      <w:r w:rsidRPr="00EB3F02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бюджетных </w:t>
      </w:r>
      <w:r w:rsidRPr="00EB3F02">
        <w:rPr>
          <w:rFonts w:ascii="Times New Roman" w:eastAsiaTheme="minorHAnsi" w:hAnsi="Times New Roman"/>
          <w:sz w:val="24"/>
          <w:szCs w:val="24"/>
          <w:lang w:eastAsia="en-US"/>
        </w:rPr>
        <w:t>средств</w:t>
      </w:r>
      <w:r w:rsidR="007750A0" w:rsidRPr="007750A0">
        <w:t xml:space="preserve"> </w:t>
      </w:r>
      <w:r w:rsidR="007750A0" w:rsidRPr="007750A0">
        <w:rPr>
          <w:sz w:val="24"/>
          <w:szCs w:val="24"/>
        </w:rPr>
        <w:t>о</w:t>
      </w:r>
      <w:r w:rsidR="007750A0" w:rsidRPr="007750A0">
        <w:rPr>
          <w:rFonts w:ascii="Times New Roman" w:eastAsiaTheme="minorHAnsi" w:hAnsi="Times New Roman"/>
          <w:sz w:val="24"/>
          <w:szCs w:val="24"/>
          <w:lang w:eastAsia="en-US"/>
        </w:rPr>
        <w:t>существляет контроль в части обеспечения целевого и эффективного использования Субсидии.</w:t>
      </w:r>
    </w:p>
    <w:p w:rsidR="00EB3F02" w:rsidRPr="00EB3F02" w:rsidRDefault="00EB3F02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5.3. </w:t>
      </w:r>
      <w:r w:rsidRPr="00EB3F02">
        <w:rPr>
          <w:rFonts w:ascii="Times New Roman" w:eastAsiaTheme="minorHAnsi" w:hAnsi="Times New Roman"/>
          <w:sz w:val="24"/>
          <w:szCs w:val="24"/>
          <w:lang w:eastAsia="en-US"/>
        </w:rPr>
        <w:t>Меры ответственности за нарушение условий, целей и порядка предоставления субсидий:</w:t>
      </w:r>
    </w:p>
    <w:p w:rsidR="00EB3F02" w:rsidRPr="00EB3F02" w:rsidRDefault="00EB3F02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5</w:t>
      </w:r>
      <w:r w:rsidRPr="00EB3F02">
        <w:rPr>
          <w:rFonts w:ascii="Times New Roman" w:eastAsiaTheme="minorHAnsi" w:hAnsi="Times New Roman"/>
          <w:sz w:val="24"/>
          <w:szCs w:val="24"/>
          <w:lang w:eastAsia="en-US"/>
        </w:rPr>
        <w:t xml:space="preserve">.3.1. При не достижении  показателя результативности, на дату установленную пунктом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4</w:t>
      </w:r>
      <w:r w:rsidRPr="00EB3F02">
        <w:rPr>
          <w:rFonts w:ascii="Times New Roman" w:eastAsiaTheme="minorHAnsi" w:hAnsi="Times New Roman"/>
          <w:sz w:val="24"/>
          <w:szCs w:val="24"/>
          <w:lang w:eastAsia="en-US"/>
        </w:rPr>
        <w:t xml:space="preserve">.1 настоящего Порядка, объем средств, подлежащих возврату в бюджет Холмского городского округа, рассчитывается по формуле: </w:t>
      </w:r>
    </w:p>
    <w:p w:rsidR="00EB3F02" w:rsidRPr="00EB3F02" w:rsidRDefault="00EB3F02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EB3F02" w:rsidRPr="00EB3F02" w:rsidRDefault="00EB3F02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proofErr w:type="spellStart"/>
      <w:r w:rsidRPr="00EB3F02">
        <w:rPr>
          <w:rFonts w:ascii="Times New Roman" w:eastAsiaTheme="minorHAnsi" w:hAnsi="Times New Roman"/>
          <w:sz w:val="24"/>
          <w:szCs w:val="24"/>
          <w:lang w:eastAsia="en-US"/>
        </w:rPr>
        <w:t>Vвозврата</w:t>
      </w:r>
      <w:proofErr w:type="spellEnd"/>
      <w:r w:rsidRPr="00EB3F02">
        <w:rPr>
          <w:rFonts w:ascii="Times New Roman" w:eastAsiaTheme="minorHAnsi" w:hAnsi="Times New Roman"/>
          <w:sz w:val="24"/>
          <w:szCs w:val="24"/>
          <w:lang w:eastAsia="en-US"/>
        </w:rPr>
        <w:t xml:space="preserve"> = </w:t>
      </w:r>
      <w:proofErr w:type="spellStart"/>
      <w:r w:rsidRPr="00EB3F02">
        <w:rPr>
          <w:rFonts w:ascii="Times New Roman" w:eastAsiaTheme="minorHAnsi" w:hAnsi="Times New Roman"/>
          <w:sz w:val="24"/>
          <w:szCs w:val="24"/>
          <w:lang w:eastAsia="en-US"/>
        </w:rPr>
        <w:t>Vсубсидии</w:t>
      </w:r>
      <w:proofErr w:type="spellEnd"/>
      <w:r w:rsidRPr="00EB3F02">
        <w:rPr>
          <w:rFonts w:ascii="Times New Roman" w:eastAsiaTheme="minorHAnsi" w:hAnsi="Times New Roman"/>
          <w:sz w:val="24"/>
          <w:szCs w:val="24"/>
          <w:lang w:eastAsia="en-US"/>
        </w:rPr>
        <w:t xml:space="preserve"> * (n - m) / n * 0,1,</w:t>
      </w:r>
    </w:p>
    <w:p w:rsidR="00EB3F02" w:rsidRPr="00EB3F02" w:rsidRDefault="00EB3F02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EB3F02" w:rsidRPr="00EB3F02" w:rsidRDefault="00EB3F02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EB3F02">
        <w:rPr>
          <w:rFonts w:ascii="Times New Roman" w:eastAsiaTheme="minorHAnsi" w:hAnsi="Times New Roman"/>
          <w:sz w:val="24"/>
          <w:szCs w:val="24"/>
          <w:lang w:eastAsia="en-US"/>
        </w:rPr>
        <w:t>где:</w:t>
      </w:r>
    </w:p>
    <w:p w:rsidR="00EB3F02" w:rsidRPr="00EB3F02" w:rsidRDefault="00EB3F02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proofErr w:type="spellStart"/>
      <w:r w:rsidRPr="00EB3F02">
        <w:rPr>
          <w:rFonts w:ascii="Times New Roman" w:eastAsiaTheme="minorHAnsi" w:hAnsi="Times New Roman"/>
          <w:sz w:val="24"/>
          <w:szCs w:val="24"/>
          <w:lang w:eastAsia="en-US"/>
        </w:rPr>
        <w:t>Vсубсидии</w:t>
      </w:r>
      <w:proofErr w:type="spellEnd"/>
      <w:r w:rsidRPr="00EB3F02">
        <w:rPr>
          <w:rFonts w:ascii="Times New Roman" w:eastAsiaTheme="minorHAnsi" w:hAnsi="Times New Roman"/>
          <w:sz w:val="24"/>
          <w:szCs w:val="24"/>
          <w:lang w:eastAsia="en-US"/>
        </w:rPr>
        <w:t xml:space="preserve"> - размер субсидии, предоставленной Получателю субсидии в отчетном финансовом году;</w:t>
      </w:r>
    </w:p>
    <w:p w:rsidR="00EB3F02" w:rsidRPr="00EB3F02" w:rsidRDefault="00EB3F02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EB3F02">
        <w:rPr>
          <w:rFonts w:ascii="Times New Roman" w:eastAsiaTheme="minorHAnsi" w:hAnsi="Times New Roman"/>
          <w:sz w:val="24"/>
          <w:szCs w:val="24"/>
          <w:lang w:eastAsia="en-US"/>
        </w:rPr>
        <w:t>m - фактически достигнутый показатель результативности;</w:t>
      </w:r>
    </w:p>
    <w:p w:rsidR="00EB3F02" w:rsidRPr="00EB3F02" w:rsidRDefault="00EB3F02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EB3F02">
        <w:rPr>
          <w:rFonts w:ascii="Times New Roman" w:eastAsiaTheme="minorHAnsi" w:hAnsi="Times New Roman"/>
          <w:sz w:val="24"/>
          <w:szCs w:val="24"/>
          <w:lang w:eastAsia="en-US"/>
        </w:rPr>
        <w:t>n - показатель результативности, указанный в Соглашении о предоставлении субсидии.</w:t>
      </w:r>
    </w:p>
    <w:p w:rsidR="00EB3F02" w:rsidRPr="00EB3F02" w:rsidRDefault="00EB3F02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5</w:t>
      </w:r>
      <w:r w:rsidRPr="00EB3F02">
        <w:rPr>
          <w:rFonts w:ascii="Times New Roman" w:eastAsiaTheme="minorHAnsi" w:hAnsi="Times New Roman"/>
          <w:sz w:val="24"/>
          <w:szCs w:val="24"/>
          <w:lang w:eastAsia="en-US"/>
        </w:rPr>
        <w:t>.3.2. При нарушении Получателем субсидии условий, установленных при их предоставлении, выявленного по фактам проверок, проведенных Главным распорядителем средств и (или) уполномоченным органом муниципального финансового контроля, а также при выявлении в период предоставления субсидии недостоверных сведений в документах Получателя субсидии, возврат  средств субсидии осуществляется в 100 % размере.</w:t>
      </w:r>
    </w:p>
    <w:p w:rsidR="00EB3F02" w:rsidRPr="00EB3F02" w:rsidRDefault="00EB3F02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5</w:t>
      </w:r>
      <w:r w:rsidRPr="00EB3F02">
        <w:rPr>
          <w:rFonts w:ascii="Times New Roman" w:eastAsiaTheme="minorHAnsi" w:hAnsi="Times New Roman"/>
          <w:sz w:val="24"/>
          <w:szCs w:val="24"/>
          <w:lang w:eastAsia="en-US"/>
        </w:rPr>
        <w:t xml:space="preserve">.3.3. При несоответствии направлений расходования средств Субсидии, установленных в Соглашении о предоставлении субсидии, в соответствии с  пунктом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1.5 части 1</w:t>
      </w:r>
      <w:r w:rsidRPr="00EB3F02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Порядка, возврат средств субсидии осуществляется в размере не целевого расходования.</w:t>
      </w:r>
    </w:p>
    <w:p w:rsidR="00EB3F02" w:rsidRPr="00EB3F02" w:rsidRDefault="00EB3F02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5</w:t>
      </w:r>
      <w:r w:rsidRPr="00EB3F02">
        <w:rPr>
          <w:rFonts w:ascii="Times New Roman" w:eastAsiaTheme="minorHAnsi" w:hAnsi="Times New Roman"/>
          <w:sz w:val="24"/>
          <w:szCs w:val="24"/>
          <w:lang w:eastAsia="en-US"/>
        </w:rPr>
        <w:t xml:space="preserve">.4. Возврат средств субсидии осуществляется на основании требования Главного распорядителя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бюджетных </w:t>
      </w:r>
      <w:r w:rsidRPr="00EB3F02">
        <w:rPr>
          <w:rFonts w:ascii="Times New Roman" w:eastAsiaTheme="minorHAnsi" w:hAnsi="Times New Roman"/>
          <w:sz w:val="24"/>
          <w:szCs w:val="24"/>
          <w:lang w:eastAsia="en-US"/>
        </w:rPr>
        <w:t>средств в порядке и сроки установленные пункт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ом 3.9</w:t>
      </w:r>
      <w:r w:rsidRPr="00EB3F02">
        <w:rPr>
          <w:rFonts w:ascii="Times New Roman" w:eastAsiaTheme="minorHAnsi" w:hAnsi="Times New Roman"/>
          <w:sz w:val="24"/>
          <w:szCs w:val="24"/>
          <w:lang w:eastAsia="en-US"/>
        </w:rPr>
        <w:t xml:space="preserve"> части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3</w:t>
      </w:r>
      <w:r w:rsidRPr="00EB3F02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Порядка. </w:t>
      </w:r>
    </w:p>
    <w:p w:rsidR="00EB3F02" w:rsidRPr="00EB3F02" w:rsidRDefault="00EB3F02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5</w:t>
      </w:r>
      <w:r w:rsidRPr="00EB3F02">
        <w:rPr>
          <w:rFonts w:ascii="Times New Roman" w:eastAsiaTheme="minorHAnsi" w:hAnsi="Times New Roman"/>
          <w:sz w:val="24"/>
          <w:szCs w:val="24"/>
          <w:lang w:eastAsia="en-US"/>
        </w:rPr>
        <w:t xml:space="preserve">.5. Получатель субсидии несет ответственность за достоверность представленных Главному распорядителю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бюджетных </w:t>
      </w:r>
      <w:r w:rsidRPr="00EB3F02">
        <w:rPr>
          <w:rFonts w:ascii="Times New Roman" w:eastAsiaTheme="minorHAnsi" w:hAnsi="Times New Roman"/>
          <w:sz w:val="24"/>
          <w:szCs w:val="24"/>
          <w:lang w:eastAsia="en-US"/>
        </w:rPr>
        <w:t>средств документов, за несоблюдение настоящего Порядка и нецелевое использование средств субсидии в соответствии с действующим законодательством Российской Федерации.</w:t>
      </w:r>
    </w:p>
    <w:p w:rsidR="00EB3F02" w:rsidRDefault="00EB3F02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F768C5" w:rsidRDefault="00F768C5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F768C5" w:rsidRDefault="00F768C5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F768C5" w:rsidRDefault="00F768C5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F768C5" w:rsidRDefault="00F768C5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F768C5" w:rsidRDefault="00F768C5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F768C5" w:rsidRDefault="00F768C5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F768C5" w:rsidRDefault="00F768C5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F768C5" w:rsidRDefault="00F768C5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F768C5" w:rsidRDefault="00F768C5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F768C5" w:rsidRDefault="00F768C5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F768C5" w:rsidRDefault="00F768C5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F768C5" w:rsidRDefault="00F768C5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F768C5" w:rsidRDefault="00F768C5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F768C5" w:rsidRDefault="00F768C5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F768C5" w:rsidRDefault="00F768C5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F768C5" w:rsidRDefault="00F768C5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F768C5" w:rsidRDefault="00F768C5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F768C5" w:rsidRDefault="00F768C5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F768C5" w:rsidRDefault="00F768C5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F768C5" w:rsidRDefault="00F768C5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F768C5" w:rsidRDefault="00F768C5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F768C5" w:rsidRDefault="00F768C5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F768C5" w:rsidRDefault="00F768C5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F768C5" w:rsidRDefault="00F768C5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F768C5" w:rsidRDefault="00F768C5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F768C5" w:rsidRDefault="00F768C5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F768C5" w:rsidRDefault="00F768C5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F768C5" w:rsidRDefault="00F768C5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F768C5" w:rsidRDefault="00F768C5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F768C5" w:rsidRDefault="00F768C5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F768C5" w:rsidRDefault="00F768C5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F768C5" w:rsidRDefault="00F768C5" w:rsidP="00F379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tbl>
      <w:tblPr>
        <w:tblStyle w:val="a5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7"/>
      </w:tblGrid>
      <w:tr w:rsidR="007750A0" w:rsidTr="00013132">
        <w:tc>
          <w:tcPr>
            <w:tcW w:w="4536" w:type="dxa"/>
          </w:tcPr>
          <w:p w:rsidR="007750A0" w:rsidRDefault="007750A0" w:rsidP="007750A0">
            <w:pPr>
              <w:autoSpaceDE w:val="0"/>
              <w:autoSpaceDN w:val="0"/>
              <w:adjustRightInd w:val="0"/>
              <w:outlineLvl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Приложение № 1</w:t>
            </w:r>
          </w:p>
          <w:p w:rsidR="007750A0" w:rsidRDefault="007750A0" w:rsidP="007750A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к Порядку </w:t>
            </w:r>
            <w:r w:rsidRPr="00E41CE3">
              <w:rPr>
                <w:rFonts w:ascii="Times New Roman" w:hAnsi="Times New Roman"/>
                <w:sz w:val="24"/>
                <w:szCs w:val="24"/>
              </w:rPr>
              <w:t>предоставления субсидии на осуществление мероприятий по повышению качества предоставляемых жилищно-коммунальных услуг на территории муниципального образования «Холмский городской округ»</w:t>
            </w:r>
            <w:r>
              <w:rPr>
                <w:rFonts w:ascii="Times New Roman" w:hAnsi="Times New Roman"/>
                <w:sz w:val="24"/>
                <w:szCs w:val="24"/>
              </w:rPr>
              <w:t>, утвержденному постановлением администрации муниципального образования «Холмский городской округ» _</w:t>
            </w:r>
            <w:r w:rsidR="0080690A" w:rsidRPr="0080690A">
              <w:rPr>
                <w:rFonts w:ascii="Times New Roman" w:hAnsi="Times New Roman"/>
                <w:sz w:val="24"/>
                <w:szCs w:val="24"/>
                <w:u w:val="single"/>
              </w:rPr>
              <w:t>798</w:t>
            </w:r>
            <w:r>
              <w:rPr>
                <w:rFonts w:ascii="Times New Roman" w:hAnsi="Times New Roman"/>
                <w:sz w:val="24"/>
                <w:szCs w:val="24"/>
              </w:rPr>
              <w:t>_ от _</w:t>
            </w:r>
            <w:r w:rsidR="0080690A" w:rsidRPr="0080690A">
              <w:rPr>
                <w:rFonts w:ascii="Times New Roman" w:hAnsi="Times New Roman"/>
                <w:sz w:val="24"/>
                <w:szCs w:val="24"/>
                <w:u w:val="single"/>
              </w:rPr>
              <w:t>28.05.2021</w:t>
            </w:r>
            <w:r>
              <w:rPr>
                <w:rFonts w:ascii="Times New Roman" w:hAnsi="Times New Roman"/>
                <w:sz w:val="24"/>
                <w:szCs w:val="24"/>
              </w:rPr>
              <w:t>__________</w:t>
            </w:r>
          </w:p>
          <w:p w:rsidR="007750A0" w:rsidRDefault="007750A0" w:rsidP="00EA68A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</w:tbl>
    <w:p w:rsidR="00EA68AB" w:rsidRDefault="00EA68AB" w:rsidP="00EA6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7750A0" w:rsidRDefault="007750A0" w:rsidP="00EA68A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7750A0" w:rsidRDefault="007750A0" w:rsidP="00EA68A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EA68AB" w:rsidRDefault="00EA68AB" w:rsidP="00EA68A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Приложение </w:t>
      </w:r>
      <w:r w:rsidR="007750A0">
        <w:rPr>
          <w:rFonts w:ascii="Times New Roman" w:eastAsiaTheme="minorHAnsi" w:hAnsi="Times New Roman"/>
          <w:sz w:val="24"/>
          <w:szCs w:val="24"/>
          <w:lang w:eastAsia="en-US"/>
        </w:rPr>
        <w:t>№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1</w:t>
      </w:r>
    </w:p>
    <w:p w:rsidR="00EA68AB" w:rsidRDefault="00EA68AB" w:rsidP="00EA6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EA68AB" w:rsidRDefault="00EA68AB" w:rsidP="00EA68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ЗАЯВКА</w:t>
      </w:r>
    </w:p>
    <w:p w:rsidR="00EA68AB" w:rsidRDefault="00EA68AB" w:rsidP="00EA6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C30732" w:rsidRDefault="00EA68AB" w:rsidP="00EA6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Прошу предоставить субсидию в соответствии с Порядком </w:t>
      </w:r>
      <w:r w:rsidR="00C30732" w:rsidRPr="00E41CE3">
        <w:rPr>
          <w:rFonts w:ascii="Times New Roman" w:hAnsi="Times New Roman"/>
          <w:sz w:val="24"/>
          <w:szCs w:val="24"/>
        </w:rPr>
        <w:t>предоставления субсидии на осуществление мероприятий по повышению качества предоставляемых жилищно-коммунальных услуг на территории муниципального образования «Холмский городской округ»</w:t>
      </w:r>
      <w:r w:rsidR="000F3FF7" w:rsidRPr="000F3FF7">
        <w:rPr>
          <w:rFonts w:ascii="Times New Roman" w:hAnsi="Times New Roman"/>
          <w:sz w:val="24"/>
          <w:szCs w:val="24"/>
        </w:rPr>
        <w:t xml:space="preserve"> </w:t>
      </w:r>
      <w:r w:rsidR="000F3FF7">
        <w:rPr>
          <w:rFonts w:ascii="Times New Roman" w:hAnsi="Times New Roman"/>
          <w:sz w:val="24"/>
          <w:szCs w:val="24"/>
        </w:rPr>
        <w:t>в целях п</w:t>
      </w:r>
      <w:r w:rsidR="000F3FF7" w:rsidRPr="009A636A">
        <w:rPr>
          <w:rFonts w:ascii="Times New Roman" w:hAnsi="Times New Roman"/>
          <w:sz w:val="24"/>
          <w:szCs w:val="24"/>
        </w:rPr>
        <w:t xml:space="preserve">овышение качества и надежности предоставления жилищно-коммунальных услуг населению, проживающему в </w:t>
      </w:r>
      <w:r w:rsidR="000F3FF7">
        <w:rPr>
          <w:rFonts w:ascii="Times New Roman" w:hAnsi="Times New Roman"/>
          <w:sz w:val="24"/>
          <w:szCs w:val="24"/>
        </w:rPr>
        <w:t xml:space="preserve">муниципальном образовании «Холмский городской округ» на </w:t>
      </w:r>
      <w:proofErr w:type="spellStart"/>
      <w:r w:rsidR="000F3FF7">
        <w:rPr>
          <w:rFonts w:ascii="Times New Roman" w:hAnsi="Times New Roman"/>
          <w:sz w:val="24"/>
          <w:szCs w:val="24"/>
        </w:rPr>
        <w:t>меропритятие</w:t>
      </w:r>
      <w:proofErr w:type="spellEnd"/>
      <w:r w:rsidR="000F3FF7">
        <w:rPr>
          <w:rFonts w:ascii="Times New Roman" w:hAnsi="Times New Roman"/>
          <w:sz w:val="24"/>
          <w:szCs w:val="24"/>
        </w:rPr>
        <w:t>_____________________________________</w:t>
      </w:r>
    </w:p>
    <w:p w:rsidR="000F3FF7" w:rsidRDefault="000F3FF7" w:rsidP="000F3F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C30732" w:rsidRDefault="00C30732" w:rsidP="00EA6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0"/>
      </w:tblGrid>
      <w:tr w:rsidR="00EA68AB">
        <w:tc>
          <w:tcPr>
            <w:tcW w:w="9070" w:type="dxa"/>
          </w:tcPr>
          <w:p w:rsidR="00EA68AB" w:rsidRDefault="00EA68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Полное наименование заявителя:</w:t>
            </w:r>
          </w:p>
          <w:p w:rsidR="00EA68AB" w:rsidRDefault="00EA68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__________________________________________________________________________</w:t>
            </w:r>
          </w:p>
          <w:p w:rsidR="00EA68AB" w:rsidRDefault="00EA68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__________________________________________________________________________</w:t>
            </w:r>
          </w:p>
          <w:p w:rsidR="00EA68AB" w:rsidRDefault="00EA68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__________________________________________________________________________</w:t>
            </w:r>
          </w:p>
          <w:p w:rsidR="00EA68AB" w:rsidRDefault="00EA68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Юридический адрес, телефон, e-mail заявителя: _________________________________</w:t>
            </w:r>
          </w:p>
          <w:p w:rsidR="00EA68AB" w:rsidRDefault="00EA68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__________________________________________________________________________</w:t>
            </w:r>
          </w:p>
          <w:p w:rsidR="00EA68AB" w:rsidRDefault="00EA68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__________________________________________________________________________</w:t>
            </w:r>
          </w:p>
          <w:p w:rsidR="00EA68AB" w:rsidRDefault="00EA68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Почтовый адрес заявителя:</w:t>
            </w:r>
          </w:p>
          <w:p w:rsidR="00EA68AB" w:rsidRDefault="00EA68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__________________________________________________________________________</w:t>
            </w:r>
          </w:p>
          <w:p w:rsidR="00EA68AB" w:rsidRDefault="00EA68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__________________________________________________________________________</w:t>
            </w:r>
          </w:p>
          <w:p w:rsidR="00EA68AB" w:rsidRDefault="00EA68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Платежные реквизиты заявителя</w:t>
            </w:r>
          </w:p>
          <w:p w:rsidR="00EA68AB" w:rsidRDefault="00EA68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ИНН ______________________________________________________________________</w:t>
            </w:r>
          </w:p>
          <w:p w:rsidR="00EA68AB" w:rsidRDefault="00EA68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ОГРН (ОГРНИП) ___________________________________________________________</w:t>
            </w:r>
          </w:p>
          <w:p w:rsidR="00EA68AB" w:rsidRDefault="00EA68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КПП ______________________________________________________________________</w:t>
            </w:r>
          </w:p>
          <w:p w:rsidR="00EA68AB" w:rsidRDefault="00EA68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hyperlink r:id="rId17" w:history="1">
              <w:r>
                <w:rPr>
                  <w:rFonts w:ascii="Times New Roman" w:eastAsiaTheme="minorHAnsi" w:hAnsi="Times New Roman"/>
                  <w:color w:val="0000FF"/>
                  <w:sz w:val="24"/>
                  <w:szCs w:val="24"/>
                  <w:lang w:eastAsia="en-US"/>
                </w:rPr>
                <w:t>ОКТМО</w:t>
              </w:r>
            </w:hyperlink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____________________________ </w:t>
            </w:r>
            <w:hyperlink r:id="rId18" w:history="1">
              <w:r>
                <w:rPr>
                  <w:rFonts w:ascii="Times New Roman" w:eastAsiaTheme="minorHAnsi" w:hAnsi="Times New Roman"/>
                  <w:color w:val="0000FF"/>
                  <w:sz w:val="24"/>
                  <w:szCs w:val="24"/>
                  <w:lang w:eastAsia="en-US"/>
                </w:rPr>
                <w:t>ОКВЭД</w:t>
              </w:r>
            </w:hyperlink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_______________________________</w:t>
            </w:r>
          </w:p>
          <w:p w:rsidR="00EA68AB" w:rsidRDefault="00EA68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Наименование кредитной организации: ________________________________________</w:t>
            </w:r>
          </w:p>
          <w:p w:rsidR="00EA68AB" w:rsidRDefault="00EA68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__________________________________________________________________________</w:t>
            </w:r>
          </w:p>
          <w:p w:rsidR="00EA68AB" w:rsidRDefault="00EA68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__________________________________________________________________________</w:t>
            </w:r>
          </w:p>
          <w:p w:rsidR="00EA68AB" w:rsidRDefault="00EA68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р/с _______________________________________________________________________</w:t>
            </w:r>
          </w:p>
          <w:p w:rsidR="00EA68AB" w:rsidRDefault="00EA68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к/с _______________________________________________________________________</w:t>
            </w:r>
          </w:p>
          <w:p w:rsidR="00EA68AB" w:rsidRDefault="00EA68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БИК ______________________________________________________________________</w:t>
            </w:r>
          </w:p>
          <w:p w:rsidR="00EA68AB" w:rsidRDefault="00EA68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Перечень прилагаемых документов:</w:t>
            </w:r>
          </w:p>
          <w:p w:rsidR="00EA68AB" w:rsidRDefault="00EA68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_________________________________________________________________________</w:t>
            </w:r>
          </w:p>
          <w:p w:rsidR="00EA68AB" w:rsidRDefault="00EA68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_________________________________________________________________________</w:t>
            </w:r>
          </w:p>
          <w:p w:rsidR="00EA68AB" w:rsidRDefault="00EA68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_________________________________________________________________________</w:t>
            </w:r>
          </w:p>
          <w:p w:rsidR="00EA68AB" w:rsidRDefault="00EA68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_________________________________________________________________________</w:t>
            </w:r>
          </w:p>
        </w:tc>
      </w:tr>
    </w:tbl>
    <w:p w:rsidR="00EA68AB" w:rsidRDefault="00EA68AB" w:rsidP="00EA6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EA68AB" w:rsidRDefault="00EA68AB" w:rsidP="00EA6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Подтверждаю достоверность сведений, указанных в представленных документах.</w:t>
      </w:r>
    </w:p>
    <w:p w:rsidR="00EA68AB" w:rsidRDefault="00EA68AB" w:rsidP="00EA68AB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Даем согласие на публикацию (размещение) в информационно-телекоммуникационной сети Интернет информации об участнике отбора, о подаваемой участником отбора заявке, иной информации об участнике отбора, связанной с соответствующим отбором.</w:t>
      </w:r>
    </w:p>
    <w:p w:rsidR="00EA68AB" w:rsidRDefault="000F3FF7" w:rsidP="00EA68AB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В</w:t>
      </w:r>
      <w:r w:rsidR="00EA68AB">
        <w:rPr>
          <w:rFonts w:ascii="Times New Roman" w:eastAsiaTheme="minorHAnsi" w:hAnsi="Times New Roman"/>
          <w:sz w:val="24"/>
          <w:szCs w:val="24"/>
          <w:lang w:eastAsia="en-US"/>
        </w:rPr>
        <w:t xml:space="preserve"> случае признания нас победителем отбора берем на себя обязательства заключить соглашение с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Г</w:t>
      </w:r>
      <w:r w:rsidR="00EA68AB">
        <w:rPr>
          <w:rFonts w:ascii="Times New Roman" w:eastAsiaTheme="minorHAnsi" w:hAnsi="Times New Roman"/>
          <w:sz w:val="24"/>
          <w:szCs w:val="24"/>
          <w:lang w:eastAsia="en-US"/>
        </w:rPr>
        <w:t>лавным распорядителем бюджетных средств о предоставлении субсидии.</w:t>
      </w:r>
    </w:p>
    <w:p w:rsidR="00EA68AB" w:rsidRDefault="00EA68AB" w:rsidP="00EA68AB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Мы согласны с тем, что в случае признания нас победителем отбора и нашего уклонения или отказа от заключения в установленный срок соглашения мы утрачиваем право на получение субсидии.</w:t>
      </w:r>
    </w:p>
    <w:p w:rsidR="00EA68AB" w:rsidRDefault="00EA68AB" w:rsidP="00EA6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38"/>
        <w:gridCol w:w="2158"/>
        <w:gridCol w:w="1064"/>
        <w:gridCol w:w="3210"/>
      </w:tblGrid>
      <w:tr w:rsidR="00EA68AB">
        <w:tc>
          <w:tcPr>
            <w:tcW w:w="2638" w:type="dxa"/>
            <w:vMerge w:val="restart"/>
          </w:tcPr>
          <w:p w:rsidR="00EA68AB" w:rsidRDefault="00EA68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Руководитель</w:t>
            </w:r>
          </w:p>
        </w:tc>
        <w:tc>
          <w:tcPr>
            <w:tcW w:w="2158" w:type="dxa"/>
            <w:tcBorders>
              <w:bottom w:val="single" w:sz="4" w:space="0" w:color="auto"/>
            </w:tcBorders>
          </w:tcPr>
          <w:p w:rsidR="00EA68AB" w:rsidRDefault="00EA68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64" w:type="dxa"/>
            <w:vMerge w:val="restart"/>
          </w:tcPr>
          <w:p w:rsidR="00EA68AB" w:rsidRDefault="00EA68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10" w:type="dxa"/>
            <w:tcBorders>
              <w:bottom w:val="single" w:sz="4" w:space="0" w:color="auto"/>
            </w:tcBorders>
          </w:tcPr>
          <w:p w:rsidR="00EA68AB" w:rsidRDefault="00EA68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EA68AB">
        <w:tc>
          <w:tcPr>
            <w:tcW w:w="2638" w:type="dxa"/>
            <w:vMerge/>
          </w:tcPr>
          <w:p w:rsidR="00EA68AB" w:rsidRDefault="00EA68A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58" w:type="dxa"/>
            <w:tcBorders>
              <w:top w:val="single" w:sz="4" w:space="0" w:color="auto"/>
            </w:tcBorders>
          </w:tcPr>
          <w:p w:rsidR="00EA68AB" w:rsidRPr="000F3FF7" w:rsidRDefault="00EA68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i/>
                <w:sz w:val="24"/>
                <w:szCs w:val="24"/>
                <w:lang w:eastAsia="en-US"/>
              </w:rPr>
            </w:pPr>
            <w:r w:rsidRPr="000F3FF7">
              <w:rPr>
                <w:rFonts w:ascii="Times New Roman" w:eastAsiaTheme="minorHAnsi" w:hAnsi="Times New Roman"/>
                <w:i/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1064" w:type="dxa"/>
            <w:vMerge/>
          </w:tcPr>
          <w:p w:rsidR="00EA68AB" w:rsidRPr="000F3FF7" w:rsidRDefault="00EA68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3210" w:type="dxa"/>
            <w:tcBorders>
              <w:top w:val="single" w:sz="4" w:space="0" w:color="auto"/>
            </w:tcBorders>
          </w:tcPr>
          <w:p w:rsidR="00EA68AB" w:rsidRPr="000F3FF7" w:rsidRDefault="00EA68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i/>
                <w:sz w:val="24"/>
                <w:szCs w:val="24"/>
                <w:lang w:eastAsia="en-US"/>
              </w:rPr>
            </w:pPr>
            <w:r w:rsidRPr="000F3FF7">
              <w:rPr>
                <w:rFonts w:ascii="Times New Roman" w:eastAsiaTheme="minorHAnsi" w:hAnsi="Times New Roman"/>
                <w:i/>
                <w:sz w:val="24"/>
                <w:szCs w:val="24"/>
                <w:lang w:eastAsia="en-US"/>
              </w:rPr>
              <w:t>(расшифровка подписи)</w:t>
            </w:r>
          </w:p>
        </w:tc>
      </w:tr>
      <w:tr w:rsidR="00EA68AB">
        <w:tc>
          <w:tcPr>
            <w:tcW w:w="9070" w:type="dxa"/>
            <w:gridSpan w:val="4"/>
          </w:tcPr>
          <w:p w:rsidR="00EA68AB" w:rsidRDefault="00EA68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F3FF7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М.П.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Pr="000F3FF7">
              <w:rPr>
                <w:rFonts w:ascii="Times New Roman" w:eastAsiaTheme="minorHAnsi" w:hAnsi="Times New Roman"/>
                <w:i/>
                <w:sz w:val="24"/>
                <w:szCs w:val="24"/>
                <w:lang w:eastAsia="en-US"/>
              </w:rPr>
              <w:t>(при наличии печати)</w:t>
            </w:r>
          </w:p>
          <w:p w:rsidR="000F3FF7" w:rsidRDefault="000F3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0F3FF7" w:rsidRDefault="000F3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0F3FF7" w:rsidRDefault="000F3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0F3FF7" w:rsidRDefault="000F3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EA68AB" w:rsidRDefault="00EA68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Регистрационный номер и дата регистрации заявки:</w:t>
            </w:r>
          </w:p>
          <w:p w:rsidR="00EA68AB" w:rsidRDefault="000F3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№</w:t>
            </w:r>
            <w:r w:rsidR="00EA68A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_______________ от __________________ 20__ г.</w:t>
            </w:r>
          </w:p>
          <w:p w:rsidR="00EA68AB" w:rsidRPr="000F3FF7" w:rsidRDefault="00EA68AB" w:rsidP="000F3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i/>
                <w:sz w:val="24"/>
                <w:szCs w:val="24"/>
                <w:lang w:eastAsia="en-US"/>
              </w:rPr>
            </w:pPr>
            <w:r w:rsidRPr="000F3FF7">
              <w:rPr>
                <w:rFonts w:ascii="Times New Roman" w:eastAsiaTheme="minorHAnsi" w:hAnsi="Times New Roman"/>
                <w:i/>
                <w:sz w:val="24"/>
                <w:szCs w:val="24"/>
                <w:lang w:eastAsia="en-US"/>
              </w:rPr>
              <w:t xml:space="preserve">(заполняется </w:t>
            </w:r>
            <w:r w:rsidR="000F3FF7">
              <w:rPr>
                <w:rFonts w:ascii="Times New Roman" w:eastAsiaTheme="minorHAnsi" w:hAnsi="Times New Roman"/>
                <w:i/>
                <w:sz w:val="24"/>
                <w:szCs w:val="24"/>
                <w:lang w:eastAsia="en-US"/>
              </w:rPr>
              <w:t xml:space="preserve">Главным распорядителем бюджетных средств </w:t>
            </w:r>
            <w:r w:rsidRPr="000F3FF7">
              <w:rPr>
                <w:rFonts w:ascii="Times New Roman" w:eastAsiaTheme="minorHAnsi" w:hAnsi="Times New Roman"/>
                <w:i/>
                <w:sz w:val="24"/>
                <w:szCs w:val="24"/>
                <w:lang w:eastAsia="en-US"/>
              </w:rPr>
              <w:t>)</w:t>
            </w:r>
          </w:p>
        </w:tc>
      </w:tr>
    </w:tbl>
    <w:p w:rsidR="00EA68AB" w:rsidRDefault="00EA68AB" w:rsidP="00EA6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EA68AB" w:rsidRDefault="00EA68AB" w:rsidP="00EA6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EA68AB" w:rsidRDefault="00EA68AB" w:rsidP="00EA6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EA68AB" w:rsidRDefault="00EA68AB" w:rsidP="00EA6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0F3FF7" w:rsidRDefault="000F3FF7" w:rsidP="00EA6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0F3FF7" w:rsidRDefault="000F3FF7" w:rsidP="00EA6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0F3FF7" w:rsidRDefault="000F3FF7" w:rsidP="00EA6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0F3FF7" w:rsidRDefault="000F3FF7" w:rsidP="00EA6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0F3FF7" w:rsidRDefault="000F3FF7" w:rsidP="00EA6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0F3FF7" w:rsidRDefault="000F3FF7" w:rsidP="00EA6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0F3FF7" w:rsidRDefault="000F3FF7" w:rsidP="00EA6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0F3FF7" w:rsidRDefault="000F3FF7" w:rsidP="00EA6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0F3FF7" w:rsidRDefault="000F3FF7" w:rsidP="00EA6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0F3FF7" w:rsidRDefault="000F3FF7" w:rsidP="00EA6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0F3FF7" w:rsidRDefault="000F3FF7" w:rsidP="00EA6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0F3FF7" w:rsidRDefault="000F3FF7" w:rsidP="00EA6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0F3FF7" w:rsidRDefault="000F3FF7" w:rsidP="00EA6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0F3FF7" w:rsidRDefault="000F3FF7" w:rsidP="00EA6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0F3FF7" w:rsidRDefault="000F3FF7" w:rsidP="00EA6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0F3FF7" w:rsidRDefault="000F3FF7" w:rsidP="00EA6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0F3FF7" w:rsidRDefault="000F3FF7" w:rsidP="00EA6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EA68AB" w:rsidRDefault="00EA68AB" w:rsidP="00EA6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EA68AB" w:rsidRDefault="00EA68AB" w:rsidP="00EA6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1C1A26" w:rsidRDefault="001C1A26" w:rsidP="00C42BDE"/>
    <w:p w:rsidR="00C42BDE" w:rsidRDefault="00C42BDE" w:rsidP="00C42BDE"/>
    <w:p w:rsidR="00347476" w:rsidRDefault="00347476" w:rsidP="00C42BDE"/>
    <w:p w:rsidR="00347476" w:rsidRDefault="00347476" w:rsidP="00C42BDE"/>
    <w:p w:rsidR="00347476" w:rsidRDefault="00347476" w:rsidP="00C42BDE"/>
    <w:sectPr w:rsidR="00347476" w:rsidSect="00FE5E79">
      <w:headerReference w:type="default" r:id="rId19"/>
      <w:pgSz w:w="11906" w:h="16838"/>
      <w:pgMar w:top="1135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3222B" w:rsidRDefault="0083222B" w:rsidP="00FE5E79">
      <w:pPr>
        <w:spacing w:after="0" w:line="240" w:lineRule="auto"/>
      </w:pPr>
      <w:r>
        <w:separator/>
      </w:r>
    </w:p>
  </w:endnote>
  <w:endnote w:type="continuationSeparator" w:id="0">
    <w:p w:rsidR="0083222B" w:rsidRDefault="0083222B" w:rsidP="00FE5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3222B" w:rsidRDefault="0083222B" w:rsidP="00FE5E79">
      <w:pPr>
        <w:spacing w:after="0" w:line="240" w:lineRule="auto"/>
      </w:pPr>
      <w:r>
        <w:separator/>
      </w:r>
    </w:p>
  </w:footnote>
  <w:footnote w:type="continuationSeparator" w:id="0">
    <w:p w:rsidR="0083222B" w:rsidRDefault="0083222B" w:rsidP="00FE5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1737076"/>
      <w:docPartObj>
        <w:docPartGallery w:val="Page Numbers (Top of Page)"/>
        <w:docPartUnique/>
      </w:docPartObj>
    </w:sdtPr>
    <w:sdtContent>
      <w:p w:rsidR="00FE5E79" w:rsidRDefault="00FE5E7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24EE">
          <w:rPr>
            <w:noProof/>
          </w:rPr>
          <w:t>17</w:t>
        </w:r>
        <w:r>
          <w:fldChar w:fldCharType="end"/>
        </w:r>
      </w:p>
    </w:sdtContent>
  </w:sdt>
  <w:p w:rsidR="00FE5E79" w:rsidRDefault="00FE5E7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C7D"/>
    <w:rsid w:val="00013132"/>
    <w:rsid w:val="000B6D6A"/>
    <w:rsid w:val="000C7F76"/>
    <w:rsid w:val="000E5AD1"/>
    <w:rsid w:val="000F27B9"/>
    <w:rsid w:val="000F3FF7"/>
    <w:rsid w:val="00134544"/>
    <w:rsid w:val="00137770"/>
    <w:rsid w:val="001869BA"/>
    <w:rsid w:val="00196091"/>
    <w:rsid w:val="001B0E88"/>
    <w:rsid w:val="001B5163"/>
    <w:rsid w:val="001C1A26"/>
    <w:rsid w:val="001C41F5"/>
    <w:rsid w:val="001C48FB"/>
    <w:rsid w:val="001C6824"/>
    <w:rsid w:val="001D17BF"/>
    <w:rsid w:val="001F3E3E"/>
    <w:rsid w:val="001F4909"/>
    <w:rsid w:val="0021350A"/>
    <w:rsid w:val="002154D2"/>
    <w:rsid w:val="00244F7C"/>
    <w:rsid w:val="00256C95"/>
    <w:rsid w:val="00264DFA"/>
    <w:rsid w:val="002808A1"/>
    <w:rsid w:val="002971BE"/>
    <w:rsid w:val="002D24EE"/>
    <w:rsid w:val="002F6115"/>
    <w:rsid w:val="002F73A6"/>
    <w:rsid w:val="00313E29"/>
    <w:rsid w:val="00332186"/>
    <w:rsid w:val="00344CF1"/>
    <w:rsid w:val="00347476"/>
    <w:rsid w:val="00360673"/>
    <w:rsid w:val="00363AF3"/>
    <w:rsid w:val="003706CF"/>
    <w:rsid w:val="00394342"/>
    <w:rsid w:val="003B0C03"/>
    <w:rsid w:val="003D7C38"/>
    <w:rsid w:val="003E3EA0"/>
    <w:rsid w:val="003E4717"/>
    <w:rsid w:val="00477756"/>
    <w:rsid w:val="004A79DE"/>
    <w:rsid w:val="004B0EEA"/>
    <w:rsid w:val="004B3E63"/>
    <w:rsid w:val="004D4E81"/>
    <w:rsid w:val="004D597E"/>
    <w:rsid w:val="004F285B"/>
    <w:rsid w:val="0050117B"/>
    <w:rsid w:val="00515C4D"/>
    <w:rsid w:val="00520235"/>
    <w:rsid w:val="005312DE"/>
    <w:rsid w:val="005469F1"/>
    <w:rsid w:val="00560003"/>
    <w:rsid w:val="00583ABF"/>
    <w:rsid w:val="00620479"/>
    <w:rsid w:val="00630EEF"/>
    <w:rsid w:val="00681919"/>
    <w:rsid w:val="006822B1"/>
    <w:rsid w:val="006833D6"/>
    <w:rsid w:val="006A4279"/>
    <w:rsid w:val="006A4A05"/>
    <w:rsid w:val="006A550B"/>
    <w:rsid w:val="00726808"/>
    <w:rsid w:val="00732E89"/>
    <w:rsid w:val="00733116"/>
    <w:rsid w:val="00746F16"/>
    <w:rsid w:val="00755DB5"/>
    <w:rsid w:val="00760E36"/>
    <w:rsid w:val="007750A0"/>
    <w:rsid w:val="007B170A"/>
    <w:rsid w:val="007C72EC"/>
    <w:rsid w:val="007D2B9E"/>
    <w:rsid w:val="007F1393"/>
    <w:rsid w:val="007F6D05"/>
    <w:rsid w:val="007F7169"/>
    <w:rsid w:val="0080690A"/>
    <w:rsid w:val="00812C7E"/>
    <w:rsid w:val="0083222B"/>
    <w:rsid w:val="00853B2C"/>
    <w:rsid w:val="00875116"/>
    <w:rsid w:val="00890541"/>
    <w:rsid w:val="008A1ECD"/>
    <w:rsid w:val="008B2C9E"/>
    <w:rsid w:val="008B55E1"/>
    <w:rsid w:val="008D70B0"/>
    <w:rsid w:val="009217CA"/>
    <w:rsid w:val="009464AD"/>
    <w:rsid w:val="00954C7D"/>
    <w:rsid w:val="00963AA6"/>
    <w:rsid w:val="00972638"/>
    <w:rsid w:val="00981C63"/>
    <w:rsid w:val="009A636A"/>
    <w:rsid w:val="009B7CF2"/>
    <w:rsid w:val="009D5DD2"/>
    <w:rsid w:val="00A0185A"/>
    <w:rsid w:val="00A27902"/>
    <w:rsid w:val="00A722C4"/>
    <w:rsid w:val="00A86835"/>
    <w:rsid w:val="00A9050A"/>
    <w:rsid w:val="00AB5605"/>
    <w:rsid w:val="00AC50BE"/>
    <w:rsid w:val="00AD46E7"/>
    <w:rsid w:val="00AF5E26"/>
    <w:rsid w:val="00AF6F5D"/>
    <w:rsid w:val="00B04F32"/>
    <w:rsid w:val="00B2684E"/>
    <w:rsid w:val="00B6568C"/>
    <w:rsid w:val="00B65889"/>
    <w:rsid w:val="00B76687"/>
    <w:rsid w:val="00B94120"/>
    <w:rsid w:val="00BA0B44"/>
    <w:rsid w:val="00BA2179"/>
    <w:rsid w:val="00C10D44"/>
    <w:rsid w:val="00C129BB"/>
    <w:rsid w:val="00C30732"/>
    <w:rsid w:val="00C40A61"/>
    <w:rsid w:val="00C42BDE"/>
    <w:rsid w:val="00C82406"/>
    <w:rsid w:val="00CB3AD8"/>
    <w:rsid w:val="00CD5E0C"/>
    <w:rsid w:val="00D36D2F"/>
    <w:rsid w:val="00D70B6F"/>
    <w:rsid w:val="00D93F15"/>
    <w:rsid w:val="00DA497F"/>
    <w:rsid w:val="00DA4D90"/>
    <w:rsid w:val="00E16D1B"/>
    <w:rsid w:val="00EA6416"/>
    <w:rsid w:val="00EA68AB"/>
    <w:rsid w:val="00EB29C9"/>
    <w:rsid w:val="00EB355E"/>
    <w:rsid w:val="00EB3F02"/>
    <w:rsid w:val="00EB4A29"/>
    <w:rsid w:val="00EE61B0"/>
    <w:rsid w:val="00EF41AA"/>
    <w:rsid w:val="00EF60E9"/>
    <w:rsid w:val="00F2199D"/>
    <w:rsid w:val="00F379B5"/>
    <w:rsid w:val="00F41A7F"/>
    <w:rsid w:val="00F768C5"/>
    <w:rsid w:val="00FA51E6"/>
    <w:rsid w:val="00FE5E79"/>
    <w:rsid w:val="00FF0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BD825E-7F63-4C70-A2E6-D5B5E1F90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350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35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24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240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extbody">
    <w:name w:val="Text body"/>
    <w:basedOn w:val="a"/>
    <w:rsid w:val="000F27B9"/>
    <w:pPr>
      <w:widowControl w:val="0"/>
      <w:suppressAutoHyphens/>
      <w:autoSpaceDN w:val="0"/>
      <w:spacing w:after="120" w:line="240" w:lineRule="auto"/>
    </w:pPr>
    <w:rPr>
      <w:rFonts w:ascii="Times New Roman" w:hAnsi="Times New Roman"/>
      <w:kern w:val="3"/>
      <w:sz w:val="28"/>
      <w:szCs w:val="24"/>
      <w:lang w:eastAsia="zh-CN" w:bidi="hi-IN"/>
    </w:rPr>
  </w:style>
  <w:style w:type="table" w:styleId="a5">
    <w:name w:val="Table Grid"/>
    <w:basedOn w:val="a1"/>
    <w:uiPriority w:val="59"/>
    <w:rsid w:val="00775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FE5E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E5E7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E5E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E5E79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51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6686DE9F39CB99E86964A3C75C81720EE0C07AE19F1B71A36C1A4B59Fq2P9D" TargetMode="External"/><Relationship Id="rId13" Type="http://schemas.openxmlformats.org/officeDocument/2006/relationships/hyperlink" Target="consultantplus://offline/ref=BE9A5DBC0EE09E15240D318A2D8FBECC203AFA4388C87DD11569CB36CCEEE0C247AFD7D32074F1295217A26531F334701BE369D3E94EB327176A4529n9C9F" TargetMode="External"/><Relationship Id="rId18" Type="http://schemas.openxmlformats.org/officeDocument/2006/relationships/hyperlink" Target="consultantplus://offline/ref=BE9A5DBC0EE09E15240D2F873BE3E2C32736A54F80C871874E3ACD6193BEE69715EF898A6338E2285609A06133nFC9F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06686DE9F39CB99E86964A3C75C81720EE0C03AA1BF1B71A36C1A4B59F29C87AAB2C24F34DE4636Cq1PFD" TargetMode="External"/><Relationship Id="rId12" Type="http://schemas.openxmlformats.org/officeDocument/2006/relationships/hyperlink" Target="consultantplus://offline/ref=D7DA37C805EA7FA7869E4BE8B8B71ED36C7AC19AD57600ACD2D7DFBF5B8C7029DD393510105680EAD57A191DE3q6b0F" TargetMode="External"/><Relationship Id="rId17" Type="http://schemas.openxmlformats.org/officeDocument/2006/relationships/hyperlink" Target="consultantplus://offline/ref=BE9A5DBC0EE09E15240D2F873BE3E2C32535AD4788CC71874E3ACD6193BEE69715EF898A6338E2285609A06133nFC9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E9A5DBC0EE09E15240D318A2D8FBECC203AFA4388C87DD11569CB36CCEEE0C247AFD7D32074F1295217A26433F334701BE369D3E94EB327176A4529n9C9F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F4774850E6ECC5210DCD00E1D5E6A80BD0E1D8C2E5AA54313E56DD186474C933F6B26194CF1259678AB50Bw4BFF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BE9A5DBC0EE09E15240D318A2D8FBECC203AFA4388C87DD11569CB36CCEEE0C247AFD7D32074F1295217A26630F334701BE369D3E94EB327176A4529n9C9F" TargetMode="External"/><Relationship Id="rId10" Type="http://schemas.openxmlformats.org/officeDocument/2006/relationships/hyperlink" Target="consultantplus://offline/ref=06686DE9F39CB99E8696543163A44B2CEC0659A218F1BA446C9EFFE8C820C22DqEPCD" TargetMode="External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F4774850E6ECC5210DCD00E1D5E6A80BD0E1D8C2E5AA54313E56DD186474C933F6B26194CF1259678AB50Bw4BFF" TargetMode="External"/><Relationship Id="rId14" Type="http://schemas.openxmlformats.org/officeDocument/2006/relationships/hyperlink" Target="consultantplus://offline/ref=BE9A5DBC0EE09E15240D318A2D8FBECC203AFA4388C87DD11569CB36CCEEE0C247AFD7D32074F1295217A26433F334701BE369D3E94EB327176A4529n9C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5984</Words>
  <Characters>34111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18-6</dc:creator>
  <cp:keywords/>
  <dc:description/>
  <cp:lastModifiedBy>Анастасия С. Корчуганова</cp:lastModifiedBy>
  <cp:revision>2</cp:revision>
  <cp:lastPrinted>2021-05-30T21:59:00Z</cp:lastPrinted>
  <dcterms:created xsi:type="dcterms:W3CDTF">2025-02-28T00:04:00Z</dcterms:created>
  <dcterms:modified xsi:type="dcterms:W3CDTF">2025-02-28T00:04:00Z</dcterms:modified>
</cp:coreProperties>
</file>