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F3CC4" w14:textId="77777777" w:rsidR="00634F56" w:rsidRDefault="00634F56" w:rsidP="00634F56">
      <w:pPr>
        <w:spacing w:after="0" w:line="240" w:lineRule="auto"/>
        <w:jc w:val="center"/>
        <w:rPr>
          <w:rFonts w:ascii="Times New Roman" w:hAnsi="Times New Roman"/>
          <w:sz w:val="32"/>
          <w:szCs w:val="20"/>
        </w:rPr>
      </w:pPr>
      <w:r>
        <w:rPr>
          <w:rFonts w:ascii="Times New Roman" w:hAnsi="Times New Roman"/>
          <w:noProof/>
          <w:sz w:val="24"/>
          <w:szCs w:val="20"/>
        </w:rPr>
        <w:drawing>
          <wp:inline distT="0" distB="0" distL="0" distR="0" wp14:anchorId="62967BEE" wp14:editId="421D4C2D">
            <wp:extent cx="604520" cy="744220"/>
            <wp:effectExtent l="0" t="0" r="5080" b="0"/>
            <wp:docPr id="1" name="Рисунок 1" descr="Описание: 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!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B0245" w14:textId="77777777" w:rsidR="00634F56" w:rsidRDefault="00634F56" w:rsidP="00634F56">
      <w:pPr>
        <w:spacing w:after="0" w:line="240" w:lineRule="auto"/>
        <w:jc w:val="center"/>
        <w:rPr>
          <w:rFonts w:ascii="Arial" w:hAnsi="Arial"/>
          <w:b/>
          <w:sz w:val="36"/>
          <w:szCs w:val="20"/>
        </w:rPr>
      </w:pPr>
    </w:p>
    <w:p w14:paraId="06C2ED75" w14:textId="77777777" w:rsidR="00634F56" w:rsidRDefault="00634F56" w:rsidP="00634F56">
      <w:pPr>
        <w:spacing w:after="0" w:line="360" w:lineRule="auto"/>
        <w:jc w:val="center"/>
        <w:rPr>
          <w:rFonts w:ascii="Times New Roman" w:hAnsi="Times New Roman"/>
          <w:b/>
          <w:sz w:val="26"/>
          <w:szCs w:val="20"/>
        </w:rPr>
      </w:pPr>
      <w:r>
        <w:rPr>
          <w:rFonts w:ascii="Times New Roman" w:hAnsi="Times New Roman"/>
          <w:b/>
          <w:sz w:val="26"/>
          <w:szCs w:val="20"/>
        </w:rPr>
        <w:t>АДМИНИСТРАЦИЯ</w:t>
      </w:r>
    </w:p>
    <w:p w14:paraId="7F1C538D" w14:textId="77777777" w:rsidR="00634F56" w:rsidRDefault="00634F56" w:rsidP="00634F56">
      <w:pPr>
        <w:keepNext/>
        <w:spacing w:after="0" w:line="360" w:lineRule="auto"/>
        <w:jc w:val="center"/>
        <w:outlineLvl w:val="0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МУНИЦИПАЛЬНОГО ОБРАЗОВАНИЯ «ХОЛМСКИЙ ГОРОДСКОЙ ОКРУГ»</w:t>
      </w:r>
    </w:p>
    <w:p w14:paraId="7CBE554F" w14:textId="77777777" w:rsidR="00634F56" w:rsidRDefault="00634F56" w:rsidP="00634F56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CDBB91A" w14:textId="77777777" w:rsidR="00634F56" w:rsidRDefault="00634F56" w:rsidP="00634F56">
      <w:pPr>
        <w:spacing w:after="0" w:line="240" w:lineRule="auto"/>
        <w:jc w:val="center"/>
        <w:outlineLvl w:val="3"/>
        <w:rPr>
          <w:rFonts w:ascii="Times New Roman" w:hAnsi="Times New Roman"/>
          <w:b/>
          <w:sz w:val="38"/>
          <w:szCs w:val="20"/>
        </w:rPr>
      </w:pPr>
      <w:r>
        <w:rPr>
          <w:rFonts w:ascii="Times New Roman" w:hAnsi="Times New Roman"/>
          <w:b/>
          <w:sz w:val="38"/>
          <w:szCs w:val="20"/>
        </w:rPr>
        <w:t>ПОСТАНОВЛЕНИЕ</w:t>
      </w:r>
    </w:p>
    <w:p w14:paraId="0458E899" w14:textId="77777777" w:rsidR="00634F56" w:rsidRDefault="00634F56" w:rsidP="00634F56">
      <w:pPr>
        <w:spacing w:after="0" w:line="240" w:lineRule="auto"/>
        <w:rPr>
          <w:rFonts w:ascii="Times New Roman" w:hAnsi="Times New Roman"/>
          <w:sz w:val="37"/>
          <w:szCs w:val="20"/>
        </w:rPr>
      </w:pPr>
    </w:p>
    <w:p w14:paraId="61DFFA5D" w14:textId="77777777" w:rsidR="00634F56" w:rsidRPr="002D7264" w:rsidRDefault="009E295E" w:rsidP="00634F56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</w:t>
      </w:r>
      <w:r w:rsidR="002D7264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</w:t>
      </w:r>
      <w:r w:rsidR="002D7264">
        <w:rPr>
          <w:rFonts w:ascii="Times New Roman" w:hAnsi="Times New Roman"/>
          <w:sz w:val="20"/>
          <w:szCs w:val="20"/>
          <w:lang w:val="en-US"/>
        </w:rPr>
        <w:t>18</w:t>
      </w:r>
      <w:r w:rsidR="002D7264">
        <w:rPr>
          <w:rFonts w:ascii="Times New Roman" w:hAnsi="Times New Roman"/>
          <w:sz w:val="20"/>
          <w:szCs w:val="20"/>
        </w:rPr>
        <w:t>.11.2022                                1991</w:t>
      </w:r>
    </w:p>
    <w:p w14:paraId="6894B83F" w14:textId="77777777" w:rsidR="00634F56" w:rsidRDefault="00634F56" w:rsidP="00634F56">
      <w:pPr>
        <w:spacing w:after="0" w:line="240" w:lineRule="auto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от ______________________ № ________</w:t>
      </w:r>
    </w:p>
    <w:p w14:paraId="2C6D2965" w14:textId="77777777" w:rsidR="00634F56" w:rsidRDefault="00634F56" w:rsidP="00634F56">
      <w:pPr>
        <w:spacing w:after="0" w:line="240" w:lineRule="auto"/>
        <w:ind w:firstLine="708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         г. Холмск</w:t>
      </w:r>
    </w:p>
    <w:p w14:paraId="72D9DFBB" w14:textId="77777777" w:rsidR="00634F56" w:rsidRDefault="00634F56" w:rsidP="00634F56">
      <w:pPr>
        <w:spacing w:after="0" w:line="240" w:lineRule="auto"/>
        <w:jc w:val="both"/>
        <w:rPr>
          <w:rFonts w:ascii="Times New Roman" w:hAnsi="Times New Roman"/>
          <w:szCs w:val="20"/>
        </w:rPr>
      </w:pPr>
    </w:p>
    <w:p w14:paraId="2B68F32F" w14:textId="77777777" w:rsidR="00634F56" w:rsidRDefault="00634F56" w:rsidP="00634F56">
      <w:pPr>
        <w:spacing w:after="0" w:line="240" w:lineRule="auto"/>
        <w:ind w:firstLine="708"/>
        <w:rPr>
          <w:rFonts w:ascii="Times New Roman" w:hAnsi="Times New Roman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</w:tblGrid>
      <w:tr w:rsidR="00634F56" w14:paraId="4229BA4E" w14:textId="77777777" w:rsidTr="000C54BE">
        <w:trPr>
          <w:trHeight w:val="1244"/>
        </w:trPr>
        <w:tc>
          <w:tcPr>
            <w:tcW w:w="4503" w:type="dxa"/>
          </w:tcPr>
          <w:p w14:paraId="74461B6D" w14:textId="77777777" w:rsidR="00634F56" w:rsidRDefault="00634F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 внесении изменений в Порядок предоставления субсидии на осуществление мероприятий по повышению качества предоставляемых жилищно-коммунальных услуг на территории муниципального образования «Холмский городской округ», утвержденный постановлением администрации муниципального образования «Холмский городской округ» от 28.05.2021 № 798</w:t>
            </w:r>
          </w:p>
          <w:p w14:paraId="40971E22" w14:textId="77777777" w:rsidR="00634F56" w:rsidRDefault="00634F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006BC9CF" w14:textId="77777777" w:rsidR="00634F56" w:rsidRDefault="00634F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14:paraId="55DD0D57" w14:textId="77777777" w:rsidR="00634F56" w:rsidRDefault="00634F56" w:rsidP="00634F5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целях приведения нормативной правовой базы муниципального образования «Холмский городской округ» </w:t>
      </w:r>
      <w:r w:rsidR="000C54BE" w:rsidRPr="000C54BE">
        <w:rPr>
          <w:rFonts w:ascii="Times New Roman" w:hAnsi="Times New Roman"/>
          <w:sz w:val="24"/>
          <w:szCs w:val="24"/>
        </w:rPr>
        <w:t>в соответствие с действующим Федеральным законодательством Российской Федерации, руководствуясь постановлением Правительства РФ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proofErr w:type="gramStart"/>
      <w:r w:rsidR="000C54BE" w:rsidRPr="000C54B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 руководствуясь</w:t>
      </w:r>
      <w:proofErr w:type="gramEnd"/>
      <w:r>
        <w:rPr>
          <w:rFonts w:ascii="Times New Roman" w:hAnsi="Times New Roman"/>
          <w:sz w:val="24"/>
          <w:szCs w:val="24"/>
        </w:rPr>
        <w:t xml:space="preserve"> статьями 10, 42,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1C55A118" w14:textId="77777777" w:rsidR="00634F56" w:rsidRDefault="00634F56" w:rsidP="00634F5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1C11CB12" w14:textId="77777777" w:rsidR="00634F56" w:rsidRDefault="00634F56" w:rsidP="00634F5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ПОСТАНОВЛЯЕТ:</w:t>
      </w:r>
    </w:p>
    <w:p w14:paraId="71A8319A" w14:textId="77777777" w:rsidR="00634F56" w:rsidRDefault="00634F56" w:rsidP="00634F56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5C83C666" w14:textId="77777777" w:rsidR="00634F56" w:rsidRDefault="00634F56" w:rsidP="00634F56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1. В </w:t>
      </w:r>
      <w:hyperlink r:id="rId5" w:history="1">
        <w:r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Порядок</w:t>
        </w:r>
      </w:hyperlink>
      <w:r>
        <w:rPr>
          <w:rFonts w:ascii="Times New Roman" w:hAnsi="Times New Roman"/>
          <w:sz w:val="24"/>
          <w:szCs w:val="24"/>
        </w:rPr>
        <w:t xml:space="preserve"> предоставления субсидии на осуществление мероприятий по повышению качества предоставляемых жилищно-коммунальных услуг на территории муниципального образования «Холмский городской округ», утвержденный  </w:t>
      </w:r>
      <w:r>
        <w:rPr>
          <w:rFonts w:ascii="Times New Roman" w:hAnsi="Times New Roman"/>
          <w:sz w:val="24"/>
          <w:szCs w:val="24"/>
          <w:lang w:eastAsia="en-US"/>
        </w:rPr>
        <w:lastRenderedPageBreak/>
        <w:t>постановлением администрации муниципального образования «Холмский городской округ» от 28.05.2021 № 798, внести следующие изменения:</w:t>
      </w:r>
    </w:p>
    <w:p w14:paraId="465F0ECC" w14:textId="77777777" w:rsidR="000C54BE" w:rsidRPr="000C54BE" w:rsidRDefault="00634F56" w:rsidP="000C54B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  </w:t>
      </w:r>
      <w:r w:rsidR="003641AE">
        <w:rPr>
          <w:rFonts w:ascii="Times New Roman" w:hAnsi="Times New Roman"/>
          <w:sz w:val="24"/>
          <w:szCs w:val="24"/>
        </w:rPr>
        <w:t xml:space="preserve"> </w:t>
      </w:r>
      <w:r w:rsidR="000C54BE" w:rsidRPr="000C54BE">
        <w:rPr>
          <w:rFonts w:ascii="Times New Roman" w:hAnsi="Times New Roman"/>
          <w:sz w:val="24"/>
          <w:szCs w:val="24"/>
        </w:rPr>
        <w:t>пункт 1.</w:t>
      </w:r>
      <w:r w:rsidR="000C54BE">
        <w:rPr>
          <w:rFonts w:ascii="Times New Roman" w:hAnsi="Times New Roman"/>
          <w:sz w:val="24"/>
          <w:szCs w:val="24"/>
        </w:rPr>
        <w:t>12</w:t>
      </w:r>
      <w:r w:rsidR="000C54BE" w:rsidRPr="000C54BE">
        <w:rPr>
          <w:rFonts w:ascii="Times New Roman" w:hAnsi="Times New Roman"/>
          <w:sz w:val="24"/>
          <w:szCs w:val="24"/>
        </w:rPr>
        <w:t xml:space="preserve"> части 1 Порядка изложить в следующей редакции:</w:t>
      </w:r>
    </w:p>
    <w:p w14:paraId="47C7767C" w14:textId="77777777" w:rsidR="000C54BE" w:rsidRDefault="000C54BE" w:rsidP="000C54BE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0C54BE">
        <w:rPr>
          <w:rFonts w:ascii="Times New Roman" w:hAnsi="Times New Roman"/>
          <w:sz w:val="24"/>
          <w:szCs w:val="24"/>
        </w:rPr>
        <w:t>«1.</w:t>
      </w:r>
      <w:r w:rsidR="00AC16BE">
        <w:rPr>
          <w:rFonts w:ascii="Times New Roman" w:hAnsi="Times New Roman"/>
          <w:sz w:val="24"/>
          <w:szCs w:val="24"/>
        </w:rPr>
        <w:t>12</w:t>
      </w:r>
      <w:r w:rsidRPr="000C54BE">
        <w:rPr>
          <w:rFonts w:ascii="Times New Roman" w:hAnsi="Times New Roman"/>
          <w:sz w:val="24"/>
          <w:szCs w:val="24"/>
        </w:rPr>
        <w:t>. Сведения о субсидии размещаются на едином портале бюджетной системы Российской Федерации в информационно-телекоммуникационной сети Интернет (далее - единый портал) (в разделе единого портала) не позднее 15-го рабочего дня, следующего за днем принятия решения о бюджете, решения о внесении изменений в решение о бюджете.»;</w:t>
      </w:r>
    </w:p>
    <w:p w14:paraId="4A194CBC" w14:textId="77777777" w:rsidR="003A661C" w:rsidRDefault="000C54BE" w:rsidP="00634F5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 подпункт 2.2.1 пункта 2.2 части 2 </w:t>
      </w:r>
      <w:r w:rsidR="003A661C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14:paraId="47A1B265" w14:textId="77777777" w:rsidR="00FA4B91" w:rsidRDefault="003A661C" w:rsidP="00FF736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«2.2.1 </w:t>
      </w:r>
      <w:r w:rsidR="00FA4B91">
        <w:rPr>
          <w:rFonts w:ascii="Times New Roman" w:hAnsi="Times New Roman"/>
          <w:sz w:val="24"/>
          <w:szCs w:val="24"/>
        </w:rPr>
        <w:t>сроков проведения отбора</w:t>
      </w:r>
      <w:r w:rsidR="00AC16BE">
        <w:rPr>
          <w:rFonts w:ascii="Times New Roman" w:hAnsi="Times New Roman"/>
          <w:sz w:val="24"/>
          <w:szCs w:val="24"/>
        </w:rPr>
        <w:t xml:space="preserve">, а </w:t>
      </w:r>
      <w:proofErr w:type="gramStart"/>
      <w:r w:rsidR="00AC16BE">
        <w:rPr>
          <w:rFonts w:ascii="Times New Roman" w:hAnsi="Times New Roman"/>
          <w:sz w:val="24"/>
          <w:szCs w:val="24"/>
        </w:rPr>
        <w:t>так же</w:t>
      </w:r>
      <w:proofErr w:type="gramEnd"/>
      <w:r w:rsidR="00AC16BE">
        <w:rPr>
          <w:rFonts w:ascii="Times New Roman" w:hAnsi="Times New Roman"/>
          <w:sz w:val="24"/>
          <w:szCs w:val="24"/>
        </w:rPr>
        <w:t xml:space="preserve"> </w:t>
      </w:r>
      <w:r w:rsidR="000C54BE">
        <w:rPr>
          <w:rFonts w:ascii="Times New Roman" w:hAnsi="Times New Roman"/>
          <w:sz w:val="24"/>
          <w:szCs w:val="24"/>
        </w:rPr>
        <w:t>дат</w:t>
      </w:r>
      <w:r w:rsidR="00AC16BE">
        <w:rPr>
          <w:rFonts w:ascii="Times New Roman" w:hAnsi="Times New Roman"/>
          <w:sz w:val="24"/>
          <w:szCs w:val="24"/>
        </w:rPr>
        <w:t>ы</w:t>
      </w:r>
      <w:r w:rsidR="000C54BE">
        <w:rPr>
          <w:rFonts w:ascii="Times New Roman" w:hAnsi="Times New Roman"/>
          <w:sz w:val="24"/>
          <w:szCs w:val="24"/>
        </w:rPr>
        <w:t xml:space="preserve"> начала подачи и окончания приема предложений (заявок) </w:t>
      </w:r>
      <w:r w:rsidR="00105A0D">
        <w:rPr>
          <w:rFonts w:ascii="Times New Roman" w:hAnsi="Times New Roman"/>
          <w:sz w:val="24"/>
          <w:szCs w:val="24"/>
        </w:rPr>
        <w:t xml:space="preserve">участников отбора, </w:t>
      </w:r>
      <w:r w:rsidR="00FA4B91">
        <w:rPr>
          <w:rFonts w:ascii="Times New Roman" w:hAnsi="Times New Roman"/>
          <w:sz w:val="24"/>
          <w:szCs w:val="24"/>
        </w:rPr>
        <w:t xml:space="preserve">которая </w:t>
      </w:r>
      <w:r w:rsidR="00105A0D">
        <w:rPr>
          <w:rFonts w:ascii="Times New Roman" w:hAnsi="Times New Roman"/>
          <w:sz w:val="24"/>
          <w:szCs w:val="24"/>
        </w:rPr>
        <w:t xml:space="preserve">не может быть ранее 5-го </w:t>
      </w:r>
      <w:r w:rsidR="00105A0D" w:rsidRPr="00105A0D">
        <w:rPr>
          <w:rFonts w:ascii="Times New Roman" w:hAnsi="Times New Roman"/>
          <w:sz w:val="24"/>
          <w:szCs w:val="24"/>
        </w:rPr>
        <w:t xml:space="preserve">календарного дня, следующего за днем размещения объявления о проведении отбора, в случае если </w:t>
      </w:r>
      <w:r w:rsidR="00FA4B91">
        <w:rPr>
          <w:rFonts w:ascii="Times New Roman" w:hAnsi="Times New Roman"/>
          <w:sz w:val="24"/>
          <w:szCs w:val="24"/>
        </w:rPr>
        <w:t>П</w:t>
      </w:r>
      <w:r w:rsidR="00105A0D" w:rsidRPr="00105A0D">
        <w:rPr>
          <w:rFonts w:ascii="Times New Roman" w:hAnsi="Times New Roman"/>
          <w:sz w:val="24"/>
          <w:szCs w:val="24"/>
        </w:rPr>
        <w:t>олучатель субсидии определяется по результатам запроса предложений и имеется информация о количестве получателей субсидии, соответствующих категории отбора;</w:t>
      </w:r>
      <w:r w:rsidR="00FA4B91">
        <w:rPr>
          <w:rFonts w:ascii="Times New Roman" w:hAnsi="Times New Roman"/>
          <w:sz w:val="24"/>
          <w:szCs w:val="24"/>
        </w:rPr>
        <w:t>»;</w:t>
      </w:r>
    </w:p>
    <w:p w14:paraId="2145AE53" w14:textId="77777777" w:rsidR="00C8090A" w:rsidRPr="00C8090A" w:rsidRDefault="004153A8" w:rsidP="00FF736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1.4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C8090A">
        <w:rPr>
          <w:rFonts w:ascii="Times New Roman" w:eastAsiaTheme="minorHAnsi" w:hAnsi="Times New Roman"/>
          <w:sz w:val="24"/>
          <w:szCs w:val="24"/>
          <w:lang w:eastAsia="en-US"/>
        </w:rPr>
        <w:t xml:space="preserve">абзац второй </w:t>
      </w:r>
      <w:r w:rsidR="00C8090A" w:rsidRPr="00C8090A">
        <w:rPr>
          <w:rFonts w:ascii="Times New Roman" w:eastAsiaTheme="minorHAnsi" w:hAnsi="Times New Roman"/>
          <w:sz w:val="24"/>
          <w:szCs w:val="24"/>
          <w:lang w:eastAsia="en-US"/>
        </w:rPr>
        <w:t xml:space="preserve">пункт </w:t>
      </w:r>
      <w:r w:rsidR="00C8090A">
        <w:rPr>
          <w:rFonts w:ascii="Times New Roman" w:eastAsiaTheme="minorHAnsi" w:hAnsi="Times New Roman"/>
          <w:sz w:val="24"/>
          <w:szCs w:val="24"/>
          <w:lang w:eastAsia="en-US"/>
        </w:rPr>
        <w:t>3.14</w:t>
      </w:r>
      <w:r w:rsidR="00C8090A" w:rsidRPr="00C8090A">
        <w:rPr>
          <w:rFonts w:ascii="Times New Roman" w:eastAsiaTheme="minorHAnsi" w:hAnsi="Times New Roman"/>
          <w:sz w:val="24"/>
          <w:szCs w:val="24"/>
          <w:lang w:eastAsia="en-US"/>
        </w:rPr>
        <w:t xml:space="preserve"> части </w:t>
      </w:r>
      <w:r w:rsidR="00C8090A">
        <w:rPr>
          <w:rFonts w:ascii="Times New Roman" w:eastAsiaTheme="minorHAnsi" w:hAnsi="Times New Roman"/>
          <w:sz w:val="24"/>
          <w:szCs w:val="24"/>
          <w:lang w:eastAsia="en-US"/>
        </w:rPr>
        <w:t>3</w:t>
      </w:r>
      <w:r w:rsidR="00C8090A" w:rsidRPr="00C8090A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="00C8090A">
        <w:rPr>
          <w:rFonts w:ascii="Times New Roman" w:eastAsiaTheme="minorHAnsi" w:hAnsi="Times New Roman"/>
          <w:sz w:val="24"/>
          <w:szCs w:val="24"/>
          <w:lang w:eastAsia="en-US"/>
        </w:rPr>
        <w:t>изложить в следующей редакции</w:t>
      </w:r>
      <w:r w:rsidR="00C8090A" w:rsidRPr="00C8090A">
        <w:rPr>
          <w:rFonts w:ascii="Times New Roman" w:eastAsiaTheme="minorHAnsi" w:hAnsi="Times New Roman"/>
          <w:sz w:val="24"/>
          <w:szCs w:val="24"/>
          <w:lang w:eastAsia="en-US"/>
        </w:rPr>
        <w:t>:</w:t>
      </w:r>
    </w:p>
    <w:p w14:paraId="093D73A2" w14:textId="77777777" w:rsidR="004153A8" w:rsidRDefault="00C8090A" w:rsidP="00FF736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8090A">
        <w:rPr>
          <w:rFonts w:ascii="Times New Roman" w:eastAsiaTheme="minorHAnsi" w:hAnsi="Times New Roman"/>
          <w:sz w:val="24"/>
          <w:szCs w:val="24"/>
          <w:lang w:eastAsia="en-US"/>
        </w:rPr>
        <w:t>«Конкретные (измеримые) результаты предоставления субсидии, с указанием точной даты завершения и конечного значения результатов, указываются в Соглашении о предоставлении субсидии.»;</w:t>
      </w:r>
    </w:p>
    <w:p w14:paraId="1589BA49" w14:textId="77777777" w:rsidR="00C8090A" w:rsidRDefault="00C8090A" w:rsidP="00FF736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1.6 </w:t>
      </w:r>
      <w:r w:rsidR="002175C5">
        <w:rPr>
          <w:rFonts w:ascii="Times New Roman" w:eastAsiaTheme="minorHAnsi" w:hAnsi="Times New Roman"/>
          <w:sz w:val="24"/>
          <w:szCs w:val="24"/>
          <w:lang w:eastAsia="en-US"/>
        </w:rPr>
        <w:t>под</w:t>
      </w:r>
      <w:r w:rsidR="002175C5" w:rsidRPr="002175C5">
        <w:rPr>
          <w:rFonts w:ascii="Times New Roman" w:eastAsiaTheme="minorHAnsi" w:hAnsi="Times New Roman"/>
          <w:sz w:val="24"/>
          <w:szCs w:val="24"/>
          <w:lang w:eastAsia="en-US"/>
        </w:rPr>
        <w:t xml:space="preserve">пункт </w:t>
      </w:r>
      <w:r w:rsidR="002175C5">
        <w:rPr>
          <w:rFonts w:ascii="Times New Roman" w:eastAsiaTheme="minorHAnsi" w:hAnsi="Times New Roman"/>
          <w:sz w:val="24"/>
          <w:szCs w:val="24"/>
          <w:lang w:eastAsia="en-US"/>
        </w:rPr>
        <w:t xml:space="preserve">5.2.1 пункта 5.2 </w:t>
      </w:r>
      <w:r w:rsidR="002175C5" w:rsidRPr="002175C5">
        <w:rPr>
          <w:rFonts w:ascii="Times New Roman" w:eastAsiaTheme="minorHAnsi" w:hAnsi="Times New Roman"/>
          <w:sz w:val="24"/>
          <w:szCs w:val="24"/>
          <w:lang w:eastAsia="en-US"/>
        </w:rPr>
        <w:t xml:space="preserve"> части </w:t>
      </w:r>
      <w:r w:rsidR="002175C5"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="002175C5" w:rsidRPr="002175C5">
        <w:rPr>
          <w:rFonts w:ascii="Times New Roman" w:eastAsiaTheme="minorHAnsi" w:hAnsi="Times New Roman"/>
          <w:sz w:val="24"/>
          <w:szCs w:val="24"/>
          <w:lang w:eastAsia="en-US"/>
        </w:rPr>
        <w:t xml:space="preserve"> исключить.</w:t>
      </w:r>
    </w:p>
    <w:p w14:paraId="5FBC5158" w14:textId="77777777" w:rsidR="00634F56" w:rsidRDefault="003A661C" w:rsidP="00FF736F">
      <w:pPr>
        <w:spacing w:after="0"/>
        <w:ind w:firstLine="567"/>
        <w:jc w:val="both"/>
        <w:rPr>
          <w:rFonts w:ascii="Times New Roman" w:hAnsi="Times New Roman"/>
          <w:sz w:val="2"/>
          <w:szCs w:val="2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34F56">
        <w:rPr>
          <w:rFonts w:ascii="Times New Roman" w:hAnsi="Times New Roman"/>
          <w:sz w:val="24"/>
          <w:szCs w:val="24"/>
        </w:rPr>
        <w:t>2. Опубликовать настоящее постановление администрации муниципального образования «Холмский городской округ»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56897A1B" w14:textId="77777777" w:rsidR="00634F56" w:rsidRDefault="002175C5" w:rsidP="00634F56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34F56">
        <w:rPr>
          <w:rFonts w:ascii="Times New Roman" w:hAnsi="Times New Roman"/>
          <w:sz w:val="24"/>
          <w:szCs w:val="24"/>
        </w:rPr>
        <w:t>. Контроль исполнения настоящего постановления возложить на первого вице – мэра  муниципального образования «Холмский городской округ» (</w:t>
      </w:r>
      <w:proofErr w:type="spellStart"/>
      <w:r w:rsidR="00634F56">
        <w:rPr>
          <w:rFonts w:ascii="Times New Roman" w:hAnsi="Times New Roman"/>
          <w:sz w:val="24"/>
          <w:szCs w:val="24"/>
        </w:rPr>
        <w:t>Шмерецкий</w:t>
      </w:r>
      <w:proofErr w:type="spellEnd"/>
      <w:r w:rsidR="00634F56">
        <w:rPr>
          <w:rFonts w:ascii="Times New Roman" w:hAnsi="Times New Roman"/>
          <w:sz w:val="24"/>
          <w:szCs w:val="24"/>
        </w:rPr>
        <w:t xml:space="preserve"> А.А.), Департамент жилищно-коммунального хозяйства администрации муниципального образования «Холмский городской округ» (</w:t>
      </w:r>
      <w:r w:rsidR="004F1E87">
        <w:rPr>
          <w:rFonts w:ascii="Times New Roman" w:hAnsi="Times New Roman"/>
          <w:sz w:val="24"/>
          <w:szCs w:val="24"/>
        </w:rPr>
        <w:t>Пак С.Ю.</w:t>
      </w:r>
      <w:r w:rsidR="00634F56">
        <w:rPr>
          <w:rFonts w:ascii="Times New Roman" w:hAnsi="Times New Roman"/>
          <w:sz w:val="24"/>
          <w:szCs w:val="24"/>
        </w:rPr>
        <w:t>).</w:t>
      </w:r>
    </w:p>
    <w:p w14:paraId="731E2F2E" w14:textId="77777777" w:rsidR="00634F56" w:rsidRDefault="00634F56" w:rsidP="00634F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04DB97" w14:textId="77777777" w:rsidR="00634F56" w:rsidRDefault="00634F56" w:rsidP="00634F5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1D690EA4" w14:textId="77777777" w:rsidR="00634F56" w:rsidRDefault="00634F56" w:rsidP="00634F5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2637ACC" w14:textId="77777777" w:rsidR="00634F56" w:rsidRDefault="00634F56" w:rsidP="00634F56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Мэр муниципального образования                                                                     Д.Г. </w:t>
      </w:r>
      <w:proofErr w:type="spellStart"/>
      <w:r>
        <w:rPr>
          <w:rFonts w:ascii="Times New Roman" w:hAnsi="Times New Roman"/>
          <w:bCs/>
          <w:sz w:val="24"/>
          <w:szCs w:val="24"/>
        </w:rPr>
        <w:t>Любчинов</w:t>
      </w:r>
      <w:proofErr w:type="spellEnd"/>
    </w:p>
    <w:p w14:paraId="1D6AE06B" w14:textId="77777777" w:rsidR="00634F56" w:rsidRDefault="00634F56" w:rsidP="00634F56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«Холмский городской округ»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      </w:t>
      </w:r>
    </w:p>
    <w:p w14:paraId="28302976" w14:textId="77777777" w:rsidR="00634F56" w:rsidRDefault="00634F56" w:rsidP="00634F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AB35D5F" w14:textId="77777777" w:rsidR="00634F56" w:rsidRDefault="00634F56" w:rsidP="00634F56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14:paraId="2E11E69F" w14:textId="77777777" w:rsidR="00634F56" w:rsidRDefault="00634F56" w:rsidP="00634F56">
      <w:pPr>
        <w:spacing w:after="0" w:line="240" w:lineRule="auto"/>
        <w:ind w:left="5060"/>
        <w:rPr>
          <w:rFonts w:ascii="Times New Roman" w:hAnsi="Times New Roman"/>
          <w:bCs/>
          <w:sz w:val="24"/>
          <w:szCs w:val="24"/>
        </w:rPr>
      </w:pPr>
    </w:p>
    <w:p w14:paraId="7FC924D2" w14:textId="77777777" w:rsidR="00B04B06" w:rsidRDefault="00B04B06"/>
    <w:sectPr w:rsidR="00B04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C2A"/>
    <w:rsid w:val="000C54BE"/>
    <w:rsid w:val="00105A0D"/>
    <w:rsid w:val="00194C2A"/>
    <w:rsid w:val="001F4C8E"/>
    <w:rsid w:val="00207832"/>
    <w:rsid w:val="00212ABF"/>
    <w:rsid w:val="002175C5"/>
    <w:rsid w:val="00267C44"/>
    <w:rsid w:val="0029063A"/>
    <w:rsid w:val="002D7264"/>
    <w:rsid w:val="002E68AE"/>
    <w:rsid w:val="003641AE"/>
    <w:rsid w:val="003A661C"/>
    <w:rsid w:val="003D7C38"/>
    <w:rsid w:val="003E300C"/>
    <w:rsid w:val="004153A8"/>
    <w:rsid w:val="004F1E87"/>
    <w:rsid w:val="00634F56"/>
    <w:rsid w:val="0071261D"/>
    <w:rsid w:val="008A30FC"/>
    <w:rsid w:val="008D4749"/>
    <w:rsid w:val="008E3905"/>
    <w:rsid w:val="009E295E"/>
    <w:rsid w:val="00A85212"/>
    <w:rsid w:val="00AC16BE"/>
    <w:rsid w:val="00B04B06"/>
    <w:rsid w:val="00B37065"/>
    <w:rsid w:val="00B970B7"/>
    <w:rsid w:val="00C8090A"/>
    <w:rsid w:val="00D364FE"/>
    <w:rsid w:val="00F8068A"/>
    <w:rsid w:val="00FA4B91"/>
    <w:rsid w:val="00FE2697"/>
    <w:rsid w:val="00FF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26780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4F5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4F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34F5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4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4F5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34F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7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4774850E6ECC5210DCD00E1D5E6A80BD0E1D8C2E5AA54313E56DD186474C933F6B26194CF1259678AB50Bw4BFF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18-6</dc:creator>
  <cp:keywords/>
  <dc:description/>
  <cp:lastModifiedBy>Анастасия С. Корчуганова</cp:lastModifiedBy>
  <cp:revision>2</cp:revision>
  <cp:lastPrinted>2022-11-20T22:25:00Z</cp:lastPrinted>
  <dcterms:created xsi:type="dcterms:W3CDTF">2025-02-28T00:05:00Z</dcterms:created>
  <dcterms:modified xsi:type="dcterms:W3CDTF">2025-02-28T00:05:00Z</dcterms:modified>
</cp:coreProperties>
</file>