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4E8" w:rsidRDefault="006544E8" w:rsidP="00662B49">
      <w:pPr>
        <w:widowControl w:val="0"/>
        <w:autoSpaceDE w:val="0"/>
        <w:autoSpaceDN w:val="0"/>
        <w:adjustRightInd w:val="0"/>
        <w:spacing w:after="0" w:line="240" w:lineRule="auto"/>
        <w:ind w:left="10452" w:firstLine="54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</w:t>
      </w:r>
    </w:p>
    <w:p w:rsidR="006544E8" w:rsidRDefault="006544E8" w:rsidP="00662B49">
      <w:pPr>
        <w:widowControl w:val="0"/>
        <w:autoSpaceDE w:val="0"/>
        <w:autoSpaceDN w:val="0"/>
        <w:adjustRightInd w:val="0"/>
        <w:spacing w:after="0" w:line="240" w:lineRule="auto"/>
        <w:ind w:left="10452" w:firstLine="540"/>
        <w:rPr>
          <w:rFonts w:ascii="Times New Roman" w:hAnsi="Times New Roman"/>
          <w:sz w:val="18"/>
          <w:szCs w:val="18"/>
        </w:rPr>
      </w:pPr>
    </w:p>
    <w:p w:rsidR="006544E8" w:rsidRDefault="006544E8" w:rsidP="00915BED">
      <w:pPr>
        <w:tabs>
          <w:tab w:val="left" w:pos="9214"/>
        </w:tabs>
        <w:spacing w:after="0" w:line="240" w:lineRule="auto"/>
        <w:ind w:left="9204"/>
        <w:rPr>
          <w:rFonts w:ascii="Times New Roman" w:hAnsi="Times New Roman"/>
          <w:sz w:val="20"/>
          <w:szCs w:val="20"/>
        </w:rPr>
      </w:pPr>
    </w:p>
    <w:p w:rsidR="006544E8" w:rsidRPr="0047731C" w:rsidRDefault="006544E8" w:rsidP="00915BED">
      <w:pPr>
        <w:tabs>
          <w:tab w:val="left" w:pos="9214"/>
        </w:tabs>
        <w:spacing w:after="0" w:line="240" w:lineRule="auto"/>
        <w:ind w:left="920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  <w:r w:rsidRPr="0047731C">
        <w:rPr>
          <w:rFonts w:ascii="Times New Roman" w:hAnsi="Times New Roman"/>
          <w:sz w:val="20"/>
          <w:szCs w:val="20"/>
        </w:rPr>
        <w:t>ПРИЛОЖЕНИЕ № 3</w:t>
      </w:r>
    </w:p>
    <w:p w:rsidR="006544E8" w:rsidRPr="0047731C" w:rsidRDefault="006544E8" w:rsidP="00915BED">
      <w:pPr>
        <w:tabs>
          <w:tab w:val="left" w:pos="10065"/>
        </w:tabs>
        <w:spacing w:after="0" w:line="240" w:lineRule="auto"/>
        <w:ind w:left="9204"/>
        <w:jc w:val="both"/>
        <w:rPr>
          <w:rFonts w:ascii="Times New Roman" w:hAnsi="Times New Roman"/>
          <w:sz w:val="20"/>
          <w:szCs w:val="20"/>
        </w:rPr>
      </w:pPr>
      <w:r w:rsidRPr="0047731C">
        <w:rPr>
          <w:rFonts w:ascii="Times New Roman" w:hAnsi="Times New Roman"/>
          <w:sz w:val="20"/>
          <w:szCs w:val="20"/>
        </w:rPr>
        <w:t xml:space="preserve">к муниципальной программе «Развитие образования в муниципальном образовании «Холмский городской округ» на 2015-2020 годы», утвержденной постановлением администрации муниципального образования «Холмский городской округ» </w:t>
      </w:r>
    </w:p>
    <w:p w:rsidR="006544E8" w:rsidRPr="0047731C" w:rsidRDefault="006544E8" w:rsidP="00915BED">
      <w:pPr>
        <w:tabs>
          <w:tab w:val="left" w:pos="10065"/>
        </w:tabs>
        <w:spacing w:after="0" w:line="240" w:lineRule="auto"/>
        <w:ind w:left="9204"/>
        <w:jc w:val="both"/>
        <w:rPr>
          <w:rFonts w:ascii="Times New Roman" w:hAnsi="Times New Roman"/>
          <w:sz w:val="20"/>
          <w:szCs w:val="20"/>
        </w:rPr>
      </w:pPr>
      <w:r w:rsidRPr="0047731C">
        <w:rPr>
          <w:rFonts w:ascii="Times New Roman" w:hAnsi="Times New Roman"/>
          <w:sz w:val="20"/>
          <w:szCs w:val="20"/>
        </w:rPr>
        <w:t>от</w:t>
      </w:r>
      <w:r w:rsidRPr="00B35AFF">
        <w:rPr>
          <w:rFonts w:ascii="Times New Roman" w:hAnsi="Times New Roman"/>
          <w:sz w:val="20"/>
          <w:szCs w:val="20"/>
          <w:u w:val="single"/>
        </w:rPr>
        <w:t>__</w:t>
      </w:r>
      <w:r>
        <w:rPr>
          <w:rFonts w:ascii="Times New Roman" w:hAnsi="Times New Roman"/>
          <w:sz w:val="20"/>
          <w:szCs w:val="20"/>
          <w:u w:val="single"/>
        </w:rPr>
        <w:t>_</w:t>
      </w:r>
      <w:r w:rsidR="00EE0A55">
        <w:rPr>
          <w:rFonts w:ascii="Times New Roman" w:hAnsi="Times New Roman"/>
          <w:sz w:val="20"/>
          <w:szCs w:val="20"/>
          <w:u w:val="single"/>
        </w:rPr>
        <w:t>29.04.2015</w:t>
      </w:r>
      <w:r>
        <w:rPr>
          <w:rFonts w:ascii="Times New Roman" w:hAnsi="Times New Roman"/>
          <w:sz w:val="20"/>
          <w:szCs w:val="20"/>
          <w:u w:val="single"/>
        </w:rPr>
        <w:t>____</w:t>
      </w:r>
      <w:r w:rsidRPr="00B35AFF">
        <w:rPr>
          <w:rFonts w:ascii="Times New Roman" w:hAnsi="Times New Roman"/>
          <w:sz w:val="20"/>
          <w:szCs w:val="20"/>
          <w:u w:val="single"/>
        </w:rPr>
        <w:t>___</w:t>
      </w:r>
      <w:r w:rsidRPr="0047731C">
        <w:rPr>
          <w:rFonts w:ascii="Times New Roman" w:hAnsi="Times New Roman"/>
          <w:sz w:val="20"/>
          <w:szCs w:val="20"/>
        </w:rPr>
        <w:t xml:space="preserve"> № </w:t>
      </w:r>
      <w:r w:rsidRPr="00B35AFF">
        <w:rPr>
          <w:rFonts w:ascii="Times New Roman" w:hAnsi="Times New Roman"/>
          <w:sz w:val="20"/>
          <w:szCs w:val="20"/>
          <w:u w:val="single"/>
        </w:rPr>
        <w:t>_</w:t>
      </w:r>
      <w:r>
        <w:rPr>
          <w:rFonts w:ascii="Times New Roman" w:hAnsi="Times New Roman"/>
          <w:sz w:val="20"/>
          <w:szCs w:val="20"/>
          <w:u w:val="single"/>
        </w:rPr>
        <w:t>__</w:t>
      </w:r>
      <w:r w:rsidR="00EE0A55">
        <w:rPr>
          <w:rFonts w:ascii="Times New Roman" w:hAnsi="Times New Roman"/>
          <w:sz w:val="20"/>
          <w:szCs w:val="20"/>
          <w:u w:val="single"/>
        </w:rPr>
        <w:t>402</w:t>
      </w:r>
      <w:r>
        <w:rPr>
          <w:rFonts w:ascii="Times New Roman" w:hAnsi="Times New Roman"/>
          <w:sz w:val="20"/>
          <w:szCs w:val="20"/>
          <w:u w:val="single"/>
        </w:rPr>
        <w:t>___</w:t>
      </w:r>
    </w:p>
    <w:p w:rsidR="006544E8" w:rsidRDefault="006544E8" w:rsidP="00915BE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4"/>
          <w:szCs w:val="24"/>
        </w:rPr>
      </w:pPr>
    </w:p>
    <w:p w:rsidR="006544E8" w:rsidRPr="006808DD" w:rsidRDefault="006544E8" w:rsidP="00915B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6808DD">
        <w:rPr>
          <w:rFonts w:ascii="Times New Roman" w:hAnsi="Times New Roman"/>
          <w:b/>
          <w:sz w:val="24"/>
          <w:szCs w:val="24"/>
        </w:rPr>
        <w:t>Ресурсное обеспечение  муниципальной программы</w:t>
      </w:r>
    </w:p>
    <w:p w:rsidR="006544E8" w:rsidRPr="006808DD" w:rsidRDefault="006544E8" w:rsidP="00915B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6808DD">
        <w:rPr>
          <w:rFonts w:ascii="Times New Roman" w:hAnsi="Times New Roman"/>
          <w:b/>
          <w:sz w:val="24"/>
          <w:szCs w:val="24"/>
        </w:rPr>
        <w:t>«Развитие образования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808DD">
        <w:rPr>
          <w:rFonts w:ascii="Times New Roman" w:hAnsi="Times New Roman"/>
          <w:b/>
          <w:sz w:val="24"/>
          <w:szCs w:val="24"/>
        </w:rPr>
        <w:t>в муниципальном образовании</w:t>
      </w:r>
    </w:p>
    <w:p w:rsidR="006544E8" w:rsidRPr="004D1AE2" w:rsidRDefault="006544E8" w:rsidP="00915B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6808DD">
        <w:rPr>
          <w:rFonts w:ascii="Times New Roman" w:hAnsi="Times New Roman"/>
          <w:b/>
          <w:sz w:val="24"/>
          <w:szCs w:val="24"/>
        </w:rPr>
        <w:t xml:space="preserve"> «Холмский городской округ» на 2015-2020 годы»</w:t>
      </w:r>
    </w:p>
    <w:p w:rsidR="006544E8" w:rsidRDefault="006544E8" w:rsidP="005C692C">
      <w:pPr>
        <w:widowControl w:val="0"/>
        <w:autoSpaceDE w:val="0"/>
        <w:autoSpaceDN w:val="0"/>
        <w:adjustRightInd w:val="0"/>
        <w:spacing w:after="0" w:line="240" w:lineRule="auto"/>
        <w:ind w:left="354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14"/>
        <w:gridCol w:w="2638"/>
        <w:gridCol w:w="43"/>
        <w:gridCol w:w="851"/>
        <w:gridCol w:w="36"/>
        <w:gridCol w:w="6"/>
        <w:gridCol w:w="7"/>
        <w:gridCol w:w="1651"/>
        <w:gridCol w:w="45"/>
        <w:gridCol w:w="900"/>
        <w:gridCol w:w="1111"/>
        <w:gridCol w:w="24"/>
        <w:gridCol w:w="1186"/>
        <w:gridCol w:w="1150"/>
        <w:gridCol w:w="10"/>
        <w:gridCol w:w="848"/>
        <w:gridCol w:w="26"/>
        <w:gridCol w:w="107"/>
        <w:gridCol w:w="118"/>
        <w:gridCol w:w="762"/>
        <w:gridCol w:w="37"/>
        <w:gridCol w:w="62"/>
        <w:gridCol w:w="24"/>
        <w:gridCol w:w="26"/>
        <w:gridCol w:w="2669"/>
      </w:tblGrid>
      <w:tr w:rsidR="006544E8" w:rsidRPr="00F23D44" w:rsidTr="00067F7A">
        <w:tc>
          <w:tcPr>
            <w:tcW w:w="676" w:type="dxa"/>
            <w:vMerge w:val="restart"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2653" w:type="dxa"/>
            <w:gridSpan w:val="2"/>
            <w:vMerge w:val="restart"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936" w:type="dxa"/>
            <w:gridSpan w:val="4"/>
            <w:vMerge w:val="restart"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Сроки</w:t>
            </w:r>
          </w:p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реализации</w:t>
            </w:r>
          </w:p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3" w:type="dxa"/>
            <w:gridSpan w:val="3"/>
            <w:vMerge w:val="restart"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</w:p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исполнитель</w:t>
            </w:r>
          </w:p>
        </w:tc>
        <w:tc>
          <w:tcPr>
            <w:tcW w:w="900" w:type="dxa"/>
            <w:vMerge w:val="restart"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Годы</w:t>
            </w:r>
          </w:p>
        </w:tc>
        <w:tc>
          <w:tcPr>
            <w:tcW w:w="5379" w:type="dxa"/>
            <w:gridSpan w:val="11"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Предполагаемый объем финансирования, тыс</w:t>
            </w:r>
            <w:proofErr w:type="gramStart"/>
            <w:r w:rsidRPr="00F23D44">
              <w:rPr>
                <w:rFonts w:ascii="Times New Roman" w:hAnsi="Times New Roman"/>
                <w:sz w:val="16"/>
                <w:szCs w:val="16"/>
              </w:rPr>
              <w:t>.р</w:t>
            </w:r>
            <w:proofErr w:type="gramEnd"/>
            <w:r w:rsidRPr="00F23D44">
              <w:rPr>
                <w:rFonts w:ascii="Times New Roman" w:hAnsi="Times New Roman"/>
                <w:sz w:val="16"/>
                <w:szCs w:val="16"/>
              </w:rPr>
              <w:t>уб.</w:t>
            </w:r>
          </w:p>
        </w:tc>
        <w:tc>
          <w:tcPr>
            <w:tcW w:w="2779" w:type="dxa"/>
            <w:gridSpan w:val="4"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Ожидаемый</w:t>
            </w:r>
          </w:p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эффект</w:t>
            </w:r>
          </w:p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от реализации</w:t>
            </w:r>
          </w:p>
        </w:tc>
      </w:tr>
      <w:tr w:rsidR="006544E8" w:rsidRPr="00F23D44" w:rsidTr="00067F7A">
        <w:tc>
          <w:tcPr>
            <w:tcW w:w="676" w:type="dxa"/>
            <w:vMerge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3" w:type="dxa"/>
            <w:gridSpan w:val="3"/>
            <w:vMerge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1" w:type="dxa"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1210" w:type="dxa"/>
            <w:gridSpan w:val="2"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Федеральный</w:t>
            </w:r>
          </w:p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1160" w:type="dxa"/>
            <w:gridSpan w:val="2"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Областной</w:t>
            </w:r>
          </w:p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874" w:type="dxa"/>
            <w:gridSpan w:val="2"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Местный</w:t>
            </w:r>
          </w:p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987" w:type="dxa"/>
            <w:gridSpan w:val="3"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Приносящая доход деятельность</w:t>
            </w:r>
          </w:p>
        </w:tc>
        <w:tc>
          <w:tcPr>
            <w:tcW w:w="2816" w:type="dxa"/>
            <w:gridSpan w:val="5"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F23D44" w:rsidTr="00067F7A">
        <w:tc>
          <w:tcPr>
            <w:tcW w:w="676" w:type="dxa"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53" w:type="dxa"/>
            <w:gridSpan w:val="2"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6" w:type="dxa"/>
            <w:gridSpan w:val="4"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03" w:type="dxa"/>
            <w:gridSpan w:val="3"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00" w:type="dxa"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1" w:type="dxa"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10" w:type="dxa"/>
            <w:gridSpan w:val="2"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60" w:type="dxa"/>
            <w:gridSpan w:val="2"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74" w:type="dxa"/>
            <w:gridSpan w:val="2"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87" w:type="dxa"/>
            <w:gridSpan w:val="3"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816" w:type="dxa"/>
            <w:gridSpan w:val="5"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3D44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6544E8" w:rsidRPr="00F23D44" w:rsidTr="00067F7A">
        <w:trPr>
          <w:trHeight w:val="475"/>
        </w:trPr>
        <w:tc>
          <w:tcPr>
            <w:tcW w:w="15026" w:type="dxa"/>
            <w:gridSpan w:val="26"/>
            <w:vAlign w:val="center"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outlineLvl w:val="2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F23D44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Подпрограмма № 1«Повышение качества и доступности дошкольного образования» </w:t>
            </w:r>
          </w:p>
        </w:tc>
      </w:tr>
      <w:tr w:rsidR="006544E8" w:rsidRPr="00F23D44" w:rsidTr="00067F7A">
        <w:trPr>
          <w:trHeight w:val="352"/>
        </w:trPr>
        <w:tc>
          <w:tcPr>
            <w:tcW w:w="15026" w:type="dxa"/>
            <w:gridSpan w:val="26"/>
            <w:vAlign w:val="center"/>
          </w:tcPr>
          <w:p w:rsidR="006544E8" w:rsidRPr="00F23D44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23D44">
              <w:rPr>
                <w:rFonts w:ascii="Times New Roman" w:hAnsi="Times New Roman"/>
                <w:b/>
                <w:sz w:val="20"/>
                <w:szCs w:val="20"/>
              </w:rPr>
              <w:t>МЕРОПРИЯТИЕ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23D4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F23D44">
              <w:rPr>
                <w:rFonts w:ascii="Times New Roman" w:hAnsi="Times New Roman"/>
                <w:b/>
                <w:sz w:val="20"/>
                <w:szCs w:val="20"/>
              </w:rPr>
              <w:t xml:space="preserve"> Обеспечение государственных гарантий доступности дошкольного образования</w:t>
            </w:r>
          </w:p>
        </w:tc>
      </w:tr>
      <w:tr w:rsidR="006544E8" w:rsidRPr="00F23D44" w:rsidTr="00067F7A">
        <w:tc>
          <w:tcPr>
            <w:tcW w:w="15026" w:type="dxa"/>
            <w:gridSpan w:val="26"/>
          </w:tcPr>
          <w:p w:rsidR="006544E8" w:rsidRPr="00F23D44" w:rsidRDefault="006544E8" w:rsidP="003227D2">
            <w:pPr>
              <w:pStyle w:val="a4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0669A">
              <w:rPr>
                <w:rFonts w:ascii="Times New Roman" w:hAnsi="Times New Roman"/>
                <w:b/>
                <w:sz w:val="16"/>
                <w:szCs w:val="16"/>
              </w:rPr>
              <w:t>Строительство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 реконструкция</w:t>
            </w:r>
            <w:r w:rsidRPr="0090669A">
              <w:rPr>
                <w:rFonts w:ascii="Times New Roman" w:hAnsi="Times New Roman"/>
                <w:b/>
                <w:sz w:val="16"/>
                <w:szCs w:val="16"/>
              </w:rPr>
              <w:t xml:space="preserve"> зданий дошко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льных образовательных организаций, в том числе по Планам мероприятий муниципального образования «Холмский городской округ</w:t>
            </w:r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  <w:r w:rsidRPr="0090669A">
              <w:rPr>
                <w:rFonts w:ascii="Times New Roman" w:hAnsi="Times New Roman"/>
                <w:b/>
                <w:sz w:val="16"/>
                <w:szCs w:val="16"/>
              </w:rPr>
              <w:t>:</w:t>
            </w:r>
            <w:r w:rsidRPr="00F23D4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proofErr w:type="gramEnd"/>
          </w:p>
        </w:tc>
      </w:tr>
      <w:tr w:rsidR="006544E8" w:rsidRPr="00741FA0" w:rsidTr="00067F7A">
        <w:tc>
          <w:tcPr>
            <w:tcW w:w="676" w:type="dxa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1.1.1.</w:t>
            </w: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Детский сад на 70 мест в с</w:t>
            </w:r>
            <w:proofErr w:type="gramStart"/>
            <w:r w:rsidRPr="00741FA0">
              <w:rPr>
                <w:rFonts w:ascii="Times New Roman" w:hAnsi="Times New Roman"/>
                <w:sz w:val="16"/>
                <w:szCs w:val="16"/>
              </w:rPr>
              <w:t>.П</w:t>
            </w:r>
            <w:proofErr w:type="gramEnd"/>
            <w:r w:rsidRPr="00741FA0">
              <w:rPr>
                <w:rFonts w:ascii="Times New Roman" w:hAnsi="Times New Roman"/>
                <w:sz w:val="16"/>
                <w:szCs w:val="16"/>
              </w:rPr>
              <w:t>равда Холмского района Сахалинской области</w:t>
            </w:r>
          </w:p>
        </w:tc>
        <w:tc>
          <w:tcPr>
            <w:tcW w:w="936" w:type="dxa"/>
            <w:gridSpan w:val="4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703" w:type="dxa"/>
            <w:gridSpan w:val="3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D7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89 199,9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D7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D7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84 472,3</w:t>
            </w: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D7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4727,6</w:t>
            </w: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D7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  <w:gridSpan w:val="3"/>
            <w:vMerge w:val="restart"/>
          </w:tcPr>
          <w:p w:rsidR="006544E8" w:rsidRPr="00741FA0" w:rsidRDefault="006544E8" w:rsidP="00D7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Создание до 2015 года 70 мест для дошкольников</w:t>
            </w:r>
          </w:p>
        </w:tc>
      </w:tr>
      <w:tr w:rsidR="006544E8" w:rsidRPr="00741FA0" w:rsidTr="00067F7A"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3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3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3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3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3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3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111" w:type="dxa"/>
            <w:vAlign w:val="center"/>
          </w:tcPr>
          <w:p w:rsidR="006544E8" w:rsidRPr="00FF59B5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59B5">
              <w:rPr>
                <w:rFonts w:ascii="Times New Roman" w:hAnsi="Times New Roman"/>
                <w:b/>
                <w:sz w:val="16"/>
                <w:szCs w:val="16"/>
              </w:rPr>
              <w:t>89 199,9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FF59B5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FF59B5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59B5">
              <w:rPr>
                <w:rFonts w:ascii="Times New Roman" w:hAnsi="Times New Roman"/>
                <w:b/>
                <w:sz w:val="16"/>
                <w:szCs w:val="16"/>
              </w:rPr>
              <w:t>84 472,3</w:t>
            </w:r>
          </w:p>
        </w:tc>
        <w:tc>
          <w:tcPr>
            <w:tcW w:w="874" w:type="dxa"/>
            <w:gridSpan w:val="2"/>
            <w:vAlign w:val="center"/>
          </w:tcPr>
          <w:p w:rsidR="006544E8" w:rsidRPr="00FF59B5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59B5">
              <w:rPr>
                <w:rFonts w:ascii="Times New Roman" w:hAnsi="Times New Roman"/>
                <w:b/>
                <w:sz w:val="16"/>
                <w:szCs w:val="16"/>
              </w:rPr>
              <w:t>4727,6</w:t>
            </w: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76" w:type="dxa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53" w:type="dxa"/>
            <w:gridSpan w:val="2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41FA0">
              <w:rPr>
                <w:rFonts w:ascii="Times New Roman" w:hAnsi="Times New Roman"/>
                <w:sz w:val="16"/>
                <w:szCs w:val="16"/>
              </w:rPr>
              <w:t>Школа-детский</w:t>
            </w:r>
            <w:proofErr w:type="spellEnd"/>
            <w:proofErr w:type="gramEnd"/>
            <w:r w:rsidRPr="00741FA0">
              <w:rPr>
                <w:rFonts w:ascii="Times New Roman" w:hAnsi="Times New Roman"/>
                <w:sz w:val="16"/>
                <w:szCs w:val="16"/>
              </w:rPr>
              <w:t xml:space="preserve"> сад  на 110 мест вс. Пионеры Холмского района Сахалинской области</w:t>
            </w:r>
          </w:p>
        </w:tc>
        <w:tc>
          <w:tcPr>
            <w:tcW w:w="936" w:type="dxa"/>
            <w:gridSpan w:val="4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703" w:type="dxa"/>
            <w:gridSpan w:val="3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D7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110544,6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D7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D7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104685,7</w:t>
            </w: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D7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5 858,9</w:t>
            </w: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D7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  <w:gridSpan w:val="3"/>
            <w:vMerge w:val="restart"/>
          </w:tcPr>
          <w:p w:rsidR="006544E8" w:rsidRPr="00741FA0" w:rsidRDefault="006544E8" w:rsidP="00D7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Создание до 2015 года 20 мест для дошкольников</w:t>
            </w:r>
          </w:p>
        </w:tc>
      </w:tr>
      <w:tr w:rsidR="006544E8" w:rsidRPr="00741FA0" w:rsidTr="00067F7A"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3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3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3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3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3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3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FC0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110544,6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FC0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FC0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104685,7</w:t>
            </w: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FC0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5 858,9</w:t>
            </w: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29"/>
        </w:trPr>
        <w:tc>
          <w:tcPr>
            <w:tcW w:w="5968" w:type="dxa"/>
            <w:gridSpan w:val="10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ИТОГО по п. 1.1.</w:t>
            </w: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11" w:type="dxa"/>
            <w:vAlign w:val="center"/>
          </w:tcPr>
          <w:p w:rsidR="006544E8" w:rsidRPr="0097622C" w:rsidRDefault="006544E8" w:rsidP="00D7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7622C">
              <w:rPr>
                <w:rFonts w:ascii="Times New Roman" w:hAnsi="Times New Roman"/>
                <w:b/>
                <w:sz w:val="16"/>
                <w:szCs w:val="16"/>
              </w:rPr>
              <w:t>199744,5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97622C" w:rsidRDefault="006544E8" w:rsidP="00D7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97622C" w:rsidRDefault="006544E8" w:rsidP="00D7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7622C">
              <w:rPr>
                <w:rFonts w:ascii="Times New Roman" w:hAnsi="Times New Roman"/>
                <w:b/>
                <w:sz w:val="16"/>
                <w:szCs w:val="16"/>
              </w:rPr>
              <w:t>189158,0</w:t>
            </w:r>
          </w:p>
        </w:tc>
        <w:tc>
          <w:tcPr>
            <w:tcW w:w="874" w:type="dxa"/>
            <w:gridSpan w:val="2"/>
            <w:vAlign w:val="center"/>
          </w:tcPr>
          <w:p w:rsidR="006544E8" w:rsidRPr="0097622C" w:rsidRDefault="006544E8" w:rsidP="00D7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7622C">
              <w:rPr>
                <w:rFonts w:ascii="Times New Roman" w:hAnsi="Times New Roman"/>
                <w:b/>
                <w:sz w:val="16"/>
                <w:szCs w:val="16"/>
              </w:rPr>
              <w:t>10 586,5</w:t>
            </w:r>
          </w:p>
        </w:tc>
        <w:tc>
          <w:tcPr>
            <w:tcW w:w="1083" w:type="dxa"/>
            <w:gridSpan w:val="5"/>
            <w:vAlign w:val="center"/>
          </w:tcPr>
          <w:p w:rsidR="006544E8" w:rsidRPr="00FF3E3C" w:rsidRDefault="006544E8" w:rsidP="00D7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2720" w:type="dxa"/>
            <w:gridSpan w:val="3"/>
            <w:vAlign w:val="center"/>
          </w:tcPr>
          <w:p w:rsidR="006544E8" w:rsidRPr="00741FA0" w:rsidRDefault="006544E8" w:rsidP="00D7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15026" w:type="dxa"/>
            <w:gridSpan w:val="26"/>
          </w:tcPr>
          <w:p w:rsidR="006544E8" w:rsidRPr="00741FA0" w:rsidRDefault="006544E8" w:rsidP="003227D2">
            <w:pPr>
              <w:pStyle w:val="a4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Капитальный ремонт зданий функционирующих дошкольных образовательных организаций:</w:t>
            </w:r>
          </w:p>
        </w:tc>
      </w:tr>
      <w:tr w:rsidR="006544E8" w:rsidRPr="00741FA0" w:rsidTr="00067F7A">
        <w:trPr>
          <w:trHeight w:val="201"/>
        </w:trPr>
        <w:tc>
          <w:tcPr>
            <w:tcW w:w="676" w:type="dxa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lastRenderedPageBreak/>
              <w:t>1.2.1.</w:t>
            </w:r>
          </w:p>
        </w:tc>
        <w:tc>
          <w:tcPr>
            <w:tcW w:w="2653" w:type="dxa"/>
            <w:gridSpan w:val="2"/>
            <w:vMerge w:val="restart"/>
          </w:tcPr>
          <w:p w:rsidR="006544E8" w:rsidRPr="00741FA0" w:rsidRDefault="006544E8" w:rsidP="001337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Капитальный ремонт зданий функционирующих дошкольных образовательных организаций в целях открытия дополнительных мест: МБДОУ </w:t>
            </w:r>
            <w:proofErr w:type="spellStart"/>
            <w:r w:rsidRPr="00741FA0">
              <w:rPr>
                <w:rFonts w:ascii="Times New Roman" w:hAnsi="Times New Roman"/>
                <w:sz w:val="16"/>
                <w:szCs w:val="16"/>
              </w:rPr>
              <w:t>д</w:t>
            </w:r>
            <w:proofErr w:type="spellEnd"/>
            <w:r w:rsidRPr="00741FA0">
              <w:rPr>
                <w:rFonts w:ascii="Times New Roman" w:hAnsi="Times New Roman"/>
                <w:sz w:val="16"/>
                <w:szCs w:val="16"/>
              </w:rPr>
              <w:t xml:space="preserve">/с № 28 «Рябинка» </w:t>
            </w:r>
          </w:p>
          <w:p w:rsidR="006544E8" w:rsidRPr="00741FA0" w:rsidRDefault="006544E8" w:rsidP="001337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с. Чехов -1 группа-20 мест,</w:t>
            </w:r>
          </w:p>
          <w:p w:rsidR="006544E8" w:rsidRPr="00741FA0" w:rsidRDefault="006544E8" w:rsidP="001337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МБДОУ </w:t>
            </w:r>
            <w:proofErr w:type="spellStart"/>
            <w:r w:rsidRPr="00741FA0">
              <w:rPr>
                <w:rFonts w:ascii="Times New Roman" w:hAnsi="Times New Roman"/>
                <w:sz w:val="16"/>
                <w:szCs w:val="16"/>
              </w:rPr>
              <w:t>д</w:t>
            </w:r>
            <w:proofErr w:type="spellEnd"/>
            <w:r w:rsidRPr="00741FA0">
              <w:rPr>
                <w:rFonts w:ascii="Times New Roman" w:hAnsi="Times New Roman"/>
                <w:sz w:val="16"/>
                <w:szCs w:val="16"/>
              </w:rPr>
              <w:t xml:space="preserve">/с № 4  «Маячок» </w:t>
            </w:r>
          </w:p>
          <w:p w:rsidR="006544E8" w:rsidRPr="00741FA0" w:rsidRDefault="006544E8" w:rsidP="00133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gramStart"/>
            <w:r w:rsidRPr="00741FA0">
              <w:rPr>
                <w:rFonts w:ascii="Times New Roman" w:hAnsi="Times New Roman"/>
                <w:sz w:val="16"/>
                <w:szCs w:val="16"/>
              </w:rPr>
              <w:t>Яблочное</w:t>
            </w:r>
            <w:proofErr w:type="gramEnd"/>
            <w:r w:rsidRPr="00741FA0">
              <w:rPr>
                <w:rFonts w:ascii="Times New Roman" w:hAnsi="Times New Roman"/>
                <w:sz w:val="16"/>
                <w:szCs w:val="16"/>
              </w:rPr>
              <w:t xml:space="preserve"> – 1 группа-20 мест</w:t>
            </w:r>
          </w:p>
        </w:tc>
        <w:tc>
          <w:tcPr>
            <w:tcW w:w="943" w:type="dxa"/>
            <w:gridSpan w:val="5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696" w:type="dxa"/>
            <w:gridSpan w:val="2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2015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 w:val="restart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5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2016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5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2017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5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2018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5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2019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5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2020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45"/>
        </w:trPr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5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83"/>
        </w:trPr>
        <w:tc>
          <w:tcPr>
            <w:tcW w:w="676" w:type="dxa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53" w:type="dxa"/>
            <w:gridSpan w:val="2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                  Капитальный ремонт МБДОУ детский сад № 4 «Маячок» </w:t>
            </w: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с. Яблочное</w:t>
            </w: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Капитальный ремонт детских садов </w:t>
            </w:r>
            <w:proofErr w:type="gramStart"/>
            <w:r w:rsidRPr="00741FA0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End"/>
            <w:r w:rsidRPr="00741FA0">
              <w:rPr>
                <w:rFonts w:ascii="Times New Roman" w:hAnsi="Times New Roman"/>
                <w:sz w:val="16"/>
                <w:szCs w:val="16"/>
              </w:rPr>
              <w:t>. Холмска: МБДОУ детский сад  «Теремок», № 4,№ 6;</w:t>
            </w: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Капитальный ремонт МБДОУ № 2, № 8;</w:t>
            </w: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 Капитальный ремонт МБДОУ детский сад  «Золушка».</w:t>
            </w: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5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2016-2020</w:t>
            </w: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2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 w:val="restart"/>
          </w:tcPr>
          <w:p w:rsidR="006544E8" w:rsidRPr="00741FA0" w:rsidRDefault="006544E8" w:rsidP="004A5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Капитальный ремонт зданий дошкольных образовательных учреждений позволит привести  условия содержания дошкольных образовательных организаций в соответствие с санитарными и иными требованиями законодательства. </w:t>
            </w: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C76FAA">
            <w:pPr>
              <w:widowControl w:val="0"/>
              <w:tabs>
                <w:tab w:val="left" w:pos="2365"/>
              </w:tabs>
              <w:autoSpaceDE w:val="0"/>
              <w:autoSpaceDN w:val="0"/>
              <w:adjustRightInd w:val="0"/>
              <w:spacing w:after="0" w:line="240" w:lineRule="auto"/>
              <w:ind w:left="2365" w:hanging="2365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83"/>
        </w:trPr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5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9565,7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9470,0</w:t>
            </w: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95,7</w:t>
            </w: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83"/>
        </w:trPr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5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83"/>
        </w:trPr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5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18948,0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18000,0</w:t>
            </w: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948,0</w:t>
            </w: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83"/>
        </w:trPr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5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83"/>
        </w:trPr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5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12 632,0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12 000,0</w:t>
            </w: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632,0</w:t>
            </w: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740"/>
        </w:trPr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5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41145,7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39470,0</w:t>
            </w: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1675,7</w:t>
            </w: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65"/>
        </w:trPr>
        <w:tc>
          <w:tcPr>
            <w:tcW w:w="676" w:type="dxa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1.2.2.1.</w:t>
            </w:r>
          </w:p>
        </w:tc>
        <w:tc>
          <w:tcPr>
            <w:tcW w:w="2653" w:type="dxa"/>
            <w:gridSpan w:val="2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Проведение капитального ремонта отдельных объектов социальной сферы  (субсидия)</w:t>
            </w:r>
          </w:p>
        </w:tc>
        <w:tc>
          <w:tcPr>
            <w:tcW w:w="943" w:type="dxa"/>
            <w:gridSpan w:val="5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2016-</w:t>
            </w: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696" w:type="dxa"/>
            <w:gridSpan w:val="2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2 279,4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2 165,4</w:t>
            </w: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114,0</w:t>
            </w: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750"/>
        </w:trPr>
        <w:tc>
          <w:tcPr>
            <w:tcW w:w="676" w:type="dxa"/>
            <w:vMerge/>
            <w:tcBorders>
              <w:bottom w:val="nil"/>
            </w:tcBorders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3" w:type="dxa"/>
            <w:gridSpan w:val="5"/>
            <w:vMerge/>
            <w:tcBorders>
              <w:bottom w:val="nil"/>
            </w:tcBorders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2"/>
            <w:vMerge/>
            <w:tcBorders>
              <w:bottom w:val="nil"/>
            </w:tcBorders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2 279,4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2 165,4</w:t>
            </w: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114,0</w:t>
            </w: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0"/>
        </w:trPr>
        <w:tc>
          <w:tcPr>
            <w:tcW w:w="676" w:type="dxa"/>
            <w:tcBorders>
              <w:top w:val="nil"/>
            </w:tcBorders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589" w:type="dxa"/>
            <w:gridSpan w:val="6"/>
            <w:tcBorders>
              <w:top w:val="nil"/>
            </w:tcBorders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ИТОГО по п. 1.2.</w:t>
            </w:r>
          </w:p>
        </w:tc>
        <w:tc>
          <w:tcPr>
            <w:tcW w:w="1703" w:type="dxa"/>
            <w:gridSpan w:val="3"/>
            <w:tcBorders>
              <w:top w:val="nil"/>
            </w:tcBorders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2015 - 2020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43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425,1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41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635,4</w:t>
            </w: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789,7</w:t>
            </w: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</w:tcPr>
          <w:p w:rsidR="006544E8" w:rsidRPr="00741FA0" w:rsidRDefault="006544E8" w:rsidP="00C70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0"/>
        </w:trPr>
        <w:tc>
          <w:tcPr>
            <w:tcW w:w="676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547" w:type="dxa"/>
            <w:gridSpan w:val="17"/>
            <w:tcBorders>
              <w:top w:val="nil"/>
              <w:bottom w:val="nil"/>
            </w:tcBorders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 w:cs="Calibri"/>
                <w:b/>
                <w:sz w:val="20"/>
                <w:szCs w:val="20"/>
                <w:lang w:eastAsia="ar-SA"/>
              </w:rPr>
              <w:t>1.3. Обеспечение функционирования дошкольных образовательных организаций</w:t>
            </w:r>
          </w:p>
        </w:tc>
        <w:tc>
          <w:tcPr>
            <w:tcW w:w="1083" w:type="dxa"/>
            <w:gridSpan w:val="5"/>
            <w:tcBorders>
              <w:top w:val="nil"/>
            </w:tcBorders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</w:tcPr>
          <w:p w:rsidR="006544E8" w:rsidRPr="00741FA0" w:rsidRDefault="006544E8" w:rsidP="00C70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0"/>
        </w:trPr>
        <w:tc>
          <w:tcPr>
            <w:tcW w:w="676" w:type="dxa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1.3.1</w:t>
            </w:r>
          </w:p>
        </w:tc>
        <w:tc>
          <w:tcPr>
            <w:tcW w:w="2653" w:type="dxa"/>
            <w:gridSpan w:val="2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Оснащение дополнительно созданных мест в открываемых новых дошкольных образовательных учреждениях (ДОУ) и новых дошкольных групп в действующих ДОУ</w:t>
            </w:r>
          </w:p>
        </w:tc>
        <w:tc>
          <w:tcPr>
            <w:tcW w:w="936" w:type="dxa"/>
            <w:gridSpan w:val="4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703" w:type="dxa"/>
            <w:gridSpan w:val="3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4863,4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4814,8</w:t>
            </w:r>
          </w:p>
        </w:tc>
        <w:tc>
          <w:tcPr>
            <w:tcW w:w="874" w:type="dxa"/>
            <w:gridSpan w:val="2"/>
            <w:tcBorders>
              <w:top w:val="nil"/>
            </w:tcBorders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48,6</w:t>
            </w: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0"/>
        </w:trPr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3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0"/>
        </w:trPr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3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0"/>
        </w:trPr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3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0"/>
        </w:trPr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3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0"/>
        </w:trPr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3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0"/>
        </w:trPr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3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4863,4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4814,8</w:t>
            </w: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48,6</w:t>
            </w: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32"/>
        </w:trPr>
        <w:tc>
          <w:tcPr>
            <w:tcW w:w="676" w:type="dxa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1.3.2</w:t>
            </w:r>
          </w:p>
        </w:tc>
        <w:tc>
          <w:tcPr>
            <w:tcW w:w="2653" w:type="dxa"/>
            <w:gridSpan w:val="2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организаций</w:t>
            </w:r>
            <w:r w:rsidRPr="00741FA0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</w:tc>
        <w:tc>
          <w:tcPr>
            <w:tcW w:w="930" w:type="dxa"/>
            <w:gridSpan w:val="3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9" w:type="dxa"/>
            <w:gridSpan w:val="4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1538,4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1538,4</w:t>
            </w: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778"/>
        </w:trPr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1538,4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1538,4</w:t>
            </w: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60"/>
        </w:trPr>
        <w:tc>
          <w:tcPr>
            <w:tcW w:w="676" w:type="dxa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1.3.3.</w:t>
            </w:r>
          </w:p>
        </w:tc>
        <w:tc>
          <w:tcPr>
            <w:tcW w:w="2653" w:type="dxa"/>
            <w:gridSpan w:val="2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Обеспечение функционирования дошкольных образовательных учреждений, в том числе с учетом современных требований </w:t>
            </w:r>
            <w:proofErr w:type="spellStart"/>
            <w:r w:rsidRPr="00741FA0">
              <w:rPr>
                <w:rFonts w:ascii="Times New Roman" w:hAnsi="Times New Roman"/>
                <w:sz w:val="16"/>
                <w:szCs w:val="16"/>
              </w:rPr>
              <w:t>энергоэффективности</w:t>
            </w:r>
            <w:proofErr w:type="spellEnd"/>
          </w:p>
        </w:tc>
        <w:tc>
          <w:tcPr>
            <w:tcW w:w="930" w:type="dxa"/>
            <w:gridSpan w:val="3"/>
            <w:vMerge w:val="restart"/>
          </w:tcPr>
          <w:p w:rsidR="006544E8" w:rsidRPr="00741FA0" w:rsidRDefault="006544E8" w:rsidP="00AF0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4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</w:t>
            </w:r>
          </w:p>
        </w:tc>
        <w:tc>
          <w:tcPr>
            <w:tcW w:w="900" w:type="dxa"/>
            <w:vAlign w:val="center"/>
          </w:tcPr>
          <w:p w:rsidR="006544E8" w:rsidRPr="00741FA0" w:rsidRDefault="006544E8" w:rsidP="00292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22881,8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292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22881,8</w:t>
            </w: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50"/>
        </w:trPr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</w:tcPr>
          <w:p w:rsidR="006544E8" w:rsidRPr="00741FA0" w:rsidRDefault="006544E8" w:rsidP="00AF0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9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292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22881,8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292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22881,8</w:t>
            </w: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310"/>
        </w:trPr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</w:tcPr>
          <w:p w:rsidR="006544E8" w:rsidRPr="00741FA0" w:rsidRDefault="006544E8" w:rsidP="00AF0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9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292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22881,8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292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22881,8</w:t>
            </w: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70"/>
        </w:trPr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</w:tcPr>
          <w:p w:rsidR="006544E8" w:rsidRPr="00741FA0" w:rsidRDefault="006544E8" w:rsidP="00AF0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9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292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22701,0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292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22701,0</w:t>
            </w: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423"/>
        </w:trPr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9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292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22360,5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292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22360,5</w:t>
            </w: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292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21387,8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292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292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21387,8</w:t>
            </w: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  <w:tcBorders>
              <w:bottom w:val="nil"/>
            </w:tcBorders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  <w:tcBorders>
              <w:bottom w:val="nil"/>
            </w:tcBorders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292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135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094,7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292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6544E8" w:rsidRPr="00741FA0" w:rsidRDefault="006544E8" w:rsidP="00292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135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094,7</w:t>
            </w:r>
          </w:p>
        </w:tc>
        <w:tc>
          <w:tcPr>
            <w:tcW w:w="108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3329" w:type="dxa"/>
            <w:gridSpan w:val="3"/>
            <w:tcBorders>
              <w:top w:val="nil"/>
              <w:bottom w:val="nil"/>
            </w:tcBorders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  <w:t>ИТОГО по п. 1.3.</w:t>
            </w:r>
          </w:p>
        </w:tc>
        <w:tc>
          <w:tcPr>
            <w:tcW w:w="930" w:type="dxa"/>
            <w:gridSpan w:val="3"/>
            <w:tcBorders>
              <w:top w:val="nil"/>
              <w:bottom w:val="nil"/>
            </w:tcBorders>
          </w:tcPr>
          <w:p w:rsidR="006544E8" w:rsidRPr="00741FA0" w:rsidRDefault="006544E8" w:rsidP="00292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09" w:type="dxa"/>
            <w:gridSpan w:val="4"/>
            <w:tcBorders>
              <w:top w:val="nil"/>
            </w:tcBorders>
          </w:tcPr>
          <w:p w:rsidR="006544E8" w:rsidRPr="00741FA0" w:rsidRDefault="006544E8" w:rsidP="00292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6544E8" w:rsidRPr="00741FA0" w:rsidRDefault="006544E8" w:rsidP="00292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  <w:t>2015 -2020</w:t>
            </w:r>
          </w:p>
        </w:tc>
        <w:tc>
          <w:tcPr>
            <w:tcW w:w="1111" w:type="dxa"/>
            <w:tcBorders>
              <w:top w:val="nil"/>
            </w:tcBorders>
          </w:tcPr>
          <w:p w:rsidR="006544E8" w:rsidRPr="00741FA0" w:rsidRDefault="006544E8" w:rsidP="00292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  <w:t>141</w:t>
            </w:r>
            <w:r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  <w:t xml:space="preserve"> </w:t>
            </w:r>
            <w:r w:rsidRPr="00741FA0"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  <w:t>496,5</w:t>
            </w:r>
          </w:p>
        </w:tc>
        <w:tc>
          <w:tcPr>
            <w:tcW w:w="1210" w:type="dxa"/>
            <w:gridSpan w:val="2"/>
            <w:tcBorders>
              <w:top w:val="nil"/>
            </w:tcBorders>
          </w:tcPr>
          <w:p w:rsidR="006544E8" w:rsidRPr="00741FA0" w:rsidRDefault="006544E8" w:rsidP="00292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160" w:type="dxa"/>
            <w:gridSpan w:val="2"/>
            <w:tcBorders>
              <w:top w:val="nil"/>
            </w:tcBorders>
          </w:tcPr>
          <w:p w:rsidR="006544E8" w:rsidRPr="00741FA0" w:rsidRDefault="006544E8" w:rsidP="00292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  <w:t>4</w:t>
            </w:r>
            <w:r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  <w:t xml:space="preserve"> </w:t>
            </w:r>
            <w:r w:rsidRPr="00741FA0"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  <w:t>814,8</w:t>
            </w:r>
          </w:p>
        </w:tc>
        <w:tc>
          <w:tcPr>
            <w:tcW w:w="874" w:type="dxa"/>
            <w:gridSpan w:val="2"/>
            <w:tcBorders>
              <w:top w:val="nil"/>
            </w:tcBorders>
          </w:tcPr>
          <w:p w:rsidR="006544E8" w:rsidRPr="00741FA0" w:rsidRDefault="006544E8" w:rsidP="00292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  <w:t>136</w:t>
            </w:r>
            <w:r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  <w:t xml:space="preserve"> </w:t>
            </w:r>
            <w:r w:rsidRPr="00741FA0"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  <w:t>681,7</w:t>
            </w:r>
          </w:p>
        </w:tc>
        <w:tc>
          <w:tcPr>
            <w:tcW w:w="1083" w:type="dxa"/>
            <w:gridSpan w:val="5"/>
            <w:tcBorders>
              <w:top w:val="nil"/>
            </w:tcBorders>
          </w:tcPr>
          <w:p w:rsidR="006544E8" w:rsidRPr="00741FA0" w:rsidRDefault="006544E8" w:rsidP="00292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720" w:type="dxa"/>
            <w:gridSpan w:val="3"/>
            <w:tcBorders>
              <w:top w:val="nil"/>
            </w:tcBorders>
          </w:tcPr>
          <w:p w:rsidR="006544E8" w:rsidRPr="00741FA0" w:rsidRDefault="006544E8" w:rsidP="00292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15026" w:type="dxa"/>
            <w:gridSpan w:val="26"/>
            <w:tcBorders>
              <w:top w:val="nil"/>
            </w:tcBorders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 w:cs="Calibri"/>
                <w:b/>
                <w:sz w:val="20"/>
                <w:szCs w:val="20"/>
                <w:lang w:eastAsia="ar-SA"/>
              </w:rPr>
              <w:t>1.4. Обеспечение безопасности дошкольных образовательных организаций</w:t>
            </w:r>
          </w:p>
        </w:tc>
      </w:tr>
      <w:tr w:rsidR="006544E8" w:rsidRPr="00741FA0" w:rsidTr="0097622C">
        <w:trPr>
          <w:trHeight w:val="227"/>
        </w:trPr>
        <w:tc>
          <w:tcPr>
            <w:tcW w:w="676" w:type="dxa"/>
            <w:vMerge w:val="restart"/>
            <w:vAlign w:val="center"/>
          </w:tcPr>
          <w:p w:rsidR="006544E8" w:rsidRPr="00741FA0" w:rsidRDefault="006544E8" w:rsidP="00E5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1.4.1</w:t>
            </w:r>
          </w:p>
        </w:tc>
        <w:tc>
          <w:tcPr>
            <w:tcW w:w="2653" w:type="dxa"/>
            <w:gridSpan w:val="2"/>
            <w:vMerge w:val="restart"/>
            <w:vAlign w:val="center"/>
          </w:tcPr>
          <w:p w:rsidR="006544E8" w:rsidRPr="00741FA0" w:rsidRDefault="006544E8" w:rsidP="00E5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- мероприятия по антитеррористической безопасности образовательных </w:t>
            </w:r>
            <w:r w:rsidRPr="00082AFA">
              <w:rPr>
                <w:rFonts w:ascii="Times New Roman" w:hAnsi="Times New Roman"/>
                <w:sz w:val="16"/>
                <w:szCs w:val="16"/>
              </w:rPr>
              <w:t>учреждений (оборудование системами видеонаблюдения, установка ограждений)</w:t>
            </w:r>
          </w:p>
        </w:tc>
        <w:tc>
          <w:tcPr>
            <w:tcW w:w="930" w:type="dxa"/>
            <w:gridSpan w:val="3"/>
            <w:vMerge w:val="restart"/>
          </w:tcPr>
          <w:p w:rsidR="006544E8" w:rsidRPr="00741FA0" w:rsidRDefault="006544E8" w:rsidP="00E57F4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2015 - 2020</w:t>
            </w:r>
          </w:p>
        </w:tc>
        <w:tc>
          <w:tcPr>
            <w:tcW w:w="1709" w:type="dxa"/>
            <w:gridSpan w:val="4"/>
            <w:vMerge w:val="restart"/>
          </w:tcPr>
          <w:p w:rsidR="006544E8" w:rsidRPr="00741FA0" w:rsidRDefault="006544E8" w:rsidP="00E57F4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00" w:type="dxa"/>
            <w:vAlign w:val="center"/>
          </w:tcPr>
          <w:p w:rsidR="006544E8" w:rsidRPr="00741FA0" w:rsidRDefault="006544E8" w:rsidP="00E57F4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2018,1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1997,9</w:t>
            </w:r>
          </w:p>
        </w:tc>
        <w:tc>
          <w:tcPr>
            <w:tcW w:w="871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20,2</w:t>
            </w:r>
          </w:p>
        </w:tc>
        <w:tc>
          <w:tcPr>
            <w:tcW w:w="1086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 w:val="restart"/>
          </w:tcPr>
          <w:p w:rsidR="006544E8" w:rsidRPr="00741FA0" w:rsidRDefault="006544E8" w:rsidP="00E57F4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</w:t>
            </w:r>
            <w:proofErr w:type="gramStart"/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стабильного</w:t>
            </w:r>
            <w:proofErr w:type="gramEnd"/>
          </w:p>
          <w:p w:rsidR="006544E8" w:rsidRPr="00741FA0" w:rsidRDefault="006544E8" w:rsidP="00E57F4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 образовательных организаций</w:t>
            </w: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97622C">
        <w:trPr>
          <w:trHeight w:val="227"/>
        </w:trPr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E57F4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2016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6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97622C">
        <w:trPr>
          <w:trHeight w:val="227"/>
        </w:trPr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E57F4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23914,1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23675,0</w:t>
            </w:r>
          </w:p>
        </w:tc>
        <w:tc>
          <w:tcPr>
            <w:tcW w:w="871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239,1</w:t>
            </w:r>
          </w:p>
        </w:tc>
        <w:tc>
          <w:tcPr>
            <w:tcW w:w="1086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97622C">
        <w:trPr>
          <w:trHeight w:val="227"/>
        </w:trPr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E57F4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2018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6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97622C">
        <w:trPr>
          <w:trHeight w:val="227"/>
        </w:trPr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E57F4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2019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6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97622C">
        <w:trPr>
          <w:trHeight w:val="227"/>
        </w:trPr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E57F4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6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97622C">
        <w:trPr>
          <w:trHeight w:val="227"/>
        </w:trPr>
        <w:tc>
          <w:tcPr>
            <w:tcW w:w="676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B559D7" w:rsidRDefault="006544E8" w:rsidP="00E57F4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B559D7"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  <w:t>ВСЕГО</w:t>
            </w:r>
          </w:p>
        </w:tc>
        <w:tc>
          <w:tcPr>
            <w:tcW w:w="1111" w:type="dxa"/>
            <w:shd w:val="clear" w:color="auto" w:fill="FFFFFF"/>
            <w:vAlign w:val="center"/>
          </w:tcPr>
          <w:p w:rsidR="006544E8" w:rsidRPr="00DB4C0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FFFF"/>
                <w:sz w:val="16"/>
                <w:szCs w:val="16"/>
                <w:shd w:val="clear" w:color="auto" w:fill="00FFFF"/>
                <w:lang w:eastAsia="ar-SA"/>
              </w:rPr>
            </w:pPr>
          </w:p>
          <w:p w:rsidR="006544E8" w:rsidRPr="00FF59B5" w:rsidRDefault="006544E8" w:rsidP="00DB4C0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FF59B5">
              <w:rPr>
                <w:rFonts w:ascii="Times New Roman" w:hAnsi="Times New Roman"/>
                <w:b/>
                <w:sz w:val="16"/>
                <w:szCs w:val="16"/>
              </w:rPr>
              <w:t>25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FF59B5">
              <w:rPr>
                <w:rFonts w:ascii="Times New Roman" w:hAnsi="Times New Roman"/>
                <w:b/>
                <w:sz w:val="16"/>
                <w:szCs w:val="16"/>
              </w:rPr>
              <w:t>932,2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DB4C0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DB4C0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B4C00">
              <w:rPr>
                <w:rFonts w:ascii="Times New Roman" w:hAnsi="Times New Roman"/>
                <w:b/>
                <w:sz w:val="16"/>
                <w:szCs w:val="16"/>
              </w:rPr>
              <w:t>25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DB4C00">
              <w:rPr>
                <w:rFonts w:ascii="Times New Roman" w:hAnsi="Times New Roman"/>
                <w:b/>
                <w:sz w:val="16"/>
                <w:szCs w:val="16"/>
              </w:rPr>
              <w:t>672,9</w:t>
            </w:r>
          </w:p>
        </w:tc>
        <w:tc>
          <w:tcPr>
            <w:tcW w:w="871" w:type="dxa"/>
            <w:gridSpan w:val="2"/>
            <w:vAlign w:val="center"/>
          </w:tcPr>
          <w:p w:rsidR="006544E8" w:rsidRPr="00DB4C0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B4C00">
              <w:rPr>
                <w:rFonts w:ascii="Times New Roman" w:hAnsi="Times New Roman"/>
                <w:b/>
                <w:sz w:val="16"/>
                <w:szCs w:val="16"/>
              </w:rPr>
              <w:t>259,3</w:t>
            </w:r>
          </w:p>
        </w:tc>
        <w:tc>
          <w:tcPr>
            <w:tcW w:w="1086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97622C">
        <w:trPr>
          <w:trHeight w:val="349"/>
        </w:trPr>
        <w:tc>
          <w:tcPr>
            <w:tcW w:w="5968" w:type="dxa"/>
            <w:gridSpan w:val="10"/>
            <w:vAlign w:val="center"/>
          </w:tcPr>
          <w:p w:rsidR="006544E8" w:rsidRPr="00B559D7" w:rsidRDefault="006544E8" w:rsidP="001539A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b/>
                <w:sz w:val="16"/>
                <w:szCs w:val="16"/>
                <w:shd w:val="clear" w:color="auto" w:fill="00FFFF"/>
                <w:lang w:eastAsia="ar-SA"/>
              </w:rPr>
            </w:pPr>
            <w:r w:rsidRPr="00B559D7">
              <w:rPr>
                <w:rFonts w:ascii="Times New Roman" w:hAnsi="Times New Roman"/>
                <w:b/>
                <w:sz w:val="16"/>
                <w:szCs w:val="16"/>
              </w:rPr>
              <w:t>1.4.ИТОГО по п. 1.4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6544E8" w:rsidRPr="00DB4C00" w:rsidRDefault="006544E8" w:rsidP="00DB4C00">
            <w:pPr>
              <w:rPr>
                <w:rFonts w:ascii="Times New Roman" w:hAnsi="Times New Roman"/>
                <w:sz w:val="16"/>
                <w:szCs w:val="16"/>
              </w:rPr>
            </w:pPr>
            <w:r w:rsidRPr="00DB4C00">
              <w:rPr>
                <w:rFonts w:ascii="Times New Roman" w:hAnsi="Times New Roman"/>
                <w:sz w:val="16"/>
                <w:szCs w:val="16"/>
              </w:rPr>
              <w:t>2015 -2020</w:t>
            </w:r>
          </w:p>
        </w:tc>
        <w:tc>
          <w:tcPr>
            <w:tcW w:w="1111" w:type="dxa"/>
            <w:shd w:val="clear" w:color="auto" w:fill="FFFFFF"/>
            <w:vAlign w:val="center"/>
          </w:tcPr>
          <w:p w:rsidR="006544E8" w:rsidRPr="00FF59B5" w:rsidRDefault="006544E8" w:rsidP="00DB4C0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FF59B5">
              <w:rPr>
                <w:rFonts w:ascii="Times New Roman" w:hAnsi="Times New Roman"/>
                <w:b/>
                <w:sz w:val="16"/>
                <w:szCs w:val="16"/>
              </w:rPr>
              <w:t>25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FF59B5">
              <w:rPr>
                <w:rFonts w:ascii="Times New Roman" w:hAnsi="Times New Roman"/>
                <w:b/>
                <w:sz w:val="16"/>
                <w:szCs w:val="16"/>
              </w:rPr>
              <w:t>932,2</w:t>
            </w:r>
          </w:p>
        </w:tc>
        <w:tc>
          <w:tcPr>
            <w:tcW w:w="1210" w:type="dxa"/>
            <w:gridSpan w:val="2"/>
            <w:shd w:val="clear" w:color="auto" w:fill="FFFFFF"/>
            <w:vAlign w:val="center"/>
          </w:tcPr>
          <w:p w:rsidR="006544E8" w:rsidRPr="00FF59B5" w:rsidRDefault="006544E8" w:rsidP="00DB4C00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0" w:type="dxa"/>
            <w:shd w:val="clear" w:color="auto" w:fill="FFFFFF"/>
            <w:vAlign w:val="center"/>
          </w:tcPr>
          <w:p w:rsidR="006544E8" w:rsidRPr="00FF59B5" w:rsidRDefault="006544E8" w:rsidP="00DB4C0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FF59B5">
              <w:rPr>
                <w:rFonts w:ascii="Times New Roman" w:hAnsi="Times New Roman"/>
                <w:b/>
                <w:sz w:val="16"/>
                <w:szCs w:val="16"/>
              </w:rPr>
              <w:t>25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FF59B5">
              <w:rPr>
                <w:rFonts w:ascii="Times New Roman" w:hAnsi="Times New Roman"/>
                <w:b/>
                <w:sz w:val="16"/>
                <w:szCs w:val="16"/>
              </w:rPr>
              <w:t>672,9</w:t>
            </w:r>
          </w:p>
        </w:tc>
        <w:tc>
          <w:tcPr>
            <w:tcW w:w="881" w:type="dxa"/>
            <w:gridSpan w:val="3"/>
            <w:shd w:val="clear" w:color="auto" w:fill="FFFFFF"/>
            <w:vAlign w:val="center"/>
          </w:tcPr>
          <w:p w:rsidR="006544E8" w:rsidRPr="00FF59B5" w:rsidRDefault="006544E8" w:rsidP="00DB4C0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FF59B5">
              <w:rPr>
                <w:rFonts w:ascii="Times New Roman" w:hAnsi="Times New Roman"/>
                <w:b/>
                <w:sz w:val="16"/>
                <w:szCs w:val="16"/>
              </w:rPr>
              <w:t>259,3</w:t>
            </w:r>
          </w:p>
        </w:tc>
        <w:tc>
          <w:tcPr>
            <w:tcW w:w="1086" w:type="dxa"/>
            <w:gridSpan w:val="5"/>
            <w:shd w:val="clear" w:color="auto" w:fill="FFFFFF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</w:p>
        </w:tc>
        <w:tc>
          <w:tcPr>
            <w:tcW w:w="2720" w:type="dxa"/>
            <w:gridSpan w:val="3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97622C">
        <w:trPr>
          <w:trHeight w:val="349"/>
        </w:trPr>
        <w:tc>
          <w:tcPr>
            <w:tcW w:w="10339" w:type="dxa"/>
            <w:gridSpan w:val="15"/>
            <w:vAlign w:val="center"/>
          </w:tcPr>
          <w:p w:rsidR="006544E8" w:rsidRPr="00372455" w:rsidRDefault="006544E8" w:rsidP="00DB4C00">
            <w:pPr>
              <w:rPr>
                <w:rFonts w:ascii="Times New Roman" w:hAnsi="Times New Roman"/>
              </w:rPr>
            </w:pPr>
            <w:r w:rsidRPr="00372455">
              <w:rPr>
                <w:rFonts w:ascii="Times New Roman" w:hAnsi="Times New Roman"/>
              </w:rPr>
              <w:t>1.5. Улучшение материально – те</w:t>
            </w:r>
            <w:r>
              <w:rPr>
                <w:rFonts w:ascii="Times New Roman" w:hAnsi="Times New Roman"/>
              </w:rPr>
              <w:t>х</w:t>
            </w:r>
            <w:r w:rsidRPr="00372455">
              <w:rPr>
                <w:rFonts w:ascii="Times New Roman" w:hAnsi="Times New Roman"/>
              </w:rPr>
              <w:t>нических условий организации образовательного процесса в дошкольных образовательных организациях</w:t>
            </w:r>
          </w:p>
        </w:tc>
        <w:tc>
          <w:tcPr>
            <w:tcW w:w="881" w:type="dxa"/>
            <w:gridSpan w:val="3"/>
            <w:shd w:val="clear" w:color="auto" w:fill="FFFFFF"/>
            <w:vAlign w:val="center"/>
          </w:tcPr>
          <w:p w:rsidR="006544E8" w:rsidRPr="00741FA0" w:rsidRDefault="006544E8" w:rsidP="00D47ED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b/>
                <w:sz w:val="16"/>
                <w:szCs w:val="16"/>
                <w:shd w:val="clear" w:color="auto" w:fill="00FFFF"/>
                <w:lang w:eastAsia="ar-SA"/>
              </w:rPr>
            </w:pPr>
          </w:p>
        </w:tc>
        <w:tc>
          <w:tcPr>
            <w:tcW w:w="1086" w:type="dxa"/>
            <w:gridSpan w:val="5"/>
            <w:shd w:val="clear" w:color="auto" w:fill="FFFFFF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</w:p>
        </w:tc>
        <w:tc>
          <w:tcPr>
            <w:tcW w:w="2720" w:type="dxa"/>
            <w:gridSpan w:val="3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97622C">
        <w:trPr>
          <w:trHeight w:val="227"/>
        </w:trPr>
        <w:tc>
          <w:tcPr>
            <w:tcW w:w="676" w:type="dxa"/>
            <w:vMerge w:val="restart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 w:val="restart"/>
          </w:tcPr>
          <w:p w:rsidR="006544E8" w:rsidRPr="00741FA0" w:rsidRDefault="006544E8" w:rsidP="001539A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Установка теневых навесов и малых форм в дошкольных образовательных организациях</w:t>
            </w:r>
          </w:p>
          <w:p w:rsidR="006544E8" w:rsidRPr="00741FA0" w:rsidRDefault="006544E8" w:rsidP="001539AF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 w:val="restart"/>
            <w:tcBorders>
              <w:top w:val="nil"/>
            </w:tcBorders>
          </w:tcPr>
          <w:p w:rsidR="006544E8" w:rsidRPr="00741FA0" w:rsidRDefault="006544E8" w:rsidP="001539AF"/>
        </w:tc>
        <w:tc>
          <w:tcPr>
            <w:tcW w:w="1709" w:type="dxa"/>
            <w:gridSpan w:val="4"/>
            <w:vMerge w:val="restart"/>
            <w:tcBorders>
              <w:top w:val="nil"/>
            </w:tcBorders>
          </w:tcPr>
          <w:p w:rsidR="006544E8" w:rsidRPr="00741FA0" w:rsidRDefault="006544E8" w:rsidP="001539AF"/>
        </w:tc>
        <w:tc>
          <w:tcPr>
            <w:tcW w:w="900" w:type="dxa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600,0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vAlign w:val="center"/>
          </w:tcPr>
          <w:p w:rsidR="006544E8" w:rsidRPr="00741FA0" w:rsidRDefault="006544E8" w:rsidP="009A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600,0</w:t>
            </w:r>
          </w:p>
        </w:tc>
        <w:tc>
          <w:tcPr>
            <w:tcW w:w="1086" w:type="dxa"/>
            <w:gridSpan w:val="5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97622C">
        <w:trPr>
          <w:trHeight w:val="227"/>
        </w:trPr>
        <w:tc>
          <w:tcPr>
            <w:tcW w:w="676" w:type="dxa"/>
            <w:vMerge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1539A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</w:p>
        </w:tc>
        <w:tc>
          <w:tcPr>
            <w:tcW w:w="930" w:type="dxa"/>
            <w:gridSpan w:val="3"/>
            <w:vMerge/>
            <w:tcBorders>
              <w:top w:val="nil"/>
            </w:tcBorders>
          </w:tcPr>
          <w:p w:rsidR="006544E8" w:rsidRPr="00741FA0" w:rsidRDefault="006544E8" w:rsidP="001539AF"/>
        </w:tc>
        <w:tc>
          <w:tcPr>
            <w:tcW w:w="1709" w:type="dxa"/>
            <w:gridSpan w:val="4"/>
            <w:vMerge/>
            <w:tcBorders>
              <w:top w:val="nil"/>
            </w:tcBorders>
          </w:tcPr>
          <w:p w:rsidR="006544E8" w:rsidRPr="00741FA0" w:rsidRDefault="006544E8" w:rsidP="001539AF"/>
        </w:tc>
        <w:tc>
          <w:tcPr>
            <w:tcW w:w="900" w:type="dxa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2016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700,0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vAlign w:val="center"/>
          </w:tcPr>
          <w:p w:rsidR="006544E8" w:rsidRPr="00741FA0" w:rsidRDefault="006544E8" w:rsidP="009A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700,0</w:t>
            </w:r>
          </w:p>
        </w:tc>
        <w:tc>
          <w:tcPr>
            <w:tcW w:w="1086" w:type="dxa"/>
            <w:gridSpan w:val="5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97622C">
        <w:trPr>
          <w:trHeight w:val="227"/>
        </w:trPr>
        <w:tc>
          <w:tcPr>
            <w:tcW w:w="676" w:type="dxa"/>
            <w:vMerge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  <w:tcBorders>
              <w:top w:val="nil"/>
            </w:tcBorders>
          </w:tcPr>
          <w:p w:rsidR="006544E8" w:rsidRPr="00741FA0" w:rsidRDefault="006544E8" w:rsidP="001539AF"/>
        </w:tc>
        <w:tc>
          <w:tcPr>
            <w:tcW w:w="1709" w:type="dxa"/>
            <w:gridSpan w:val="4"/>
            <w:vMerge/>
            <w:tcBorders>
              <w:top w:val="nil"/>
            </w:tcBorders>
          </w:tcPr>
          <w:p w:rsidR="006544E8" w:rsidRPr="00741FA0" w:rsidRDefault="006544E8" w:rsidP="001539AF"/>
        </w:tc>
        <w:tc>
          <w:tcPr>
            <w:tcW w:w="900" w:type="dxa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vAlign w:val="center"/>
          </w:tcPr>
          <w:p w:rsidR="006544E8" w:rsidRPr="00741FA0" w:rsidRDefault="006544E8" w:rsidP="009A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86" w:type="dxa"/>
            <w:gridSpan w:val="5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97622C">
        <w:trPr>
          <w:trHeight w:val="227"/>
        </w:trPr>
        <w:tc>
          <w:tcPr>
            <w:tcW w:w="676" w:type="dxa"/>
            <w:vMerge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  <w:tcBorders>
              <w:top w:val="nil"/>
            </w:tcBorders>
          </w:tcPr>
          <w:p w:rsidR="006544E8" w:rsidRPr="00741FA0" w:rsidRDefault="006544E8" w:rsidP="001539AF"/>
        </w:tc>
        <w:tc>
          <w:tcPr>
            <w:tcW w:w="1709" w:type="dxa"/>
            <w:gridSpan w:val="4"/>
            <w:vMerge/>
            <w:tcBorders>
              <w:top w:val="nil"/>
            </w:tcBorders>
          </w:tcPr>
          <w:p w:rsidR="006544E8" w:rsidRPr="00741FA0" w:rsidRDefault="006544E8" w:rsidP="001539AF"/>
        </w:tc>
        <w:tc>
          <w:tcPr>
            <w:tcW w:w="900" w:type="dxa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2018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900,0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vAlign w:val="center"/>
          </w:tcPr>
          <w:p w:rsidR="006544E8" w:rsidRPr="00741FA0" w:rsidRDefault="006544E8" w:rsidP="009A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900,0</w:t>
            </w:r>
          </w:p>
        </w:tc>
        <w:tc>
          <w:tcPr>
            <w:tcW w:w="1086" w:type="dxa"/>
            <w:gridSpan w:val="5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97622C">
        <w:trPr>
          <w:trHeight w:val="227"/>
        </w:trPr>
        <w:tc>
          <w:tcPr>
            <w:tcW w:w="676" w:type="dxa"/>
            <w:vMerge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  <w:tcBorders>
              <w:top w:val="nil"/>
            </w:tcBorders>
          </w:tcPr>
          <w:p w:rsidR="006544E8" w:rsidRPr="00741FA0" w:rsidRDefault="006544E8" w:rsidP="001539AF"/>
        </w:tc>
        <w:tc>
          <w:tcPr>
            <w:tcW w:w="1709" w:type="dxa"/>
            <w:gridSpan w:val="4"/>
            <w:vMerge/>
            <w:tcBorders>
              <w:top w:val="nil"/>
            </w:tcBorders>
          </w:tcPr>
          <w:p w:rsidR="006544E8" w:rsidRPr="00741FA0" w:rsidRDefault="006544E8" w:rsidP="001539AF"/>
        </w:tc>
        <w:tc>
          <w:tcPr>
            <w:tcW w:w="900" w:type="dxa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2019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vAlign w:val="center"/>
          </w:tcPr>
          <w:p w:rsidR="006544E8" w:rsidRPr="00741FA0" w:rsidRDefault="006544E8" w:rsidP="009A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1086" w:type="dxa"/>
            <w:gridSpan w:val="5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97622C">
        <w:trPr>
          <w:trHeight w:val="227"/>
        </w:trPr>
        <w:tc>
          <w:tcPr>
            <w:tcW w:w="676" w:type="dxa"/>
            <w:vMerge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  <w:tcBorders>
              <w:top w:val="nil"/>
            </w:tcBorders>
          </w:tcPr>
          <w:p w:rsidR="006544E8" w:rsidRPr="00741FA0" w:rsidRDefault="006544E8" w:rsidP="001539AF"/>
        </w:tc>
        <w:tc>
          <w:tcPr>
            <w:tcW w:w="1709" w:type="dxa"/>
            <w:gridSpan w:val="4"/>
            <w:vMerge/>
            <w:tcBorders>
              <w:top w:val="nil"/>
            </w:tcBorders>
          </w:tcPr>
          <w:p w:rsidR="006544E8" w:rsidRPr="00741FA0" w:rsidRDefault="006544E8" w:rsidP="001539AF"/>
        </w:tc>
        <w:tc>
          <w:tcPr>
            <w:tcW w:w="900" w:type="dxa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vAlign w:val="center"/>
          </w:tcPr>
          <w:p w:rsidR="006544E8" w:rsidRPr="00741FA0" w:rsidRDefault="006544E8" w:rsidP="009A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1086" w:type="dxa"/>
            <w:gridSpan w:val="5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97622C">
        <w:trPr>
          <w:trHeight w:val="227"/>
        </w:trPr>
        <w:tc>
          <w:tcPr>
            <w:tcW w:w="676" w:type="dxa"/>
            <w:vMerge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  <w:tcBorders>
              <w:top w:val="nil"/>
            </w:tcBorders>
          </w:tcPr>
          <w:p w:rsidR="006544E8" w:rsidRPr="00741FA0" w:rsidRDefault="006544E8" w:rsidP="001539AF"/>
        </w:tc>
        <w:tc>
          <w:tcPr>
            <w:tcW w:w="1709" w:type="dxa"/>
            <w:gridSpan w:val="4"/>
            <w:vMerge/>
            <w:tcBorders>
              <w:top w:val="nil"/>
            </w:tcBorders>
          </w:tcPr>
          <w:p w:rsidR="006544E8" w:rsidRPr="00741FA0" w:rsidRDefault="006544E8" w:rsidP="001539AF"/>
        </w:tc>
        <w:tc>
          <w:tcPr>
            <w:tcW w:w="900" w:type="dxa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  <w:t>ВСЕГО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4200,0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vAlign w:val="center"/>
          </w:tcPr>
          <w:p w:rsidR="006544E8" w:rsidRPr="00741FA0" w:rsidRDefault="006544E8" w:rsidP="009A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4200,0</w:t>
            </w:r>
          </w:p>
        </w:tc>
        <w:tc>
          <w:tcPr>
            <w:tcW w:w="1086" w:type="dxa"/>
            <w:gridSpan w:val="5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97622C">
        <w:trPr>
          <w:trHeight w:val="262"/>
        </w:trPr>
        <w:tc>
          <w:tcPr>
            <w:tcW w:w="676" w:type="dxa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6544E8" w:rsidRPr="00741FA0" w:rsidRDefault="006544E8" w:rsidP="001539AF">
            <w:pPr>
              <w:keepLines/>
              <w:widowControl w:val="0"/>
              <w:suppressLineNumbers/>
              <w:autoSpaceDE w:val="0"/>
              <w:snapToGrid w:val="0"/>
              <w:spacing w:after="0" w:line="200" w:lineRule="atLeast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1.6. Формирование доступной среды</w:t>
            </w:r>
          </w:p>
        </w:tc>
        <w:tc>
          <w:tcPr>
            <w:tcW w:w="930" w:type="dxa"/>
            <w:gridSpan w:val="3"/>
            <w:vAlign w:val="center"/>
          </w:tcPr>
          <w:p w:rsidR="006544E8" w:rsidRPr="00741FA0" w:rsidRDefault="006544E8" w:rsidP="001539AF">
            <w:pPr>
              <w:keepLines/>
              <w:widowControl w:val="0"/>
              <w:suppressLineNumbers/>
              <w:autoSpaceDE w:val="0"/>
              <w:snapToGrid w:val="0"/>
              <w:spacing w:after="0" w:line="200" w:lineRule="atLeast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</w:p>
        </w:tc>
        <w:tc>
          <w:tcPr>
            <w:tcW w:w="1709" w:type="dxa"/>
            <w:gridSpan w:val="4"/>
            <w:vAlign w:val="center"/>
          </w:tcPr>
          <w:p w:rsidR="006544E8" w:rsidRPr="00741FA0" w:rsidRDefault="006544E8" w:rsidP="001539AF">
            <w:pPr>
              <w:keepLines/>
              <w:widowControl w:val="0"/>
              <w:suppressLineNumbers/>
              <w:autoSpaceDE w:val="0"/>
              <w:snapToGrid w:val="0"/>
              <w:spacing w:after="0" w:line="200" w:lineRule="atLeast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</w:p>
        </w:tc>
        <w:tc>
          <w:tcPr>
            <w:tcW w:w="900" w:type="dxa"/>
          </w:tcPr>
          <w:p w:rsidR="006544E8" w:rsidRPr="00741FA0" w:rsidRDefault="006544E8" w:rsidP="001539AF">
            <w:pPr>
              <w:keepLines/>
              <w:widowControl w:val="0"/>
              <w:suppressLineNumbers/>
              <w:autoSpaceDE w:val="0"/>
              <w:snapToGrid w:val="0"/>
              <w:spacing w:after="0" w:line="200" w:lineRule="atLeast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</w:p>
        </w:tc>
        <w:tc>
          <w:tcPr>
            <w:tcW w:w="1111" w:type="dxa"/>
            <w:vAlign w:val="center"/>
          </w:tcPr>
          <w:p w:rsidR="006544E8" w:rsidRPr="00741FA0" w:rsidRDefault="006544E8" w:rsidP="001539AF">
            <w:pPr>
              <w:keepLines/>
              <w:widowControl w:val="0"/>
              <w:suppressLineNumbers/>
              <w:autoSpaceDE w:val="0"/>
              <w:snapToGrid w:val="0"/>
              <w:spacing w:after="0" w:line="200" w:lineRule="atLeast"/>
              <w:rPr>
                <w:rFonts w:ascii="Times New Roman" w:hAnsi="Times New Roman" w:cs="Calibri"/>
                <w:sz w:val="16"/>
                <w:szCs w:val="16"/>
                <w:shd w:val="clear" w:color="auto" w:fill="00FFFF"/>
                <w:lang w:eastAsia="ar-SA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1539AF">
            <w:pPr>
              <w:keepLines/>
              <w:widowControl w:val="0"/>
              <w:suppressLineNumbers/>
              <w:autoSpaceDE w:val="0"/>
              <w:snapToGrid w:val="0"/>
              <w:spacing w:after="0" w:line="200" w:lineRule="atLeast"/>
              <w:rPr>
                <w:rFonts w:ascii="Times New Roman" w:hAnsi="Times New Roman" w:cs="Calibri"/>
                <w:sz w:val="16"/>
                <w:szCs w:val="16"/>
                <w:shd w:val="clear" w:color="auto" w:fill="00FFFF"/>
                <w:lang w:eastAsia="ar-SA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1539AF">
            <w:pPr>
              <w:keepLines/>
              <w:widowControl w:val="0"/>
              <w:suppressLineNumbers/>
              <w:autoSpaceDE w:val="0"/>
              <w:snapToGrid w:val="0"/>
              <w:spacing w:after="0" w:line="200" w:lineRule="atLeast"/>
              <w:rPr>
                <w:rFonts w:ascii="Times New Roman" w:hAnsi="Times New Roman" w:cs="Calibri"/>
                <w:sz w:val="16"/>
                <w:szCs w:val="16"/>
                <w:shd w:val="clear" w:color="auto" w:fill="00FFFF"/>
                <w:lang w:eastAsia="ar-SA"/>
              </w:rPr>
            </w:pPr>
          </w:p>
        </w:tc>
        <w:tc>
          <w:tcPr>
            <w:tcW w:w="871" w:type="dxa"/>
            <w:gridSpan w:val="2"/>
            <w:vAlign w:val="center"/>
          </w:tcPr>
          <w:p w:rsidR="006544E8" w:rsidRPr="00741FA0" w:rsidRDefault="006544E8" w:rsidP="001539AF">
            <w:pPr>
              <w:keepLines/>
              <w:widowControl w:val="0"/>
              <w:suppressLineNumbers/>
              <w:autoSpaceDE w:val="0"/>
              <w:snapToGrid w:val="0"/>
              <w:spacing w:after="0" w:line="200" w:lineRule="atLeast"/>
              <w:rPr>
                <w:rFonts w:ascii="Times New Roman" w:hAnsi="Times New Roman" w:cs="Calibri"/>
                <w:sz w:val="16"/>
                <w:szCs w:val="16"/>
                <w:shd w:val="clear" w:color="auto" w:fill="00FFFF"/>
                <w:lang w:eastAsia="ar-SA"/>
              </w:rPr>
            </w:pPr>
          </w:p>
        </w:tc>
        <w:tc>
          <w:tcPr>
            <w:tcW w:w="1086" w:type="dxa"/>
            <w:gridSpan w:val="5"/>
          </w:tcPr>
          <w:p w:rsidR="006544E8" w:rsidRPr="00741FA0" w:rsidRDefault="006544E8" w:rsidP="001539AF">
            <w:pPr>
              <w:keepLines/>
              <w:widowControl w:val="0"/>
              <w:suppressLineNumbers/>
              <w:autoSpaceDE w:val="0"/>
              <w:snapToGrid w:val="0"/>
              <w:spacing w:after="0" w:line="200" w:lineRule="atLeast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</w:p>
        </w:tc>
        <w:tc>
          <w:tcPr>
            <w:tcW w:w="2720" w:type="dxa"/>
            <w:gridSpan w:val="3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</w:p>
        </w:tc>
      </w:tr>
      <w:tr w:rsidR="006544E8" w:rsidRPr="00741FA0" w:rsidTr="0097622C">
        <w:trPr>
          <w:trHeight w:val="262"/>
        </w:trPr>
        <w:tc>
          <w:tcPr>
            <w:tcW w:w="676" w:type="dxa"/>
            <w:vMerge w:val="restart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1.3.3</w:t>
            </w:r>
          </w:p>
        </w:tc>
        <w:tc>
          <w:tcPr>
            <w:tcW w:w="2653" w:type="dxa"/>
            <w:gridSpan w:val="2"/>
            <w:vMerge w:val="restart"/>
            <w:vAlign w:val="center"/>
          </w:tcPr>
          <w:p w:rsidR="006544E8" w:rsidRPr="00741FA0" w:rsidRDefault="006544E8" w:rsidP="001539AF">
            <w:pPr>
              <w:keepLines/>
              <w:widowControl w:val="0"/>
              <w:suppressLineNumbers/>
              <w:autoSpaceDE w:val="0"/>
              <w:snapToGrid w:val="0"/>
              <w:spacing w:after="0" w:line="200" w:lineRule="atLeast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Приобретение оборудования для организации обучения детей – инвалидов в дошкольных </w:t>
            </w: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lastRenderedPageBreak/>
              <w:t>образовательных организациях</w:t>
            </w:r>
          </w:p>
        </w:tc>
        <w:tc>
          <w:tcPr>
            <w:tcW w:w="930" w:type="dxa"/>
            <w:gridSpan w:val="3"/>
            <w:vMerge w:val="restart"/>
            <w:vAlign w:val="center"/>
          </w:tcPr>
          <w:p w:rsidR="006544E8" w:rsidRPr="00741FA0" w:rsidRDefault="006544E8" w:rsidP="001539AF">
            <w:pPr>
              <w:keepLines/>
              <w:widowControl w:val="0"/>
              <w:suppressLineNumbers/>
              <w:autoSpaceDE w:val="0"/>
              <w:snapToGrid w:val="0"/>
              <w:spacing w:after="0" w:line="200" w:lineRule="atLeast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lastRenderedPageBreak/>
              <w:t>2015-2020</w:t>
            </w:r>
          </w:p>
        </w:tc>
        <w:tc>
          <w:tcPr>
            <w:tcW w:w="1709" w:type="dxa"/>
            <w:gridSpan w:val="4"/>
            <w:vMerge w:val="restart"/>
            <w:vAlign w:val="center"/>
          </w:tcPr>
          <w:p w:rsidR="006544E8" w:rsidRPr="00741FA0" w:rsidRDefault="006544E8" w:rsidP="001539AF">
            <w:pPr>
              <w:keepLines/>
              <w:widowControl w:val="0"/>
              <w:suppressLineNumbers/>
              <w:autoSpaceDE w:val="0"/>
              <w:snapToGrid w:val="0"/>
              <w:spacing w:after="0" w:line="200" w:lineRule="atLeast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Управление образования администрации МО </w:t>
            </w: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lastRenderedPageBreak/>
              <w:t>«Холмский городской округ»</w:t>
            </w:r>
          </w:p>
        </w:tc>
        <w:tc>
          <w:tcPr>
            <w:tcW w:w="900" w:type="dxa"/>
          </w:tcPr>
          <w:p w:rsidR="006544E8" w:rsidRPr="00741FA0" w:rsidRDefault="006544E8" w:rsidP="001539AF">
            <w:pPr>
              <w:keepLines/>
              <w:widowControl w:val="0"/>
              <w:suppressLineNumbers/>
              <w:autoSpaceDE w:val="0"/>
              <w:snapToGrid w:val="0"/>
              <w:spacing w:after="0" w:line="200" w:lineRule="atLeast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lastRenderedPageBreak/>
              <w:t>2015</w:t>
            </w:r>
          </w:p>
        </w:tc>
        <w:tc>
          <w:tcPr>
            <w:tcW w:w="1111" w:type="dxa"/>
            <w:vAlign w:val="center"/>
          </w:tcPr>
          <w:p w:rsidR="006544E8" w:rsidRPr="00864608" w:rsidRDefault="006544E8" w:rsidP="00DB4C00">
            <w:pPr>
              <w:rPr>
                <w:sz w:val="16"/>
                <w:szCs w:val="16"/>
              </w:rPr>
            </w:pPr>
            <w:r w:rsidRPr="00864608">
              <w:rPr>
                <w:sz w:val="16"/>
                <w:szCs w:val="16"/>
              </w:rPr>
              <w:t>0,0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864608" w:rsidRDefault="006544E8" w:rsidP="001539AF">
            <w:pPr>
              <w:keepLines/>
              <w:widowControl w:val="0"/>
              <w:suppressLineNumbers/>
              <w:autoSpaceDE w:val="0"/>
              <w:snapToGrid w:val="0"/>
              <w:spacing w:after="0" w:line="200" w:lineRule="atLeast"/>
              <w:rPr>
                <w:rFonts w:ascii="Times New Roman" w:hAnsi="Times New Roman" w:cs="Calibri"/>
                <w:sz w:val="16"/>
                <w:szCs w:val="16"/>
                <w:shd w:val="clear" w:color="auto" w:fill="00FFFF"/>
                <w:lang w:eastAsia="ar-SA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864608" w:rsidRDefault="006544E8" w:rsidP="001539AF">
            <w:pPr>
              <w:keepLines/>
              <w:widowControl w:val="0"/>
              <w:suppressLineNumbers/>
              <w:autoSpaceDE w:val="0"/>
              <w:snapToGrid w:val="0"/>
              <w:spacing w:after="0" w:line="200" w:lineRule="atLeast"/>
              <w:rPr>
                <w:rFonts w:ascii="Times New Roman" w:hAnsi="Times New Roman" w:cs="Calibri"/>
                <w:sz w:val="16"/>
                <w:szCs w:val="16"/>
                <w:shd w:val="clear" w:color="auto" w:fill="00FFFF"/>
                <w:lang w:eastAsia="ar-SA"/>
              </w:rPr>
            </w:pPr>
          </w:p>
        </w:tc>
        <w:tc>
          <w:tcPr>
            <w:tcW w:w="871" w:type="dxa"/>
            <w:gridSpan w:val="2"/>
            <w:vAlign w:val="center"/>
          </w:tcPr>
          <w:p w:rsidR="006544E8" w:rsidRPr="00864608" w:rsidRDefault="006544E8" w:rsidP="00DB4C00">
            <w:pPr>
              <w:rPr>
                <w:sz w:val="16"/>
                <w:szCs w:val="16"/>
              </w:rPr>
            </w:pPr>
            <w:r w:rsidRPr="00864608">
              <w:rPr>
                <w:sz w:val="16"/>
                <w:szCs w:val="16"/>
              </w:rPr>
              <w:t>0,0</w:t>
            </w:r>
          </w:p>
        </w:tc>
        <w:tc>
          <w:tcPr>
            <w:tcW w:w="1086" w:type="dxa"/>
            <w:gridSpan w:val="5"/>
            <w:vAlign w:val="center"/>
          </w:tcPr>
          <w:p w:rsidR="006544E8" w:rsidRPr="00741FA0" w:rsidRDefault="006544E8" w:rsidP="00D93B0B">
            <w:pPr>
              <w:keepLines/>
              <w:widowControl w:val="0"/>
              <w:suppressLineNumbers/>
              <w:autoSpaceDE w:val="0"/>
              <w:snapToGrid w:val="0"/>
              <w:spacing w:after="0" w:line="200" w:lineRule="atLeast"/>
              <w:rPr>
                <w:rFonts w:ascii="Times New Roman" w:hAnsi="Times New Roman" w:cs="Calibri"/>
                <w:sz w:val="16"/>
                <w:szCs w:val="16"/>
                <w:shd w:val="clear" w:color="auto" w:fill="00FFFF"/>
                <w:lang w:eastAsia="ar-SA"/>
              </w:rPr>
            </w:pPr>
          </w:p>
        </w:tc>
        <w:tc>
          <w:tcPr>
            <w:tcW w:w="2720" w:type="dxa"/>
            <w:gridSpan w:val="3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Снижение удельного расхода тепловой и электрической энергии на снабжение ДОУ</w:t>
            </w:r>
          </w:p>
        </w:tc>
      </w:tr>
      <w:tr w:rsidR="006544E8" w:rsidRPr="00741FA0" w:rsidTr="0097622C">
        <w:trPr>
          <w:trHeight w:val="227"/>
        </w:trPr>
        <w:tc>
          <w:tcPr>
            <w:tcW w:w="676" w:type="dxa"/>
            <w:vMerge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  <w:vAlign w:val="center"/>
          </w:tcPr>
          <w:p w:rsidR="006544E8" w:rsidRPr="00741FA0" w:rsidRDefault="006544E8" w:rsidP="001539AF"/>
        </w:tc>
        <w:tc>
          <w:tcPr>
            <w:tcW w:w="1709" w:type="dxa"/>
            <w:gridSpan w:val="4"/>
            <w:vMerge/>
            <w:vAlign w:val="center"/>
          </w:tcPr>
          <w:p w:rsidR="006544E8" w:rsidRPr="00741FA0" w:rsidRDefault="006544E8" w:rsidP="001539AF"/>
        </w:tc>
        <w:tc>
          <w:tcPr>
            <w:tcW w:w="900" w:type="dxa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2016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86" w:type="dxa"/>
            <w:gridSpan w:val="5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97622C">
        <w:trPr>
          <w:trHeight w:val="227"/>
        </w:trPr>
        <w:tc>
          <w:tcPr>
            <w:tcW w:w="676" w:type="dxa"/>
            <w:vMerge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  <w:vAlign w:val="center"/>
          </w:tcPr>
          <w:p w:rsidR="006544E8" w:rsidRPr="00741FA0" w:rsidRDefault="006544E8" w:rsidP="001539AF"/>
        </w:tc>
        <w:tc>
          <w:tcPr>
            <w:tcW w:w="1709" w:type="dxa"/>
            <w:gridSpan w:val="4"/>
            <w:vMerge/>
            <w:vAlign w:val="center"/>
          </w:tcPr>
          <w:p w:rsidR="006544E8" w:rsidRPr="00741FA0" w:rsidRDefault="006544E8" w:rsidP="001539AF"/>
        </w:tc>
        <w:tc>
          <w:tcPr>
            <w:tcW w:w="900" w:type="dxa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86" w:type="dxa"/>
            <w:gridSpan w:val="5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97622C">
        <w:trPr>
          <w:trHeight w:val="227"/>
        </w:trPr>
        <w:tc>
          <w:tcPr>
            <w:tcW w:w="676" w:type="dxa"/>
            <w:vMerge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  <w:vAlign w:val="center"/>
          </w:tcPr>
          <w:p w:rsidR="006544E8" w:rsidRPr="00741FA0" w:rsidRDefault="006544E8" w:rsidP="001539AF"/>
        </w:tc>
        <w:tc>
          <w:tcPr>
            <w:tcW w:w="1709" w:type="dxa"/>
            <w:gridSpan w:val="4"/>
            <w:vMerge/>
            <w:vAlign w:val="center"/>
          </w:tcPr>
          <w:p w:rsidR="006544E8" w:rsidRPr="00741FA0" w:rsidRDefault="006544E8" w:rsidP="001539AF"/>
        </w:tc>
        <w:tc>
          <w:tcPr>
            <w:tcW w:w="900" w:type="dxa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2018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176,7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176,7</w:t>
            </w:r>
          </w:p>
        </w:tc>
        <w:tc>
          <w:tcPr>
            <w:tcW w:w="1086" w:type="dxa"/>
            <w:gridSpan w:val="5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97622C">
        <w:trPr>
          <w:trHeight w:val="227"/>
        </w:trPr>
        <w:tc>
          <w:tcPr>
            <w:tcW w:w="676" w:type="dxa"/>
            <w:vMerge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  <w:vAlign w:val="center"/>
          </w:tcPr>
          <w:p w:rsidR="006544E8" w:rsidRPr="00741FA0" w:rsidRDefault="006544E8" w:rsidP="001539AF"/>
        </w:tc>
        <w:tc>
          <w:tcPr>
            <w:tcW w:w="1709" w:type="dxa"/>
            <w:gridSpan w:val="4"/>
            <w:vMerge/>
            <w:vAlign w:val="center"/>
          </w:tcPr>
          <w:p w:rsidR="006544E8" w:rsidRPr="00741FA0" w:rsidRDefault="006544E8" w:rsidP="001539AF"/>
        </w:tc>
        <w:tc>
          <w:tcPr>
            <w:tcW w:w="900" w:type="dxa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2019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202,0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202,0</w:t>
            </w:r>
          </w:p>
        </w:tc>
        <w:tc>
          <w:tcPr>
            <w:tcW w:w="1086" w:type="dxa"/>
            <w:gridSpan w:val="5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97622C">
        <w:trPr>
          <w:trHeight w:val="227"/>
        </w:trPr>
        <w:tc>
          <w:tcPr>
            <w:tcW w:w="676" w:type="dxa"/>
            <w:vMerge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  <w:vAlign w:val="center"/>
          </w:tcPr>
          <w:p w:rsidR="006544E8" w:rsidRPr="00741FA0" w:rsidRDefault="006544E8" w:rsidP="001539AF"/>
        </w:tc>
        <w:tc>
          <w:tcPr>
            <w:tcW w:w="1709" w:type="dxa"/>
            <w:gridSpan w:val="4"/>
            <w:vMerge/>
            <w:vAlign w:val="center"/>
          </w:tcPr>
          <w:p w:rsidR="006544E8" w:rsidRPr="00741FA0" w:rsidRDefault="006544E8" w:rsidP="001539AF"/>
        </w:tc>
        <w:tc>
          <w:tcPr>
            <w:tcW w:w="900" w:type="dxa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230,6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230,6</w:t>
            </w:r>
          </w:p>
        </w:tc>
        <w:tc>
          <w:tcPr>
            <w:tcW w:w="1086" w:type="dxa"/>
            <w:gridSpan w:val="5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97622C">
        <w:trPr>
          <w:trHeight w:val="227"/>
        </w:trPr>
        <w:tc>
          <w:tcPr>
            <w:tcW w:w="676" w:type="dxa"/>
            <w:vMerge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Merge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vMerge/>
            <w:vAlign w:val="center"/>
          </w:tcPr>
          <w:p w:rsidR="006544E8" w:rsidRPr="00741FA0" w:rsidRDefault="006544E8" w:rsidP="001539AF"/>
        </w:tc>
        <w:tc>
          <w:tcPr>
            <w:tcW w:w="1709" w:type="dxa"/>
            <w:gridSpan w:val="4"/>
            <w:vMerge/>
            <w:vAlign w:val="center"/>
          </w:tcPr>
          <w:p w:rsidR="006544E8" w:rsidRPr="00741FA0" w:rsidRDefault="006544E8" w:rsidP="001539AF"/>
        </w:tc>
        <w:tc>
          <w:tcPr>
            <w:tcW w:w="900" w:type="dxa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 w:cs="Calibri"/>
                <w:b/>
                <w:bCs/>
                <w:sz w:val="16"/>
                <w:szCs w:val="16"/>
                <w:lang w:eastAsia="ar-SA"/>
              </w:rPr>
              <w:t>ВСЕГО</w:t>
            </w:r>
          </w:p>
        </w:tc>
        <w:tc>
          <w:tcPr>
            <w:tcW w:w="1111" w:type="dxa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609,3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609,3</w:t>
            </w:r>
          </w:p>
        </w:tc>
        <w:tc>
          <w:tcPr>
            <w:tcW w:w="1086" w:type="dxa"/>
            <w:gridSpan w:val="5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97622C">
        <w:trPr>
          <w:trHeight w:val="227"/>
        </w:trPr>
        <w:tc>
          <w:tcPr>
            <w:tcW w:w="676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  <w:t>ИТОГО по п. 1.6.</w:t>
            </w:r>
          </w:p>
        </w:tc>
        <w:tc>
          <w:tcPr>
            <w:tcW w:w="930" w:type="dxa"/>
            <w:gridSpan w:val="3"/>
          </w:tcPr>
          <w:p w:rsidR="006544E8" w:rsidRPr="00741FA0" w:rsidRDefault="006544E8" w:rsidP="001539A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  <w:t>2015-2016</w:t>
            </w:r>
          </w:p>
        </w:tc>
        <w:tc>
          <w:tcPr>
            <w:tcW w:w="1709" w:type="dxa"/>
            <w:gridSpan w:val="4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b/>
                <w:sz w:val="16"/>
                <w:szCs w:val="16"/>
                <w:shd w:val="clear" w:color="auto" w:fill="00FFFF"/>
                <w:lang w:eastAsia="ar-SA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1539A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b/>
                <w:sz w:val="16"/>
                <w:szCs w:val="16"/>
                <w:shd w:val="clear" w:color="auto" w:fill="00FFFF"/>
                <w:lang w:eastAsia="ar-SA"/>
              </w:rPr>
            </w:pPr>
          </w:p>
        </w:tc>
        <w:tc>
          <w:tcPr>
            <w:tcW w:w="1111" w:type="dxa"/>
            <w:vAlign w:val="center"/>
          </w:tcPr>
          <w:p w:rsidR="006544E8" w:rsidRPr="00DB4C00" w:rsidRDefault="006544E8" w:rsidP="00DB4C00">
            <w:pPr>
              <w:rPr>
                <w:rFonts w:ascii="Times New Roman" w:hAnsi="Times New Roman"/>
                <w:sz w:val="16"/>
                <w:szCs w:val="16"/>
              </w:rPr>
            </w:pPr>
            <w:r w:rsidRPr="00DB4C00">
              <w:rPr>
                <w:rFonts w:ascii="Times New Roman" w:hAnsi="Times New Roman"/>
                <w:sz w:val="16"/>
                <w:szCs w:val="16"/>
              </w:rPr>
              <w:t>609,3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DB4C00" w:rsidRDefault="006544E8" w:rsidP="001539A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shd w:val="clear" w:color="auto" w:fill="00FFFF"/>
                <w:lang w:eastAsia="ar-SA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DB4C00" w:rsidRDefault="006544E8" w:rsidP="00153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vAlign w:val="center"/>
          </w:tcPr>
          <w:p w:rsidR="006544E8" w:rsidRPr="00DB4C00" w:rsidRDefault="006544E8" w:rsidP="00DB4C00">
            <w:pPr>
              <w:rPr>
                <w:rFonts w:ascii="Times New Roman" w:hAnsi="Times New Roman"/>
                <w:sz w:val="16"/>
                <w:szCs w:val="16"/>
              </w:rPr>
            </w:pPr>
            <w:r w:rsidRPr="00DB4C00">
              <w:rPr>
                <w:rFonts w:ascii="Times New Roman" w:hAnsi="Times New Roman"/>
                <w:sz w:val="16"/>
                <w:szCs w:val="16"/>
              </w:rPr>
              <w:t>609,3</w:t>
            </w:r>
          </w:p>
        </w:tc>
        <w:tc>
          <w:tcPr>
            <w:tcW w:w="1086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97622C">
        <w:trPr>
          <w:trHeight w:val="227"/>
        </w:trPr>
        <w:tc>
          <w:tcPr>
            <w:tcW w:w="4259" w:type="dxa"/>
            <w:gridSpan w:val="6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 xml:space="preserve">ИТОГО ПО </w:t>
            </w: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МЕРОПРИЯТИЮ 1. Обеспечение государственных гарантий доступности дошкольного образования</w:t>
            </w:r>
          </w:p>
        </w:tc>
        <w:tc>
          <w:tcPr>
            <w:tcW w:w="1709" w:type="dxa"/>
            <w:gridSpan w:val="4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6544E8" w:rsidRPr="00741FA0" w:rsidRDefault="006544E8" w:rsidP="00E57F4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111" w:type="dxa"/>
            <w:vAlign w:val="center"/>
          </w:tcPr>
          <w:p w:rsidR="006544E8" w:rsidRPr="00DE54BC" w:rsidRDefault="006544E8" w:rsidP="00DB4C00">
            <w:pPr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 w:rsidRPr="0097622C">
              <w:rPr>
                <w:rFonts w:ascii="Times New Roman" w:hAnsi="Times New Roman"/>
                <w:b/>
                <w:sz w:val="16"/>
                <w:szCs w:val="16"/>
              </w:rPr>
              <w:t>415 407,6</w:t>
            </w:r>
          </w:p>
        </w:tc>
        <w:tc>
          <w:tcPr>
            <w:tcW w:w="1210" w:type="dxa"/>
            <w:gridSpan w:val="2"/>
            <w:vAlign w:val="center"/>
          </w:tcPr>
          <w:p w:rsidR="006544E8" w:rsidRPr="00DE54BC" w:rsidRDefault="006544E8" w:rsidP="00DB4C00">
            <w:pPr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DE54BC" w:rsidRDefault="006544E8" w:rsidP="00DB4C00">
            <w:pPr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 w:rsidRPr="0097622C">
              <w:rPr>
                <w:rFonts w:ascii="Times New Roman" w:hAnsi="Times New Roman"/>
                <w:b/>
                <w:sz w:val="16"/>
                <w:szCs w:val="16"/>
              </w:rPr>
              <w:t>261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97622C">
              <w:rPr>
                <w:rFonts w:ascii="Times New Roman" w:hAnsi="Times New Roman"/>
                <w:b/>
                <w:sz w:val="16"/>
                <w:szCs w:val="16"/>
              </w:rPr>
              <w:t>281,1</w:t>
            </w:r>
          </w:p>
        </w:tc>
        <w:tc>
          <w:tcPr>
            <w:tcW w:w="871" w:type="dxa"/>
            <w:gridSpan w:val="2"/>
            <w:vAlign w:val="center"/>
          </w:tcPr>
          <w:p w:rsidR="006544E8" w:rsidRPr="00DE54BC" w:rsidRDefault="006544E8" w:rsidP="00DB4C00">
            <w:pPr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 w:rsidRPr="001862BB">
              <w:rPr>
                <w:rFonts w:ascii="Times New Roman" w:hAnsi="Times New Roman"/>
                <w:b/>
                <w:sz w:val="16"/>
                <w:szCs w:val="16"/>
              </w:rPr>
              <w:t>154 126,5</w:t>
            </w:r>
          </w:p>
        </w:tc>
        <w:tc>
          <w:tcPr>
            <w:tcW w:w="1086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dxa"/>
            <w:gridSpan w:val="3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459"/>
        </w:trPr>
        <w:tc>
          <w:tcPr>
            <w:tcW w:w="15026" w:type="dxa"/>
            <w:gridSpan w:val="26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МЕРОПРИЯТИЕ 2.Создание условий для  максимального охвата детей организованными формами дошкольного образования</w:t>
            </w:r>
          </w:p>
        </w:tc>
      </w:tr>
      <w:tr w:rsidR="006544E8" w:rsidRPr="00741FA0" w:rsidTr="00067F7A">
        <w:tc>
          <w:tcPr>
            <w:tcW w:w="15026" w:type="dxa"/>
            <w:gridSpan w:val="26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2.1.«Развитие негосударственных и вариативных форм дошкольного образования» (В соответствии с государственной программой Сахалинской области «Развитие образования в Сахалинской области на 2014-2020 годы», утвержденной постановлением Правительства Сахалинской области от 28.06.2013 г. № 331.)</w:t>
            </w:r>
          </w:p>
        </w:tc>
      </w:tr>
      <w:tr w:rsidR="006544E8" w:rsidRPr="00741FA0" w:rsidTr="00067F7A">
        <w:trPr>
          <w:trHeight w:val="227"/>
        </w:trPr>
        <w:tc>
          <w:tcPr>
            <w:tcW w:w="690" w:type="dxa"/>
            <w:gridSpan w:val="2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682" w:type="dxa"/>
            <w:gridSpan w:val="2"/>
            <w:vMerge w:val="restart"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851" w:type="dxa"/>
            <w:vMerge w:val="restart"/>
          </w:tcPr>
          <w:p w:rsidR="006544E8" w:rsidRPr="00741FA0" w:rsidRDefault="006544E8" w:rsidP="008C3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2015-2018</w:t>
            </w:r>
          </w:p>
        </w:tc>
        <w:tc>
          <w:tcPr>
            <w:tcW w:w="1700" w:type="dxa"/>
            <w:gridSpan w:val="4"/>
            <w:vMerge w:val="restart"/>
          </w:tcPr>
          <w:p w:rsidR="006544E8" w:rsidRPr="00741FA0" w:rsidRDefault="006544E8" w:rsidP="008C3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</w:p>
          <w:p w:rsidR="006544E8" w:rsidRPr="00741FA0" w:rsidRDefault="006544E8" w:rsidP="008C3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13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vMerge w:val="restart"/>
          </w:tcPr>
          <w:p w:rsidR="006544E8" w:rsidRPr="00741FA0" w:rsidRDefault="006544E8" w:rsidP="00C70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Оказание поддержки субъектам малого предпринимательства по оказанию услуг дошкольного образования; повышение охвата детей дошкольного возраста разными формами дошкольного образования, в том числе, в сельской местности.</w:t>
            </w:r>
          </w:p>
        </w:tc>
      </w:tr>
      <w:tr w:rsidR="006544E8" w:rsidRPr="00741FA0" w:rsidTr="00067F7A">
        <w:trPr>
          <w:trHeight w:val="227"/>
        </w:trPr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13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13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13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13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13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13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01"/>
        </w:trPr>
        <w:tc>
          <w:tcPr>
            <w:tcW w:w="6868" w:type="dxa"/>
            <w:gridSpan w:val="11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 xml:space="preserve">ИТОГО ПО </w:t>
            </w: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МЕРОПРИЯТИЮ 2.Создание условий для  максимального охвата детей организованными формами дошкольного образования</w:t>
            </w:r>
          </w:p>
        </w:tc>
        <w:tc>
          <w:tcPr>
            <w:tcW w:w="5438" w:type="dxa"/>
            <w:gridSpan w:val="1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Финансирование за счет областного бюджета.</w:t>
            </w:r>
          </w:p>
        </w:tc>
        <w:tc>
          <w:tcPr>
            <w:tcW w:w="2720" w:type="dxa"/>
            <w:gridSpan w:val="3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01"/>
        </w:trPr>
        <w:tc>
          <w:tcPr>
            <w:tcW w:w="15026" w:type="dxa"/>
            <w:gridSpan w:val="26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71"/>
        </w:trPr>
        <w:tc>
          <w:tcPr>
            <w:tcW w:w="15026" w:type="dxa"/>
            <w:gridSpan w:val="26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6544E8" w:rsidRPr="00741FA0" w:rsidTr="00067F7A">
        <w:tc>
          <w:tcPr>
            <w:tcW w:w="15026" w:type="dxa"/>
            <w:gridSpan w:val="26"/>
          </w:tcPr>
          <w:p w:rsidR="006544E8" w:rsidRPr="00741FA0" w:rsidRDefault="006544E8" w:rsidP="008F6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 xml:space="preserve">3.1.Реализация государственной услуги по предоставлению дошкольного образования 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 xml:space="preserve">в соответствии с федеральным государственным образовательным стандартом дошкольного образования  </w:t>
            </w:r>
          </w:p>
        </w:tc>
      </w:tr>
      <w:tr w:rsidR="006544E8" w:rsidRPr="00741FA0" w:rsidTr="00067F7A">
        <w:trPr>
          <w:trHeight w:val="185"/>
        </w:trPr>
        <w:tc>
          <w:tcPr>
            <w:tcW w:w="690" w:type="dxa"/>
            <w:gridSpan w:val="2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82" w:type="dxa"/>
            <w:gridSpan w:val="2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851" w:type="dxa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700" w:type="dxa"/>
            <w:gridSpan w:val="4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4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13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vMerge w:val="restart"/>
          </w:tcPr>
          <w:p w:rsidR="006544E8" w:rsidRPr="00741FA0" w:rsidRDefault="006544E8" w:rsidP="00E05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Будет обеспечен охват детей услугами дошкольного образования в возрасте от 2 месяцев до 7 лет. </w:t>
            </w: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13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13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13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13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13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13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23"/>
        </w:trPr>
        <w:tc>
          <w:tcPr>
            <w:tcW w:w="690" w:type="dxa"/>
            <w:gridSpan w:val="2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3.1.2.</w:t>
            </w:r>
          </w:p>
        </w:tc>
        <w:tc>
          <w:tcPr>
            <w:tcW w:w="2682" w:type="dxa"/>
            <w:gridSpan w:val="2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851" w:type="dxa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700" w:type="dxa"/>
            <w:gridSpan w:val="4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45" w:type="dxa"/>
            <w:gridSpan w:val="2"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135" w:type="dxa"/>
            <w:gridSpan w:val="2"/>
          </w:tcPr>
          <w:p w:rsidR="006544E8" w:rsidRPr="00741FA0" w:rsidRDefault="006544E8" w:rsidP="00322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</w:tcPr>
          <w:p w:rsidR="006544E8" w:rsidRPr="00741FA0" w:rsidRDefault="006544E8" w:rsidP="00322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</w:tcPr>
          <w:p w:rsidR="006544E8" w:rsidRPr="00741FA0" w:rsidRDefault="006544E8" w:rsidP="00322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</w:tcPr>
          <w:p w:rsidR="006544E8" w:rsidRPr="00741FA0" w:rsidRDefault="006544E8" w:rsidP="00322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322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vMerge w:val="restart"/>
          </w:tcPr>
          <w:p w:rsidR="006544E8" w:rsidRPr="00741FA0" w:rsidRDefault="006544E8" w:rsidP="00322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Предоставление услуги заявителям, согласно поданным заявлениям</w:t>
            </w: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45" w:type="dxa"/>
            <w:gridSpan w:val="2"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13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vMerge/>
          </w:tcPr>
          <w:p w:rsidR="006544E8" w:rsidRPr="00741FA0" w:rsidRDefault="006544E8" w:rsidP="00322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45" w:type="dxa"/>
            <w:gridSpan w:val="2"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13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vMerge/>
          </w:tcPr>
          <w:p w:rsidR="006544E8" w:rsidRPr="00741FA0" w:rsidRDefault="006544E8" w:rsidP="00322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45" w:type="dxa"/>
            <w:gridSpan w:val="2"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13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vMerge/>
          </w:tcPr>
          <w:p w:rsidR="006544E8" w:rsidRPr="00741FA0" w:rsidRDefault="006544E8" w:rsidP="00322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45" w:type="dxa"/>
            <w:gridSpan w:val="2"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13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vMerge/>
          </w:tcPr>
          <w:p w:rsidR="006544E8" w:rsidRPr="00741FA0" w:rsidRDefault="006544E8" w:rsidP="00322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45" w:type="dxa"/>
            <w:gridSpan w:val="2"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13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vMerge/>
          </w:tcPr>
          <w:p w:rsidR="006544E8" w:rsidRPr="00741FA0" w:rsidRDefault="006544E8" w:rsidP="00322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45" w:type="dxa"/>
            <w:gridSpan w:val="2"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13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vMerge/>
          </w:tcPr>
          <w:p w:rsidR="006544E8" w:rsidRPr="00741FA0" w:rsidRDefault="006544E8" w:rsidP="00322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45" w:type="dxa"/>
            <w:gridSpan w:val="2"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2015-2020</w:t>
            </w:r>
          </w:p>
        </w:tc>
        <w:tc>
          <w:tcPr>
            <w:tcW w:w="113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vMerge/>
          </w:tcPr>
          <w:p w:rsidR="006544E8" w:rsidRPr="00741FA0" w:rsidRDefault="006544E8" w:rsidP="00322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15026" w:type="dxa"/>
            <w:gridSpan w:val="26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 xml:space="preserve">3.2. Обновление технологий и содержания дошкольного образования за счет поддержки инновационных образовательных организаций и их сетевых </w:t>
            </w:r>
            <w:r w:rsidRPr="00741FA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объединений, в том числе путем проведения конкурсов на лучшую дошкольную образовательную организацию, лучшего педагогического работника</w:t>
            </w:r>
          </w:p>
        </w:tc>
      </w:tr>
      <w:tr w:rsidR="006544E8" w:rsidRPr="00741FA0" w:rsidTr="00067F7A">
        <w:tc>
          <w:tcPr>
            <w:tcW w:w="690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lastRenderedPageBreak/>
              <w:t>3.2.1.</w:t>
            </w:r>
          </w:p>
        </w:tc>
        <w:tc>
          <w:tcPr>
            <w:tcW w:w="14336" w:type="dxa"/>
            <w:gridSpan w:val="24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Оплата труда работников дошкольных образовательных организаций</w:t>
            </w:r>
          </w:p>
        </w:tc>
      </w:tr>
      <w:tr w:rsidR="006544E8" w:rsidRPr="00741FA0" w:rsidTr="00067F7A">
        <w:tc>
          <w:tcPr>
            <w:tcW w:w="690" w:type="dxa"/>
            <w:gridSpan w:val="2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3.2.1.1</w:t>
            </w:r>
          </w:p>
        </w:tc>
        <w:tc>
          <w:tcPr>
            <w:tcW w:w="2682" w:type="dxa"/>
            <w:gridSpan w:val="2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ФОТ  педагогических работников дошкольных образовательных организаций</w:t>
            </w:r>
          </w:p>
        </w:tc>
        <w:tc>
          <w:tcPr>
            <w:tcW w:w="851" w:type="dxa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700" w:type="dxa"/>
            <w:gridSpan w:val="4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13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338917,9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338917,9</w:t>
            </w:r>
          </w:p>
        </w:tc>
        <w:tc>
          <w:tcPr>
            <w:tcW w:w="981" w:type="dxa"/>
            <w:gridSpan w:val="3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организаций общего образования в регионе; повысится качество кадрового состава дошкольного образования</w:t>
            </w: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13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369704,3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369704,3</w:t>
            </w:r>
          </w:p>
        </w:tc>
        <w:tc>
          <w:tcPr>
            <w:tcW w:w="981" w:type="dxa"/>
            <w:gridSpan w:val="3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13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407056,8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407056,8</w:t>
            </w:r>
          </w:p>
        </w:tc>
        <w:tc>
          <w:tcPr>
            <w:tcW w:w="981" w:type="dxa"/>
            <w:gridSpan w:val="3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13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291795,6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291795,6</w:t>
            </w:r>
          </w:p>
        </w:tc>
        <w:tc>
          <w:tcPr>
            <w:tcW w:w="981" w:type="dxa"/>
            <w:gridSpan w:val="3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13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306971,4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306971,4</w:t>
            </w:r>
          </w:p>
        </w:tc>
        <w:tc>
          <w:tcPr>
            <w:tcW w:w="981" w:type="dxa"/>
            <w:gridSpan w:val="3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13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324467,1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324467,1</w:t>
            </w:r>
          </w:p>
        </w:tc>
        <w:tc>
          <w:tcPr>
            <w:tcW w:w="981" w:type="dxa"/>
            <w:gridSpan w:val="3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3" w:type="dxa"/>
            <w:gridSpan w:val="5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13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038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913,1</w:t>
            </w:r>
          </w:p>
        </w:tc>
        <w:tc>
          <w:tcPr>
            <w:tcW w:w="1186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038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913,1</w:t>
            </w:r>
          </w:p>
        </w:tc>
        <w:tc>
          <w:tcPr>
            <w:tcW w:w="981" w:type="dxa"/>
            <w:gridSpan w:val="3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3" w:type="dxa"/>
            <w:gridSpan w:val="5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 w:val="restart"/>
          </w:tcPr>
          <w:p w:rsidR="006544E8" w:rsidRPr="00741FA0" w:rsidRDefault="006544E8" w:rsidP="00591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3.2.1.2.</w:t>
            </w:r>
          </w:p>
        </w:tc>
        <w:tc>
          <w:tcPr>
            <w:tcW w:w="2682" w:type="dxa"/>
            <w:gridSpan w:val="2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ФОТ обслуживающего персонала дошкольных образовательных организаций</w:t>
            </w:r>
          </w:p>
        </w:tc>
        <w:tc>
          <w:tcPr>
            <w:tcW w:w="851" w:type="dxa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700" w:type="dxa"/>
            <w:gridSpan w:val="4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13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54650,0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gridSpan w:val="3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54650,0</w:t>
            </w:r>
          </w:p>
        </w:tc>
        <w:tc>
          <w:tcPr>
            <w:tcW w:w="1003" w:type="dxa"/>
            <w:gridSpan w:val="5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13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57382,5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gridSpan w:val="3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57382,5</w:t>
            </w:r>
          </w:p>
        </w:tc>
        <w:tc>
          <w:tcPr>
            <w:tcW w:w="1003" w:type="dxa"/>
            <w:gridSpan w:val="5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13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57382,5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gridSpan w:val="3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57382,5</w:t>
            </w:r>
          </w:p>
        </w:tc>
        <w:tc>
          <w:tcPr>
            <w:tcW w:w="1003" w:type="dxa"/>
            <w:gridSpan w:val="5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13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61079,4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gridSpan w:val="3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61079,4</w:t>
            </w:r>
          </w:p>
        </w:tc>
        <w:tc>
          <w:tcPr>
            <w:tcW w:w="1003" w:type="dxa"/>
            <w:gridSpan w:val="5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13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741FA0">
              <w:rPr>
                <w:rFonts w:ascii="Times New Roman" w:hAnsi="Times New Roman"/>
                <w:sz w:val="16"/>
                <w:szCs w:val="16"/>
              </w:rPr>
              <w:t>255,5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gridSpan w:val="3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741FA0">
              <w:rPr>
                <w:rFonts w:ascii="Times New Roman" w:hAnsi="Times New Roman"/>
                <w:sz w:val="16"/>
                <w:szCs w:val="16"/>
              </w:rPr>
              <w:t>255,5</w:t>
            </w:r>
          </w:p>
        </w:tc>
        <w:tc>
          <w:tcPr>
            <w:tcW w:w="1003" w:type="dxa"/>
            <w:gridSpan w:val="5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13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67918,1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gridSpan w:val="3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67918,1</w:t>
            </w:r>
          </w:p>
        </w:tc>
        <w:tc>
          <w:tcPr>
            <w:tcW w:w="1003" w:type="dxa"/>
            <w:gridSpan w:val="5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51"/>
        </w:trPr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135" w:type="dxa"/>
            <w:gridSpan w:val="2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362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668,0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81" w:type="dxa"/>
            <w:gridSpan w:val="3"/>
            <w:vAlign w:val="center"/>
          </w:tcPr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362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668,0</w:t>
            </w:r>
          </w:p>
        </w:tc>
        <w:tc>
          <w:tcPr>
            <w:tcW w:w="1003" w:type="dxa"/>
            <w:gridSpan w:val="5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67"/>
        </w:trPr>
        <w:tc>
          <w:tcPr>
            <w:tcW w:w="690" w:type="dxa"/>
            <w:gridSpan w:val="2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3.2.2</w:t>
            </w:r>
          </w:p>
        </w:tc>
        <w:tc>
          <w:tcPr>
            <w:tcW w:w="2682" w:type="dxa"/>
            <w:gridSpan w:val="2"/>
            <w:vMerge w:val="restart"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Обновление технологий и содержания дошкольного образования за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sz w:val="16"/>
                <w:szCs w:val="16"/>
              </w:rPr>
              <w:t>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851" w:type="dxa"/>
            <w:vMerge w:val="restart"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 w:val="restart"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gridSpan w:val="2"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gridSpan w:val="3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3" w:type="dxa"/>
            <w:gridSpan w:val="5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 w:val="restart"/>
          </w:tcPr>
          <w:p w:rsidR="006544E8" w:rsidRPr="00741FA0" w:rsidRDefault="006544E8" w:rsidP="00E05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Н 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 современным оборудованием. </w:t>
            </w:r>
          </w:p>
        </w:tc>
      </w:tr>
      <w:tr w:rsidR="006544E8" w:rsidRPr="00741FA0" w:rsidTr="00067F7A">
        <w:trPr>
          <w:trHeight w:val="208"/>
        </w:trPr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4426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13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gridSpan w:val="3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3" w:type="dxa"/>
            <w:gridSpan w:val="5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0"/>
        </w:trPr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4426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13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gridSpan w:val="3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3" w:type="dxa"/>
            <w:gridSpan w:val="5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63"/>
        </w:trPr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4426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13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gridSpan w:val="3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3" w:type="dxa"/>
            <w:gridSpan w:val="5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05"/>
        </w:trPr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4426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13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gridSpan w:val="3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3" w:type="dxa"/>
            <w:gridSpan w:val="5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79"/>
        </w:trPr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4426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13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gridSpan w:val="3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3" w:type="dxa"/>
            <w:gridSpan w:val="5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552"/>
        </w:trPr>
        <w:tc>
          <w:tcPr>
            <w:tcW w:w="690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Merge/>
          </w:tcPr>
          <w:p w:rsidR="006544E8" w:rsidRPr="00741FA0" w:rsidRDefault="006544E8" w:rsidP="004426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135" w:type="dxa"/>
            <w:gridSpan w:val="2"/>
          </w:tcPr>
          <w:p w:rsidR="006544E8" w:rsidRPr="00741FA0" w:rsidRDefault="006544E8" w:rsidP="000077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</w:tcPr>
          <w:p w:rsidR="006544E8" w:rsidRPr="00741FA0" w:rsidRDefault="006544E8" w:rsidP="000077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</w:tcPr>
          <w:p w:rsidR="006544E8" w:rsidRPr="00741FA0" w:rsidRDefault="006544E8" w:rsidP="000077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gridSpan w:val="3"/>
          </w:tcPr>
          <w:p w:rsidR="006544E8" w:rsidRPr="00741FA0" w:rsidRDefault="006544E8" w:rsidP="000077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3" w:type="dxa"/>
            <w:gridSpan w:val="5"/>
          </w:tcPr>
          <w:p w:rsidR="006544E8" w:rsidRPr="00741FA0" w:rsidRDefault="006544E8" w:rsidP="000077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3.2.3</w:t>
            </w:r>
          </w:p>
        </w:tc>
        <w:tc>
          <w:tcPr>
            <w:tcW w:w="2682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Реализация плана поэтапного перехода к организации работы </w:t>
            </w:r>
            <w:proofErr w:type="gramStart"/>
            <w:r w:rsidRPr="00741FA0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дошкольных образовательных </w:t>
            </w:r>
            <w:proofErr w:type="gramStart"/>
            <w:r w:rsidRPr="00741FA0">
              <w:rPr>
                <w:rFonts w:ascii="Times New Roman" w:hAnsi="Times New Roman"/>
                <w:sz w:val="16"/>
                <w:szCs w:val="16"/>
              </w:rPr>
              <w:t>организациях</w:t>
            </w:r>
            <w:proofErr w:type="gramEnd"/>
            <w:r w:rsidRPr="00741FA0">
              <w:rPr>
                <w:rFonts w:ascii="Times New Roman" w:hAnsi="Times New Roman"/>
                <w:sz w:val="16"/>
                <w:szCs w:val="16"/>
              </w:rPr>
              <w:t xml:space="preserve"> в соответствии с федеральным государственным образовательным стандартом дошкольного образования </w:t>
            </w:r>
          </w:p>
        </w:tc>
        <w:tc>
          <w:tcPr>
            <w:tcW w:w="851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700" w:type="dxa"/>
            <w:gridSpan w:val="4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4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5465" w:type="dxa"/>
            <w:gridSpan w:val="13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Изменение подходов к содержанию, средствам и методам организации </w:t>
            </w:r>
            <w:proofErr w:type="gramStart"/>
            <w:r w:rsidRPr="00741FA0">
              <w:rPr>
                <w:rFonts w:ascii="Times New Roman" w:hAnsi="Times New Roman"/>
                <w:sz w:val="16"/>
                <w:szCs w:val="16"/>
              </w:rPr>
              <w:t>воспитательно-образовательного</w:t>
            </w:r>
            <w:proofErr w:type="gramEnd"/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процесса в дошкольных образовательных организациях.</w:t>
            </w:r>
          </w:p>
        </w:tc>
      </w:tr>
      <w:tr w:rsidR="006544E8" w:rsidRPr="00741FA0" w:rsidTr="00067F7A">
        <w:tc>
          <w:tcPr>
            <w:tcW w:w="690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3.2.4</w:t>
            </w:r>
          </w:p>
        </w:tc>
        <w:tc>
          <w:tcPr>
            <w:tcW w:w="2682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851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700" w:type="dxa"/>
            <w:gridSpan w:val="4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4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2015-2020 </w:t>
            </w:r>
          </w:p>
        </w:tc>
        <w:tc>
          <w:tcPr>
            <w:tcW w:w="5465" w:type="dxa"/>
            <w:gridSpan w:val="13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Без дополнительного финансирования</w:t>
            </w:r>
          </w:p>
        </w:tc>
        <w:tc>
          <w:tcPr>
            <w:tcW w:w="2693" w:type="dxa"/>
            <w:gridSpan w:val="2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работы, материальное стимулирование. </w:t>
            </w:r>
          </w:p>
        </w:tc>
      </w:tr>
      <w:tr w:rsidR="006544E8" w:rsidRPr="00741FA0" w:rsidTr="00067F7A">
        <w:trPr>
          <w:trHeight w:val="1173"/>
        </w:trPr>
        <w:tc>
          <w:tcPr>
            <w:tcW w:w="690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3.2.5</w:t>
            </w:r>
          </w:p>
        </w:tc>
        <w:tc>
          <w:tcPr>
            <w:tcW w:w="2682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851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700" w:type="dxa"/>
            <w:gridSpan w:val="4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4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2015-2020 </w:t>
            </w:r>
          </w:p>
        </w:tc>
        <w:tc>
          <w:tcPr>
            <w:tcW w:w="5465" w:type="dxa"/>
            <w:gridSpan w:val="13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Финансирование за счет общих расходов</w:t>
            </w:r>
          </w:p>
        </w:tc>
        <w:tc>
          <w:tcPr>
            <w:tcW w:w="2693" w:type="dxa"/>
            <w:gridSpan w:val="2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460"/>
        </w:trPr>
        <w:tc>
          <w:tcPr>
            <w:tcW w:w="5923" w:type="dxa"/>
            <w:gridSpan w:val="9"/>
          </w:tcPr>
          <w:p w:rsidR="006544E8" w:rsidRPr="00741FA0" w:rsidRDefault="006544E8" w:rsidP="00E93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 xml:space="preserve">  ИТОГО ПО </w:t>
            </w: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МЕРОПРИЯТИЮ 3. Обеспечение высокого качества услуг дошкольного образования</w:t>
            </w:r>
          </w:p>
        </w:tc>
        <w:tc>
          <w:tcPr>
            <w:tcW w:w="94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2015-2020</w:t>
            </w:r>
          </w:p>
        </w:tc>
        <w:tc>
          <w:tcPr>
            <w:tcW w:w="113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2 401 581,1</w:t>
            </w:r>
          </w:p>
        </w:tc>
        <w:tc>
          <w:tcPr>
            <w:tcW w:w="1186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038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913,1</w:t>
            </w:r>
          </w:p>
        </w:tc>
        <w:tc>
          <w:tcPr>
            <w:tcW w:w="1099" w:type="dxa"/>
            <w:gridSpan w:val="4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362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668,0</w:t>
            </w:r>
          </w:p>
        </w:tc>
        <w:tc>
          <w:tcPr>
            <w:tcW w:w="885" w:type="dxa"/>
            <w:gridSpan w:val="4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5923" w:type="dxa"/>
            <w:gridSpan w:val="9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 НА ФИНАНСИРОВАНИЕ ПОДПРОГРАММЫ 1</w:t>
            </w:r>
          </w:p>
        </w:tc>
        <w:tc>
          <w:tcPr>
            <w:tcW w:w="945" w:type="dxa"/>
            <w:gridSpan w:val="2"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2015-2020</w:t>
            </w:r>
            <w:r w:rsidRPr="00741FA0">
              <w:rPr>
                <w:rFonts w:ascii="Times New Roman" w:hAnsi="Times New Roman"/>
                <w:sz w:val="16"/>
                <w:szCs w:val="16"/>
              </w:rPr>
              <w:t>Годы</w:t>
            </w:r>
          </w:p>
        </w:tc>
        <w:tc>
          <w:tcPr>
            <w:tcW w:w="1135" w:type="dxa"/>
            <w:gridSpan w:val="2"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1186" w:type="dxa"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Федеральный</w:t>
            </w:r>
          </w:p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1160" w:type="dxa"/>
            <w:gridSpan w:val="2"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Областной</w:t>
            </w:r>
          </w:p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1099" w:type="dxa"/>
            <w:gridSpan w:val="4"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Местный</w:t>
            </w:r>
          </w:p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885" w:type="dxa"/>
            <w:gridSpan w:val="4"/>
          </w:tcPr>
          <w:p w:rsidR="006544E8" w:rsidRPr="00741FA0" w:rsidRDefault="006544E8" w:rsidP="00B3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Приносящая </w:t>
            </w:r>
            <w:r w:rsidRPr="00741FA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доход деятельность</w:t>
            </w:r>
          </w:p>
        </w:tc>
        <w:tc>
          <w:tcPr>
            <w:tcW w:w="2693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5923" w:type="dxa"/>
            <w:gridSpan w:val="9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4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2 816 988,7</w:t>
            </w:r>
          </w:p>
        </w:tc>
        <w:tc>
          <w:tcPr>
            <w:tcW w:w="1186" w:type="dxa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2 300 194,2</w:t>
            </w:r>
          </w:p>
        </w:tc>
        <w:tc>
          <w:tcPr>
            <w:tcW w:w="1099" w:type="dxa"/>
            <w:gridSpan w:val="4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516 794,5</w:t>
            </w:r>
          </w:p>
        </w:tc>
        <w:tc>
          <w:tcPr>
            <w:tcW w:w="885" w:type="dxa"/>
            <w:gridSpan w:val="4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544E8" w:rsidRDefault="006544E8"/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8"/>
        <w:gridCol w:w="101"/>
        <w:gridCol w:w="1499"/>
        <w:gridCol w:w="16"/>
        <w:gridCol w:w="970"/>
        <w:gridCol w:w="15"/>
        <w:gridCol w:w="2241"/>
        <w:gridCol w:w="9"/>
        <w:gridCol w:w="20"/>
        <w:gridCol w:w="964"/>
        <w:gridCol w:w="9"/>
        <w:gridCol w:w="20"/>
        <w:gridCol w:w="27"/>
        <w:gridCol w:w="1435"/>
        <w:gridCol w:w="20"/>
        <w:gridCol w:w="48"/>
        <w:gridCol w:w="1207"/>
        <w:gridCol w:w="20"/>
        <w:gridCol w:w="20"/>
        <w:gridCol w:w="29"/>
        <w:gridCol w:w="1347"/>
        <w:gridCol w:w="20"/>
        <w:gridCol w:w="34"/>
        <w:gridCol w:w="16"/>
        <w:gridCol w:w="999"/>
        <w:gridCol w:w="77"/>
        <w:gridCol w:w="8"/>
        <w:gridCol w:w="50"/>
        <w:gridCol w:w="1084"/>
        <w:gridCol w:w="50"/>
        <w:gridCol w:w="1843"/>
      </w:tblGrid>
      <w:tr w:rsidR="006544E8" w:rsidRPr="00741FA0" w:rsidTr="00067F7A">
        <w:tc>
          <w:tcPr>
            <w:tcW w:w="15026" w:type="dxa"/>
            <w:gridSpan w:val="31"/>
          </w:tcPr>
          <w:p w:rsidR="006544E8" w:rsidRPr="00741FA0" w:rsidRDefault="006544E8" w:rsidP="00591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41FA0">
              <w:rPr>
                <w:rFonts w:ascii="Times New Roman" w:hAnsi="Times New Roman"/>
                <w:b/>
                <w:sz w:val="24"/>
                <w:szCs w:val="24"/>
              </w:rPr>
              <w:t>Подпрограмма № 2 «Обеспечение доступности и  качества общего образования, в том числе и в сельской</w:t>
            </w:r>
            <w:r w:rsidRPr="00741F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24"/>
                <w:szCs w:val="24"/>
              </w:rPr>
              <w:t xml:space="preserve">местности» </w:t>
            </w:r>
          </w:p>
          <w:p w:rsidR="006544E8" w:rsidRPr="00741FA0" w:rsidRDefault="006544E8" w:rsidP="00591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41FA0">
              <w:rPr>
                <w:rFonts w:ascii="Times New Roman" w:hAnsi="Times New Roman"/>
                <w:b/>
                <w:sz w:val="24"/>
                <w:szCs w:val="24"/>
              </w:rPr>
              <w:t>Мероприятие 1. «Развитие инфраструктуры доступности качественного общего образования»</w:t>
            </w:r>
          </w:p>
          <w:p w:rsidR="006544E8" w:rsidRPr="00741FA0" w:rsidRDefault="006544E8" w:rsidP="00D93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44E8" w:rsidRPr="00741FA0" w:rsidRDefault="006544E8" w:rsidP="00591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15026" w:type="dxa"/>
            <w:gridSpan w:val="31"/>
          </w:tcPr>
          <w:p w:rsidR="006544E8" w:rsidRPr="00067F7A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7F7A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  <w:proofErr w:type="gramStart"/>
            <w:r w:rsidRPr="00067F7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proofErr w:type="gramEnd"/>
            <w:r w:rsidRPr="00067F7A">
              <w:rPr>
                <w:rFonts w:ascii="Times New Roman" w:hAnsi="Times New Roman"/>
                <w:b/>
                <w:sz w:val="24"/>
                <w:szCs w:val="24"/>
              </w:rPr>
              <w:t>. «Развитие инфраструктуры доступности качественного общего образования»</w:t>
            </w:r>
          </w:p>
        </w:tc>
      </w:tr>
      <w:tr w:rsidR="006544E8" w:rsidRPr="00741FA0" w:rsidTr="00067F7A">
        <w:tc>
          <w:tcPr>
            <w:tcW w:w="15026" w:type="dxa"/>
            <w:gridSpan w:val="31"/>
          </w:tcPr>
          <w:p w:rsidR="006544E8" w:rsidRPr="00067F7A" w:rsidRDefault="006544E8" w:rsidP="00067F7A">
            <w:pPr>
              <w:pStyle w:val="a4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67F7A">
              <w:rPr>
                <w:rFonts w:ascii="Times New Roman" w:hAnsi="Times New Roman"/>
                <w:b/>
                <w:sz w:val="24"/>
                <w:szCs w:val="24"/>
              </w:rPr>
              <w:t>Строительство зданий общеобразовательных учреждений:</w:t>
            </w:r>
          </w:p>
        </w:tc>
      </w:tr>
      <w:tr w:rsidR="006544E8" w:rsidRPr="00741FA0" w:rsidTr="00067F7A">
        <w:trPr>
          <w:trHeight w:val="170"/>
        </w:trPr>
        <w:tc>
          <w:tcPr>
            <w:tcW w:w="929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Строительство здания новой школы в 7-ом микрорайоне на 400 мест</w:t>
            </w:r>
          </w:p>
        </w:tc>
        <w:tc>
          <w:tcPr>
            <w:tcW w:w="985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2017-2020</w:t>
            </w:r>
          </w:p>
        </w:tc>
        <w:tc>
          <w:tcPr>
            <w:tcW w:w="2270" w:type="dxa"/>
            <w:gridSpan w:val="3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МБУ МО «Холмский городской округ» </w:t>
            </w: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«Отдел капитального строительства»</w:t>
            </w: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Обеспечение доступности общего образования. Создание в 2020 году 400 мест для школьников.</w:t>
            </w:r>
          </w:p>
        </w:tc>
      </w:tr>
      <w:tr w:rsidR="006544E8" w:rsidRPr="00741FA0" w:rsidTr="00067F7A">
        <w:trPr>
          <w:trHeight w:val="170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70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70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70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 2019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86090,9</w:t>
            </w: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85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sz w:val="16"/>
                <w:szCs w:val="16"/>
              </w:rPr>
              <w:t>230,0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860,9</w:t>
            </w: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70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2020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86090,9</w:t>
            </w: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85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sz w:val="16"/>
                <w:szCs w:val="16"/>
              </w:rPr>
              <w:t>230,0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860,9</w:t>
            </w: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70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172 181,8</w:t>
            </w: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170 460,0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721,8</w:t>
            </w: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70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929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 w:val="restart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спортивного зала для Лицея «Надежда»</w:t>
            </w:r>
          </w:p>
        </w:tc>
        <w:tc>
          <w:tcPr>
            <w:tcW w:w="985" w:type="dxa"/>
            <w:gridSpan w:val="2"/>
            <w:vMerge w:val="restart"/>
          </w:tcPr>
          <w:p w:rsidR="006544E8" w:rsidRPr="00741FA0" w:rsidRDefault="006544E8" w:rsidP="00067F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FA0">
              <w:rPr>
                <w:rFonts w:ascii="Times New Roman" w:hAnsi="Times New Roman"/>
                <w:color w:val="000000"/>
                <w:sz w:val="16"/>
                <w:szCs w:val="16"/>
              </w:rPr>
              <w:t>2015-2016</w:t>
            </w:r>
          </w:p>
        </w:tc>
        <w:tc>
          <w:tcPr>
            <w:tcW w:w="2270" w:type="dxa"/>
            <w:gridSpan w:val="3"/>
            <w:vMerge w:val="restart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</w:t>
            </w:r>
          </w:p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 «Отдел капитального строительства»</w:t>
            </w: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color w:val="000000"/>
                <w:sz w:val="16"/>
                <w:szCs w:val="16"/>
              </w:rPr>
              <w:t>9292,93</w:t>
            </w: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9200,0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92,93</w:t>
            </w: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93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FA0">
              <w:rPr>
                <w:rFonts w:ascii="Times New Roman" w:hAnsi="Times New Roman"/>
                <w:color w:val="000000"/>
                <w:sz w:val="16"/>
                <w:szCs w:val="16"/>
              </w:rPr>
              <w:t>Ввод в эксплуатацию в 2015 году объекта строительства, открытие нового спортивного зала</w:t>
            </w:r>
          </w:p>
        </w:tc>
      </w:tr>
      <w:tr w:rsidR="006544E8" w:rsidRPr="00741FA0" w:rsidTr="00067F7A">
        <w:trPr>
          <w:trHeight w:val="175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  <w:vAlign w:val="center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  <w:vAlign w:val="center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  <w:vAlign w:val="center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55858,6</w:t>
            </w: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55300,0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558,6</w:t>
            </w: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12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  <w:vAlign w:val="center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  <w:vAlign w:val="center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  <w:vAlign w:val="center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88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  <w:vAlign w:val="center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  <w:vAlign w:val="center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  <w:vAlign w:val="center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  <w:vAlign w:val="center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  <w:vAlign w:val="center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  <w:vAlign w:val="center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  <w:vAlign w:val="center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  <w:vAlign w:val="center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  <w:vAlign w:val="center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929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Align w:val="center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B559D7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B559D7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30" w:type="dxa"/>
            <w:gridSpan w:val="4"/>
          </w:tcPr>
          <w:p w:rsidR="006544E8" w:rsidRPr="00864608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64608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65 151,53</w:t>
            </w:r>
          </w:p>
        </w:tc>
        <w:tc>
          <w:tcPr>
            <w:tcW w:w="1227" w:type="dxa"/>
            <w:gridSpan w:val="2"/>
          </w:tcPr>
          <w:p w:rsidR="006544E8" w:rsidRPr="00864608" w:rsidRDefault="006544E8" w:rsidP="00067F7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864608" w:rsidRDefault="006544E8" w:rsidP="00067F7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64608">
              <w:rPr>
                <w:rFonts w:ascii="Times New Roman" w:hAnsi="Times New Roman"/>
                <w:b/>
                <w:sz w:val="16"/>
                <w:szCs w:val="16"/>
              </w:rPr>
              <w:t>64 500,0</w:t>
            </w:r>
          </w:p>
        </w:tc>
        <w:tc>
          <w:tcPr>
            <w:tcW w:w="1126" w:type="dxa"/>
            <w:gridSpan w:val="4"/>
          </w:tcPr>
          <w:p w:rsidR="006544E8" w:rsidRPr="00864608" w:rsidRDefault="006544E8" w:rsidP="00067F7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64608">
              <w:rPr>
                <w:rFonts w:ascii="Times New Roman" w:hAnsi="Times New Roman"/>
                <w:b/>
                <w:sz w:val="16"/>
                <w:szCs w:val="16"/>
              </w:rPr>
              <w:t>651,53</w:t>
            </w: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93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067F7A">
        <w:trPr>
          <w:trHeight w:val="149"/>
        </w:trPr>
        <w:tc>
          <w:tcPr>
            <w:tcW w:w="929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 w:val="restart"/>
            <w:vAlign w:val="center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мастерских МБОУ СОШ № 9</w:t>
            </w:r>
          </w:p>
        </w:tc>
        <w:tc>
          <w:tcPr>
            <w:tcW w:w="985" w:type="dxa"/>
            <w:gridSpan w:val="2"/>
            <w:vMerge w:val="restart"/>
          </w:tcPr>
          <w:p w:rsidR="006544E8" w:rsidRPr="00741FA0" w:rsidRDefault="006544E8" w:rsidP="00067F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6544E8" w:rsidRPr="00741FA0" w:rsidRDefault="006544E8" w:rsidP="00067F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6544E8" w:rsidRPr="00741FA0" w:rsidRDefault="006544E8" w:rsidP="00067F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6544E8" w:rsidRPr="00741FA0" w:rsidRDefault="006544E8" w:rsidP="00067F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2270" w:type="dxa"/>
            <w:gridSpan w:val="3"/>
            <w:vMerge w:val="restart"/>
            <w:vAlign w:val="center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</w:t>
            </w:r>
          </w:p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 «Отдел капитального строительства»</w:t>
            </w: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1530" w:type="dxa"/>
            <w:gridSpan w:val="4"/>
          </w:tcPr>
          <w:p w:rsidR="006544E8" w:rsidRPr="00617B53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color w:val="000000"/>
                <w:sz w:val="16"/>
                <w:szCs w:val="16"/>
              </w:rPr>
              <w:t>19 697,0</w:t>
            </w:r>
          </w:p>
          <w:p w:rsidR="006544E8" w:rsidRPr="00617B53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gridSpan w:val="2"/>
          </w:tcPr>
          <w:p w:rsidR="006544E8" w:rsidRPr="00617B53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617B53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color w:val="000000"/>
                <w:sz w:val="16"/>
                <w:szCs w:val="16"/>
              </w:rPr>
              <w:t>19 500,0</w:t>
            </w:r>
          </w:p>
        </w:tc>
        <w:tc>
          <w:tcPr>
            <w:tcW w:w="1126" w:type="dxa"/>
            <w:gridSpan w:val="4"/>
          </w:tcPr>
          <w:p w:rsidR="006544E8" w:rsidRPr="00617B53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color w:val="000000"/>
                <w:sz w:val="16"/>
                <w:szCs w:val="16"/>
              </w:rPr>
              <w:t>197,0</w:t>
            </w: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93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FA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Ввод в эксплуатацию в 2015 году объекта строительства, открытие мастерских по технологии </w:t>
            </w:r>
            <w:proofErr w:type="gramStart"/>
            <w:r w:rsidRPr="00741FA0">
              <w:rPr>
                <w:rFonts w:ascii="Times New Roman" w:hAnsi="Times New Roman"/>
                <w:color w:val="000000"/>
                <w:sz w:val="16"/>
                <w:szCs w:val="16"/>
              </w:rPr>
              <w:t>для</w:t>
            </w:r>
            <w:proofErr w:type="gramEnd"/>
            <w:r w:rsidRPr="00741FA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обучающихся в 5-11 классах</w:t>
            </w:r>
          </w:p>
        </w:tc>
      </w:tr>
      <w:tr w:rsidR="006544E8" w:rsidRPr="00741FA0" w:rsidTr="00067F7A">
        <w:trPr>
          <w:trHeight w:val="95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  <w:vAlign w:val="center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  <w:vAlign w:val="center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  <w:vAlign w:val="center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530" w:type="dxa"/>
            <w:gridSpan w:val="4"/>
          </w:tcPr>
          <w:p w:rsidR="006544E8" w:rsidRPr="00617B53" w:rsidRDefault="006544E8" w:rsidP="00067F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gridSpan w:val="2"/>
          </w:tcPr>
          <w:p w:rsidR="006544E8" w:rsidRPr="00617B53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617B53" w:rsidRDefault="006544E8" w:rsidP="00067F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26" w:type="dxa"/>
            <w:gridSpan w:val="4"/>
          </w:tcPr>
          <w:p w:rsidR="006544E8" w:rsidRPr="00617B53" w:rsidRDefault="006544E8" w:rsidP="00067F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067F7A">
        <w:trPr>
          <w:trHeight w:val="162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  <w:vAlign w:val="center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  <w:vAlign w:val="center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  <w:vAlign w:val="center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tabs>
                <w:tab w:val="lef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530" w:type="dxa"/>
            <w:gridSpan w:val="4"/>
          </w:tcPr>
          <w:p w:rsidR="006544E8" w:rsidRPr="00617B53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19 697,0</w:t>
            </w:r>
          </w:p>
        </w:tc>
        <w:tc>
          <w:tcPr>
            <w:tcW w:w="1227" w:type="dxa"/>
            <w:gridSpan w:val="2"/>
          </w:tcPr>
          <w:p w:rsidR="006544E8" w:rsidRPr="00617B53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617B53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19 500,0</w:t>
            </w:r>
          </w:p>
        </w:tc>
        <w:tc>
          <w:tcPr>
            <w:tcW w:w="1126" w:type="dxa"/>
            <w:gridSpan w:val="4"/>
          </w:tcPr>
          <w:p w:rsidR="006544E8" w:rsidRPr="00617B53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197,00</w:t>
            </w: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067F7A">
        <w:tc>
          <w:tcPr>
            <w:tcW w:w="15026" w:type="dxa"/>
            <w:gridSpan w:val="31"/>
          </w:tcPr>
          <w:p w:rsidR="006544E8" w:rsidRPr="007D0471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0471">
              <w:rPr>
                <w:rFonts w:ascii="Times New Roman" w:hAnsi="Times New Roman"/>
                <w:sz w:val="20"/>
                <w:szCs w:val="20"/>
              </w:rPr>
              <w:t>1.2.Капитальный ремонт зданий функционирующих общеобразовательных организаций</w:t>
            </w:r>
          </w:p>
        </w:tc>
      </w:tr>
      <w:tr w:rsidR="006544E8" w:rsidRPr="00741FA0" w:rsidTr="00067F7A">
        <w:tc>
          <w:tcPr>
            <w:tcW w:w="929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 w:val="restart"/>
          </w:tcPr>
          <w:p w:rsidR="006544E8" w:rsidRPr="00082AFA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 </w:t>
            </w:r>
            <w:r w:rsidRPr="00082AFA">
              <w:rPr>
                <w:rFonts w:ascii="Times New Roman" w:hAnsi="Times New Roman"/>
                <w:sz w:val="16"/>
                <w:szCs w:val="16"/>
              </w:rPr>
              <w:t>(замена оконных блоков, в том числе разработка проектно-сметной документации)</w:t>
            </w: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МБОУ СОШ с. Яблочное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МБОУ СОШ с. Костромское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МБОУ СОШ с. Правда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741FA0">
              <w:rPr>
                <w:rFonts w:ascii="Times New Roman" w:hAnsi="Times New Roman"/>
                <w:sz w:val="16"/>
                <w:szCs w:val="16"/>
              </w:rPr>
              <w:br/>
              <w:t>МБОУ СОШ № 9, Лицей «Надежда»</w:t>
            </w:r>
          </w:p>
        </w:tc>
        <w:tc>
          <w:tcPr>
            <w:tcW w:w="985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2016-2020</w:t>
            </w:r>
          </w:p>
        </w:tc>
        <w:tc>
          <w:tcPr>
            <w:tcW w:w="2270" w:type="dxa"/>
            <w:gridSpan w:val="3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530" w:type="dxa"/>
            <w:gridSpan w:val="4"/>
          </w:tcPr>
          <w:p w:rsidR="006544E8" w:rsidRPr="007D0471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10 101,0</w:t>
            </w:r>
          </w:p>
        </w:tc>
        <w:tc>
          <w:tcPr>
            <w:tcW w:w="1227" w:type="dxa"/>
            <w:gridSpan w:val="2"/>
          </w:tcPr>
          <w:p w:rsidR="006544E8" w:rsidRPr="007D0471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D0471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10 000,0</w:t>
            </w:r>
          </w:p>
        </w:tc>
        <w:tc>
          <w:tcPr>
            <w:tcW w:w="1126" w:type="dxa"/>
            <w:gridSpan w:val="4"/>
          </w:tcPr>
          <w:p w:rsidR="006544E8" w:rsidRPr="007D0471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0471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Обеспечение безопасных условий образовательных организаций</w:t>
            </w:r>
          </w:p>
        </w:tc>
      </w:tr>
      <w:tr w:rsidR="006544E8" w:rsidRPr="00741FA0" w:rsidTr="00067F7A"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12311,0</w:t>
            </w: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12 311,0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5 974,0</w:t>
            </w: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5 675,0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299,0</w:t>
            </w: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24921,0</w:t>
            </w: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23 675,0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1246,0</w:t>
            </w: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12 290,0</w:t>
            </w: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11 675,0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615,0</w:t>
            </w: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65 597,0</w:t>
            </w: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63 336,0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2 261,0</w:t>
            </w: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70"/>
        </w:trPr>
        <w:tc>
          <w:tcPr>
            <w:tcW w:w="929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Проведение капитального ремонта объектов социальной сферы (субсидия)</w:t>
            </w:r>
          </w:p>
        </w:tc>
        <w:tc>
          <w:tcPr>
            <w:tcW w:w="985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2016-2020</w:t>
            </w:r>
          </w:p>
        </w:tc>
        <w:tc>
          <w:tcPr>
            <w:tcW w:w="2270" w:type="dxa"/>
            <w:gridSpan w:val="3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70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70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70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70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70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5 481,5</w:t>
            </w: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5 207,5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274,0</w:t>
            </w: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70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481,5</w:t>
            </w: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207,5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274,0</w:t>
            </w:r>
          </w:p>
        </w:tc>
        <w:tc>
          <w:tcPr>
            <w:tcW w:w="114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73"/>
        </w:trPr>
        <w:tc>
          <w:tcPr>
            <w:tcW w:w="15026" w:type="dxa"/>
            <w:gridSpan w:val="31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Обеспечение безопасности общеобразовательных организаций</w:t>
            </w:r>
          </w:p>
        </w:tc>
      </w:tr>
      <w:tr w:rsidR="006544E8" w:rsidRPr="00741FA0" w:rsidTr="00067F7A">
        <w:trPr>
          <w:trHeight w:val="386"/>
        </w:trPr>
        <w:tc>
          <w:tcPr>
            <w:tcW w:w="929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- Мероприятия по антитеррористической безопасности общеобразовательных учреждений </w:t>
            </w:r>
            <w:r w:rsidRPr="00082AFA">
              <w:rPr>
                <w:rFonts w:ascii="Times New Roman" w:hAnsi="Times New Roman"/>
                <w:sz w:val="16"/>
                <w:szCs w:val="16"/>
              </w:rPr>
              <w:t>(оборудование системами видеонаблюдения, установка ограждений)</w:t>
            </w:r>
          </w:p>
        </w:tc>
        <w:tc>
          <w:tcPr>
            <w:tcW w:w="985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2241" w:type="dxa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559" w:type="dxa"/>
            <w:gridSpan w:val="6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3333,3</w:t>
            </w:r>
          </w:p>
        </w:tc>
        <w:tc>
          <w:tcPr>
            <w:tcW w:w="127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3300,0</w:t>
            </w:r>
          </w:p>
        </w:tc>
        <w:tc>
          <w:tcPr>
            <w:tcW w:w="1134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33,3</w:t>
            </w:r>
          </w:p>
        </w:tc>
        <w:tc>
          <w:tcPr>
            <w:tcW w:w="1134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Обеспечение безопасных условий</w:t>
            </w:r>
          </w:p>
        </w:tc>
      </w:tr>
      <w:tr w:rsidR="006544E8" w:rsidRPr="00741FA0" w:rsidTr="00067F7A">
        <w:trPr>
          <w:trHeight w:val="221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1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559" w:type="dxa"/>
            <w:gridSpan w:val="6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2600,0</w:t>
            </w:r>
          </w:p>
        </w:tc>
        <w:tc>
          <w:tcPr>
            <w:tcW w:w="127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4"/>
          </w:tcPr>
          <w:p w:rsidR="006544E8" w:rsidRPr="00617B53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4"/>
          </w:tcPr>
          <w:p w:rsidR="006544E8" w:rsidRPr="00617B53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b/>
                <w:sz w:val="16"/>
                <w:szCs w:val="16"/>
              </w:rPr>
              <w:t>2600,0</w:t>
            </w:r>
          </w:p>
        </w:tc>
        <w:tc>
          <w:tcPr>
            <w:tcW w:w="1134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56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1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559" w:type="dxa"/>
            <w:gridSpan w:val="6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4"/>
          </w:tcPr>
          <w:p w:rsidR="006544E8" w:rsidRPr="00617B53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4"/>
          </w:tcPr>
          <w:p w:rsidR="006544E8" w:rsidRPr="00617B53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43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1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559" w:type="dxa"/>
            <w:gridSpan w:val="6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4"/>
          </w:tcPr>
          <w:p w:rsidR="006544E8" w:rsidRPr="00617B53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4"/>
          </w:tcPr>
          <w:p w:rsidR="006544E8" w:rsidRPr="00617B53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69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1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559" w:type="dxa"/>
            <w:gridSpan w:val="6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4"/>
          </w:tcPr>
          <w:p w:rsidR="006544E8" w:rsidRPr="00617B53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4"/>
          </w:tcPr>
          <w:p w:rsidR="006544E8" w:rsidRPr="00617B53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81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1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559" w:type="dxa"/>
            <w:gridSpan w:val="6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4"/>
          </w:tcPr>
          <w:p w:rsidR="006544E8" w:rsidRPr="00617B53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4"/>
          </w:tcPr>
          <w:p w:rsidR="006544E8" w:rsidRPr="00617B53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32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1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gridSpan w:val="6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933,3</w:t>
            </w:r>
          </w:p>
        </w:tc>
        <w:tc>
          <w:tcPr>
            <w:tcW w:w="127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4"/>
          </w:tcPr>
          <w:p w:rsidR="006544E8" w:rsidRPr="00617B53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17B53">
              <w:rPr>
                <w:rFonts w:ascii="Times New Roman" w:hAnsi="Times New Roman"/>
                <w:b/>
                <w:sz w:val="16"/>
                <w:szCs w:val="16"/>
              </w:rPr>
              <w:t>3 300,0</w:t>
            </w:r>
          </w:p>
        </w:tc>
        <w:tc>
          <w:tcPr>
            <w:tcW w:w="1134" w:type="dxa"/>
            <w:gridSpan w:val="4"/>
          </w:tcPr>
          <w:p w:rsidR="006544E8" w:rsidRPr="00617B53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17B53">
              <w:rPr>
                <w:rFonts w:ascii="Times New Roman" w:hAnsi="Times New Roman"/>
                <w:b/>
                <w:sz w:val="16"/>
                <w:szCs w:val="16"/>
              </w:rPr>
              <w:t>2633,3</w:t>
            </w:r>
          </w:p>
        </w:tc>
        <w:tc>
          <w:tcPr>
            <w:tcW w:w="1134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15026" w:type="dxa"/>
            <w:gridSpan w:val="31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FA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1.4 </w:t>
            </w:r>
            <w:r w:rsidRPr="00741FA0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Обеспечение функционирования общеобразовательных учреждений, в том числе с учетом современных требований </w:t>
            </w:r>
            <w:proofErr w:type="spellStart"/>
            <w:r w:rsidRPr="00741FA0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энергоэффективности</w:t>
            </w:r>
            <w:proofErr w:type="spellEnd"/>
          </w:p>
        </w:tc>
      </w:tr>
      <w:tr w:rsidR="006544E8" w:rsidRPr="00741FA0" w:rsidTr="00067F7A">
        <w:trPr>
          <w:trHeight w:val="317"/>
        </w:trPr>
        <w:tc>
          <w:tcPr>
            <w:tcW w:w="828" w:type="dxa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</w:p>
        </w:tc>
        <w:tc>
          <w:tcPr>
            <w:tcW w:w="1600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-тепловая и электрическая энергия</w:t>
            </w:r>
          </w:p>
        </w:tc>
        <w:tc>
          <w:tcPr>
            <w:tcW w:w="986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2015-2020</w:t>
            </w:r>
          </w:p>
        </w:tc>
        <w:tc>
          <w:tcPr>
            <w:tcW w:w="2256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559" w:type="dxa"/>
            <w:gridSpan w:val="6"/>
            <w:vAlign w:val="center"/>
          </w:tcPr>
          <w:p w:rsidR="006544E8" w:rsidRPr="00741FA0" w:rsidRDefault="006544E8" w:rsidP="00067F7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30364,9</w:t>
            </w:r>
          </w:p>
        </w:tc>
        <w:tc>
          <w:tcPr>
            <w:tcW w:w="127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6544E8" w:rsidRPr="00741FA0" w:rsidRDefault="006544E8" w:rsidP="00067F7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30364,9</w:t>
            </w:r>
          </w:p>
        </w:tc>
        <w:tc>
          <w:tcPr>
            <w:tcW w:w="1134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067F7A">
        <w:trPr>
          <w:trHeight w:val="225"/>
        </w:trPr>
        <w:tc>
          <w:tcPr>
            <w:tcW w:w="828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</w:p>
        </w:tc>
        <w:tc>
          <w:tcPr>
            <w:tcW w:w="1600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</w:p>
        </w:tc>
        <w:tc>
          <w:tcPr>
            <w:tcW w:w="986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</w:p>
        </w:tc>
        <w:tc>
          <w:tcPr>
            <w:tcW w:w="2256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6544E8" w:rsidRPr="00741FA0" w:rsidRDefault="006544E8" w:rsidP="00067F7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30044,9</w:t>
            </w:r>
          </w:p>
        </w:tc>
        <w:tc>
          <w:tcPr>
            <w:tcW w:w="127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6544E8" w:rsidRPr="00741FA0" w:rsidRDefault="006544E8" w:rsidP="00067F7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30044,9</w:t>
            </w:r>
          </w:p>
        </w:tc>
        <w:tc>
          <w:tcPr>
            <w:tcW w:w="1134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067F7A">
        <w:trPr>
          <w:trHeight w:val="175"/>
        </w:trPr>
        <w:tc>
          <w:tcPr>
            <w:tcW w:w="828" w:type="dxa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616" w:type="dxa"/>
            <w:gridSpan w:val="3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970" w:type="dxa"/>
            <w:vMerge w:val="restart"/>
          </w:tcPr>
          <w:p w:rsidR="006544E8" w:rsidRPr="00741FA0" w:rsidRDefault="006544E8" w:rsidP="00067F7A"/>
        </w:tc>
        <w:tc>
          <w:tcPr>
            <w:tcW w:w="2256" w:type="dxa"/>
            <w:gridSpan w:val="2"/>
            <w:vMerge w:val="restart"/>
          </w:tcPr>
          <w:p w:rsidR="006544E8" w:rsidRPr="00741FA0" w:rsidRDefault="006544E8" w:rsidP="00067F7A"/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559" w:type="dxa"/>
            <w:gridSpan w:val="6"/>
            <w:vAlign w:val="center"/>
          </w:tcPr>
          <w:p w:rsidR="006544E8" w:rsidRPr="00741FA0" w:rsidRDefault="006544E8" w:rsidP="00067F7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30044,9</w:t>
            </w:r>
          </w:p>
        </w:tc>
        <w:tc>
          <w:tcPr>
            <w:tcW w:w="127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6544E8" w:rsidRPr="00741FA0" w:rsidRDefault="006544E8" w:rsidP="00067F7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30044,9</w:t>
            </w:r>
          </w:p>
        </w:tc>
        <w:tc>
          <w:tcPr>
            <w:tcW w:w="1134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067F7A">
        <w:trPr>
          <w:trHeight w:val="326"/>
        </w:trPr>
        <w:tc>
          <w:tcPr>
            <w:tcW w:w="828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616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970" w:type="dxa"/>
            <w:vMerge/>
          </w:tcPr>
          <w:p w:rsidR="006544E8" w:rsidRPr="00741FA0" w:rsidRDefault="006544E8" w:rsidP="00067F7A"/>
        </w:tc>
        <w:tc>
          <w:tcPr>
            <w:tcW w:w="2256" w:type="dxa"/>
            <w:gridSpan w:val="2"/>
            <w:vMerge/>
          </w:tcPr>
          <w:p w:rsidR="006544E8" w:rsidRPr="00741FA0" w:rsidRDefault="006544E8" w:rsidP="00067F7A"/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559" w:type="dxa"/>
            <w:gridSpan w:val="6"/>
            <w:vAlign w:val="center"/>
          </w:tcPr>
          <w:p w:rsidR="006544E8" w:rsidRPr="00741FA0" w:rsidRDefault="006544E8" w:rsidP="00067F7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29807,5</w:t>
            </w:r>
          </w:p>
        </w:tc>
        <w:tc>
          <w:tcPr>
            <w:tcW w:w="127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6544E8" w:rsidRPr="00741FA0" w:rsidRDefault="006544E8" w:rsidP="00067F7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29807,5</w:t>
            </w:r>
          </w:p>
        </w:tc>
        <w:tc>
          <w:tcPr>
            <w:tcW w:w="1134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067F7A">
        <w:tc>
          <w:tcPr>
            <w:tcW w:w="828" w:type="dxa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616" w:type="dxa"/>
            <w:gridSpan w:val="3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970" w:type="dxa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256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559" w:type="dxa"/>
            <w:gridSpan w:val="6"/>
            <w:vAlign w:val="center"/>
          </w:tcPr>
          <w:p w:rsidR="006544E8" w:rsidRPr="00527B24" w:rsidRDefault="006544E8" w:rsidP="00067F7A">
            <w:pPr>
              <w:rPr>
                <w:rFonts w:ascii="Times New Roman" w:hAnsi="Times New Roman"/>
                <w:sz w:val="16"/>
                <w:szCs w:val="16"/>
              </w:rPr>
            </w:pPr>
            <w:r w:rsidRPr="00527B24">
              <w:rPr>
                <w:rFonts w:ascii="Times New Roman" w:hAnsi="Times New Roman"/>
                <w:sz w:val="16"/>
                <w:szCs w:val="16"/>
              </w:rPr>
              <w:t>29360,4</w:t>
            </w:r>
          </w:p>
        </w:tc>
        <w:tc>
          <w:tcPr>
            <w:tcW w:w="1276" w:type="dxa"/>
            <w:gridSpan w:val="4"/>
          </w:tcPr>
          <w:p w:rsidR="006544E8" w:rsidRPr="00527B24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4"/>
          </w:tcPr>
          <w:p w:rsidR="006544E8" w:rsidRPr="00527B24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6544E8" w:rsidRPr="00527B24" w:rsidRDefault="006544E8" w:rsidP="00067F7A">
            <w:pPr>
              <w:rPr>
                <w:rFonts w:ascii="Times New Roman" w:hAnsi="Times New Roman"/>
                <w:sz w:val="16"/>
                <w:szCs w:val="16"/>
              </w:rPr>
            </w:pPr>
            <w:r w:rsidRPr="00527B24">
              <w:rPr>
                <w:rFonts w:ascii="Times New Roman" w:hAnsi="Times New Roman"/>
                <w:sz w:val="16"/>
                <w:szCs w:val="16"/>
              </w:rPr>
              <w:t>29360,4</w:t>
            </w:r>
          </w:p>
        </w:tc>
        <w:tc>
          <w:tcPr>
            <w:tcW w:w="1134" w:type="dxa"/>
            <w:gridSpan w:val="2"/>
          </w:tcPr>
          <w:p w:rsidR="006544E8" w:rsidRPr="00527B24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067F7A">
        <w:tc>
          <w:tcPr>
            <w:tcW w:w="828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616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970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256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559" w:type="dxa"/>
            <w:gridSpan w:val="6"/>
            <w:vAlign w:val="center"/>
          </w:tcPr>
          <w:p w:rsidR="006544E8" w:rsidRPr="00741FA0" w:rsidRDefault="006544E8" w:rsidP="00067F7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28083,2</w:t>
            </w:r>
          </w:p>
        </w:tc>
        <w:tc>
          <w:tcPr>
            <w:tcW w:w="127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6544E8" w:rsidRPr="00741FA0" w:rsidRDefault="006544E8" w:rsidP="00067F7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28083,2</w:t>
            </w:r>
          </w:p>
        </w:tc>
        <w:tc>
          <w:tcPr>
            <w:tcW w:w="1134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067F7A">
        <w:tc>
          <w:tcPr>
            <w:tcW w:w="828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616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970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256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gridSpan w:val="6"/>
            <w:vAlign w:val="center"/>
          </w:tcPr>
          <w:p w:rsidR="006544E8" w:rsidRPr="00B559D7" w:rsidRDefault="006544E8" w:rsidP="00067F7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</w:pPr>
            <w:r w:rsidRPr="00B559D7"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  <w:t>177 705,8</w:t>
            </w:r>
          </w:p>
        </w:tc>
        <w:tc>
          <w:tcPr>
            <w:tcW w:w="1276" w:type="dxa"/>
            <w:gridSpan w:val="4"/>
          </w:tcPr>
          <w:p w:rsidR="006544E8" w:rsidRPr="00B559D7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4"/>
          </w:tcPr>
          <w:p w:rsidR="006544E8" w:rsidRPr="00B559D7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6544E8" w:rsidRPr="00B559D7" w:rsidRDefault="006544E8" w:rsidP="00067F7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</w:pPr>
            <w:r w:rsidRPr="00B559D7">
              <w:rPr>
                <w:rFonts w:ascii="Times New Roman" w:hAnsi="Times New Roman" w:cs="Calibri"/>
                <w:b/>
                <w:sz w:val="16"/>
                <w:szCs w:val="16"/>
                <w:lang w:eastAsia="ar-SA"/>
              </w:rPr>
              <w:t>177 705,8</w:t>
            </w:r>
          </w:p>
        </w:tc>
        <w:tc>
          <w:tcPr>
            <w:tcW w:w="1134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067F7A">
        <w:tc>
          <w:tcPr>
            <w:tcW w:w="5670" w:type="dxa"/>
            <w:gridSpan w:val="7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i/>
                <w:sz w:val="20"/>
                <w:szCs w:val="20"/>
              </w:rPr>
              <w:t>ИТОГО Мероприятие 1</w:t>
            </w: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6"/>
          </w:tcPr>
          <w:p w:rsidR="006544E8" w:rsidRPr="00800B5B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512 021,0</w:t>
            </w:r>
          </w:p>
        </w:tc>
        <w:tc>
          <w:tcPr>
            <w:tcW w:w="1276" w:type="dxa"/>
            <w:gridSpan w:val="4"/>
          </w:tcPr>
          <w:p w:rsidR="006544E8" w:rsidRPr="00800B5B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4"/>
          </w:tcPr>
          <w:p w:rsidR="006544E8" w:rsidRPr="00617B53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17B53">
              <w:rPr>
                <w:rFonts w:ascii="Times New Roman" w:hAnsi="Times New Roman"/>
                <w:b/>
                <w:sz w:val="16"/>
                <w:szCs w:val="16"/>
              </w:rPr>
              <w:t>326 303,5</w:t>
            </w:r>
          </w:p>
        </w:tc>
        <w:tc>
          <w:tcPr>
            <w:tcW w:w="1134" w:type="dxa"/>
            <w:gridSpan w:val="4"/>
          </w:tcPr>
          <w:p w:rsidR="006544E8" w:rsidRPr="00617B53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17B53">
              <w:rPr>
                <w:rFonts w:ascii="Times New Roman" w:hAnsi="Times New Roman"/>
                <w:b/>
                <w:sz w:val="16"/>
                <w:szCs w:val="16"/>
              </w:rPr>
              <w:t>185 717,5</w:t>
            </w:r>
          </w:p>
        </w:tc>
        <w:tc>
          <w:tcPr>
            <w:tcW w:w="1134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067F7A">
        <w:tc>
          <w:tcPr>
            <w:tcW w:w="15026" w:type="dxa"/>
            <w:gridSpan w:val="31"/>
            <w:vAlign w:val="center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41FA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Мероприятие 2. «Повышение качества общего образования»</w:t>
            </w:r>
          </w:p>
        </w:tc>
      </w:tr>
      <w:tr w:rsidR="006544E8" w:rsidRPr="00741FA0" w:rsidTr="00067F7A">
        <w:tc>
          <w:tcPr>
            <w:tcW w:w="15026" w:type="dxa"/>
            <w:gridSpan w:val="31"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2.1. Реализация государственной услуги по предоставлению начального общего, основного общего, среднего  общего образования по основным общеобразовательным программам</w:t>
            </w:r>
          </w:p>
        </w:tc>
      </w:tr>
      <w:tr w:rsidR="006544E8" w:rsidRPr="00741FA0" w:rsidTr="00067F7A">
        <w:tc>
          <w:tcPr>
            <w:tcW w:w="929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- </w:t>
            </w:r>
            <w:r w:rsidRPr="00741FA0">
              <w:rPr>
                <w:rFonts w:ascii="Times New Roman" w:hAnsi="Times New Roman"/>
                <w:color w:val="000000"/>
                <w:sz w:val="16"/>
                <w:szCs w:val="16"/>
              </w:rPr>
              <w:t>оплата труда педагогическим работникам</w:t>
            </w:r>
          </w:p>
        </w:tc>
        <w:tc>
          <w:tcPr>
            <w:tcW w:w="985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2270" w:type="dxa"/>
            <w:gridSpan w:val="3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401263,7</w:t>
            </w: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401263,7</w:t>
            </w:r>
          </w:p>
        </w:tc>
        <w:tc>
          <w:tcPr>
            <w:tcW w:w="1184" w:type="dxa"/>
            <w:gridSpan w:val="6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324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442109,1</w:t>
            </w: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442109,1</w:t>
            </w:r>
          </w:p>
        </w:tc>
        <w:tc>
          <w:tcPr>
            <w:tcW w:w="1184" w:type="dxa"/>
            <w:gridSpan w:val="6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73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481675,6</w:t>
            </w: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481675,6</w:t>
            </w:r>
          </w:p>
        </w:tc>
        <w:tc>
          <w:tcPr>
            <w:tcW w:w="1184" w:type="dxa"/>
            <w:gridSpan w:val="6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72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731140,0</w:t>
            </w: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731140,0</w:t>
            </w:r>
          </w:p>
        </w:tc>
        <w:tc>
          <w:tcPr>
            <w:tcW w:w="1184" w:type="dxa"/>
            <w:gridSpan w:val="6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33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773900,0</w:t>
            </w: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773900,0</w:t>
            </w:r>
          </w:p>
        </w:tc>
        <w:tc>
          <w:tcPr>
            <w:tcW w:w="1184" w:type="dxa"/>
            <w:gridSpan w:val="6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823140,0</w:t>
            </w: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823140,0</w:t>
            </w:r>
          </w:p>
        </w:tc>
        <w:tc>
          <w:tcPr>
            <w:tcW w:w="1184" w:type="dxa"/>
            <w:gridSpan w:val="6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81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53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653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228,4</w:t>
            </w:r>
          </w:p>
        </w:tc>
        <w:tc>
          <w:tcPr>
            <w:tcW w:w="1227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653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228,4</w:t>
            </w:r>
          </w:p>
        </w:tc>
        <w:tc>
          <w:tcPr>
            <w:tcW w:w="1184" w:type="dxa"/>
            <w:gridSpan w:val="6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15026" w:type="dxa"/>
            <w:gridSpan w:val="31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2.2.</w:t>
            </w:r>
            <w:r w:rsidRPr="00741F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Реализация требований федеральных государственных образовательных стандартов</w:t>
            </w:r>
          </w:p>
        </w:tc>
      </w:tr>
      <w:tr w:rsidR="006544E8" w:rsidRPr="00741FA0" w:rsidTr="006A7C02">
        <w:tc>
          <w:tcPr>
            <w:tcW w:w="929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- оснащение учебным, учебно-наглядным и учебно-лабораторным оборудованием </w:t>
            </w:r>
          </w:p>
        </w:tc>
        <w:tc>
          <w:tcPr>
            <w:tcW w:w="985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2270" w:type="dxa"/>
            <w:gridSpan w:val="3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25365,4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25365,4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Обеспечение доступности общего образования</w:t>
            </w:r>
          </w:p>
        </w:tc>
      </w:tr>
      <w:tr w:rsidR="006544E8" w:rsidRPr="00741FA0" w:rsidTr="006A7C02"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26557,5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26557,5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27699,9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27699,9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79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622,8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79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622,8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c>
          <w:tcPr>
            <w:tcW w:w="13183" w:type="dxa"/>
            <w:gridSpan w:val="30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2.3. Обеспечение и проведение государственной итоговой аттестации</w:t>
            </w:r>
          </w:p>
        </w:tc>
        <w:tc>
          <w:tcPr>
            <w:tcW w:w="1843" w:type="dxa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929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511" w:type="dxa"/>
            <w:gridSpan w:val="5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511" w:type="dxa"/>
            <w:gridSpan w:val="5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511" w:type="dxa"/>
            <w:gridSpan w:val="5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511" w:type="dxa"/>
            <w:gridSpan w:val="5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rPr>
          <w:trHeight w:val="113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511" w:type="dxa"/>
            <w:gridSpan w:val="5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rPr>
          <w:trHeight w:val="113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511" w:type="dxa"/>
            <w:gridSpan w:val="5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c>
          <w:tcPr>
            <w:tcW w:w="5679" w:type="dxa"/>
            <w:gridSpan w:val="8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 xml:space="preserve">ИТОГО на  </w:t>
            </w:r>
            <w:r w:rsidRPr="00741FA0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повышение качества общего образования</w:t>
            </w:r>
          </w:p>
        </w:tc>
        <w:tc>
          <w:tcPr>
            <w:tcW w:w="984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2015-2020</w:t>
            </w:r>
          </w:p>
        </w:tc>
        <w:tc>
          <w:tcPr>
            <w:tcW w:w="1491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732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851,2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70" w:type="dxa"/>
            <w:gridSpan w:val="6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732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851,2</w:t>
            </w:r>
          </w:p>
        </w:tc>
        <w:tc>
          <w:tcPr>
            <w:tcW w:w="110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4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544E8" w:rsidRPr="00741FA0" w:rsidTr="00067F7A">
        <w:trPr>
          <w:trHeight w:val="369"/>
        </w:trPr>
        <w:tc>
          <w:tcPr>
            <w:tcW w:w="15026" w:type="dxa"/>
            <w:gridSpan w:val="31"/>
            <w:vAlign w:val="center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41FA0">
              <w:rPr>
                <w:rFonts w:ascii="Times New Roman" w:hAnsi="Times New Roman"/>
                <w:b/>
                <w:i/>
                <w:sz w:val="24"/>
                <w:szCs w:val="24"/>
              </w:rPr>
              <w:t>Мероприятие  3. «Развитие инклюзивного образования»</w:t>
            </w:r>
          </w:p>
        </w:tc>
      </w:tr>
      <w:tr w:rsidR="006544E8" w:rsidRPr="00741FA0" w:rsidTr="00067F7A">
        <w:trPr>
          <w:trHeight w:val="369"/>
        </w:trPr>
        <w:tc>
          <w:tcPr>
            <w:tcW w:w="15026" w:type="dxa"/>
            <w:gridSpan w:val="31"/>
            <w:vAlign w:val="center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741FA0">
              <w:rPr>
                <w:rFonts w:ascii="Times New Roman" w:hAnsi="Times New Roman"/>
                <w:sz w:val="20"/>
                <w:szCs w:val="20"/>
              </w:rPr>
              <w:lastRenderedPageBreak/>
              <w:t>3.1 .</w:t>
            </w:r>
            <w:proofErr w:type="spellStart"/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41FA0">
              <w:rPr>
                <w:rFonts w:ascii="Times New Roman" w:hAnsi="Times New Roman"/>
                <w:b/>
                <w:sz w:val="20"/>
                <w:szCs w:val="20"/>
              </w:rPr>
              <w:t xml:space="preserve">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</w:t>
            </w:r>
            <w:proofErr w:type="gramEnd"/>
            <w:r w:rsidRPr="00741FA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</w:t>
            </w:r>
            <w:proofErr w:type="gramEnd"/>
            <w:r w:rsidRPr="00741FA0"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6544E8" w:rsidRPr="00741FA0" w:rsidTr="006A7C02">
        <w:trPr>
          <w:trHeight w:val="805"/>
        </w:trPr>
        <w:tc>
          <w:tcPr>
            <w:tcW w:w="929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gridSpan w:val="2"/>
            <w:vMerge w:val="restart"/>
          </w:tcPr>
          <w:p w:rsidR="006544E8" w:rsidRPr="00741FA0" w:rsidRDefault="006544E8" w:rsidP="00067F7A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- оплата труда учителей</w:t>
            </w:r>
            <w:r w:rsidRPr="00741FA0">
              <w:rPr>
                <w:rFonts w:ascii="Times New Roman" w:hAnsi="Times New Roman"/>
                <w:sz w:val="16"/>
                <w:szCs w:val="16"/>
              </w:rPr>
              <w:t>, работающих  в специальных (</w:t>
            </w:r>
            <w:proofErr w:type="spellStart"/>
            <w:r w:rsidRPr="00741FA0">
              <w:rPr>
                <w:rFonts w:ascii="Times New Roman" w:hAnsi="Times New Roman"/>
                <w:sz w:val="16"/>
                <w:szCs w:val="16"/>
              </w:rPr>
              <w:t>коррекционны</w:t>
            </w:r>
            <w:proofErr w:type="spellEnd"/>
            <w:r w:rsidRPr="00741FA0">
              <w:rPr>
                <w:rFonts w:ascii="Times New Roman" w:hAnsi="Times New Roman"/>
                <w:sz w:val="16"/>
                <w:szCs w:val="16"/>
              </w:rPr>
              <w:t>) образовательных организациях для обучающихся, воспитанников с ограниченными возможностями здоровья</w:t>
            </w:r>
          </w:p>
        </w:tc>
        <w:tc>
          <w:tcPr>
            <w:tcW w:w="985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2270" w:type="dxa"/>
            <w:gridSpan w:val="3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455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25777,0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25777,0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Обеспечение доступности общего образования</w:t>
            </w:r>
          </w:p>
        </w:tc>
      </w:tr>
      <w:tr w:rsidR="006544E8" w:rsidRPr="00741FA0" w:rsidTr="006A7C02"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455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28401,2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28401,2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455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30943,1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30943,1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455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34091,5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34091,5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455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35866,4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35866,4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rPr>
          <w:trHeight w:val="169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2020</w:t>
            </w:r>
          </w:p>
        </w:tc>
        <w:tc>
          <w:tcPr>
            <w:tcW w:w="1455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37976,0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37976,0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8C3341">
        <w:trPr>
          <w:trHeight w:val="156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455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193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055,2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193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055,2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8C3341">
        <w:trPr>
          <w:trHeight w:val="304"/>
        </w:trPr>
        <w:tc>
          <w:tcPr>
            <w:tcW w:w="929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1515" w:type="dxa"/>
            <w:gridSpan w:val="2"/>
            <w:vMerge w:val="restart"/>
          </w:tcPr>
          <w:p w:rsidR="006544E8" w:rsidRPr="00741FA0" w:rsidRDefault="006544E8" w:rsidP="00067F7A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Оснащение специализированным учебным, учебно-наглядным и учебно-производственным оборудованием:</w:t>
            </w:r>
          </w:p>
          <w:p w:rsidR="006544E8" w:rsidRPr="00741FA0" w:rsidRDefault="006544E8" w:rsidP="00067F7A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067F7A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-</w:t>
            </w:r>
            <w:proofErr w:type="gramStart"/>
            <w:r w:rsidRPr="00741FA0">
              <w:rPr>
                <w:rFonts w:ascii="Times New Roman" w:hAnsi="Times New Roman"/>
                <w:sz w:val="16"/>
                <w:szCs w:val="16"/>
              </w:rPr>
              <w:t>С(</w:t>
            </w:r>
            <w:proofErr w:type="gramEnd"/>
            <w:r w:rsidRPr="00741FA0">
              <w:rPr>
                <w:rFonts w:ascii="Times New Roman" w:hAnsi="Times New Roman"/>
                <w:sz w:val="16"/>
                <w:szCs w:val="16"/>
              </w:rPr>
              <w:t xml:space="preserve">К)ОШ </w:t>
            </w:r>
            <w:r w:rsidRPr="00741FA0">
              <w:rPr>
                <w:rFonts w:ascii="Times New Roman" w:hAnsi="Times New Roman"/>
                <w:sz w:val="16"/>
                <w:szCs w:val="16"/>
                <w:lang w:val="en-US"/>
              </w:rPr>
              <w:t>VIII</w:t>
            </w:r>
            <w:r w:rsidRPr="00741FA0">
              <w:rPr>
                <w:rFonts w:ascii="Times New Roman" w:hAnsi="Times New Roman"/>
                <w:sz w:val="16"/>
                <w:szCs w:val="16"/>
              </w:rPr>
              <w:t xml:space="preserve"> вида</w:t>
            </w:r>
          </w:p>
        </w:tc>
        <w:tc>
          <w:tcPr>
            <w:tcW w:w="985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2270" w:type="dxa"/>
            <w:gridSpan w:val="3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455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416,1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416,1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8C3341">
        <w:trPr>
          <w:trHeight w:val="273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spacing w:after="0" w:line="180" w:lineRule="auto"/>
              <w:jc w:val="both"/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455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1000,7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1000,7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8C3341">
        <w:trPr>
          <w:trHeight w:val="174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spacing w:after="0" w:line="180" w:lineRule="auto"/>
              <w:jc w:val="both"/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455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454,0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454,0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8C3341">
        <w:trPr>
          <w:trHeight w:val="253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spacing w:after="0" w:line="180" w:lineRule="auto"/>
              <w:jc w:val="both"/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455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1290,0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1290,0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rPr>
          <w:trHeight w:val="227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spacing w:after="0" w:line="180" w:lineRule="auto"/>
              <w:jc w:val="both"/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455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1350,0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1350,0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rPr>
          <w:trHeight w:val="227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spacing w:after="0" w:line="180" w:lineRule="auto"/>
              <w:jc w:val="both"/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2020</w:t>
            </w:r>
          </w:p>
        </w:tc>
        <w:tc>
          <w:tcPr>
            <w:tcW w:w="1455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1420,0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1420,0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rPr>
          <w:trHeight w:val="227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spacing w:after="0" w:line="180" w:lineRule="auto"/>
              <w:jc w:val="both"/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455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930,8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930,8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rPr>
          <w:trHeight w:val="221"/>
        </w:trPr>
        <w:tc>
          <w:tcPr>
            <w:tcW w:w="929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515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 </w:t>
            </w:r>
          </w:p>
        </w:tc>
        <w:tc>
          <w:tcPr>
            <w:tcW w:w="985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2270" w:type="dxa"/>
            <w:gridSpan w:val="3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455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sz w:val="16"/>
                <w:szCs w:val="16"/>
              </w:rPr>
              <w:t>042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 w:rsidRPr="00741FA0">
              <w:rPr>
                <w:rFonts w:ascii="Times New Roman" w:hAnsi="Times New Roman"/>
                <w:sz w:val="16"/>
                <w:szCs w:val="16"/>
              </w:rPr>
              <w:t>991</w:t>
            </w:r>
            <w:r>
              <w:rPr>
                <w:rFonts w:ascii="Times New Roman" w:hAnsi="Times New Roman"/>
                <w:sz w:val="16"/>
                <w:szCs w:val="16"/>
              </w:rPr>
              <w:t>,6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50</w:t>
            </w:r>
            <w:r>
              <w:rPr>
                <w:rFonts w:ascii="Times New Roman" w:hAnsi="Times New Roman"/>
                <w:sz w:val="16"/>
                <w:szCs w:val="16"/>
              </w:rPr>
              <w:t>,4</w:t>
            </w: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rPr>
          <w:trHeight w:val="221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455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 w:rsidRPr="00741FA0">
              <w:rPr>
                <w:rFonts w:ascii="Times New Roman" w:hAnsi="Times New Roman"/>
                <w:sz w:val="16"/>
                <w:szCs w:val="16"/>
              </w:rPr>
              <w:t>279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 w:rsidRPr="00741FA0">
              <w:rPr>
                <w:rFonts w:ascii="Times New Roman" w:hAnsi="Times New Roman"/>
                <w:sz w:val="16"/>
                <w:szCs w:val="16"/>
              </w:rPr>
              <w:t>226</w:t>
            </w:r>
            <w:r>
              <w:rPr>
                <w:rFonts w:ascii="Times New Roman" w:hAnsi="Times New Roman"/>
                <w:sz w:val="16"/>
                <w:szCs w:val="16"/>
              </w:rPr>
              <w:t>,2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52</w:t>
            </w:r>
            <w:r>
              <w:rPr>
                <w:rFonts w:ascii="Times New Roman" w:hAnsi="Times New Roman"/>
                <w:sz w:val="16"/>
                <w:szCs w:val="16"/>
              </w:rPr>
              <w:t>,8</w:t>
            </w: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rPr>
          <w:trHeight w:val="338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455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 w:rsidRPr="00741FA0">
              <w:rPr>
                <w:rFonts w:ascii="Times New Roman" w:hAnsi="Times New Roman"/>
                <w:sz w:val="16"/>
                <w:szCs w:val="16"/>
              </w:rPr>
              <w:t>506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 w:rsidRPr="00741FA0">
              <w:rPr>
                <w:rFonts w:ascii="Times New Roman" w:hAnsi="Times New Roman"/>
                <w:sz w:val="16"/>
                <w:szCs w:val="16"/>
              </w:rPr>
              <w:t>450</w:t>
            </w:r>
            <w:r>
              <w:rPr>
                <w:rFonts w:ascii="Times New Roman" w:hAnsi="Times New Roman"/>
                <w:sz w:val="16"/>
                <w:szCs w:val="16"/>
              </w:rPr>
              <w:t>,9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55</w:t>
            </w:r>
            <w:r>
              <w:rPr>
                <w:rFonts w:ascii="Times New Roman" w:hAnsi="Times New Roman"/>
                <w:sz w:val="16"/>
                <w:szCs w:val="16"/>
              </w:rPr>
              <w:t>,1</w:t>
            </w: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rPr>
          <w:trHeight w:val="337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455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rPr>
          <w:trHeight w:val="285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455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rPr>
          <w:trHeight w:val="337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455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2015-2020</w:t>
            </w: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455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827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668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,7</w:t>
            </w: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158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,3</w:t>
            </w: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c>
          <w:tcPr>
            <w:tcW w:w="5679" w:type="dxa"/>
            <w:gridSpan w:val="8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 xml:space="preserve">ИТОГО на </w:t>
            </w:r>
            <w:r w:rsidRPr="00741FA0">
              <w:rPr>
                <w:rFonts w:ascii="Times New Roman" w:hAnsi="Times New Roman"/>
                <w:b/>
                <w:i/>
                <w:sz w:val="20"/>
                <w:szCs w:val="20"/>
              </w:rPr>
              <w:t>развитие инклюзивного образования</w:t>
            </w:r>
          </w:p>
        </w:tc>
        <w:tc>
          <w:tcPr>
            <w:tcW w:w="1040" w:type="dxa"/>
            <w:gridSpan w:val="5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2015-2020</w:t>
            </w:r>
          </w:p>
        </w:tc>
        <w:tc>
          <w:tcPr>
            <w:tcW w:w="1435" w:type="dxa"/>
          </w:tcPr>
          <w:p w:rsidR="006544E8" w:rsidRPr="00F46BF5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46BF5">
              <w:rPr>
                <w:rFonts w:ascii="Times New Roman" w:hAnsi="Times New Roman"/>
                <w:b/>
                <w:sz w:val="16"/>
                <w:szCs w:val="16"/>
              </w:rPr>
              <w:t>214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F46BF5">
              <w:rPr>
                <w:rFonts w:ascii="Times New Roman" w:hAnsi="Times New Roman"/>
                <w:b/>
                <w:sz w:val="16"/>
                <w:szCs w:val="16"/>
              </w:rPr>
              <w:t> 813,0</w:t>
            </w:r>
          </w:p>
        </w:tc>
        <w:tc>
          <w:tcPr>
            <w:tcW w:w="1315" w:type="dxa"/>
            <w:gridSpan w:val="5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76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214 654,7</w:t>
            </w:r>
          </w:p>
        </w:tc>
        <w:tc>
          <w:tcPr>
            <w:tcW w:w="1204" w:type="dxa"/>
            <w:gridSpan w:val="7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158,3</w:t>
            </w:r>
          </w:p>
        </w:tc>
        <w:tc>
          <w:tcPr>
            <w:tcW w:w="1134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067F7A">
        <w:tc>
          <w:tcPr>
            <w:tcW w:w="15026" w:type="dxa"/>
            <w:gridSpan w:val="31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067F7A">
        <w:trPr>
          <w:trHeight w:val="191"/>
        </w:trPr>
        <w:tc>
          <w:tcPr>
            <w:tcW w:w="15026" w:type="dxa"/>
            <w:gridSpan w:val="31"/>
            <w:vAlign w:val="center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41FA0">
              <w:rPr>
                <w:rFonts w:ascii="Times New Roman" w:hAnsi="Times New Roman"/>
                <w:b/>
                <w:i/>
                <w:sz w:val="24"/>
                <w:szCs w:val="24"/>
              </w:rPr>
              <w:t>Мероприятие 4. «Выявление и поддержка одаренных детей»</w:t>
            </w:r>
          </w:p>
        </w:tc>
      </w:tr>
      <w:tr w:rsidR="006544E8" w:rsidRPr="00741FA0" w:rsidTr="006A7C02">
        <w:tc>
          <w:tcPr>
            <w:tcW w:w="929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1515" w:type="dxa"/>
            <w:gridSpan w:val="2"/>
            <w:vMerge w:val="restart"/>
          </w:tcPr>
          <w:p w:rsidR="006544E8" w:rsidRPr="00741FA0" w:rsidRDefault="006544E8" w:rsidP="00067F7A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Адресная поддержка одаренных школьников </w:t>
            </w:r>
          </w:p>
          <w:p w:rsidR="006544E8" w:rsidRPr="00741FA0" w:rsidRDefault="006544E8" w:rsidP="00067F7A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 - предметные олимпиады, научно-практические конференции</w:t>
            </w:r>
          </w:p>
          <w:p w:rsidR="006544E8" w:rsidRPr="00741FA0" w:rsidRDefault="006544E8" w:rsidP="00067F7A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2270" w:type="dxa"/>
            <w:gridSpan w:val="3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85,0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85,0</w:t>
            </w: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Обеспечение доступности общего образования</w:t>
            </w:r>
          </w:p>
        </w:tc>
      </w:tr>
      <w:tr w:rsidR="006544E8" w:rsidRPr="00741FA0" w:rsidTr="006A7C02"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90,0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90,0</w:t>
            </w: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95,0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95,0</w:t>
            </w: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rPr>
          <w:trHeight w:val="201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585,0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585,0</w:t>
            </w: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rPr>
          <w:trHeight w:val="169"/>
        </w:trPr>
        <w:tc>
          <w:tcPr>
            <w:tcW w:w="929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 xml:space="preserve">4.3. </w:t>
            </w:r>
          </w:p>
        </w:tc>
        <w:tc>
          <w:tcPr>
            <w:tcW w:w="1515" w:type="dxa"/>
            <w:gridSpan w:val="2"/>
            <w:vMerge w:val="restart"/>
          </w:tcPr>
          <w:p w:rsidR="006544E8" w:rsidRPr="00741FA0" w:rsidRDefault="006544E8" w:rsidP="00067F7A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Премии для поддержки талантливой молодежи</w:t>
            </w:r>
          </w:p>
          <w:p w:rsidR="006544E8" w:rsidRPr="00741FA0" w:rsidRDefault="006544E8" w:rsidP="00067F7A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2270" w:type="dxa"/>
            <w:gridSpan w:val="3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90,0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90,0</w:t>
            </w: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rPr>
          <w:trHeight w:val="130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95,0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95,0</w:t>
            </w: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rPr>
          <w:trHeight w:val="181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rPr>
          <w:trHeight w:val="182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105.0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105.0</w:t>
            </w: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rPr>
          <w:trHeight w:val="169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rPr>
          <w:trHeight w:val="181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rPr>
          <w:trHeight w:val="181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620,0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620,0</w:t>
            </w:r>
          </w:p>
        </w:tc>
        <w:tc>
          <w:tcPr>
            <w:tcW w:w="1192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c>
          <w:tcPr>
            <w:tcW w:w="5679" w:type="dxa"/>
            <w:gridSpan w:val="8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 xml:space="preserve">ИТОГО на </w:t>
            </w:r>
            <w:r w:rsidRPr="00741FA0">
              <w:rPr>
                <w:rFonts w:ascii="Times New Roman" w:hAnsi="Times New Roman"/>
                <w:b/>
                <w:i/>
                <w:sz w:val="20"/>
                <w:szCs w:val="20"/>
              </w:rPr>
              <w:t>выявление и поддержку одаренных детей</w:t>
            </w: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2015-2020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1205,0</w:t>
            </w:r>
          </w:p>
        </w:tc>
        <w:tc>
          <w:tcPr>
            <w:tcW w:w="5029" w:type="dxa"/>
            <w:gridSpan w:val="16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Финансирование за счет местного бюджета.</w:t>
            </w:r>
          </w:p>
        </w:tc>
        <w:tc>
          <w:tcPr>
            <w:tcW w:w="1843" w:type="dxa"/>
          </w:tcPr>
          <w:p w:rsidR="006544E8" w:rsidRPr="00741FA0" w:rsidRDefault="006544E8" w:rsidP="00067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067F7A">
        <w:tc>
          <w:tcPr>
            <w:tcW w:w="15026" w:type="dxa"/>
            <w:gridSpan w:val="31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i/>
                <w:sz w:val="24"/>
                <w:szCs w:val="24"/>
              </w:rPr>
              <w:t>Мероприятие 5. Поддержка и распространение лучших образцов педагогической практики»</w:t>
            </w:r>
          </w:p>
        </w:tc>
      </w:tr>
      <w:tr w:rsidR="006544E8" w:rsidRPr="00741FA0" w:rsidTr="006A7C02">
        <w:trPr>
          <w:trHeight w:val="340"/>
        </w:trPr>
        <w:tc>
          <w:tcPr>
            <w:tcW w:w="929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5.1.</w:t>
            </w:r>
          </w:p>
        </w:tc>
        <w:tc>
          <w:tcPr>
            <w:tcW w:w="1515" w:type="dxa"/>
            <w:gridSpan w:val="2"/>
            <w:vMerge w:val="restart"/>
            <w:vAlign w:val="center"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Конкурсный отбор общеобразовательных организаций, внедряющих инновационные образовательные программы и проекты</w:t>
            </w:r>
          </w:p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 - «Лидер муниципальной системы образования»</w:t>
            </w: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 - «Лучшее учреждение года»</w:t>
            </w:r>
          </w:p>
        </w:tc>
        <w:tc>
          <w:tcPr>
            <w:tcW w:w="985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2270" w:type="dxa"/>
            <w:gridSpan w:val="3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275,0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5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275,0</w:t>
            </w:r>
          </w:p>
        </w:tc>
        <w:tc>
          <w:tcPr>
            <w:tcW w:w="1184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340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295,0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5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295,0</w:t>
            </w:r>
          </w:p>
        </w:tc>
        <w:tc>
          <w:tcPr>
            <w:tcW w:w="1184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340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315,0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5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315,0</w:t>
            </w:r>
          </w:p>
        </w:tc>
        <w:tc>
          <w:tcPr>
            <w:tcW w:w="1184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340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5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1184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340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5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1184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340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5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1184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340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1065,0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5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1065,0</w:t>
            </w:r>
          </w:p>
        </w:tc>
        <w:tc>
          <w:tcPr>
            <w:tcW w:w="1184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929" w:type="dxa"/>
            <w:gridSpan w:val="2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97" w:type="dxa"/>
            <w:gridSpan w:val="29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41FA0">
              <w:rPr>
                <w:rFonts w:ascii="Times New Roman" w:hAnsi="Times New Roman"/>
                <w:b/>
                <w:i/>
                <w:sz w:val="24"/>
                <w:szCs w:val="24"/>
              </w:rPr>
              <w:t>Мероприятие 6. «Внедрение дистанционных образовательных технологий и электронного обучения»</w:t>
            </w:r>
          </w:p>
        </w:tc>
      </w:tr>
      <w:tr w:rsidR="006544E8" w:rsidRPr="00741FA0" w:rsidTr="006A7C02">
        <w:trPr>
          <w:trHeight w:val="397"/>
        </w:trPr>
        <w:tc>
          <w:tcPr>
            <w:tcW w:w="929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6.1</w:t>
            </w:r>
          </w:p>
        </w:tc>
        <w:tc>
          <w:tcPr>
            <w:tcW w:w="1515" w:type="dxa"/>
            <w:gridSpan w:val="2"/>
            <w:vMerge w:val="restart"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Обеспечение условий для детей-инвалидов, обучающихся на дому, с применением дистанционных образовательных технологий, в том числе:</w:t>
            </w: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 - оплата труда </w:t>
            </w:r>
            <w:r w:rsidRPr="00741FA0">
              <w:rPr>
                <w:rFonts w:ascii="Times New Roman" w:hAnsi="Times New Roman"/>
                <w:sz w:val="16"/>
                <w:szCs w:val="16"/>
              </w:rPr>
              <w:lastRenderedPageBreak/>
              <w:t>учителей, работающих с детьми-инвалидами, обучающимися на дому</w:t>
            </w:r>
          </w:p>
        </w:tc>
        <w:tc>
          <w:tcPr>
            <w:tcW w:w="985" w:type="dxa"/>
            <w:gridSpan w:val="2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1715,0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1715,0</w:t>
            </w:r>
          </w:p>
        </w:tc>
        <w:tc>
          <w:tcPr>
            <w:tcW w:w="1134" w:type="dxa"/>
            <w:gridSpan w:val="5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4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Обеспечение доступности общего образования</w:t>
            </w:r>
          </w:p>
        </w:tc>
      </w:tr>
      <w:tr w:rsidR="006544E8" w:rsidRPr="00741FA0" w:rsidTr="006A7C02">
        <w:trPr>
          <w:trHeight w:val="397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1889,8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1889,8</w:t>
            </w:r>
          </w:p>
        </w:tc>
        <w:tc>
          <w:tcPr>
            <w:tcW w:w="1134" w:type="dxa"/>
            <w:gridSpan w:val="5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4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397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2058,7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2058,7</w:t>
            </w:r>
          </w:p>
        </w:tc>
        <w:tc>
          <w:tcPr>
            <w:tcW w:w="1134" w:type="dxa"/>
            <w:gridSpan w:val="5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4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397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1200,0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1200,0</w:t>
            </w:r>
          </w:p>
        </w:tc>
        <w:tc>
          <w:tcPr>
            <w:tcW w:w="1134" w:type="dxa"/>
            <w:gridSpan w:val="5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4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397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1260,0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1260,0</w:t>
            </w:r>
          </w:p>
        </w:tc>
        <w:tc>
          <w:tcPr>
            <w:tcW w:w="1134" w:type="dxa"/>
            <w:gridSpan w:val="5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4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397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1530,0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1530,0</w:t>
            </w:r>
          </w:p>
        </w:tc>
        <w:tc>
          <w:tcPr>
            <w:tcW w:w="1134" w:type="dxa"/>
            <w:gridSpan w:val="5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4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397"/>
        </w:trPr>
        <w:tc>
          <w:tcPr>
            <w:tcW w:w="929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</w:tcPr>
          <w:p w:rsidR="006544E8" w:rsidRPr="00741FA0" w:rsidRDefault="006544E8" w:rsidP="00067F7A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653,5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653,5</w:t>
            </w:r>
          </w:p>
        </w:tc>
        <w:tc>
          <w:tcPr>
            <w:tcW w:w="1134" w:type="dxa"/>
            <w:gridSpan w:val="5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4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c>
          <w:tcPr>
            <w:tcW w:w="6672" w:type="dxa"/>
            <w:gridSpan w:val="11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1FA0">
              <w:rPr>
                <w:rFonts w:ascii="Times New Roman" w:hAnsi="Times New Roman"/>
                <w:b/>
                <w:i/>
              </w:rPr>
              <w:t>Итого на внедрение дистанционных образовательных технологий и электронного обучения»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29" w:type="dxa"/>
            <w:gridSpan w:val="16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Финансирование за счет областного бюджета</w:t>
            </w:r>
          </w:p>
        </w:tc>
        <w:tc>
          <w:tcPr>
            <w:tcW w:w="1843" w:type="dxa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c>
          <w:tcPr>
            <w:tcW w:w="5679" w:type="dxa"/>
            <w:gridSpan w:val="8"/>
            <w:vMerge w:val="restart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FA0">
              <w:rPr>
                <w:rFonts w:ascii="Times New Roman" w:hAnsi="Times New Roman"/>
                <w:b/>
                <w:sz w:val="24"/>
                <w:szCs w:val="24"/>
              </w:rPr>
              <w:t>ВСЕГО НА ФИНАНСИРОВАНИЕ ПОДПРОГРАММЫ</w:t>
            </w: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Годы</w:t>
            </w:r>
          </w:p>
        </w:tc>
        <w:tc>
          <w:tcPr>
            <w:tcW w:w="1482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275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Федеральный</w:t>
            </w: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бюджет</w:t>
            </w:r>
          </w:p>
        </w:tc>
        <w:tc>
          <w:tcPr>
            <w:tcW w:w="1416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Областной</w:t>
            </w: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бюджет</w:t>
            </w:r>
          </w:p>
        </w:tc>
        <w:tc>
          <w:tcPr>
            <w:tcW w:w="1069" w:type="dxa"/>
            <w:gridSpan w:val="4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Местный</w:t>
            </w:r>
          </w:p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бюджет</w:t>
            </w:r>
          </w:p>
        </w:tc>
        <w:tc>
          <w:tcPr>
            <w:tcW w:w="1269" w:type="dxa"/>
            <w:gridSpan w:val="5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приносящая доход деятельность</w:t>
            </w:r>
          </w:p>
        </w:tc>
        <w:tc>
          <w:tcPr>
            <w:tcW w:w="1843" w:type="dxa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4E8" w:rsidRPr="00741FA0" w:rsidTr="006A7C02">
        <w:tc>
          <w:tcPr>
            <w:tcW w:w="5679" w:type="dxa"/>
            <w:gridSpan w:val="8"/>
            <w:vMerge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2015-2020</w:t>
            </w:r>
          </w:p>
        </w:tc>
        <w:tc>
          <w:tcPr>
            <w:tcW w:w="1482" w:type="dxa"/>
            <w:gridSpan w:val="3"/>
          </w:tcPr>
          <w:p w:rsidR="006544E8" w:rsidRPr="00800B5B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4 471 608,7</w:t>
            </w:r>
          </w:p>
        </w:tc>
        <w:tc>
          <w:tcPr>
            <w:tcW w:w="1275" w:type="dxa"/>
            <w:gridSpan w:val="3"/>
          </w:tcPr>
          <w:p w:rsidR="006544E8" w:rsidRPr="00800B5B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gridSpan w:val="4"/>
          </w:tcPr>
          <w:p w:rsidR="006544E8" w:rsidRPr="00617B53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17B53">
              <w:rPr>
                <w:rFonts w:ascii="Times New Roman" w:hAnsi="Times New Roman"/>
                <w:b/>
                <w:sz w:val="16"/>
                <w:szCs w:val="16"/>
              </w:rPr>
              <w:t>4 283 621,2</w:t>
            </w:r>
          </w:p>
        </w:tc>
        <w:tc>
          <w:tcPr>
            <w:tcW w:w="1069" w:type="dxa"/>
            <w:gridSpan w:val="4"/>
          </w:tcPr>
          <w:p w:rsidR="006544E8" w:rsidRPr="00617B53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17B53">
              <w:rPr>
                <w:rFonts w:ascii="Times New Roman" w:hAnsi="Times New Roman"/>
                <w:b/>
                <w:sz w:val="16"/>
                <w:szCs w:val="16"/>
              </w:rPr>
              <w:t>187 987,5</w:t>
            </w:r>
          </w:p>
        </w:tc>
        <w:tc>
          <w:tcPr>
            <w:tcW w:w="1269" w:type="dxa"/>
            <w:gridSpan w:val="5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544E8" w:rsidRDefault="006544E8"/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2"/>
        <w:gridCol w:w="8"/>
        <w:gridCol w:w="22"/>
        <w:gridCol w:w="1952"/>
        <w:gridCol w:w="76"/>
        <w:gridCol w:w="632"/>
        <w:gridCol w:w="426"/>
        <w:gridCol w:w="48"/>
        <w:gridCol w:w="377"/>
        <w:gridCol w:w="1413"/>
        <w:gridCol w:w="59"/>
        <w:gridCol w:w="6"/>
        <w:gridCol w:w="212"/>
        <w:gridCol w:w="10"/>
        <w:gridCol w:w="659"/>
        <w:gridCol w:w="286"/>
        <w:gridCol w:w="1111"/>
        <w:gridCol w:w="15"/>
        <w:gridCol w:w="9"/>
        <w:gridCol w:w="1186"/>
        <w:gridCol w:w="17"/>
        <w:gridCol w:w="1110"/>
        <w:gridCol w:w="24"/>
        <w:gridCol w:w="9"/>
        <w:gridCol w:w="1099"/>
        <w:gridCol w:w="6"/>
        <w:gridCol w:w="852"/>
        <w:gridCol w:w="53"/>
        <w:gridCol w:w="115"/>
        <w:gridCol w:w="29"/>
        <w:gridCol w:w="8"/>
        <w:gridCol w:w="40"/>
        <w:gridCol w:w="15"/>
        <w:gridCol w:w="50"/>
        <w:gridCol w:w="2410"/>
      </w:tblGrid>
      <w:tr w:rsidR="006544E8" w:rsidRPr="00741FA0" w:rsidTr="00067F7A">
        <w:tc>
          <w:tcPr>
            <w:tcW w:w="15026" w:type="dxa"/>
            <w:gridSpan w:val="35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41FA0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Подпрограмме 3 </w:t>
            </w:r>
            <w:r w:rsidRPr="00741FA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Pr="00741FA0">
              <w:rPr>
                <w:rFonts w:ascii="Times New Roman" w:hAnsi="Times New Roman"/>
                <w:b/>
                <w:sz w:val="24"/>
                <w:szCs w:val="24"/>
              </w:rPr>
              <w:t>Развитие системы воспитания, дополнительного образования, профилактики социального сиротства и жестокого обращения с детьми</w:t>
            </w:r>
            <w:r w:rsidRPr="00741FA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1FA0">
              <w:rPr>
                <w:rFonts w:ascii="Times New Roman" w:hAnsi="Times New Roman"/>
                <w:b/>
                <w:i/>
                <w:sz w:val="24"/>
                <w:szCs w:val="24"/>
              </w:rPr>
              <w:t>Мероприятие 1«Развитие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детьми»</w:t>
            </w:r>
          </w:p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 w:val="restart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682" w:type="dxa"/>
            <w:gridSpan w:val="4"/>
            <w:vMerge w:val="restart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851" w:type="dxa"/>
            <w:gridSpan w:val="3"/>
            <w:vMerge w:val="restart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0" w:type="dxa"/>
            <w:gridSpan w:val="5"/>
            <w:vMerge w:val="restart"/>
          </w:tcPr>
          <w:p w:rsidR="006544E8" w:rsidRPr="00741FA0" w:rsidRDefault="006544E8" w:rsidP="00295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Cs/>
                <w:sz w:val="20"/>
                <w:szCs w:val="20"/>
              </w:rPr>
              <w:t xml:space="preserve">Управление образования </w:t>
            </w:r>
            <w:r w:rsidRPr="00741FA0">
              <w:rPr>
                <w:rFonts w:ascii="Times New Roman" w:hAnsi="Times New Roman"/>
                <w:sz w:val="20"/>
                <w:szCs w:val="20"/>
              </w:rPr>
              <w:t>администрации МО «Холмский городской округ</w:t>
            </w:r>
          </w:p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Cs/>
                <w:sz w:val="20"/>
                <w:szCs w:val="20"/>
              </w:rPr>
              <w:t xml:space="preserve">Информационно-методический центр </w:t>
            </w:r>
            <w:proofErr w:type="gramStart"/>
            <w:r w:rsidRPr="00741FA0">
              <w:rPr>
                <w:rFonts w:ascii="Times New Roman" w:hAnsi="Times New Roman"/>
                <w:bCs/>
                <w:sz w:val="20"/>
                <w:szCs w:val="20"/>
              </w:rPr>
              <w:t>г</w:t>
            </w:r>
            <w:proofErr w:type="gramEnd"/>
            <w:r w:rsidRPr="00741FA0">
              <w:rPr>
                <w:rFonts w:ascii="Times New Roman" w:hAnsi="Times New Roman"/>
                <w:bCs/>
                <w:sz w:val="20"/>
                <w:szCs w:val="20"/>
              </w:rPr>
              <w:t>. Холмска</w:t>
            </w: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41FA0">
              <w:rPr>
                <w:rFonts w:ascii="Times New Roman" w:hAnsi="Times New Roman"/>
                <w:sz w:val="20"/>
                <w:szCs w:val="20"/>
                <w:lang w:val="en-US"/>
              </w:rPr>
              <w:t>2015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67" w:type="dxa"/>
            <w:gridSpan w:val="7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41FA0">
              <w:rPr>
                <w:rFonts w:ascii="Times New Roman" w:hAnsi="Times New Roman"/>
                <w:sz w:val="20"/>
                <w:szCs w:val="20"/>
                <w:lang w:val="en-US"/>
              </w:rPr>
              <w:t>2016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41FA0">
              <w:rPr>
                <w:rFonts w:ascii="Times New Roman" w:hAnsi="Times New Roman"/>
                <w:sz w:val="20"/>
                <w:szCs w:val="20"/>
                <w:lang w:val="en-US"/>
              </w:rPr>
              <w:t>2017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577"/>
        </w:trPr>
        <w:tc>
          <w:tcPr>
            <w:tcW w:w="15026" w:type="dxa"/>
            <w:gridSpan w:val="35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</w:rPr>
            </w:pPr>
            <w:r w:rsidRPr="00741FA0">
              <w:rPr>
                <w:rFonts w:ascii="Times New Roman" w:hAnsi="Times New Roman"/>
                <w:b/>
                <w:i/>
              </w:rPr>
              <w:t>Мероприятие 2. «Организация предоставления дополнительного образования детей в муниципальных образовательных организациях дополнительного образования детей»</w:t>
            </w:r>
          </w:p>
        </w:tc>
      </w:tr>
      <w:tr w:rsidR="006544E8" w:rsidRPr="00741FA0" w:rsidTr="00067F7A">
        <w:tc>
          <w:tcPr>
            <w:tcW w:w="15026" w:type="dxa"/>
            <w:gridSpan w:val="35"/>
            <w:vAlign w:val="center"/>
          </w:tcPr>
          <w:p w:rsidR="006544E8" w:rsidRPr="00741FA0" w:rsidRDefault="006544E8" w:rsidP="00295624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2.1. Реализация муниципальной  услуги по предоставлению дополнительного образования по дополнительным  общеобразовательным программам</w:t>
            </w:r>
          </w:p>
        </w:tc>
      </w:tr>
      <w:tr w:rsidR="006544E8" w:rsidRPr="00741FA0" w:rsidTr="00067F7A">
        <w:tc>
          <w:tcPr>
            <w:tcW w:w="690" w:type="dxa"/>
            <w:gridSpan w:val="2"/>
            <w:vMerge w:val="restart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2" w:type="dxa"/>
            <w:gridSpan w:val="4"/>
            <w:vMerge w:val="restart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- </w:t>
            </w:r>
            <w:r w:rsidRPr="00741F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</w:t>
            </w:r>
            <w:proofErr w:type="gramStart"/>
            <w:r w:rsidRPr="00741FA0">
              <w:rPr>
                <w:rFonts w:ascii="Times New Roman" w:hAnsi="Times New Roman"/>
                <w:color w:val="000000"/>
                <w:sz w:val="20"/>
                <w:szCs w:val="20"/>
              </w:rPr>
              <w:t>труда работников организаций дополнительного образования детей</w:t>
            </w:r>
            <w:proofErr w:type="gramEnd"/>
          </w:p>
        </w:tc>
        <w:tc>
          <w:tcPr>
            <w:tcW w:w="851" w:type="dxa"/>
            <w:gridSpan w:val="3"/>
            <w:vMerge w:val="restart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0" w:type="dxa"/>
            <w:gridSpan w:val="5"/>
            <w:vMerge w:val="restart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49100,0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49100,0</w:t>
            </w:r>
          </w:p>
        </w:tc>
        <w:tc>
          <w:tcPr>
            <w:tcW w:w="1099" w:type="dxa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67" w:type="dxa"/>
            <w:gridSpan w:val="7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Стабильное функционирование системы дополнительного образования</w:t>
            </w: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51555,0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51555,0</w:t>
            </w: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51555,0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51555,0</w:t>
            </w: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86548,0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23543,3</w:t>
            </w: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63004,7</w:t>
            </w: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91166,2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24885,3</w:t>
            </w: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66280,9</w:t>
            </w: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96362,7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26303,8</w:t>
            </w: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70058,9</w:t>
            </w: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426286,9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226942,4</w:t>
            </w: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199344,5</w:t>
            </w: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 w:val="restart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682" w:type="dxa"/>
            <w:gridSpan w:val="4"/>
            <w:vMerge w:val="restart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 xml:space="preserve">- создание условий для устойчивого развития системы воспитания и </w:t>
            </w:r>
            <w:r w:rsidRPr="00741FA0">
              <w:rPr>
                <w:rFonts w:ascii="Times New Roman" w:hAnsi="Times New Roman"/>
                <w:sz w:val="20"/>
                <w:szCs w:val="20"/>
              </w:rPr>
              <w:lastRenderedPageBreak/>
              <w:t>дополнительного образования детей</w:t>
            </w:r>
          </w:p>
        </w:tc>
        <w:tc>
          <w:tcPr>
            <w:tcW w:w="851" w:type="dxa"/>
            <w:gridSpan w:val="3"/>
            <w:vMerge w:val="restart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5"/>
            <w:vMerge w:val="restart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67" w:type="dxa"/>
            <w:gridSpan w:val="7"/>
            <w:vMerge w:val="restart"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32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15026" w:type="dxa"/>
            <w:gridSpan w:val="35"/>
            <w:vAlign w:val="center"/>
          </w:tcPr>
          <w:p w:rsidR="006544E8" w:rsidRPr="00741FA0" w:rsidRDefault="006544E8" w:rsidP="00295624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2.2.</w:t>
            </w:r>
            <w:r w:rsidRPr="00741F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Укрепление материально-технической базы организаций дополнительного образования детей </w:t>
            </w:r>
          </w:p>
        </w:tc>
      </w:tr>
      <w:tr w:rsidR="006544E8" w:rsidRPr="00741FA0" w:rsidTr="00067F7A">
        <w:tc>
          <w:tcPr>
            <w:tcW w:w="690" w:type="dxa"/>
            <w:gridSpan w:val="2"/>
            <w:vMerge w:val="restart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682" w:type="dxa"/>
            <w:gridSpan w:val="4"/>
            <w:vMerge w:val="restart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color w:val="000000"/>
                <w:sz w:val="20"/>
                <w:szCs w:val="20"/>
              </w:rPr>
              <w:t>- 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851" w:type="dxa"/>
            <w:gridSpan w:val="3"/>
            <w:vMerge w:val="restart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0" w:type="dxa"/>
            <w:gridSpan w:val="5"/>
            <w:vMerge w:val="restart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67" w:type="dxa"/>
            <w:gridSpan w:val="7"/>
            <w:vMerge w:val="restart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Обеспечение доступности дополнительного образования</w:t>
            </w:r>
          </w:p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  <w:lang w:eastAsia="ar-SA"/>
              </w:rPr>
              <w:t>Снижение удельного расхода тепловой и электрической энергии на снабжение учреждений дополнительного образования детей</w:t>
            </w: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535,0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535,0</w:t>
            </w: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1505,0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1505,0</w:t>
            </w: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 w:val="restart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 w:val="restart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- приобретение оборудования и материалов в соответствии с программами развития организаций</w:t>
            </w:r>
          </w:p>
        </w:tc>
        <w:tc>
          <w:tcPr>
            <w:tcW w:w="851" w:type="dxa"/>
            <w:gridSpan w:val="3"/>
            <w:vMerge w:val="restart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0" w:type="dxa"/>
            <w:gridSpan w:val="5"/>
            <w:vMerge w:val="restart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540,0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540,0</w:t>
            </w: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570,0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570,0</w:t>
            </w: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1710,0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1710,0</w:t>
            </w: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 w:val="restart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 w:val="restart"/>
          </w:tcPr>
          <w:p w:rsidR="006544E8" w:rsidRPr="00741FA0" w:rsidRDefault="006544E8" w:rsidP="0007270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- обеспечение </w:t>
            </w:r>
            <w:proofErr w:type="spellStart"/>
            <w:proofErr w:type="gramStart"/>
            <w:r w:rsidRPr="00741FA0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функцио-нирования</w:t>
            </w:r>
            <w:proofErr w:type="spellEnd"/>
            <w:proofErr w:type="gramEnd"/>
            <w:r w:rsidRPr="00741FA0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учреждений дополнительного образования детей, в том числе с учетом современных </w:t>
            </w:r>
            <w:proofErr w:type="spellStart"/>
            <w:r w:rsidRPr="00741FA0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требова-ний</w:t>
            </w:r>
            <w:proofErr w:type="spellEnd"/>
            <w:r w:rsidRPr="00741FA0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741FA0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энергоэффектив-ности</w:t>
            </w:r>
            <w:proofErr w:type="spellEnd"/>
          </w:p>
        </w:tc>
        <w:tc>
          <w:tcPr>
            <w:tcW w:w="851" w:type="dxa"/>
            <w:gridSpan w:val="3"/>
            <w:vMerge w:val="restart"/>
          </w:tcPr>
          <w:p w:rsidR="006544E8" w:rsidRPr="00741FA0" w:rsidRDefault="006544E8" w:rsidP="0007270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/>
                <w:sz w:val="20"/>
                <w:szCs w:val="20"/>
                <w:lang w:eastAsia="ar-SA"/>
              </w:rPr>
              <w:t>2015-2020</w:t>
            </w:r>
          </w:p>
        </w:tc>
        <w:tc>
          <w:tcPr>
            <w:tcW w:w="1700" w:type="dxa"/>
            <w:gridSpan w:val="5"/>
            <w:vMerge w:val="restart"/>
          </w:tcPr>
          <w:p w:rsidR="006544E8" w:rsidRPr="00741FA0" w:rsidRDefault="006544E8" w:rsidP="0007270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/>
                <w:sz w:val="20"/>
                <w:szCs w:val="20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/>
                <w:sz w:val="20"/>
                <w:szCs w:val="20"/>
                <w:lang w:eastAsia="ar-SA"/>
              </w:rPr>
              <w:t>2015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/>
                <w:sz w:val="20"/>
                <w:szCs w:val="20"/>
                <w:lang w:eastAsia="ar-SA"/>
              </w:rPr>
              <w:t>1322,4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741FA0">
              <w:rPr>
                <w:rFonts w:ascii="Times New Roman" w:hAnsi="Times New Roman"/>
                <w:sz w:val="20"/>
                <w:szCs w:val="20"/>
                <w:lang w:eastAsia="ar-SA"/>
              </w:rPr>
              <w:t>1322,4</w:t>
            </w: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  <w:lang w:eastAsia="ar-SA"/>
              </w:rPr>
              <w:t>2016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  <w:lang w:eastAsia="ar-SA"/>
              </w:rPr>
              <w:t>1322,4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  <w:lang w:eastAsia="ar-SA"/>
              </w:rPr>
              <w:t>1322,4</w:t>
            </w: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  <w:lang w:eastAsia="ar-SA"/>
              </w:rPr>
              <w:t>1322,4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  <w:lang w:eastAsia="ar-SA"/>
              </w:rPr>
              <w:t>1322,4</w:t>
            </w: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  <w:lang w:eastAsia="ar-SA"/>
              </w:rPr>
              <w:t>2018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  <w:lang w:eastAsia="ar-SA"/>
              </w:rPr>
              <w:t>1312,0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  <w:lang w:eastAsia="ar-SA"/>
              </w:rPr>
              <w:t>1312,0</w:t>
            </w: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  <w:lang w:eastAsia="ar-SA"/>
              </w:rPr>
              <w:t>2019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  <w:lang w:eastAsia="ar-SA"/>
              </w:rPr>
              <w:t>1292,3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  <w:lang w:eastAsia="ar-SA"/>
              </w:rPr>
              <w:t>1292,3</w:t>
            </w: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  <w:lang w:eastAsia="ar-SA"/>
              </w:rPr>
              <w:t>2020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  <w:lang w:eastAsia="ar-SA"/>
              </w:rPr>
              <w:t>1236,1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  <w:lang w:eastAsia="ar-SA"/>
              </w:rPr>
              <w:t>1236,1</w:t>
            </w: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7807,6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7807,6</w:t>
            </w:r>
          </w:p>
        </w:tc>
        <w:tc>
          <w:tcPr>
            <w:tcW w:w="911" w:type="dxa"/>
            <w:gridSpan w:val="3"/>
            <w:vAlign w:val="center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7" w:type="dxa"/>
            <w:gridSpan w:val="7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5923" w:type="dxa"/>
            <w:gridSpan w:val="14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ИТОГО по мероприятию 2</w:t>
            </w:r>
          </w:p>
        </w:tc>
        <w:tc>
          <w:tcPr>
            <w:tcW w:w="945" w:type="dxa"/>
            <w:gridSpan w:val="2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2015-2020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437309,5</w:t>
            </w:r>
          </w:p>
        </w:tc>
        <w:tc>
          <w:tcPr>
            <w:tcW w:w="4303" w:type="dxa"/>
            <w:gridSpan w:val="8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Финансирование из средств областного, местного бюджета и прочих источников</w:t>
            </w:r>
          </w:p>
        </w:tc>
        <w:tc>
          <w:tcPr>
            <w:tcW w:w="2720" w:type="dxa"/>
            <w:gridSpan w:val="8"/>
          </w:tcPr>
          <w:p w:rsidR="006544E8" w:rsidRPr="00741FA0" w:rsidRDefault="006544E8" w:rsidP="0029562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544E8" w:rsidRPr="00741FA0" w:rsidTr="00067F7A">
        <w:tc>
          <w:tcPr>
            <w:tcW w:w="15026" w:type="dxa"/>
            <w:gridSpan w:val="35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i/>
                <w:sz w:val="20"/>
                <w:szCs w:val="20"/>
              </w:rPr>
              <w:t>Мероприятие 3 «Повышение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семьях»</w:t>
            </w:r>
          </w:p>
        </w:tc>
      </w:tr>
      <w:tr w:rsidR="006544E8" w:rsidRPr="00741FA0" w:rsidTr="00067F7A">
        <w:tc>
          <w:tcPr>
            <w:tcW w:w="15026" w:type="dxa"/>
            <w:gridSpan w:val="35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6544E8" w:rsidRPr="00741FA0" w:rsidTr="00067F7A">
        <w:tc>
          <w:tcPr>
            <w:tcW w:w="690" w:type="dxa"/>
            <w:gridSpan w:val="2"/>
            <w:vMerge w:val="restart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82" w:type="dxa"/>
            <w:gridSpan w:val="4"/>
            <w:vMerge w:val="restart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Повышение кадрового потенциала образовательных организаций</w:t>
            </w:r>
          </w:p>
        </w:tc>
        <w:tc>
          <w:tcPr>
            <w:tcW w:w="851" w:type="dxa"/>
            <w:gridSpan w:val="3"/>
            <w:vMerge w:val="restart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700" w:type="dxa"/>
            <w:gridSpan w:val="5"/>
            <w:vMerge w:val="restart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  <w:proofErr w:type="gramStart"/>
            <w:r w:rsidRPr="00741FA0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End"/>
            <w:r w:rsidRPr="00741FA0">
              <w:rPr>
                <w:rFonts w:ascii="Times New Roman" w:hAnsi="Times New Roman"/>
                <w:sz w:val="16"/>
                <w:szCs w:val="16"/>
              </w:rPr>
              <w:t>. Холмска</w:t>
            </w: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25,0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25,0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6"/>
            <w:vMerge w:val="restart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Повышение кадрового потенциала образовательных организаций</w:t>
            </w:r>
          </w:p>
        </w:tc>
      </w:tr>
      <w:tr w:rsidR="006544E8" w:rsidRPr="00741FA0" w:rsidTr="00067F7A">
        <w:tc>
          <w:tcPr>
            <w:tcW w:w="690" w:type="dxa"/>
            <w:gridSpan w:val="2"/>
            <w:vMerge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26,3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26,3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27,0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27,0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27,9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27,9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29,0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29,0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165,2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165,2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 w:val="restart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82" w:type="dxa"/>
            <w:gridSpan w:val="4"/>
            <w:vMerge w:val="restart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3"/>
            <w:vMerge w:val="restart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700" w:type="dxa"/>
            <w:gridSpan w:val="5"/>
            <w:vMerge w:val="restart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  <w:proofErr w:type="gramStart"/>
            <w:r w:rsidRPr="00741FA0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End"/>
            <w:r w:rsidRPr="00741FA0">
              <w:rPr>
                <w:rFonts w:ascii="Times New Roman" w:hAnsi="Times New Roman"/>
                <w:sz w:val="16"/>
                <w:szCs w:val="16"/>
              </w:rPr>
              <w:t>. Холмска</w:t>
            </w: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16,0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16,0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552E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18,0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18,0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552E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19,5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19,5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552E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20,5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20,5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552E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22,0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22,0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552E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111,0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111,0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55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15026" w:type="dxa"/>
            <w:gridSpan w:val="35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3.2. Организация муниципальной системы  обмена, распространения  и внедрения положительного педагогического опыта</w:t>
            </w:r>
          </w:p>
        </w:tc>
      </w:tr>
      <w:tr w:rsidR="006544E8" w:rsidRPr="00741FA0" w:rsidTr="00067F7A">
        <w:tc>
          <w:tcPr>
            <w:tcW w:w="690" w:type="dxa"/>
            <w:gridSpan w:val="2"/>
            <w:vMerge w:val="restart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82" w:type="dxa"/>
            <w:gridSpan w:val="4"/>
            <w:vMerge w:val="restart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3"/>
            <w:vMerge w:val="restart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700" w:type="dxa"/>
            <w:gridSpan w:val="5"/>
            <w:vMerge w:val="restart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  <w:proofErr w:type="gramStart"/>
            <w:r w:rsidRPr="00741FA0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End"/>
            <w:r w:rsidRPr="00741FA0">
              <w:rPr>
                <w:rFonts w:ascii="Times New Roman" w:hAnsi="Times New Roman"/>
                <w:sz w:val="16"/>
                <w:szCs w:val="16"/>
              </w:rPr>
              <w:t>. Холмска</w:t>
            </w: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 w:val="restart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Повышение кадрового потенциала образовательных организаций</w:t>
            </w:r>
          </w:p>
        </w:tc>
      </w:tr>
      <w:tr w:rsidR="006544E8" w:rsidRPr="00741FA0" w:rsidTr="00067F7A">
        <w:tc>
          <w:tcPr>
            <w:tcW w:w="690" w:type="dxa"/>
            <w:gridSpan w:val="2"/>
            <w:vMerge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55579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11,0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11,0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55579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12,0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12,0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55579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13,0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13,0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55579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14,0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14,0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55579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55579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75,0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75,0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5923" w:type="dxa"/>
            <w:gridSpan w:val="14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Финансирование из средств местного бюджета</w:t>
            </w:r>
          </w:p>
        </w:tc>
        <w:tc>
          <w:tcPr>
            <w:tcW w:w="945" w:type="dxa"/>
            <w:gridSpan w:val="2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351,2</w:t>
            </w:r>
          </w:p>
        </w:tc>
        <w:tc>
          <w:tcPr>
            <w:tcW w:w="4471" w:type="dxa"/>
            <w:gridSpan w:val="10"/>
            <w:vAlign w:val="center"/>
          </w:tcPr>
          <w:p w:rsidR="006544E8" w:rsidRPr="00741FA0" w:rsidRDefault="006544E8" w:rsidP="00555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Финансирование из средств местного бюджета</w:t>
            </w:r>
          </w:p>
        </w:tc>
        <w:tc>
          <w:tcPr>
            <w:tcW w:w="2552" w:type="dxa"/>
            <w:gridSpan w:val="6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15026" w:type="dxa"/>
            <w:gridSpan w:val="35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i/>
              </w:rPr>
              <w:t>Мероприятие 4 «Выявление и поддержка талантливых детей в области спорта, туризма, культуры и искусства»</w:t>
            </w:r>
          </w:p>
        </w:tc>
      </w:tr>
      <w:tr w:rsidR="006544E8" w:rsidRPr="00741FA0" w:rsidTr="00067F7A">
        <w:tc>
          <w:tcPr>
            <w:tcW w:w="690" w:type="dxa"/>
            <w:gridSpan w:val="2"/>
            <w:vMerge w:val="restart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741FA0">
              <w:rPr>
                <w:sz w:val="20"/>
                <w:szCs w:val="20"/>
              </w:rPr>
              <w:t>4.1.</w:t>
            </w:r>
          </w:p>
        </w:tc>
        <w:tc>
          <w:tcPr>
            <w:tcW w:w="2682" w:type="dxa"/>
            <w:gridSpan w:val="4"/>
            <w:vMerge w:val="restart"/>
            <w:vAlign w:val="center"/>
          </w:tcPr>
          <w:p w:rsidR="006544E8" w:rsidRPr="00741FA0" w:rsidRDefault="006544E8" w:rsidP="00295624">
            <w:pPr>
              <w:spacing w:after="0" w:line="18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41FA0">
              <w:rPr>
                <w:rFonts w:ascii="Times New Roman" w:hAnsi="Times New Roman"/>
                <w:sz w:val="20"/>
                <w:szCs w:val="20"/>
              </w:rPr>
              <w:t>Организация  и проведение  муниципальных, а также участие в областных творческих конкурсах по различных направленностям дополнительного образования</w:t>
            </w:r>
            <w:proofErr w:type="gramEnd"/>
          </w:p>
        </w:tc>
        <w:tc>
          <w:tcPr>
            <w:tcW w:w="851" w:type="dxa"/>
            <w:gridSpan w:val="3"/>
            <w:vMerge w:val="restart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0" w:type="dxa"/>
            <w:gridSpan w:val="5"/>
            <w:vMerge w:val="restart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 w:val="restart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Развитие творческих и физических  способностей детей и подростков. Увеличение количества участников, призеров и победителей конкурсов и соревнований различного уровня.</w:t>
            </w: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450,0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450,0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 w:val="restart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sz w:val="20"/>
                <w:szCs w:val="20"/>
              </w:rPr>
              <w:t xml:space="preserve">4.2. </w:t>
            </w:r>
          </w:p>
        </w:tc>
        <w:tc>
          <w:tcPr>
            <w:tcW w:w="2682" w:type="dxa"/>
            <w:gridSpan w:val="4"/>
            <w:vMerge w:val="restart"/>
          </w:tcPr>
          <w:p w:rsidR="006544E8" w:rsidRPr="00741FA0" w:rsidRDefault="006544E8" w:rsidP="00295624">
            <w:pPr>
              <w:spacing w:after="0" w:line="180" w:lineRule="auto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</w:t>
            </w:r>
          </w:p>
          <w:p w:rsidR="006544E8" w:rsidRPr="00741FA0" w:rsidRDefault="006544E8" w:rsidP="000D7A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Участие в областных соревнованиях</w:t>
            </w:r>
          </w:p>
        </w:tc>
        <w:tc>
          <w:tcPr>
            <w:tcW w:w="851" w:type="dxa"/>
            <w:gridSpan w:val="3"/>
            <w:vMerge w:val="restart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0" w:type="dxa"/>
            <w:gridSpan w:val="5"/>
            <w:vMerge w:val="restart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180,0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180,0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220,0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220,0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240,0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240,0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260,0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260,0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1320,0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1320,0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 w:val="restart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sz w:val="20"/>
                <w:szCs w:val="20"/>
              </w:rPr>
              <w:t>4.3.</w:t>
            </w:r>
          </w:p>
        </w:tc>
        <w:tc>
          <w:tcPr>
            <w:tcW w:w="2682" w:type="dxa"/>
            <w:gridSpan w:val="4"/>
            <w:vMerge w:val="restart"/>
          </w:tcPr>
          <w:p w:rsidR="006544E8" w:rsidRPr="00741FA0" w:rsidRDefault="006544E8" w:rsidP="00295624">
            <w:pPr>
              <w:spacing w:after="0" w:line="180" w:lineRule="auto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мероприятий, связанных с развитием детского и молодежного движения</w:t>
            </w:r>
          </w:p>
          <w:p w:rsidR="006544E8" w:rsidRPr="00741FA0" w:rsidRDefault="006544E8" w:rsidP="000D7A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Участие в областных мероприятиях</w:t>
            </w:r>
          </w:p>
        </w:tc>
        <w:tc>
          <w:tcPr>
            <w:tcW w:w="851" w:type="dxa"/>
            <w:gridSpan w:val="3"/>
            <w:vMerge w:val="restart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0" w:type="dxa"/>
            <w:gridSpan w:val="5"/>
            <w:vMerge w:val="restart"/>
          </w:tcPr>
          <w:p w:rsidR="006544E8" w:rsidRPr="00741FA0" w:rsidRDefault="006544E8" w:rsidP="00295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Cs/>
                <w:sz w:val="20"/>
                <w:szCs w:val="20"/>
              </w:rPr>
              <w:t xml:space="preserve">Управление образования </w:t>
            </w:r>
            <w:r w:rsidRPr="00741FA0">
              <w:rPr>
                <w:rFonts w:ascii="Times New Roman" w:hAnsi="Times New Roman"/>
                <w:sz w:val="20"/>
                <w:szCs w:val="20"/>
              </w:rPr>
              <w:t>администрации МО «Холмский городской округ</w:t>
            </w:r>
          </w:p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Cs/>
                <w:sz w:val="20"/>
                <w:szCs w:val="20"/>
              </w:rPr>
              <w:t xml:space="preserve">Информационно-методический центр </w:t>
            </w:r>
            <w:proofErr w:type="gramStart"/>
            <w:r w:rsidRPr="00741FA0">
              <w:rPr>
                <w:rFonts w:ascii="Times New Roman" w:hAnsi="Times New Roman"/>
                <w:bCs/>
                <w:sz w:val="20"/>
                <w:szCs w:val="20"/>
              </w:rPr>
              <w:t>г</w:t>
            </w:r>
            <w:proofErr w:type="gramEnd"/>
            <w:r w:rsidRPr="00741FA0">
              <w:rPr>
                <w:rFonts w:ascii="Times New Roman" w:hAnsi="Times New Roman"/>
                <w:bCs/>
                <w:sz w:val="20"/>
                <w:szCs w:val="20"/>
              </w:rPr>
              <w:t>. Холмска</w:t>
            </w: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75,0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75,0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405,0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405,0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 w:val="restart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sz w:val="20"/>
                <w:szCs w:val="20"/>
              </w:rPr>
              <w:t>4.4.</w:t>
            </w:r>
          </w:p>
        </w:tc>
        <w:tc>
          <w:tcPr>
            <w:tcW w:w="2682" w:type="dxa"/>
            <w:gridSpan w:val="4"/>
            <w:vMerge w:val="restart"/>
          </w:tcPr>
          <w:p w:rsidR="006544E8" w:rsidRPr="00741FA0" w:rsidRDefault="006544E8" w:rsidP="000D7A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 </w:t>
            </w:r>
            <w:r w:rsidRPr="00741FA0">
              <w:rPr>
                <w:rFonts w:ascii="Times New Roman" w:hAnsi="Times New Roman"/>
                <w:sz w:val="20"/>
                <w:szCs w:val="20"/>
              </w:rPr>
              <w:lastRenderedPageBreak/>
              <w:t>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851" w:type="dxa"/>
            <w:gridSpan w:val="3"/>
            <w:vMerge w:val="restart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lastRenderedPageBreak/>
              <w:t>2015-</w:t>
            </w:r>
            <w:r w:rsidRPr="00741FA0">
              <w:rPr>
                <w:rFonts w:ascii="Times New Roman" w:hAnsi="Times New Roman"/>
                <w:sz w:val="20"/>
                <w:szCs w:val="20"/>
              </w:rPr>
              <w:lastRenderedPageBreak/>
              <w:t>2020</w:t>
            </w:r>
          </w:p>
        </w:tc>
        <w:tc>
          <w:tcPr>
            <w:tcW w:w="1700" w:type="dxa"/>
            <w:gridSpan w:val="5"/>
            <w:vMerge w:val="restart"/>
          </w:tcPr>
          <w:p w:rsidR="006544E8" w:rsidRPr="00741FA0" w:rsidRDefault="006544E8" w:rsidP="00295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Управление </w:t>
            </w:r>
            <w:r w:rsidRPr="00741FA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образования </w:t>
            </w:r>
            <w:r w:rsidRPr="00741FA0">
              <w:rPr>
                <w:rFonts w:ascii="Times New Roman" w:hAnsi="Times New Roman"/>
                <w:sz w:val="20"/>
                <w:szCs w:val="20"/>
              </w:rPr>
              <w:t>администрации МО «Холмский городской округ</w:t>
            </w:r>
          </w:p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Cs/>
                <w:sz w:val="20"/>
                <w:szCs w:val="20"/>
              </w:rPr>
              <w:t xml:space="preserve">Информационно-методический центр </w:t>
            </w:r>
            <w:proofErr w:type="gramStart"/>
            <w:r w:rsidRPr="00741FA0">
              <w:rPr>
                <w:rFonts w:ascii="Times New Roman" w:hAnsi="Times New Roman"/>
                <w:bCs/>
                <w:sz w:val="20"/>
                <w:szCs w:val="20"/>
              </w:rPr>
              <w:t>г</w:t>
            </w:r>
            <w:proofErr w:type="gramEnd"/>
            <w:r w:rsidRPr="00741FA0">
              <w:rPr>
                <w:rFonts w:ascii="Times New Roman" w:hAnsi="Times New Roman"/>
                <w:bCs/>
                <w:sz w:val="20"/>
                <w:szCs w:val="20"/>
              </w:rPr>
              <w:t>. Холмска</w:t>
            </w: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lastRenderedPageBreak/>
              <w:t>2015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75,0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75,0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375,0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375,0</w:t>
            </w:r>
          </w:p>
        </w:tc>
        <w:tc>
          <w:tcPr>
            <w:tcW w:w="1026" w:type="dxa"/>
            <w:gridSpan w:val="4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5923" w:type="dxa"/>
            <w:gridSpan w:val="14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  <w:r w:rsidRPr="00741FA0">
              <w:rPr>
                <w:rFonts w:ascii="Times New Roman" w:hAnsi="Times New Roman"/>
                <w:b/>
              </w:rPr>
              <w:t>по мероприятию 4</w:t>
            </w: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2015-2020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2550,0</w:t>
            </w:r>
          </w:p>
        </w:tc>
        <w:tc>
          <w:tcPr>
            <w:tcW w:w="4471" w:type="dxa"/>
            <w:gridSpan w:val="10"/>
          </w:tcPr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Финансирование из средств местного бюджета</w:t>
            </w:r>
          </w:p>
          <w:p w:rsidR="006544E8" w:rsidRPr="00741FA0" w:rsidRDefault="006544E8" w:rsidP="00295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552" w:type="dxa"/>
            <w:gridSpan w:val="6"/>
          </w:tcPr>
          <w:p w:rsidR="006544E8" w:rsidRPr="00741FA0" w:rsidRDefault="006544E8" w:rsidP="002956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c>
          <w:tcPr>
            <w:tcW w:w="15026" w:type="dxa"/>
            <w:gridSpan w:val="35"/>
          </w:tcPr>
          <w:p w:rsidR="006544E8" w:rsidRPr="00741FA0" w:rsidRDefault="006544E8" w:rsidP="00295624">
            <w:pPr>
              <w:spacing w:after="0" w:line="240" w:lineRule="auto"/>
              <w:rPr>
                <w:rFonts w:ascii="Times New Roman" w:hAnsi="Times New Roman"/>
              </w:rPr>
            </w:pPr>
            <w:r w:rsidRPr="00741FA0">
              <w:rPr>
                <w:rFonts w:ascii="Times New Roman" w:hAnsi="Times New Roman"/>
                <w:b/>
                <w:i/>
              </w:rPr>
              <w:t>Мероприятие 5 «Модернизация учебно-воспитательного процесса в организациях дополнительного образования»</w:t>
            </w:r>
          </w:p>
        </w:tc>
      </w:tr>
      <w:tr w:rsidR="006544E8" w:rsidRPr="00741FA0" w:rsidTr="00067F7A">
        <w:tc>
          <w:tcPr>
            <w:tcW w:w="690" w:type="dxa"/>
            <w:gridSpan w:val="2"/>
            <w:vMerge w:val="restart"/>
          </w:tcPr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741FA0">
              <w:rPr>
                <w:sz w:val="20"/>
                <w:szCs w:val="20"/>
              </w:rPr>
              <w:t>5.1.</w:t>
            </w:r>
          </w:p>
        </w:tc>
        <w:tc>
          <w:tcPr>
            <w:tcW w:w="2682" w:type="dxa"/>
            <w:gridSpan w:val="4"/>
            <w:vMerge w:val="restart"/>
          </w:tcPr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851" w:type="dxa"/>
            <w:gridSpan w:val="3"/>
            <w:vMerge w:val="restart"/>
          </w:tcPr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0" w:type="dxa"/>
            <w:gridSpan w:val="5"/>
            <w:vMerge w:val="restart"/>
          </w:tcPr>
          <w:p w:rsidR="006544E8" w:rsidRPr="00741FA0" w:rsidRDefault="006544E8" w:rsidP="003D0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Cs/>
                <w:sz w:val="20"/>
                <w:szCs w:val="20"/>
              </w:rPr>
              <w:t xml:space="preserve">Управление образования </w:t>
            </w:r>
            <w:r w:rsidRPr="00741FA0">
              <w:rPr>
                <w:rFonts w:ascii="Times New Roman" w:hAnsi="Times New Roman"/>
                <w:sz w:val="20"/>
                <w:szCs w:val="20"/>
              </w:rPr>
              <w:t>администрации МО «Холмский городской округ</w:t>
            </w:r>
          </w:p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3855,6</w:t>
            </w:r>
          </w:p>
        </w:tc>
        <w:tc>
          <w:tcPr>
            <w:tcW w:w="1186" w:type="dxa"/>
          </w:tcPr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</w:tcPr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3817,0</w:t>
            </w:r>
          </w:p>
        </w:tc>
        <w:tc>
          <w:tcPr>
            <w:tcW w:w="1099" w:type="dxa"/>
          </w:tcPr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38,6</w:t>
            </w:r>
          </w:p>
        </w:tc>
        <w:tc>
          <w:tcPr>
            <w:tcW w:w="1026" w:type="dxa"/>
            <w:gridSpan w:val="4"/>
          </w:tcPr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6"/>
            <w:vMerge w:val="restart"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6" w:type="dxa"/>
            <w:gridSpan w:val="4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6" w:type="dxa"/>
            <w:gridSpan w:val="4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6" w:type="dxa"/>
            <w:gridSpan w:val="4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6" w:type="dxa"/>
            <w:gridSpan w:val="4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6" w:type="dxa"/>
            <w:gridSpan w:val="4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90" w:type="dxa"/>
            <w:gridSpan w:val="2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82" w:type="dxa"/>
            <w:gridSpan w:val="4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5"/>
            <w:vMerge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3855,6</w:t>
            </w:r>
          </w:p>
        </w:tc>
        <w:tc>
          <w:tcPr>
            <w:tcW w:w="1186" w:type="dxa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0" w:type="dxa"/>
            <w:gridSpan w:val="4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3817,0</w:t>
            </w:r>
          </w:p>
        </w:tc>
        <w:tc>
          <w:tcPr>
            <w:tcW w:w="1099" w:type="dxa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38,6</w:t>
            </w:r>
          </w:p>
        </w:tc>
        <w:tc>
          <w:tcPr>
            <w:tcW w:w="1026" w:type="dxa"/>
            <w:gridSpan w:val="4"/>
          </w:tcPr>
          <w:p w:rsidR="006544E8" w:rsidRPr="00741FA0" w:rsidRDefault="006544E8" w:rsidP="000D7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6"/>
            <w:vMerge/>
          </w:tcPr>
          <w:p w:rsidR="006544E8" w:rsidRPr="00741FA0" w:rsidRDefault="006544E8" w:rsidP="0007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5923" w:type="dxa"/>
            <w:gridSpan w:val="14"/>
          </w:tcPr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  <w:r w:rsidRPr="00741FA0">
              <w:rPr>
                <w:rFonts w:ascii="Times New Roman" w:hAnsi="Times New Roman"/>
                <w:b/>
              </w:rPr>
              <w:t>по мероприятию 5</w:t>
            </w:r>
          </w:p>
        </w:tc>
        <w:tc>
          <w:tcPr>
            <w:tcW w:w="945" w:type="dxa"/>
            <w:gridSpan w:val="2"/>
            <w:vAlign w:val="center"/>
          </w:tcPr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2015-2020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3855,6</w:t>
            </w:r>
          </w:p>
        </w:tc>
        <w:tc>
          <w:tcPr>
            <w:tcW w:w="1186" w:type="dxa"/>
            <w:vAlign w:val="center"/>
          </w:tcPr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3817,0</w:t>
            </w:r>
          </w:p>
        </w:tc>
        <w:tc>
          <w:tcPr>
            <w:tcW w:w="1099" w:type="dxa"/>
            <w:vAlign w:val="center"/>
          </w:tcPr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38,6</w:t>
            </w:r>
          </w:p>
        </w:tc>
        <w:tc>
          <w:tcPr>
            <w:tcW w:w="1026" w:type="dxa"/>
            <w:gridSpan w:val="4"/>
          </w:tcPr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6"/>
          </w:tcPr>
          <w:p w:rsidR="006544E8" w:rsidRPr="00741FA0" w:rsidRDefault="006544E8" w:rsidP="004119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5923" w:type="dxa"/>
            <w:gridSpan w:val="14"/>
            <w:vMerge w:val="restart"/>
            <w:tcBorders>
              <w:right w:val="nil"/>
            </w:tcBorders>
          </w:tcPr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41FA0">
              <w:rPr>
                <w:rFonts w:ascii="Times New Roman" w:hAnsi="Times New Roman"/>
                <w:b/>
              </w:rPr>
              <w:t>ВСЕГО на реализацию подпрограммы</w:t>
            </w:r>
          </w:p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741FA0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Подпрограмма 4 «Развитие кадрового потенциала»</w:t>
            </w:r>
          </w:p>
        </w:tc>
        <w:tc>
          <w:tcPr>
            <w:tcW w:w="945" w:type="dxa"/>
            <w:gridSpan w:val="2"/>
            <w:vMerge w:val="restart"/>
            <w:tcBorders>
              <w:left w:val="nil"/>
            </w:tcBorders>
            <w:vAlign w:val="center"/>
          </w:tcPr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2015-2020</w:t>
            </w:r>
          </w:p>
        </w:tc>
        <w:tc>
          <w:tcPr>
            <w:tcW w:w="1135" w:type="dxa"/>
            <w:gridSpan w:val="3"/>
            <w:vAlign w:val="center"/>
          </w:tcPr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86" w:type="dxa"/>
          </w:tcPr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Федеральный</w:t>
            </w:r>
          </w:p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1FA0">
              <w:rPr>
                <w:rFonts w:ascii="Times New Roman" w:hAnsi="Times New Roman"/>
                <w:sz w:val="18"/>
                <w:szCs w:val="18"/>
              </w:rPr>
              <w:t>бюджет</w:t>
            </w:r>
          </w:p>
        </w:tc>
        <w:tc>
          <w:tcPr>
            <w:tcW w:w="1160" w:type="dxa"/>
            <w:gridSpan w:val="4"/>
          </w:tcPr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Областной</w:t>
            </w:r>
          </w:p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1FA0">
              <w:rPr>
                <w:rFonts w:ascii="Times New Roman" w:hAnsi="Times New Roman"/>
                <w:sz w:val="18"/>
                <w:szCs w:val="18"/>
              </w:rPr>
              <w:t>бюджет</w:t>
            </w:r>
          </w:p>
        </w:tc>
        <w:tc>
          <w:tcPr>
            <w:tcW w:w="1099" w:type="dxa"/>
          </w:tcPr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Местный</w:t>
            </w:r>
          </w:p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1FA0">
              <w:rPr>
                <w:rFonts w:ascii="Times New Roman" w:hAnsi="Times New Roman"/>
                <w:sz w:val="18"/>
                <w:szCs w:val="18"/>
              </w:rPr>
              <w:t>бюджет</w:t>
            </w:r>
          </w:p>
        </w:tc>
        <w:tc>
          <w:tcPr>
            <w:tcW w:w="1026" w:type="dxa"/>
            <w:gridSpan w:val="4"/>
          </w:tcPr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1FA0">
              <w:rPr>
                <w:rFonts w:ascii="Times New Roman" w:hAnsi="Times New Roman"/>
                <w:sz w:val="18"/>
                <w:szCs w:val="18"/>
              </w:rPr>
              <w:t>Прочие</w:t>
            </w:r>
          </w:p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1FA0">
              <w:rPr>
                <w:rFonts w:ascii="Times New Roman" w:hAnsi="Times New Roman"/>
                <w:sz w:val="18"/>
                <w:szCs w:val="18"/>
              </w:rPr>
              <w:t>источники</w:t>
            </w:r>
          </w:p>
        </w:tc>
        <w:tc>
          <w:tcPr>
            <w:tcW w:w="2552" w:type="dxa"/>
            <w:gridSpan w:val="6"/>
          </w:tcPr>
          <w:p w:rsidR="006544E8" w:rsidRPr="00741FA0" w:rsidRDefault="006544E8" w:rsidP="004119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450"/>
        </w:trPr>
        <w:tc>
          <w:tcPr>
            <w:tcW w:w="5923" w:type="dxa"/>
            <w:gridSpan w:val="14"/>
            <w:vMerge/>
            <w:tcBorders>
              <w:right w:val="nil"/>
            </w:tcBorders>
            <w:vAlign w:val="center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vMerge/>
            <w:tcBorders>
              <w:left w:val="nil"/>
            </w:tcBorders>
          </w:tcPr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26" w:type="dxa"/>
            <w:gridSpan w:val="2"/>
            <w:tcBorders>
              <w:top w:val="nil"/>
            </w:tcBorders>
          </w:tcPr>
          <w:p w:rsidR="006544E8" w:rsidRPr="00741FA0" w:rsidRDefault="006544E8" w:rsidP="00A7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41FA0">
              <w:rPr>
                <w:rFonts w:ascii="Times New Roman" w:hAnsi="Times New Roman"/>
                <w:b/>
              </w:rPr>
              <w:t>444</w:t>
            </w:r>
            <w:r>
              <w:rPr>
                <w:rFonts w:ascii="Times New Roman" w:hAnsi="Times New Roman"/>
                <w:b/>
              </w:rPr>
              <w:t> 066,3</w:t>
            </w:r>
          </w:p>
        </w:tc>
        <w:tc>
          <w:tcPr>
            <w:tcW w:w="1195" w:type="dxa"/>
            <w:gridSpan w:val="2"/>
            <w:tcBorders>
              <w:top w:val="nil"/>
            </w:tcBorders>
          </w:tcPr>
          <w:p w:rsidR="006544E8" w:rsidRPr="00741FA0" w:rsidRDefault="006544E8" w:rsidP="00A7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60" w:type="dxa"/>
            <w:gridSpan w:val="4"/>
            <w:tcBorders>
              <w:top w:val="nil"/>
            </w:tcBorders>
          </w:tcPr>
          <w:p w:rsidR="006544E8" w:rsidRPr="00741FA0" w:rsidRDefault="006544E8" w:rsidP="00A7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41FA0">
              <w:rPr>
                <w:rFonts w:ascii="Times New Roman" w:hAnsi="Times New Roman"/>
                <w:b/>
              </w:rPr>
              <w:t>230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741FA0">
              <w:rPr>
                <w:rFonts w:ascii="Times New Roman" w:hAnsi="Times New Roman"/>
                <w:b/>
              </w:rPr>
              <w:t>759,4</w:t>
            </w:r>
          </w:p>
        </w:tc>
        <w:tc>
          <w:tcPr>
            <w:tcW w:w="1099" w:type="dxa"/>
            <w:tcBorders>
              <w:top w:val="nil"/>
            </w:tcBorders>
          </w:tcPr>
          <w:p w:rsidR="006544E8" w:rsidRPr="00741FA0" w:rsidRDefault="006544E8" w:rsidP="00A7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41FA0">
              <w:rPr>
                <w:rFonts w:ascii="Times New Roman" w:hAnsi="Times New Roman"/>
                <w:b/>
              </w:rPr>
              <w:t>210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741FA0">
              <w:rPr>
                <w:rFonts w:ascii="Times New Roman" w:hAnsi="Times New Roman"/>
                <w:b/>
              </w:rPr>
              <w:t>091,9</w:t>
            </w:r>
          </w:p>
        </w:tc>
        <w:tc>
          <w:tcPr>
            <w:tcW w:w="1026" w:type="dxa"/>
            <w:gridSpan w:val="4"/>
            <w:tcBorders>
              <w:top w:val="nil"/>
            </w:tcBorders>
          </w:tcPr>
          <w:p w:rsidR="006544E8" w:rsidRPr="00741FA0" w:rsidRDefault="006544E8" w:rsidP="00A7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741FA0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741FA0">
              <w:rPr>
                <w:rFonts w:ascii="Times New Roman" w:hAnsi="Times New Roman"/>
                <w:b/>
              </w:rPr>
              <w:t>215,0</w:t>
            </w:r>
          </w:p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2" w:type="dxa"/>
            <w:gridSpan w:val="6"/>
            <w:vAlign w:val="center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6544E8" w:rsidRPr="00741FA0" w:rsidTr="00067F7A">
        <w:trPr>
          <w:trHeight w:val="300"/>
        </w:trPr>
        <w:tc>
          <w:tcPr>
            <w:tcW w:w="5923" w:type="dxa"/>
            <w:gridSpan w:val="14"/>
            <w:vMerge/>
            <w:tcBorders>
              <w:right w:val="nil"/>
            </w:tcBorders>
            <w:vAlign w:val="center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9103" w:type="dxa"/>
            <w:gridSpan w:val="21"/>
            <w:tcBorders>
              <w:left w:val="nil"/>
            </w:tcBorders>
          </w:tcPr>
          <w:p w:rsidR="006544E8" w:rsidRPr="00741FA0" w:rsidRDefault="006544E8" w:rsidP="003D0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6544E8" w:rsidRPr="00741FA0" w:rsidTr="00067F7A">
        <w:tc>
          <w:tcPr>
            <w:tcW w:w="15026" w:type="dxa"/>
            <w:gridSpan w:val="35"/>
            <w:vAlign w:val="center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 1 «Усиление социальной поддержки  и стимулирование  труда педагогических работников через внедрение «Эффективного контракта </w:t>
            </w:r>
          </w:p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профессионального стандарта»</w:t>
            </w:r>
          </w:p>
        </w:tc>
      </w:tr>
      <w:tr w:rsidR="006544E8" w:rsidRPr="00741FA0" w:rsidTr="00067F7A">
        <w:tc>
          <w:tcPr>
            <w:tcW w:w="682" w:type="dxa"/>
            <w:vMerge w:val="restart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1.1.1.</w:t>
            </w:r>
          </w:p>
        </w:tc>
        <w:tc>
          <w:tcPr>
            <w:tcW w:w="2058" w:type="dxa"/>
            <w:gridSpan w:val="4"/>
            <w:vMerge w:val="restart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106" w:type="dxa"/>
            <w:gridSpan w:val="3"/>
            <w:vMerge w:val="restart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2067" w:type="dxa"/>
            <w:gridSpan w:val="5"/>
            <w:vMerge w:val="restart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(далее – Управление образования)</w:t>
            </w:r>
          </w:p>
        </w:tc>
        <w:tc>
          <w:tcPr>
            <w:tcW w:w="955" w:type="dxa"/>
            <w:gridSpan w:val="3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111" w:type="dxa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2020,6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2020,6</w:t>
            </w:r>
          </w:p>
        </w:tc>
        <w:tc>
          <w:tcPr>
            <w:tcW w:w="1138" w:type="dxa"/>
            <w:gridSpan w:val="4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57" w:type="dxa"/>
            <w:gridSpan w:val="5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15" w:type="dxa"/>
            <w:gridSpan w:val="4"/>
            <w:vMerge w:val="restart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Предоставление  дополнительных мер  социальной поддержки работникам  образовательных учреждений, в том числе,  молодым специалистам. </w:t>
            </w:r>
          </w:p>
        </w:tc>
      </w:tr>
      <w:tr w:rsidR="006544E8" w:rsidRPr="00741FA0" w:rsidTr="00067F7A">
        <w:tc>
          <w:tcPr>
            <w:tcW w:w="682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7" w:type="dxa"/>
            <w:gridSpan w:val="5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5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111" w:type="dxa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2115,6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2115,6</w:t>
            </w:r>
          </w:p>
        </w:tc>
        <w:tc>
          <w:tcPr>
            <w:tcW w:w="1138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57" w:type="dxa"/>
            <w:gridSpan w:val="5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15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c>
          <w:tcPr>
            <w:tcW w:w="682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7" w:type="dxa"/>
            <w:gridSpan w:val="5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5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111" w:type="dxa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2206,6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2206,6</w:t>
            </w:r>
          </w:p>
        </w:tc>
        <w:tc>
          <w:tcPr>
            <w:tcW w:w="1138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57" w:type="dxa"/>
            <w:gridSpan w:val="5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15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c>
          <w:tcPr>
            <w:tcW w:w="682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7" w:type="dxa"/>
            <w:gridSpan w:val="5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5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111" w:type="dxa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2121,8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2121,8</w:t>
            </w:r>
          </w:p>
        </w:tc>
        <w:tc>
          <w:tcPr>
            <w:tcW w:w="1138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57" w:type="dxa"/>
            <w:gridSpan w:val="5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15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c>
          <w:tcPr>
            <w:tcW w:w="682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7" w:type="dxa"/>
            <w:gridSpan w:val="5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5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111" w:type="dxa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2238,5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2238,5</w:t>
            </w:r>
          </w:p>
        </w:tc>
        <w:tc>
          <w:tcPr>
            <w:tcW w:w="1138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57" w:type="dxa"/>
            <w:gridSpan w:val="5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15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c>
          <w:tcPr>
            <w:tcW w:w="682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7" w:type="dxa"/>
            <w:gridSpan w:val="5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5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111" w:type="dxa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2350,4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2350,4</w:t>
            </w:r>
          </w:p>
        </w:tc>
        <w:tc>
          <w:tcPr>
            <w:tcW w:w="1138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57" w:type="dxa"/>
            <w:gridSpan w:val="5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15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c>
          <w:tcPr>
            <w:tcW w:w="682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7" w:type="dxa"/>
            <w:gridSpan w:val="5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5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111" w:type="dxa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13053,5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13053,5</w:t>
            </w:r>
          </w:p>
        </w:tc>
        <w:tc>
          <w:tcPr>
            <w:tcW w:w="1138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57" w:type="dxa"/>
            <w:gridSpan w:val="5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15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c>
          <w:tcPr>
            <w:tcW w:w="682" w:type="dxa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058" w:type="dxa"/>
            <w:gridSpan w:val="4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2067" w:type="dxa"/>
            <w:gridSpan w:val="5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</w:t>
            </w:r>
          </w:p>
        </w:tc>
        <w:tc>
          <w:tcPr>
            <w:tcW w:w="955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111" w:type="dxa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783,0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783,0</w:t>
            </w:r>
          </w:p>
        </w:tc>
        <w:tc>
          <w:tcPr>
            <w:tcW w:w="1138" w:type="dxa"/>
            <w:gridSpan w:val="4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57" w:type="dxa"/>
            <w:gridSpan w:val="5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15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82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7" w:type="dxa"/>
            <w:gridSpan w:val="5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5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111" w:type="dxa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819,8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819,8</w:t>
            </w:r>
          </w:p>
        </w:tc>
        <w:tc>
          <w:tcPr>
            <w:tcW w:w="1138" w:type="dxa"/>
            <w:gridSpan w:val="4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57" w:type="dxa"/>
            <w:gridSpan w:val="5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15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132"/>
        </w:trPr>
        <w:tc>
          <w:tcPr>
            <w:tcW w:w="682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7" w:type="dxa"/>
            <w:gridSpan w:val="5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5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111" w:type="dxa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855,0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855,0</w:t>
            </w:r>
          </w:p>
        </w:tc>
        <w:tc>
          <w:tcPr>
            <w:tcW w:w="1138" w:type="dxa"/>
            <w:gridSpan w:val="4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57" w:type="dxa"/>
            <w:gridSpan w:val="5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15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c>
          <w:tcPr>
            <w:tcW w:w="682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7" w:type="dxa"/>
            <w:gridSpan w:val="5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5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111" w:type="dxa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737,6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737,6</w:t>
            </w:r>
          </w:p>
        </w:tc>
        <w:tc>
          <w:tcPr>
            <w:tcW w:w="1138" w:type="dxa"/>
            <w:gridSpan w:val="4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57" w:type="dxa"/>
            <w:gridSpan w:val="5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15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c>
          <w:tcPr>
            <w:tcW w:w="682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7" w:type="dxa"/>
            <w:gridSpan w:val="5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5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111" w:type="dxa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778,2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778,2</w:t>
            </w:r>
          </w:p>
        </w:tc>
        <w:tc>
          <w:tcPr>
            <w:tcW w:w="1138" w:type="dxa"/>
            <w:gridSpan w:val="4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57" w:type="dxa"/>
            <w:gridSpan w:val="5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15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c>
          <w:tcPr>
            <w:tcW w:w="682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7" w:type="dxa"/>
            <w:gridSpan w:val="5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5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111" w:type="dxa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817,1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817,1</w:t>
            </w:r>
          </w:p>
        </w:tc>
        <w:tc>
          <w:tcPr>
            <w:tcW w:w="1138" w:type="dxa"/>
            <w:gridSpan w:val="4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57" w:type="dxa"/>
            <w:gridSpan w:val="5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15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c>
          <w:tcPr>
            <w:tcW w:w="682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7" w:type="dxa"/>
            <w:gridSpan w:val="5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5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111" w:type="dxa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4790,7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4790,7</w:t>
            </w:r>
          </w:p>
        </w:tc>
        <w:tc>
          <w:tcPr>
            <w:tcW w:w="1138" w:type="dxa"/>
            <w:gridSpan w:val="4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57" w:type="dxa"/>
            <w:gridSpan w:val="5"/>
          </w:tcPr>
          <w:p w:rsidR="006544E8" w:rsidRPr="00741FA0" w:rsidRDefault="006544E8" w:rsidP="0029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15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682" w:type="dxa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1.1.3</w:t>
            </w:r>
          </w:p>
        </w:tc>
        <w:tc>
          <w:tcPr>
            <w:tcW w:w="2058" w:type="dxa"/>
            <w:gridSpan w:val="4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Реализация </w:t>
            </w:r>
            <w:r w:rsidRPr="00741FA0">
              <w:rPr>
                <w:rFonts w:ascii="Times New Roman" w:hAnsi="Times New Roman"/>
                <w:sz w:val="16"/>
                <w:szCs w:val="16"/>
              </w:rPr>
              <w:lastRenderedPageBreak/>
              <w:t>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106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lastRenderedPageBreak/>
              <w:t>2015-2020</w:t>
            </w:r>
          </w:p>
        </w:tc>
        <w:tc>
          <w:tcPr>
            <w:tcW w:w="2067" w:type="dxa"/>
            <w:gridSpan w:val="5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</w:t>
            </w:r>
            <w:r w:rsidRPr="00741FA0">
              <w:rPr>
                <w:rFonts w:ascii="Times New Roman" w:hAnsi="Times New Roman"/>
                <w:sz w:val="16"/>
                <w:szCs w:val="16"/>
              </w:rPr>
              <w:lastRenderedPageBreak/>
              <w:t>администрации МО «Холмский городской округ» (далее – Управление образования)</w:t>
            </w:r>
          </w:p>
        </w:tc>
        <w:tc>
          <w:tcPr>
            <w:tcW w:w="955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1111" w:type="dxa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285,0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285,0</w:t>
            </w:r>
          </w:p>
        </w:tc>
        <w:tc>
          <w:tcPr>
            <w:tcW w:w="1057" w:type="dxa"/>
            <w:gridSpan w:val="5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15" w:type="dxa"/>
            <w:gridSpan w:val="4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682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7" w:type="dxa"/>
            <w:gridSpan w:val="5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5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111" w:type="dxa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281,4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281,4</w:t>
            </w:r>
          </w:p>
        </w:tc>
        <w:tc>
          <w:tcPr>
            <w:tcW w:w="1057" w:type="dxa"/>
            <w:gridSpan w:val="5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15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682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7" w:type="dxa"/>
            <w:gridSpan w:val="5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5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111" w:type="dxa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57" w:type="dxa"/>
            <w:gridSpan w:val="5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15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682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7" w:type="dxa"/>
            <w:gridSpan w:val="5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5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111" w:type="dxa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272,7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272,7</w:t>
            </w:r>
          </w:p>
        </w:tc>
        <w:tc>
          <w:tcPr>
            <w:tcW w:w="1057" w:type="dxa"/>
            <w:gridSpan w:val="5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15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682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7" w:type="dxa"/>
            <w:gridSpan w:val="5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5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111" w:type="dxa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267,5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267,5</w:t>
            </w:r>
          </w:p>
        </w:tc>
        <w:tc>
          <w:tcPr>
            <w:tcW w:w="1057" w:type="dxa"/>
            <w:gridSpan w:val="5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15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682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7" w:type="dxa"/>
            <w:gridSpan w:val="5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5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111" w:type="dxa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261,8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261,8</w:t>
            </w:r>
          </w:p>
        </w:tc>
        <w:tc>
          <w:tcPr>
            <w:tcW w:w="1057" w:type="dxa"/>
            <w:gridSpan w:val="5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15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682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4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7" w:type="dxa"/>
            <w:gridSpan w:val="5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5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111" w:type="dxa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1 368,8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1 368,8</w:t>
            </w:r>
          </w:p>
        </w:tc>
        <w:tc>
          <w:tcPr>
            <w:tcW w:w="1057" w:type="dxa"/>
            <w:gridSpan w:val="5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15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c>
          <w:tcPr>
            <w:tcW w:w="682" w:type="dxa"/>
            <w:vMerge w:val="restart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1.1.4</w:t>
            </w:r>
          </w:p>
        </w:tc>
        <w:tc>
          <w:tcPr>
            <w:tcW w:w="2058" w:type="dxa"/>
            <w:gridSpan w:val="4"/>
            <w:vMerge w:val="restart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селе.</w:t>
            </w:r>
          </w:p>
        </w:tc>
        <w:tc>
          <w:tcPr>
            <w:tcW w:w="1106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2067" w:type="dxa"/>
            <w:gridSpan w:val="5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(далее – Управление образования)</w:t>
            </w:r>
          </w:p>
        </w:tc>
        <w:tc>
          <w:tcPr>
            <w:tcW w:w="955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111" w:type="dxa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8081,0</w:t>
            </w:r>
          </w:p>
        </w:tc>
        <w:tc>
          <w:tcPr>
            <w:tcW w:w="1227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10" w:type="dxa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7797,5</w:t>
            </w:r>
          </w:p>
        </w:tc>
        <w:tc>
          <w:tcPr>
            <w:tcW w:w="1138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283,5</w:t>
            </w:r>
          </w:p>
        </w:tc>
        <w:tc>
          <w:tcPr>
            <w:tcW w:w="1049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523" w:type="dxa"/>
            <w:gridSpan w:val="5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82" w:type="dxa"/>
            <w:vMerge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58" w:type="dxa"/>
            <w:gridSpan w:val="4"/>
            <w:vMerge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67" w:type="dxa"/>
            <w:gridSpan w:val="5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55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111" w:type="dxa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8460,7</w:t>
            </w:r>
          </w:p>
        </w:tc>
        <w:tc>
          <w:tcPr>
            <w:tcW w:w="1227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10" w:type="dxa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8163,9</w:t>
            </w:r>
          </w:p>
        </w:tc>
        <w:tc>
          <w:tcPr>
            <w:tcW w:w="1138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296,8</w:t>
            </w:r>
          </w:p>
        </w:tc>
        <w:tc>
          <w:tcPr>
            <w:tcW w:w="1049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523" w:type="dxa"/>
            <w:gridSpan w:val="5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82" w:type="dxa"/>
            <w:vMerge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58" w:type="dxa"/>
            <w:gridSpan w:val="4"/>
            <w:vMerge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67" w:type="dxa"/>
            <w:gridSpan w:val="5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55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111" w:type="dxa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8824,5</w:t>
            </w:r>
          </w:p>
        </w:tc>
        <w:tc>
          <w:tcPr>
            <w:tcW w:w="1227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10" w:type="dxa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8514,9</w:t>
            </w:r>
          </w:p>
        </w:tc>
        <w:tc>
          <w:tcPr>
            <w:tcW w:w="1138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309,6</w:t>
            </w:r>
          </w:p>
        </w:tc>
        <w:tc>
          <w:tcPr>
            <w:tcW w:w="1049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523" w:type="dxa"/>
            <w:gridSpan w:val="5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82" w:type="dxa"/>
            <w:vMerge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58" w:type="dxa"/>
            <w:gridSpan w:val="4"/>
            <w:vMerge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67" w:type="dxa"/>
            <w:gridSpan w:val="5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55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111" w:type="dxa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12141,0</w:t>
            </w:r>
          </w:p>
        </w:tc>
        <w:tc>
          <w:tcPr>
            <w:tcW w:w="1227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10" w:type="dxa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12080,0</w:t>
            </w:r>
          </w:p>
        </w:tc>
        <w:tc>
          <w:tcPr>
            <w:tcW w:w="1138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61,0</w:t>
            </w:r>
          </w:p>
        </w:tc>
        <w:tc>
          <w:tcPr>
            <w:tcW w:w="1049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523" w:type="dxa"/>
            <w:gridSpan w:val="5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82" w:type="dxa"/>
            <w:vMerge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58" w:type="dxa"/>
            <w:gridSpan w:val="4"/>
            <w:vMerge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67" w:type="dxa"/>
            <w:gridSpan w:val="5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55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111" w:type="dxa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12787,4</w:t>
            </w:r>
          </w:p>
        </w:tc>
        <w:tc>
          <w:tcPr>
            <w:tcW w:w="1227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10" w:type="dxa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12723,0</w:t>
            </w:r>
          </w:p>
        </w:tc>
        <w:tc>
          <w:tcPr>
            <w:tcW w:w="1138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64,4</w:t>
            </w:r>
          </w:p>
        </w:tc>
        <w:tc>
          <w:tcPr>
            <w:tcW w:w="1049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523" w:type="dxa"/>
            <w:gridSpan w:val="5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682" w:type="dxa"/>
            <w:vMerge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58" w:type="dxa"/>
            <w:gridSpan w:val="4"/>
            <w:vMerge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67" w:type="dxa"/>
            <w:gridSpan w:val="5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55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111" w:type="dxa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13426,2</w:t>
            </w:r>
          </w:p>
        </w:tc>
        <w:tc>
          <w:tcPr>
            <w:tcW w:w="1227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10" w:type="dxa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13359,0</w:t>
            </w:r>
          </w:p>
        </w:tc>
        <w:tc>
          <w:tcPr>
            <w:tcW w:w="1138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67,2</w:t>
            </w:r>
          </w:p>
        </w:tc>
        <w:tc>
          <w:tcPr>
            <w:tcW w:w="1049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523" w:type="dxa"/>
            <w:gridSpan w:val="5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364"/>
        </w:trPr>
        <w:tc>
          <w:tcPr>
            <w:tcW w:w="682" w:type="dxa"/>
            <w:vMerge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58" w:type="dxa"/>
            <w:gridSpan w:val="4"/>
            <w:vMerge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67" w:type="dxa"/>
            <w:gridSpan w:val="5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55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111" w:type="dxa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63720,8</w:t>
            </w:r>
          </w:p>
        </w:tc>
        <w:tc>
          <w:tcPr>
            <w:tcW w:w="1227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10" w:type="dxa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62638,3</w:t>
            </w:r>
          </w:p>
        </w:tc>
        <w:tc>
          <w:tcPr>
            <w:tcW w:w="1138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1082,5</w:t>
            </w:r>
          </w:p>
        </w:tc>
        <w:tc>
          <w:tcPr>
            <w:tcW w:w="1049" w:type="dxa"/>
            <w:gridSpan w:val="4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523" w:type="dxa"/>
            <w:gridSpan w:val="5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6544E8" w:rsidRPr="00741FA0" w:rsidTr="00067F7A">
        <w:tc>
          <w:tcPr>
            <w:tcW w:w="5913" w:type="dxa"/>
            <w:gridSpan w:val="1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ИТОГО на мероприятие 1</w:t>
            </w:r>
          </w:p>
        </w:tc>
        <w:tc>
          <w:tcPr>
            <w:tcW w:w="955" w:type="dxa"/>
            <w:gridSpan w:val="3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2015-2020</w:t>
            </w:r>
          </w:p>
        </w:tc>
        <w:tc>
          <w:tcPr>
            <w:tcW w:w="1111" w:type="dxa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82933,4</w:t>
            </w:r>
          </w:p>
        </w:tc>
        <w:tc>
          <w:tcPr>
            <w:tcW w:w="4524" w:type="dxa"/>
            <w:gridSpan w:val="13"/>
          </w:tcPr>
          <w:p w:rsidR="006544E8" w:rsidRPr="00741FA0" w:rsidRDefault="006544E8" w:rsidP="000D2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Финансирование из средств областного бюджета и местного бюджета</w:t>
            </w:r>
          </w:p>
        </w:tc>
        <w:tc>
          <w:tcPr>
            <w:tcW w:w="2523" w:type="dxa"/>
            <w:gridSpan w:val="5"/>
          </w:tcPr>
          <w:p w:rsidR="006544E8" w:rsidRPr="00741FA0" w:rsidRDefault="006544E8" w:rsidP="0006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ab/>
            </w:r>
          </w:p>
        </w:tc>
      </w:tr>
      <w:tr w:rsidR="006544E8" w:rsidRPr="00741FA0" w:rsidTr="00067F7A">
        <w:tc>
          <w:tcPr>
            <w:tcW w:w="15026" w:type="dxa"/>
            <w:gridSpan w:val="35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Мероприятие 2. «Обновление  состава и  компетенций педагогических кадров, создание  механизмов мотивации педагогов  к повышению  качества работы  и  непрерывному профессиональному развитию»</w:t>
            </w:r>
          </w:p>
        </w:tc>
      </w:tr>
      <w:tr w:rsidR="006544E8" w:rsidRPr="00741FA0" w:rsidTr="00067F7A">
        <w:trPr>
          <w:trHeight w:val="185"/>
        </w:trPr>
        <w:tc>
          <w:tcPr>
            <w:tcW w:w="15026" w:type="dxa"/>
            <w:gridSpan w:val="35"/>
            <w:vAlign w:val="center"/>
          </w:tcPr>
          <w:p w:rsidR="006544E8" w:rsidRPr="00741FA0" w:rsidRDefault="006544E8" w:rsidP="00A80E89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2.1. Развитие кадровых ресурсов муниципальной системы образования</w:t>
            </w:r>
          </w:p>
        </w:tc>
      </w:tr>
      <w:tr w:rsidR="006544E8" w:rsidRPr="00741FA0" w:rsidTr="00067F7A">
        <w:trPr>
          <w:trHeight w:val="227"/>
        </w:trPr>
        <w:tc>
          <w:tcPr>
            <w:tcW w:w="712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028" w:type="dxa"/>
            <w:gridSpan w:val="2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color w:val="000000"/>
                <w:sz w:val="16"/>
                <w:szCs w:val="16"/>
              </w:rPr>
              <w:t>Заочное обучение.</w:t>
            </w:r>
          </w:p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color w:val="000000"/>
                <w:sz w:val="16"/>
                <w:szCs w:val="16"/>
              </w:rPr>
              <w:t>и целевая подготовка специалистов.</w:t>
            </w:r>
          </w:p>
        </w:tc>
        <w:tc>
          <w:tcPr>
            <w:tcW w:w="1106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849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</w:t>
            </w:r>
          </w:p>
        </w:tc>
        <w:tc>
          <w:tcPr>
            <w:tcW w:w="887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97" w:type="dxa"/>
            <w:gridSpan w:val="2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45,0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45,0</w:t>
            </w:r>
          </w:p>
        </w:tc>
        <w:tc>
          <w:tcPr>
            <w:tcW w:w="1162" w:type="dxa"/>
            <w:gridSpan w:val="8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Повысится уровень профессионализма руководителей и педагогических работников муниципальных</w:t>
            </w:r>
            <w:proofErr w:type="gramStart"/>
            <w:r w:rsidRPr="00741FA0">
              <w:rPr>
                <w:rFonts w:ascii="Times New Roman" w:hAnsi="Times New Roman"/>
                <w:sz w:val="16"/>
                <w:szCs w:val="16"/>
              </w:rPr>
              <w:t xml:space="preserve"> У</w:t>
            </w:r>
            <w:proofErr w:type="gramEnd"/>
            <w:r w:rsidRPr="00741FA0">
              <w:rPr>
                <w:rFonts w:ascii="Times New Roman" w:hAnsi="Times New Roman"/>
                <w:sz w:val="16"/>
                <w:szCs w:val="16"/>
              </w:rPr>
              <w:t>величится доля педагогов, имеющих высшее образование</w:t>
            </w:r>
          </w:p>
        </w:tc>
      </w:tr>
      <w:tr w:rsidR="006544E8" w:rsidRPr="00741FA0" w:rsidTr="00067F7A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9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47,0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47,0</w:t>
            </w:r>
          </w:p>
        </w:tc>
        <w:tc>
          <w:tcPr>
            <w:tcW w:w="1162" w:type="dxa"/>
            <w:gridSpan w:val="8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9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51,0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51,0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53,0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53,0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55,0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55,0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251,0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251,0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283"/>
        </w:trPr>
        <w:tc>
          <w:tcPr>
            <w:tcW w:w="712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2.1.2.</w:t>
            </w:r>
          </w:p>
        </w:tc>
        <w:tc>
          <w:tcPr>
            <w:tcW w:w="2028" w:type="dxa"/>
            <w:gridSpan w:val="2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Аттестации </w:t>
            </w:r>
            <w:r w:rsidRPr="00741FA0">
              <w:rPr>
                <w:rFonts w:ascii="Times New Roman" w:hAnsi="Times New Roman"/>
                <w:color w:val="000000"/>
                <w:sz w:val="16"/>
                <w:szCs w:val="16"/>
              </w:rPr>
              <w:t>педагогических работников муниципальных образовательных организаций</w:t>
            </w:r>
          </w:p>
        </w:tc>
        <w:tc>
          <w:tcPr>
            <w:tcW w:w="1106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9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</w:t>
            </w: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12,0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12,0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</w:tcPr>
          <w:p w:rsidR="006544E8" w:rsidRPr="00741FA0" w:rsidRDefault="006544E8" w:rsidP="000A70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Будут обеспечены подбор и расстановка кадров в соответствии с квалификационными требованиями, повышение уровня профессиональной подготовки педагогических работников</w:t>
            </w:r>
          </w:p>
        </w:tc>
      </w:tr>
      <w:tr w:rsidR="006544E8" w:rsidRPr="00741FA0" w:rsidTr="00067F7A">
        <w:trPr>
          <w:trHeight w:val="283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12,5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12,5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283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283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13,5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13,5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283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14,0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14,0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283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14,5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14,5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283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66,5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66,5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170"/>
        </w:trPr>
        <w:tc>
          <w:tcPr>
            <w:tcW w:w="712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 2.1.3.</w:t>
            </w:r>
          </w:p>
        </w:tc>
        <w:tc>
          <w:tcPr>
            <w:tcW w:w="2028" w:type="dxa"/>
            <w:gridSpan w:val="2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 Переход на конкурсную основу отбора руководителей образовательных организаций</w:t>
            </w:r>
          </w:p>
        </w:tc>
        <w:tc>
          <w:tcPr>
            <w:tcW w:w="1106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 2015-2020</w:t>
            </w:r>
          </w:p>
        </w:tc>
        <w:tc>
          <w:tcPr>
            <w:tcW w:w="1849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 Управление образования </w:t>
            </w:r>
          </w:p>
        </w:tc>
        <w:tc>
          <w:tcPr>
            <w:tcW w:w="887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97" w:type="dxa"/>
            <w:gridSpan w:val="2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    </w:t>
            </w:r>
          </w:p>
        </w:tc>
      </w:tr>
      <w:tr w:rsidR="006544E8" w:rsidRPr="00741FA0" w:rsidTr="00067F7A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9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9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9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9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9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9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712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2.1.4.</w:t>
            </w:r>
          </w:p>
        </w:tc>
        <w:tc>
          <w:tcPr>
            <w:tcW w:w="2028" w:type="dxa"/>
            <w:gridSpan w:val="2"/>
            <w:vMerge w:val="restart"/>
          </w:tcPr>
          <w:p w:rsidR="006544E8" w:rsidRPr="00741FA0" w:rsidRDefault="006544E8" w:rsidP="00A80E89">
            <w:r w:rsidRPr="00741FA0">
              <w:rPr>
                <w:rFonts w:ascii="Times New Roman" w:hAnsi="Times New Roman"/>
                <w:sz w:val="16"/>
                <w:szCs w:val="16"/>
              </w:rPr>
              <w:t xml:space="preserve">Введение эффективного </w:t>
            </w:r>
            <w:r w:rsidRPr="00741FA0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контракта как основы трудовых </w:t>
            </w:r>
            <w:proofErr w:type="spellStart"/>
            <w:r w:rsidRPr="00741FA0">
              <w:rPr>
                <w:rFonts w:ascii="Times New Roman" w:hAnsi="Times New Roman"/>
                <w:sz w:val="16"/>
                <w:szCs w:val="16"/>
              </w:rPr>
              <w:t>отношенийс</w:t>
            </w:r>
            <w:proofErr w:type="spellEnd"/>
            <w:r w:rsidRPr="00741FA0">
              <w:rPr>
                <w:rFonts w:ascii="Times New Roman" w:hAnsi="Times New Roman"/>
                <w:sz w:val="16"/>
                <w:szCs w:val="16"/>
              </w:rPr>
              <w:t xml:space="preserve"> руководителями, </w:t>
            </w:r>
            <w:proofErr w:type="spellStart"/>
            <w:r w:rsidRPr="00741FA0">
              <w:rPr>
                <w:rFonts w:ascii="Times New Roman" w:hAnsi="Times New Roman"/>
                <w:sz w:val="16"/>
                <w:szCs w:val="16"/>
              </w:rPr>
              <w:t>педагогами</w:t>
            </w:r>
            <w:proofErr w:type="gramStart"/>
            <w:r w:rsidRPr="00741FA0">
              <w:rPr>
                <w:rFonts w:ascii="Times New Roman" w:hAnsi="Times New Roman"/>
                <w:sz w:val="16"/>
                <w:szCs w:val="16"/>
              </w:rPr>
              <w:t>,р</w:t>
            </w:r>
            <w:proofErr w:type="gramEnd"/>
            <w:r w:rsidRPr="00741FA0">
              <w:rPr>
                <w:rFonts w:ascii="Times New Roman" w:hAnsi="Times New Roman"/>
                <w:sz w:val="16"/>
                <w:szCs w:val="16"/>
              </w:rPr>
              <w:t>аботниками</w:t>
            </w:r>
            <w:proofErr w:type="spellEnd"/>
            <w:r w:rsidRPr="00741FA0">
              <w:rPr>
                <w:rFonts w:ascii="Times New Roman" w:hAnsi="Times New Roman"/>
                <w:sz w:val="16"/>
                <w:szCs w:val="16"/>
              </w:rPr>
              <w:t xml:space="preserve"> системы образования</w:t>
            </w:r>
          </w:p>
        </w:tc>
        <w:tc>
          <w:tcPr>
            <w:tcW w:w="1106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lastRenderedPageBreak/>
              <w:t>2015-2020</w:t>
            </w:r>
          </w:p>
        </w:tc>
        <w:tc>
          <w:tcPr>
            <w:tcW w:w="1849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Управление </w:t>
            </w:r>
            <w:r w:rsidRPr="00741FA0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образования </w:t>
            </w: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41FA0">
              <w:rPr>
                <w:rFonts w:ascii="Times New Roman" w:hAnsi="Times New Roman"/>
                <w:sz w:val="16"/>
                <w:szCs w:val="16"/>
              </w:rPr>
              <w:t>Будетсоздана</w:t>
            </w:r>
            <w:proofErr w:type="spellEnd"/>
            <w:r w:rsidRPr="00741FA0">
              <w:rPr>
                <w:rFonts w:ascii="Times New Roman" w:hAnsi="Times New Roman"/>
                <w:sz w:val="16"/>
                <w:szCs w:val="16"/>
              </w:rPr>
              <w:t xml:space="preserve"> система </w:t>
            </w:r>
            <w:r w:rsidRPr="00741FA0">
              <w:rPr>
                <w:rFonts w:ascii="Times New Roman" w:hAnsi="Times New Roman"/>
                <w:sz w:val="16"/>
                <w:szCs w:val="16"/>
              </w:rPr>
              <w:lastRenderedPageBreak/>
              <w:t>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</w:tr>
      <w:tr w:rsidR="006544E8" w:rsidRPr="00741FA0" w:rsidTr="00067F7A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188"/>
        </w:trPr>
        <w:tc>
          <w:tcPr>
            <w:tcW w:w="5695" w:type="dxa"/>
            <w:gridSpan w:val="11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ИТОГО на мероприятие  2</w:t>
            </w: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2015-2020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317,5</w:t>
            </w:r>
          </w:p>
        </w:tc>
        <w:tc>
          <w:tcPr>
            <w:tcW w:w="4637" w:type="dxa"/>
            <w:gridSpan w:val="17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 xml:space="preserve">Финансирование из средств местного бюджета и </w:t>
            </w:r>
            <w:r w:rsidRPr="00741FA0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приносящей доход деятельности</w:t>
            </w:r>
          </w:p>
        </w:tc>
        <w:tc>
          <w:tcPr>
            <w:tcW w:w="2410" w:type="dxa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067F7A">
        <w:trPr>
          <w:trHeight w:val="462"/>
        </w:trPr>
        <w:tc>
          <w:tcPr>
            <w:tcW w:w="15026" w:type="dxa"/>
            <w:gridSpan w:val="35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Мероприятие 3.«Освоение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 научно-методической поддержки педагогов и руководителей   образовательных учреждений»</w:t>
            </w:r>
          </w:p>
        </w:tc>
      </w:tr>
      <w:tr w:rsidR="006544E8" w:rsidRPr="00741FA0" w:rsidTr="00067F7A">
        <w:trPr>
          <w:trHeight w:val="269"/>
        </w:trPr>
        <w:tc>
          <w:tcPr>
            <w:tcW w:w="15026" w:type="dxa"/>
            <w:gridSpan w:val="35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3.1. Реализация системы программно-целевого подхода   непрерывного педагогического образования   руководителей и педагогов муниципальных образовательных учреждений</w:t>
            </w:r>
          </w:p>
        </w:tc>
      </w:tr>
      <w:tr w:rsidR="006544E8" w:rsidRPr="00741FA0" w:rsidTr="006A7C02">
        <w:trPr>
          <w:trHeight w:val="227"/>
        </w:trPr>
        <w:tc>
          <w:tcPr>
            <w:tcW w:w="712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028" w:type="dxa"/>
            <w:gridSpan w:val="2"/>
            <w:vMerge w:val="restart"/>
          </w:tcPr>
          <w:p w:rsidR="006544E8" w:rsidRPr="00741FA0" w:rsidRDefault="006544E8" w:rsidP="00A80E89">
            <w:pPr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106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9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образования, Информационно-методический центр МО «Холмский городской округ» (далее Информационно-методический центр)</w:t>
            </w: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170,0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170,0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Создание системы программно-целевого подхода   непрерывного педагогического образования   руководителей и педагогов </w:t>
            </w:r>
          </w:p>
        </w:tc>
      </w:tr>
      <w:tr w:rsidR="006544E8" w:rsidRPr="00741FA0" w:rsidTr="006A7C02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180,0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180,0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210,0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210,0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220,0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220,0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980,0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980,0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028" w:type="dxa"/>
            <w:gridSpan w:val="2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Формирование и сопровождение профессионального </w:t>
            </w:r>
            <w:proofErr w:type="gramStart"/>
            <w:r w:rsidRPr="00741FA0">
              <w:rPr>
                <w:rFonts w:ascii="Times New Roman" w:hAnsi="Times New Roman"/>
                <w:sz w:val="16"/>
                <w:szCs w:val="16"/>
              </w:rPr>
              <w:t>развития резерва руководящих кадров учреждений образования</w:t>
            </w:r>
            <w:proofErr w:type="gramEnd"/>
          </w:p>
        </w:tc>
        <w:tc>
          <w:tcPr>
            <w:tcW w:w="1106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9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Информационно-методический центр </w:t>
            </w: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формирование резерва руководящих кадров и механизмов его регулярного обновления и повышения квалификации</w:t>
            </w: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351"/>
        </w:trPr>
        <w:tc>
          <w:tcPr>
            <w:tcW w:w="5695" w:type="dxa"/>
            <w:gridSpan w:val="11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ИТОГО на  мероприятие 3</w:t>
            </w: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2015-2020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980,0</w:t>
            </w:r>
          </w:p>
        </w:tc>
        <w:tc>
          <w:tcPr>
            <w:tcW w:w="4637" w:type="dxa"/>
            <w:gridSpan w:val="17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Финансирование из местного бюджета</w:t>
            </w:r>
          </w:p>
        </w:tc>
        <w:tc>
          <w:tcPr>
            <w:tcW w:w="2410" w:type="dxa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85"/>
        </w:trPr>
        <w:tc>
          <w:tcPr>
            <w:tcW w:w="15026" w:type="dxa"/>
            <w:gridSpan w:val="35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 4. «Развитие системы  профессиональной ориентации  и </w:t>
            </w:r>
            <w:proofErr w:type="spellStart"/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предпрофессиональной</w:t>
            </w:r>
            <w:proofErr w:type="spellEnd"/>
            <w:r w:rsidRPr="00741FA0">
              <w:rPr>
                <w:rFonts w:ascii="Times New Roman" w:hAnsi="Times New Roman"/>
                <w:b/>
                <w:sz w:val="20"/>
                <w:szCs w:val="20"/>
              </w:rPr>
              <w:t xml:space="preserve"> подготовки  выпускников  учреждений  общего образования»</w:t>
            </w:r>
          </w:p>
        </w:tc>
      </w:tr>
      <w:tr w:rsidR="006544E8" w:rsidRPr="00741FA0" w:rsidTr="00067F7A">
        <w:trPr>
          <w:trHeight w:val="274"/>
        </w:trPr>
        <w:tc>
          <w:tcPr>
            <w:tcW w:w="15026" w:type="dxa"/>
            <w:gridSpan w:val="35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6544E8" w:rsidRPr="00741FA0" w:rsidTr="006A7C02">
        <w:trPr>
          <w:trHeight w:val="227"/>
        </w:trPr>
        <w:tc>
          <w:tcPr>
            <w:tcW w:w="712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4.1.1.</w:t>
            </w:r>
          </w:p>
        </w:tc>
        <w:tc>
          <w:tcPr>
            <w:tcW w:w="2028" w:type="dxa"/>
            <w:gridSpan w:val="2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Проведение </w:t>
            </w:r>
            <w:proofErr w:type="spellStart"/>
            <w:r w:rsidRPr="00741FA0">
              <w:rPr>
                <w:rFonts w:ascii="Times New Roman" w:hAnsi="Times New Roman"/>
                <w:sz w:val="16"/>
                <w:szCs w:val="16"/>
              </w:rPr>
              <w:t>профориентационных</w:t>
            </w:r>
            <w:proofErr w:type="spellEnd"/>
            <w:r w:rsidRPr="00741FA0">
              <w:rPr>
                <w:rFonts w:ascii="Times New Roman" w:hAnsi="Times New Roman"/>
                <w:sz w:val="16"/>
                <w:szCs w:val="16"/>
              </w:rPr>
              <w:t xml:space="preserve"> мероприятий с </w:t>
            </w:r>
            <w:proofErr w:type="gramStart"/>
            <w:r w:rsidRPr="00741FA0">
              <w:rPr>
                <w:rFonts w:ascii="Times New Roman" w:hAnsi="Times New Roman"/>
                <w:sz w:val="16"/>
                <w:szCs w:val="16"/>
              </w:rPr>
              <w:t>обучающимися</w:t>
            </w:r>
            <w:proofErr w:type="gramEnd"/>
            <w:r w:rsidRPr="00741FA0">
              <w:rPr>
                <w:rFonts w:ascii="Times New Roman" w:hAnsi="Times New Roman"/>
                <w:sz w:val="16"/>
                <w:szCs w:val="16"/>
              </w:rPr>
              <w:t xml:space="preserve"> 10-11 классов школ (консультации, лектории, Дни открытых дверей)</w:t>
            </w:r>
          </w:p>
        </w:tc>
        <w:tc>
          <w:tcPr>
            <w:tcW w:w="1106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9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  Информационно-методический центр </w:t>
            </w: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Внедрение  в программы профессионального    самоопределения учащихся </w:t>
            </w:r>
            <w:proofErr w:type="spellStart"/>
            <w:r w:rsidRPr="00741FA0">
              <w:rPr>
                <w:rFonts w:ascii="Times New Roman" w:hAnsi="Times New Roman"/>
                <w:sz w:val="16"/>
                <w:szCs w:val="16"/>
              </w:rPr>
              <w:t>Увеличениеохвата</w:t>
            </w:r>
            <w:proofErr w:type="spellEnd"/>
            <w:r w:rsidRPr="00741FA0">
              <w:rPr>
                <w:rFonts w:ascii="Times New Roman" w:hAnsi="Times New Roman"/>
                <w:sz w:val="16"/>
                <w:szCs w:val="16"/>
              </w:rPr>
              <w:t xml:space="preserve"> учащихся профориентационной работой </w:t>
            </w:r>
          </w:p>
        </w:tc>
      </w:tr>
      <w:tr w:rsidR="006544E8" w:rsidRPr="00741FA0" w:rsidTr="006A7C02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7,5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7,5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79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0A70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03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autoSpaceDE w:val="0"/>
              <w:autoSpaceDN w:val="0"/>
              <w:adjustRightInd w:val="0"/>
              <w:spacing w:after="0" w:line="18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33,5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33,5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0A70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227"/>
        </w:trPr>
        <w:tc>
          <w:tcPr>
            <w:tcW w:w="712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4.1.2.</w:t>
            </w:r>
          </w:p>
        </w:tc>
        <w:tc>
          <w:tcPr>
            <w:tcW w:w="2028" w:type="dxa"/>
            <w:gridSpan w:val="2"/>
            <w:vMerge w:val="restart"/>
          </w:tcPr>
          <w:p w:rsidR="006544E8" w:rsidRPr="00741FA0" w:rsidRDefault="006544E8" w:rsidP="00A8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Смотры-конкурсы районных методических объединений учителей в рамках профориентационной работы с </w:t>
            </w:r>
            <w:proofErr w:type="gramStart"/>
            <w:r w:rsidRPr="00741FA0">
              <w:rPr>
                <w:rFonts w:ascii="Times New Roman" w:hAnsi="Times New Roman"/>
                <w:sz w:val="16"/>
                <w:szCs w:val="16"/>
              </w:rPr>
              <w:t>обучающимися</w:t>
            </w:r>
            <w:proofErr w:type="gramEnd"/>
            <w:r w:rsidRPr="00741FA0">
              <w:rPr>
                <w:rFonts w:ascii="Times New Roman" w:hAnsi="Times New Roman"/>
                <w:sz w:val="16"/>
                <w:szCs w:val="16"/>
              </w:rPr>
              <w:t xml:space="preserve"> основной и старшей </w:t>
            </w:r>
            <w:r w:rsidRPr="00741FA0">
              <w:rPr>
                <w:rFonts w:ascii="Times New Roman" w:hAnsi="Times New Roman"/>
                <w:sz w:val="16"/>
                <w:szCs w:val="16"/>
              </w:rPr>
              <w:lastRenderedPageBreak/>
              <w:t>школы</w:t>
            </w:r>
          </w:p>
        </w:tc>
        <w:tc>
          <w:tcPr>
            <w:tcW w:w="1106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lastRenderedPageBreak/>
              <w:t>2015-2020</w:t>
            </w:r>
          </w:p>
        </w:tc>
        <w:tc>
          <w:tcPr>
            <w:tcW w:w="1849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41FA0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образования  Центр  занятости населения муниципального образования  «Холмский городской округ»</w:t>
            </w: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13,5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13,5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Формирование       положительного отношения и психологической  готовности школьников к педагогическому труду</w:t>
            </w:r>
          </w:p>
        </w:tc>
      </w:tr>
      <w:tr w:rsidR="006544E8" w:rsidRPr="00741FA0" w:rsidTr="006A7C02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14,0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14,0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14,5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14,5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15,5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15,5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tabs>
                <w:tab w:val="left" w:pos="9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16,0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16,0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227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88,5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88,5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284"/>
        </w:trPr>
        <w:tc>
          <w:tcPr>
            <w:tcW w:w="5695" w:type="dxa"/>
            <w:gridSpan w:val="11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b/>
                <w:sz w:val="16"/>
                <w:szCs w:val="16"/>
                <w:lang w:eastAsia="ru-RU"/>
              </w:rPr>
            </w:pPr>
            <w:r w:rsidRPr="00741FA0">
              <w:rPr>
                <w:rFonts w:ascii="Times New Roman" w:hAnsi="Times New Roman" w:cs="Calibri"/>
                <w:b/>
                <w:sz w:val="16"/>
                <w:szCs w:val="16"/>
                <w:lang w:eastAsia="ru-RU"/>
              </w:rPr>
              <w:lastRenderedPageBreak/>
              <w:t>ИТОГО на мероприятие 4</w:t>
            </w: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2015-2020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122,0</w:t>
            </w:r>
          </w:p>
        </w:tc>
        <w:tc>
          <w:tcPr>
            <w:tcW w:w="4637" w:type="dxa"/>
            <w:gridSpan w:val="17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Финансирование из местного бюджета</w:t>
            </w:r>
          </w:p>
        </w:tc>
        <w:tc>
          <w:tcPr>
            <w:tcW w:w="2410" w:type="dxa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260"/>
        </w:trPr>
        <w:tc>
          <w:tcPr>
            <w:tcW w:w="15026" w:type="dxa"/>
            <w:gridSpan w:val="35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Мероприятие 5. «Повышение социального  престижа и привлекательности педагогической профессии»</w:t>
            </w:r>
          </w:p>
        </w:tc>
      </w:tr>
      <w:tr w:rsidR="006544E8" w:rsidRPr="00741FA0" w:rsidTr="00067F7A">
        <w:trPr>
          <w:trHeight w:val="246"/>
        </w:trPr>
        <w:tc>
          <w:tcPr>
            <w:tcW w:w="15026" w:type="dxa"/>
            <w:gridSpan w:val="35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6544E8" w:rsidRPr="00741FA0" w:rsidTr="006A7C02">
        <w:trPr>
          <w:trHeight w:val="20"/>
        </w:trPr>
        <w:tc>
          <w:tcPr>
            <w:tcW w:w="712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5.1.1.</w:t>
            </w:r>
          </w:p>
        </w:tc>
        <w:tc>
          <w:tcPr>
            <w:tcW w:w="2028" w:type="dxa"/>
            <w:gridSpan w:val="2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Муниципальные профессиональные конкурсы: «Учитель года», «Воспитатель года», «Самый классный </w:t>
            </w:r>
            <w:proofErr w:type="spellStart"/>
            <w:proofErr w:type="gramStart"/>
            <w:r w:rsidRPr="00741FA0">
              <w:rPr>
                <w:rFonts w:ascii="Times New Roman" w:hAnsi="Times New Roman"/>
                <w:sz w:val="16"/>
                <w:szCs w:val="16"/>
              </w:rPr>
              <w:t>классный</w:t>
            </w:r>
            <w:proofErr w:type="spellEnd"/>
            <w:proofErr w:type="gramEnd"/>
            <w:r w:rsidRPr="00741FA0">
              <w:rPr>
                <w:rFonts w:ascii="Times New Roman" w:hAnsi="Times New Roman"/>
                <w:sz w:val="16"/>
                <w:szCs w:val="16"/>
              </w:rPr>
              <w:t xml:space="preserve">», «Сердце отдаю детям», </w:t>
            </w:r>
          </w:p>
        </w:tc>
        <w:tc>
          <w:tcPr>
            <w:tcW w:w="1106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9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 Информационно-методический центр </w:t>
            </w: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230,0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230,0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Повышение уровня  профессионального       мастерства  и квалификации          педагогических кадров, повышение    социального статуса    и престижа профессии, трансформации и          использования передового педагогического опыта лидеров образования                                 и лучших педагогических       практик.                 </w:t>
            </w:r>
          </w:p>
        </w:tc>
      </w:tr>
      <w:tr w:rsidR="006544E8" w:rsidRPr="00741FA0" w:rsidTr="006A7C02">
        <w:trPr>
          <w:trHeight w:val="2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245,0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245,0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2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2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270,0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270,0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2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290,0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290,0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2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300,0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300,0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2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1335,0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1335,0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5.1.2</w:t>
            </w:r>
          </w:p>
        </w:tc>
        <w:tc>
          <w:tcPr>
            <w:tcW w:w="2028" w:type="dxa"/>
            <w:gridSpan w:val="2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Муниципальный конкурс «Лидер муниципальной образовательной системы»,</w:t>
            </w:r>
          </w:p>
        </w:tc>
        <w:tc>
          <w:tcPr>
            <w:tcW w:w="1106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9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 Информационно-методический центр</w:t>
            </w: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80,0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80,0</w:t>
            </w:r>
          </w:p>
        </w:tc>
        <w:tc>
          <w:tcPr>
            <w:tcW w:w="1162" w:type="dxa"/>
            <w:gridSpan w:val="8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85,0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85,0</w:t>
            </w:r>
          </w:p>
        </w:tc>
        <w:tc>
          <w:tcPr>
            <w:tcW w:w="1162" w:type="dxa"/>
            <w:gridSpan w:val="8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95,0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95,0</w:t>
            </w:r>
          </w:p>
        </w:tc>
        <w:tc>
          <w:tcPr>
            <w:tcW w:w="1162" w:type="dxa"/>
            <w:gridSpan w:val="8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162" w:type="dxa"/>
            <w:gridSpan w:val="8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1162" w:type="dxa"/>
            <w:gridSpan w:val="8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470,0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470,0</w:t>
            </w:r>
          </w:p>
        </w:tc>
        <w:tc>
          <w:tcPr>
            <w:tcW w:w="1162" w:type="dxa"/>
            <w:gridSpan w:val="8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5.1.3.</w:t>
            </w:r>
          </w:p>
        </w:tc>
        <w:tc>
          <w:tcPr>
            <w:tcW w:w="2028" w:type="dxa"/>
            <w:gridSpan w:val="2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Научно-практические конференции, мастер-классы, форумы педагогов-новаторов,  научно– </w:t>
            </w:r>
            <w:proofErr w:type="gramStart"/>
            <w:r w:rsidRPr="00741FA0">
              <w:rPr>
                <w:rFonts w:ascii="Times New Roman" w:hAnsi="Times New Roman"/>
                <w:sz w:val="16"/>
                <w:szCs w:val="16"/>
              </w:rPr>
              <w:t>пр</w:t>
            </w:r>
            <w:proofErr w:type="gramEnd"/>
            <w:r w:rsidRPr="00741FA0">
              <w:rPr>
                <w:rFonts w:ascii="Times New Roman" w:hAnsi="Times New Roman"/>
                <w:sz w:val="16"/>
                <w:szCs w:val="16"/>
              </w:rPr>
              <w:t>актические семинары и   круглые столы</w:t>
            </w:r>
          </w:p>
        </w:tc>
        <w:tc>
          <w:tcPr>
            <w:tcW w:w="1106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9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Информационно-методический центр </w:t>
            </w: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47,0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47,0</w:t>
            </w:r>
          </w:p>
        </w:tc>
        <w:tc>
          <w:tcPr>
            <w:tcW w:w="1162" w:type="dxa"/>
            <w:gridSpan w:val="8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162" w:type="dxa"/>
            <w:gridSpan w:val="8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56,0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56,0</w:t>
            </w:r>
          </w:p>
        </w:tc>
        <w:tc>
          <w:tcPr>
            <w:tcW w:w="1162" w:type="dxa"/>
            <w:gridSpan w:val="8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59,0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59,0</w:t>
            </w:r>
          </w:p>
        </w:tc>
        <w:tc>
          <w:tcPr>
            <w:tcW w:w="1162" w:type="dxa"/>
            <w:gridSpan w:val="8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62,0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62,0</w:t>
            </w:r>
          </w:p>
        </w:tc>
        <w:tc>
          <w:tcPr>
            <w:tcW w:w="1162" w:type="dxa"/>
            <w:gridSpan w:val="8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274,0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274,0</w:t>
            </w:r>
          </w:p>
        </w:tc>
        <w:tc>
          <w:tcPr>
            <w:tcW w:w="1162" w:type="dxa"/>
            <w:gridSpan w:val="8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5.1.4.</w:t>
            </w:r>
          </w:p>
        </w:tc>
        <w:tc>
          <w:tcPr>
            <w:tcW w:w="2028" w:type="dxa"/>
            <w:gridSpan w:val="2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Участие педагогов в областных  конференциях, педагогических чтениях, круглых столах</w:t>
            </w:r>
          </w:p>
        </w:tc>
        <w:tc>
          <w:tcPr>
            <w:tcW w:w="1106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9" w:type="dxa"/>
            <w:gridSpan w:val="3"/>
            <w:vMerge w:val="restart"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 Информационно-методический центр </w:t>
            </w: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40,6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40,6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54,0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54,0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56,0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56,0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58,0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58,0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258,6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258,6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17"/>
        </w:trPr>
        <w:tc>
          <w:tcPr>
            <w:tcW w:w="712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5.1.5.</w:t>
            </w:r>
          </w:p>
        </w:tc>
        <w:tc>
          <w:tcPr>
            <w:tcW w:w="2028" w:type="dxa"/>
            <w:gridSpan w:val="2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106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9" w:type="dxa"/>
            <w:gridSpan w:val="3"/>
            <w:vMerge w:val="restart"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 Информационно-методический центр </w:t>
            </w: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5,1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5,1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31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5,3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5,3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21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11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5,7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5,7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86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5,9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5,9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205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6,1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6,1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205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28,1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28,1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5.1.6.</w:t>
            </w:r>
          </w:p>
        </w:tc>
        <w:tc>
          <w:tcPr>
            <w:tcW w:w="2028" w:type="dxa"/>
            <w:gridSpan w:val="2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Муниципальный конкурс методических кабинетов образовательных организаций</w:t>
            </w:r>
          </w:p>
        </w:tc>
        <w:tc>
          <w:tcPr>
            <w:tcW w:w="1106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9" w:type="dxa"/>
            <w:gridSpan w:val="3"/>
            <w:vMerge w:val="restart"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 Информационно-методический центр </w:t>
            </w:r>
          </w:p>
        </w:tc>
        <w:tc>
          <w:tcPr>
            <w:tcW w:w="887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9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Создание условий  для формирования позитивного образа     педагога, повышения     социального статуса    и престижа профессии, трансформации и  использования передового педагогического опыта лидеров </w:t>
            </w:r>
            <w:r w:rsidRPr="00741FA0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образования   и лучших педагогических  практик. </w:t>
            </w: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9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9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5.1.7.</w:t>
            </w:r>
          </w:p>
        </w:tc>
        <w:tc>
          <w:tcPr>
            <w:tcW w:w="2028" w:type="dxa"/>
            <w:gridSpan w:val="2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Муниципальный конкурс </w:t>
            </w:r>
            <w:r w:rsidRPr="00741FA0">
              <w:rPr>
                <w:rFonts w:ascii="Times New Roman" w:hAnsi="Times New Roman"/>
                <w:sz w:val="16"/>
                <w:szCs w:val="16"/>
              </w:rPr>
              <w:lastRenderedPageBreak/>
              <w:t>инновационных программ</w:t>
            </w:r>
          </w:p>
        </w:tc>
        <w:tc>
          <w:tcPr>
            <w:tcW w:w="1106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lastRenderedPageBreak/>
              <w:t>2015-2020</w:t>
            </w:r>
          </w:p>
        </w:tc>
        <w:tc>
          <w:tcPr>
            <w:tcW w:w="1849" w:type="dxa"/>
            <w:gridSpan w:val="3"/>
            <w:vMerge w:val="restart"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 Информационно-</w:t>
            </w:r>
            <w:r w:rsidRPr="00741FA0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методический центр </w:t>
            </w: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4,5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4,5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4,6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4,6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4,9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4,9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23,8</w:t>
            </w: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23,8</w:t>
            </w: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5.1.8.</w:t>
            </w:r>
          </w:p>
        </w:tc>
        <w:tc>
          <w:tcPr>
            <w:tcW w:w="2028" w:type="dxa"/>
            <w:gridSpan w:val="2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Муниципальный смотр-конкурс на лучшую инновационную площадку</w:t>
            </w:r>
          </w:p>
        </w:tc>
        <w:tc>
          <w:tcPr>
            <w:tcW w:w="1106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9" w:type="dxa"/>
            <w:gridSpan w:val="3"/>
            <w:vMerge w:val="restart"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5.1.9</w:t>
            </w:r>
          </w:p>
        </w:tc>
        <w:tc>
          <w:tcPr>
            <w:tcW w:w="2028" w:type="dxa"/>
            <w:gridSpan w:val="2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Освещение в СМИ передового педагогического опыта работы, публикации материалов о лучших педагогах, педагогических династиях</w:t>
            </w:r>
          </w:p>
        </w:tc>
        <w:tc>
          <w:tcPr>
            <w:tcW w:w="1106" w:type="dxa"/>
            <w:gridSpan w:val="3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49" w:type="dxa"/>
            <w:gridSpan w:val="3"/>
            <w:vMerge w:val="restart"/>
          </w:tcPr>
          <w:p w:rsidR="006544E8" w:rsidRPr="00741FA0" w:rsidRDefault="006544E8" w:rsidP="00A80E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 Информационно-методический центр </w:t>
            </w: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70"/>
        </w:trPr>
        <w:tc>
          <w:tcPr>
            <w:tcW w:w="712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8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9" w:type="dxa"/>
            <w:gridSpan w:val="3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8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385"/>
        </w:trPr>
        <w:tc>
          <w:tcPr>
            <w:tcW w:w="5695" w:type="dxa"/>
            <w:gridSpan w:val="11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ИТОГО на мероприятие 5</w:t>
            </w: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2015-2020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2 389,5</w:t>
            </w:r>
          </w:p>
        </w:tc>
        <w:tc>
          <w:tcPr>
            <w:tcW w:w="4637" w:type="dxa"/>
            <w:gridSpan w:val="17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Финансирование из местного бюджета</w:t>
            </w:r>
          </w:p>
        </w:tc>
        <w:tc>
          <w:tcPr>
            <w:tcW w:w="2410" w:type="dxa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331"/>
        </w:trPr>
        <w:tc>
          <w:tcPr>
            <w:tcW w:w="5695" w:type="dxa"/>
            <w:gridSpan w:val="11"/>
            <w:vMerge w:val="restart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ИТОГО НА ФИНАНСИРОВАНИЕ ПОДПРОГРАММЫ 4</w:t>
            </w:r>
          </w:p>
        </w:tc>
        <w:tc>
          <w:tcPr>
            <w:tcW w:w="887" w:type="dxa"/>
            <w:gridSpan w:val="4"/>
            <w:vMerge w:val="restart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2015-2020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Федеральный</w:t>
            </w:r>
          </w:p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112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Областной</w:t>
            </w:r>
          </w:p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1138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Местный</w:t>
            </w:r>
          </w:p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1162" w:type="dxa"/>
            <w:gridSpan w:val="8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Приносящая доход деятельность</w:t>
            </w:r>
          </w:p>
        </w:tc>
        <w:tc>
          <w:tcPr>
            <w:tcW w:w="2410" w:type="dxa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6A7C02">
        <w:trPr>
          <w:trHeight w:val="182"/>
        </w:trPr>
        <w:tc>
          <w:tcPr>
            <w:tcW w:w="5695" w:type="dxa"/>
            <w:gridSpan w:val="11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4"/>
            <w:vMerge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86742,4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80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482,5</w:t>
            </w:r>
          </w:p>
        </w:tc>
        <w:tc>
          <w:tcPr>
            <w:tcW w:w="1138" w:type="dxa"/>
            <w:gridSpan w:val="4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 xml:space="preserve">6 259,9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62" w:type="dxa"/>
            <w:gridSpan w:val="8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15026" w:type="dxa"/>
            <w:gridSpan w:val="35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41FA0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Подпрограмме 5 </w:t>
            </w:r>
            <w:r w:rsidRPr="00741FA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Pr="00741FA0">
              <w:rPr>
                <w:rFonts w:ascii="Times New Roman" w:hAnsi="Times New Roman"/>
                <w:b/>
                <w:sz w:val="24"/>
                <w:szCs w:val="24"/>
              </w:rPr>
              <w:t>Летний отдых, оздоровление и занятость детей и молодёжи»</w:t>
            </w:r>
          </w:p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Мероприятие 1 </w:t>
            </w:r>
            <w:r w:rsidRPr="00741FA0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«Организация лагерей дневного пребывания, профильных и трудовых лагерей с питанием»</w:t>
            </w: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 w:val="restart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974" w:type="dxa"/>
            <w:gridSpan w:val="2"/>
            <w:vMerge w:val="restart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Организация питания детей</w:t>
            </w:r>
          </w:p>
        </w:tc>
        <w:tc>
          <w:tcPr>
            <w:tcW w:w="1134" w:type="dxa"/>
            <w:gridSpan w:val="3"/>
            <w:vMerge w:val="restart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38" w:type="dxa"/>
            <w:gridSpan w:val="3"/>
            <w:vMerge w:val="restart"/>
          </w:tcPr>
          <w:p w:rsidR="006544E8" w:rsidRPr="00741FA0" w:rsidRDefault="006544E8" w:rsidP="00A94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Cs/>
                <w:sz w:val="16"/>
                <w:szCs w:val="16"/>
              </w:rPr>
              <w:t xml:space="preserve">Управление образования </w:t>
            </w:r>
          </w:p>
          <w:p w:rsidR="006544E8" w:rsidRPr="00741FA0" w:rsidRDefault="006544E8" w:rsidP="00A94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Cs/>
                <w:sz w:val="16"/>
                <w:szCs w:val="16"/>
              </w:rPr>
              <w:t>Управление культуры</w:t>
            </w:r>
          </w:p>
          <w:p w:rsidR="006544E8" w:rsidRPr="00741FA0" w:rsidRDefault="006544E8" w:rsidP="00A94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Cs/>
                <w:sz w:val="16"/>
                <w:szCs w:val="16"/>
              </w:rPr>
              <w:t xml:space="preserve">Управление по </w:t>
            </w:r>
            <w:proofErr w:type="spellStart"/>
            <w:r w:rsidRPr="00741FA0">
              <w:rPr>
                <w:rFonts w:ascii="Times New Roman" w:hAnsi="Times New Roman"/>
                <w:bCs/>
                <w:sz w:val="16"/>
                <w:szCs w:val="16"/>
              </w:rPr>
              <w:t>фк</w:t>
            </w:r>
            <w:proofErr w:type="gramStart"/>
            <w:r w:rsidRPr="00741FA0">
              <w:rPr>
                <w:rFonts w:ascii="Times New Roman" w:hAnsi="Times New Roman"/>
                <w:bCs/>
                <w:sz w:val="16"/>
                <w:szCs w:val="16"/>
              </w:rPr>
              <w:t>.и</w:t>
            </w:r>
            <w:proofErr w:type="spellEnd"/>
            <w:proofErr w:type="gramEnd"/>
            <w:r w:rsidRPr="00741FA0">
              <w:rPr>
                <w:rFonts w:ascii="Times New Roman" w:hAnsi="Times New Roman"/>
                <w:bCs/>
                <w:sz w:val="16"/>
                <w:szCs w:val="16"/>
              </w:rPr>
              <w:t xml:space="preserve">  спорту</w:t>
            </w: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41FA0">
              <w:rPr>
                <w:rFonts w:ascii="Times New Roman" w:hAnsi="Times New Roman"/>
                <w:sz w:val="16"/>
                <w:szCs w:val="16"/>
                <w:lang w:val="en-US"/>
              </w:rPr>
              <w:t>2015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4229,8</w:t>
            </w:r>
          </w:p>
        </w:tc>
        <w:tc>
          <w:tcPr>
            <w:tcW w:w="1210" w:type="dxa"/>
            <w:gridSpan w:val="3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3387,3</w:t>
            </w:r>
          </w:p>
        </w:tc>
        <w:tc>
          <w:tcPr>
            <w:tcW w:w="1138" w:type="dxa"/>
            <w:gridSpan w:val="4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450,0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392,5</w:t>
            </w:r>
          </w:p>
        </w:tc>
        <w:tc>
          <w:tcPr>
            <w:tcW w:w="2460" w:type="dxa"/>
            <w:gridSpan w:val="2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0" w:name="_GoBack"/>
            <w:bookmarkEnd w:id="0"/>
            <w:r w:rsidRPr="00741FA0">
              <w:rPr>
                <w:rFonts w:ascii="Times New Roman" w:hAnsi="Times New Roman"/>
                <w:sz w:val="16"/>
                <w:szCs w:val="16"/>
              </w:rPr>
              <w:t>Обеспечение детей и подростков доступными и экономичными формами организации летнего отдыха. Создание условий для оздоровления и занятости детей школьного возраста во внеурочное время</w:t>
            </w: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8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3859,8</w:t>
            </w:r>
          </w:p>
        </w:tc>
        <w:tc>
          <w:tcPr>
            <w:tcW w:w="1210" w:type="dxa"/>
            <w:gridSpan w:val="3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3556,7</w:t>
            </w:r>
          </w:p>
        </w:tc>
        <w:tc>
          <w:tcPr>
            <w:tcW w:w="1138" w:type="dxa"/>
            <w:gridSpan w:val="4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244,8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58,3</w:t>
            </w: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8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4054,0</w:t>
            </w:r>
          </w:p>
        </w:tc>
        <w:tc>
          <w:tcPr>
            <w:tcW w:w="1210" w:type="dxa"/>
            <w:gridSpan w:val="3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3734,5</w:t>
            </w:r>
          </w:p>
        </w:tc>
        <w:tc>
          <w:tcPr>
            <w:tcW w:w="1138" w:type="dxa"/>
            <w:gridSpan w:val="4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258,3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61,2</w:t>
            </w: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8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327,0</w:t>
            </w:r>
          </w:p>
        </w:tc>
        <w:tc>
          <w:tcPr>
            <w:tcW w:w="1210" w:type="dxa"/>
            <w:gridSpan w:val="3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262,7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64,3</w:t>
            </w: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8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343,3</w:t>
            </w:r>
          </w:p>
        </w:tc>
        <w:tc>
          <w:tcPr>
            <w:tcW w:w="1210" w:type="dxa"/>
            <w:gridSpan w:val="3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275,8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67,5</w:t>
            </w: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8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360,5</w:t>
            </w:r>
          </w:p>
        </w:tc>
        <w:tc>
          <w:tcPr>
            <w:tcW w:w="1210" w:type="dxa"/>
            <w:gridSpan w:val="3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289,6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70,9</w:t>
            </w: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8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17B53">
              <w:rPr>
                <w:rFonts w:ascii="Times New Roman" w:hAnsi="Times New Roman"/>
                <w:b/>
                <w:sz w:val="16"/>
                <w:szCs w:val="16"/>
              </w:rPr>
              <w:t>13174,4</w:t>
            </w:r>
          </w:p>
        </w:tc>
        <w:tc>
          <w:tcPr>
            <w:tcW w:w="1210" w:type="dxa"/>
            <w:gridSpan w:val="3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17B53">
              <w:rPr>
                <w:rFonts w:ascii="Times New Roman" w:hAnsi="Times New Roman"/>
                <w:b/>
                <w:sz w:val="16"/>
                <w:szCs w:val="16"/>
              </w:rPr>
              <w:t>10678,5</w:t>
            </w:r>
          </w:p>
        </w:tc>
        <w:tc>
          <w:tcPr>
            <w:tcW w:w="1138" w:type="dxa"/>
            <w:gridSpan w:val="4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17B53">
              <w:rPr>
                <w:rFonts w:ascii="Times New Roman" w:hAnsi="Times New Roman"/>
                <w:b/>
                <w:sz w:val="16"/>
                <w:szCs w:val="16"/>
              </w:rPr>
              <w:t>1781,2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17B53">
              <w:rPr>
                <w:rFonts w:ascii="Times New Roman" w:hAnsi="Times New Roman"/>
                <w:b/>
                <w:sz w:val="16"/>
                <w:szCs w:val="16"/>
              </w:rPr>
              <w:t>714,7</w:t>
            </w: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 w:val="restart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974" w:type="dxa"/>
            <w:gridSpan w:val="2"/>
            <w:vMerge w:val="restart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134" w:type="dxa"/>
            <w:gridSpan w:val="3"/>
            <w:vMerge w:val="restart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38" w:type="dxa"/>
            <w:gridSpan w:val="3"/>
            <w:vMerge w:val="restart"/>
          </w:tcPr>
          <w:p w:rsidR="006544E8" w:rsidRPr="00741FA0" w:rsidRDefault="006544E8" w:rsidP="00A94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Cs/>
                <w:sz w:val="16"/>
                <w:szCs w:val="16"/>
              </w:rPr>
              <w:t xml:space="preserve">Управление образования </w:t>
            </w:r>
          </w:p>
          <w:p w:rsidR="006544E8" w:rsidRPr="00741FA0" w:rsidRDefault="006544E8" w:rsidP="00A94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Cs/>
                <w:sz w:val="16"/>
                <w:szCs w:val="16"/>
              </w:rPr>
              <w:t>Управление культуры</w:t>
            </w:r>
          </w:p>
          <w:p w:rsidR="006544E8" w:rsidRPr="00741FA0" w:rsidRDefault="006544E8" w:rsidP="00A94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Cs/>
                <w:sz w:val="16"/>
                <w:szCs w:val="16"/>
              </w:rPr>
              <w:t xml:space="preserve">Управление по </w:t>
            </w:r>
            <w:proofErr w:type="spellStart"/>
            <w:r w:rsidRPr="00741FA0">
              <w:rPr>
                <w:rFonts w:ascii="Times New Roman" w:hAnsi="Times New Roman"/>
                <w:bCs/>
                <w:sz w:val="16"/>
                <w:szCs w:val="16"/>
              </w:rPr>
              <w:t>фк</w:t>
            </w:r>
            <w:proofErr w:type="gramStart"/>
            <w:r w:rsidRPr="00741FA0">
              <w:rPr>
                <w:rFonts w:ascii="Times New Roman" w:hAnsi="Times New Roman"/>
                <w:bCs/>
                <w:sz w:val="16"/>
                <w:szCs w:val="16"/>
              </w:rPr>
              <w:t>.и</w:t>
            </w:r>
            <w:proofErr w:type="spellEnd"/>
            <w:proofErr w:type="gramEnd"/>
            <w:r w:rsidRPr="00741FA0">
              <w:rPr>
                <w:rFonts w:ascii="Times New Roman" w:hAnsi="Times New Roman"/>
                <w:bCs/>
                <w:sz w:val="16"/>
                <w:szCs w:val="16"/>
              </w:rPr>
              <w:t xml:space="preserve">  спорту</w:t>
            </w: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41FA0">
              <w:rPr>
                <w:rFonts w:ascii="Times New Roman" w:hAnsi="Times New Roman"/>
                <w:sz w:val="16"/>
                <w:szCs w:val="16"/>
                <w:lang w:val="en-US"/>
              </w:rPr>
              <w:t>2015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448,2</w:t>
            </w:r>
          </w:p>
        </w:tc>
        <w:tc>
          <w:tcPr>
            <w:tcW w:w="1210" w:type="dxa"/>
            <w:gridSpan w:val="3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251,4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196,8</w:t>
            </w: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8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41FA0">
              <w:rPr>
                <w:rFonts w:ascii="Times New Roman" w:hAnsi="Times New Roman"/>
                <w:sz w:val="16"/>
                <w:szCs w:val="16"/>
                <w:lang w:val="en-US"/>
              </w:rPr>
              <w:t>2016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620,8</w:t>
            </w:r>
          </w:p>
        </w:tc>
        <w:tc>
          <w:tcPr>
            <w:tcW w:w="1210" w:type="dxa"/>
            <w:gridSpan w:val="3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414,2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206,6</w:t>
            </w: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8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41FA0">
              <w:rPr>
                <w:rFonts w:ascii="Times New Roman" w:hAnsi="Times New Roman"/>
                <w:sz w:val="16"/>
                <w:szCs w:val="16"/>
                <w:lang w:val="en-US"/>
              </w:rPr>
              <w:t>2017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659,9</w:t>
            </w:r>
          </w:p>
        </w:tc>
        <w:tc>
          <w:tcPr>
            <w:tcW w:w="1210" w:type="dxa"/>
            <w:gridSpan w:val="3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440,0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216,9</w:t>
            </w: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8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706,2</w:t>
            </w:r>
          </w:p>
        </w:tc>
        <w:tc>
          <w:tcPr>
            <w:tcW w:w="1210" w:type="dxa"/>
            <w:gridSpan w:val="3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478,5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227,7</w:t>
            </w: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8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741,5</w:t>
            </w:r>
          </w:p>
        </w:tc>
        <w:tc>
          <w:tcPr>
            <w:tcW w:w="1210" w:type="dxa"/>
            <w:gridSpan w:val="3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502,4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239,1</w:t>
            </w: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8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778,5</w:t>
            </w:r>
          </w:p>
        </w:tc>
        <w:tc>
          <w:tcPr>
            <w:tcW w:w="1210" w:type="dxa"/>
            <w:gridSpan w:val="3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527,5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251,0</w:t>
            </w: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8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17B53">
              <w:rPr>
                <w:rFonts w:ascii="Times New Roman" w:hAnsi="Times New Roman"/>
                <w:b/>
                <w:sz w:val="16"/>
                <w:szCs w:val="16"/>
              </w:rPr>
              <w:t>3952,1</w:t>
            </w:r>
          </w:p>
        </w:tc>
        <w:tc>
          <w:tcPr>
            <w:tcW w:w="1210" w:type="dxa"/>
            <w:gridSpan w:val="3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17B53">
              <w:rPr>
                <w:rFonts w:ascii="Times New Roman" w:hAnsi="Times New Roman"/>
                <w:b/>
                <w:sz w:val="16"/>
                <w:szCs w:val="16"/>
              </w:rPr>
              <w:t>2614,0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17B53">
              <w:rPr>
                <w:rFonts w:ascii="Times New Roman" w:hAnsi="Times New Roman"/>
                <w:b/>
                <w:sz w:val="16"/>
                <w:szCs w:val="16"/>
              </w:rPr>
              <w:t>1338,1</w:t>
            </w: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 w:val="restart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974" w:type="dxa"/>
            <w:gridSpan w:val="2"/>
            <w:vMerge w:val="restart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Создание условий для функционирования лагерей с питанием:</w:t>
            </w:r>
          </w:p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страхование, дератизация, </w:t>
            </w:r>
            <w:proofErr w:type="spellStart"/>
            <w:r w:rsidRPr="00741FA0">
              <w:rPr>
                <w:rFonts w:ascii="Times New Roman" w:hAnsi="Times New Roman"/>
                <w:sz w:val="16"/>
                <w:szCs w:val="16"/>
              </w:rPr>
              <w:lastRenderedPageBreak/>
              <w:t>акарицидная</w:t>
            </w:r>
            <w:proofErr w:type="spellEnd"/>
            <w:r w:rsidRPr="00741FA0">
              <w:rPr>
                <w:rFonts w:ascii="Times New Roman" w:hAnsi="Times New Roman"/>
                <w:sz w:val="16"/>
                <w:szCs w:val="16"/>
              </w:rPr>
              <w:t xml:space="preserve"> обработка, средства оказания первой медицинской помощи</w:t>
            </w:r>
          </w:p>
        </w:tc>
        <w:tc>
          <w:tcPr>
            <w:tcW w:w="1134" w:type="dxa"/>
            <w:gridSpan w:val="3"/>
            <w:vMerge w:val="restart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lastRenderedPageBreak/>
              <w:t>2015-2020</w:t>
            </w:r>
          </w:p>
        </w:tc>
        <w:tc>
          <w:tcPr>
            <w:tcW w:w="1838" w:type="dxa"/>
            <w:gridSpan w:val="3"/>
            <w:vMerge w:val="restart"/>
          </w:tcPr>
          <w:p w:rsidR="006544E8" w:rsidRPr="00741FA0" w:rsidRDefault="006544E8" w:rsidP="00A94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Cs/>
                <w:sz w:val="16"/>
                <w:szCs w:val="16"/>
              </w:rPr>
              <w:t xml:space="preserve">Управление образования </w:t>
            </w:r>
          </w:p>
          <w:p w:rsidR="006544E8" w:rsidRPr="00741FA0" w:rsidRDefault="006544E8" w:rsidP="00A94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Cs/>
                <w:sz w:val="16"/>
                <w:szCs w:val="16"/>
              </w:rPr>
              <w:t>Управление культуры</w:t>
            </w:r>
          </w:p>
          <w:p w:rsidR="006544E8" w:rsidRPr="00741FA0" w:rsidRDefault="006544E8" w:rsidP="00A94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Cs/>
                <w:sz w:val="16"/>
                <w:szCs w:val="16"/>
              </w:rPr>
              <w:t xml:space="preserve">Управление по </w:t>
            </w:r>
            <w:proofErr w:type="spellStart"/>
            <w:r w:rsidRPr="00741FA0">
              <w:rPr>
                <w:rFonts w:ascii="Times New Roman" w:hAnsi="Times New Roman"/>
                <w:bCs/>
                <w:sz w:val="16"/>
                <w:szCs w:val="16"/>
              </w:rPr>
              <w:t>фк</w:t>
            </w:r>
            <w:proofErr w:type="gramStart"/>
            <w:r w:rsidRPr="00741FA0">
              <w:rPr>
                <w:rFonts w:ascii="Times New Roman" w:hAnsi="Times New Roman"/>
                <w:bCs/>
                <w:sz w:val="16"/>
                <w:szCs w:val="16"/>
              </w:rPr>
              <w:t>.и</w:t>
            </w:r>
            <w:proofErr w:type="spellEnd"/>
            <w:proofErr w:type="gramEnd"/>
            <w:r w:rsidRPr="00741FA0">
              <w:rPr>
                <w:rFonts w:ascii="Times New Roman" w:hAnsi="Times New Roman"/>
                <w:bCs/>
                <w:sz w:val="16"/>
                <w:szCs w:val="16"/>
              </w:rPr>
              <w:t xml:space="preserve">  спорту</w:t>
            </w: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395,8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344,4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51,4</w:t>
            </w: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8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417,3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363,3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54,0</w:t>
            </w: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8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440,0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383,3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56,7</w:t>
            </w: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8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453,0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393,5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59,5</w:t>
            </w: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8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475,7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413,2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62,5</w:t>
            </w: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8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499,6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433,9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65,7</w:t>
            </w: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8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2681,4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2331,6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349,8</w:t>
            </w: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 w:val="restart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974" w:type="dxa"/>
            <w:gridSpan w:val="2"/>
            <w:vMerge w:val="restart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134" w:type="dxa"/>
            <w:gridSpan w:val="3"/>
            <w:vMerge w:val="restart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838" w:type="dxa"/>
            <w:gridSpan w:val="3"/>
            <w:vMerge w:val="restart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</w:t>
            </w:r>
          </w:p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культуры</w:t>
            </w:r>
          </w:p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Управление по </w:t>
            </w:r>
            <w:proofErr w:type="spellStart"/>
            <w:r w:rsidRPr="00741FA0">
              <w:rPr>
                <w:rFonts w:ascii="Times New Roman" w:hAnsi="Times New Roman"/>
                <w:sz w:val="16"/>
                <w:szCs w:val="16"/>
              </w:rPr>
              <w:t>фк</w:t>
            </w:r>
            <w:proofErr w:type="gramStart"/>
            <w:r w:rsidRPr="00741FA0">
              <w:rPr>
                <w:rFonts w:ascii="Times New Roman" w:hAnsi="Times New Roman"/>
                <w:sz w:val="16"/>
                <w:szCs w:val="16"/>
              </w:rPr>
              <w:t>.и</w:t>
            </w:r>
            <w:proofErr w:type="spellEnd"/>
            <w:proofErr w:type="gramEnd"/>
            <w:r w:rsidRPr="00741FA0">
              <w:rPr>
                <w:rFonts w:ascii="Times New Roman" w:hAnsi="Times New Roman"/>
                <w:sz w:val="16"/>
                <w:szCs w:val="16"/>
              </w:rPr>
              <w:t xml:space="preserve">  спорту</w:t>
            </w: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2265,3</w:t>
            </w:r>
          </w:p>
        </w:tc>
        <w:tc>
          <w:tcPr>
            <w:tcW w:w="1210" w:type="dxa"/>
            <w:gridSpan w:val="3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2265,3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8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2295,7</w:t>
            </w:r>
          </w:p>
        </w:tc>
        <w:tc>
          <w:tcPr>
            <w:tcW w:w="1210" w:type="dxa"/>
            <w:gridSpan w:val="3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2295,7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8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2576,6</w:t>
            </w:r>
          </w:p>
        </w:tc>
        <w:tc>
          <w:tcPr>
            <w:tcW w:w="1210" w:type="dxa"/>
            <w:gridSpan w:val="3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2576,6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8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2703,3</w:t>
            </w:r>
          </w:p>
        </w:tc>
        <w:tc>
          <w:tcPr>
            <w:tcW w:w="1210" w:type="dxa"/>
            <w:gridSpan w:val="3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2703,3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8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2841,6</w:t>
            </w:r>
          </w:p>
        </w:tc>
        <w:tc>
          <w:tcPr>
            <w:tcW w:w="1210" w:type="dxa"/>
            <w:gridSpan w:val="3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2841,6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8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2983,6</w:t>
            </w:r>
          </w:p>
        </w:tc>
        <w:tc>
          <w:tcPr>
            <w:tcW w:w="1210" w:type="dxa"/>
            <w:gridSpan w:val="3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2983,6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8" w:type="dxa"/>
            <w:gridSpan w:val="3"/>
            <w:vMerge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17B53">
              <w:rPr>
                <w:rFonts w:ascii="Times New Roman" w:hAnsi="Times New Roman"/>
                <w:b/>
                <w:sz w:val="16"/>
                <w:szCs w:val="16"/>
              </w:rPr>
              <w:t>15 672,9</w:t>
            </w:r>
          </w:p>
        </w:tc>
        <w:tc>
          <w:tcPr>
            <w:tcW w:w="1210" w:type="dxa"/>
            <w:gridSpan w:val="3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17B53">
              <w:rPr>
                <w:rFonts w:ascii="Times New Roman" w:hAnsi="Times New Roman"/>
                <w:b/>
                <w:sz w:val="16"/>
                <w:szCs w:val="16"/>
              </w:rPr>
              <w:t>15 672,9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5636" w:type="dxa"/>
            <w:gridSpan w:val="10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ИТОГО по мероприятию 1</w:t>
            </w:r>
          </w:p>
        </w:tc>
        <w:tc>
          <w:tcPr>
            <w:tcW w:w="946" w:type="dxa"/>
            <w:gridSpan w:val="5"/>
            <w:vAlign w:val="center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2015-2020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7B53">
              <w:rPr>
                <w:rFonts w:ascii="Times New Roman" w:hAnsi="Times New Roman"/>
                <w:b/>
                <w:sz w:val="20"/>
                <w:szCs w:val="20"/>
              </w:rPr>
              <w:t>35 480,8</w:t>
            </w:r>
          </w:p>
        </w:tc>
        <w:tc>
          <w:tcPr>
            <w:tcW w:w="4587" w:type="dxa"/>
            <w:gridSpan w:val="16"/>
            <w:vAlign w:val="center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7B53">
              <w:rPr>
                <w:rFonts w:ascii="Times New Roman" w:hAnsi="Times New Roman"/>
                <w:b/>
                <w:sz w:val="20"/>
                <w:szCs w:val="20"/>
              </w:rPr>
              <w:t xml:space="preserve">Финансирование из средств областного, местного бюджета и </w:t>
            </w:r>
            <w:r w:rsidRPr="00617B5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приносящей доход деятельности</w:t>
            </w:r>
          </w:p>
        </w:tc>
        <w:tc>
          <w:tcPr>
            <w:tcW w:w="2460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15026" w:type="dxa"/>
            <w:gridSpan w:val="35"/>
          </w:tcPr>
          <w:p w:rsidR="006544E8" w:rsidRPr="00741FA0" w:rsidRDefault="006544E8" w:rsidP="00D06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41FA0">
              <w:rPr>
                <w:rFonts w:ascii="Times New Roman" w:hAnsi="Times New Roman"/>
                <w:b/>
                <w:i/>
                <w:sz w:val="24"/>
                <w:szCs w:val="24"/>
              </w:rPr>
              <w:t>Мероприятие 2 «Организация временной занятости несовершеннолетних от 14 до 18 ле</w:t>
            </w:r>
            <w:proofErr w:type="gramStart"/>
            <w:r w:rsidRPr="00741FA0">
              <w:rPr>
                <w:rFonts w:ascii="Times New Roman" w:hAnsi="Times New Roman"/>
                <w:b/>
                <w:i/>
                <w:sz w:val="24"/>
                <w:szCs w:val="24"/>
              </w:rPr>
              <w:t>т(</w:t>
            </w:r>
            <w:proofErr w:type="gramEnd"/>
            <w:r w:rsidRPr="00741FA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трудовые бригады и лагеря труда и </w:t>
            </w:r>
          </w:p>
          <w:p w:rsidR="006544E8" w:rsidRPr="00741FA0" w:rsidRDefault="006544E8" w:rsidP="00D06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i/>
                <w:sz w:val="24"/>
                <w:szCs w:val="24"/>
              </w:rPr>
              <w:t>отдыха)»</w:t>
            </w: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 w:val="restart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974" w:type="dxa"/>
            <w:gridSpan w:val="2"/>
            <w:vMerge w:val="restart"/>
          </w:tcPr>
          <w:p w:rsidR="006544E8" w:rsidRPr="00741FA0" w:rsidRDefault="006544E8" w:rsidP="00691A2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Оплата труда несовершеннолетних</w:t>
            </w:r>
          </w:p>
          <w:p w:rsidR="006544E8" w:rsidRPr="00741FA0" w:rsidRDefault="006544E8" w:rsidP="00691A2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с начислениями</w:t>
            </w:r>
          </w:p>
        </w:tc>
        <w:tc>
          <w:tcPr>
            <w:tcW w:w="1134" w:type="dxa"/>
            <w:gridSpan w:val="3"/>
            <w:vMerge w:val="restart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2015-2020</w:t>
            </w:r>
          </w:p>
        </w:tc>
        <w:tc>
          <w:tcPr>
            <w:tcW w:w="1903" w:type="dxa"/>
            <w:gridSpan w:val="5"/>
            <w:vMerge w:val="restart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Управления культуры</w:t>
            </w:r>
          </w:p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Управление по физической культуре и спорту</w:t>
            </w:r>
          </w:p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Сельские управы </w:t>
            </w:r>
          </w:p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41FA0">
              <w:rPr>
                <w:rFonts w:ascii="Times New Roman" w:hAnsi="Times New Roman"/>
                <w:sz w:val="16"/>
                <w:szCs w:val="16"/>
              </w:rPr>
              <w:t>с. Правда, с. Чехов,</w:t>
            </w:r>
            <w:proofErr w:type="gramEnd"/>
          </w:p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 xml:space="preserve">с. Костромское. </w:t>
            </w:r>
          </w:p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с. Чапланово</w:t>
            </w:r>
          </w:p>
        </w:tc>
        <w:tc>
          <w:tcPr>
            <w:tcW w:w="881" w:type="dxa"/>
            <w:gridSpan w:val="3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2070,1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2070,1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0" w:type="dxa"/>
            <w:gridSpan w:val="2"/>
            <w:vMerge w:val="restart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20"/>
                <w:szCs w:val="20"/>
              </w:rPr>
              <w:t>Организация временных рабочих мест для несовершеннолетних</w:t>
            </w: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03" w:type="dxa"/>
            <w:gridSpan w:val="5"/>
            <w:vMerge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1" w:type="dxa"/>
            <w:gridSpan w:val="3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2173,6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2173,6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03" w:type="dxa"/>
            <w:gridSpan w:val="5"/>
            <w:vMerge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1" w:type="dxa"/>
            <w:gridSpan w:val="3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2282,3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2282,3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70"/>
        </w:trPr>
        <w:tc>
          <w:tcPr>
            <w:tcW w:w="690" w:type="dxa"/>
            <w:gridSpan w:val="2"/>
            <w:vMerge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03" w:type="dxa"/>
            <w:gridSpan w:val="5"/>
            <w:vMerge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1" w:type="dxa"/>
            <w:gridSpan w:val="3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2396,4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2396,4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03" w:type="dxa"/>
            <w:gridSpan w:val="5"/>
            <w:vMerge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1" w:type="dxa"/>
            <w:gridSpan w:val="3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2516,2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2516,2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03" w:type="dxa"/>
            <w:gridSpan w:val="5"/>
            <w:vMerge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1" w:type="dxa"/>
            <w:gridSpan w:val="3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2642,1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2642,1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690" w:type="dxa"/>
            <w:gridSpan w:val="2"/>
            <w:vMerge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gridSpan w:val="2"/>
            <w:vMerge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03" w:type="dxa"/>
            <w:gridSpan w:val="5"/>
            <w:vMerge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1" w:type="dxa"/>
            <w:gridSpan w:val="3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1FA0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14080,7</w:t>
            </w:r>
          </w:p>
        </w:tc>
        <w:tc>
          <w:tcPr>
            <w:tcW w:w="1210" w:type="dxa"/>
            <w:gridSpan w:val="3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7" w:type="dxa"/>
            <w:gridSpan w:val="2"/>
          </w:tcPr>
          <w:p w:rsidR="006544E8" w:rsidRPr="00741FA0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14080,7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60" w:type="dxa"/>
            <w:gridSpan w:val="2"/>
            <w:vMerge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067F7A">
        <w:trPr>
          <w:trHeight w:val="182"/>
        </w:trPr>
        <w:tc>
          <w:tcPr>
            <w:tcW w:w="5701" w:type="dxa"/>
            <w:gridSpan w:val="12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ИТОГО по мероприятию 2</w:t>
            </w:r>
          </w:p>
        </w:tc>
        <w:tc>
          <w:tcPr>
            <w:tcW w:w="881" w:type="dxa"/>
            <w:gridSpan w:val="3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2015-2020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14080,7</w:t>
            </w:r>
          </w:p>
        </w:tc>
        <w:tc>
          <w:tcPr>
            <w:tcW w:w="4587" w:type="dxa"/>
            <w:gridSpan w:val="16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Финансирование из средств местного бюджета</w:t>
            </w:r>
          </w:p>
        </w:tc>
        <w:tc>
          <w:tcPr>
            <w:tcW w:w="2460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987667">
        <w:trPr>
          <w:trHeight w:val="182"/>
        </w:trPr>
        <w:tc>
          <w:tcPr>
            <w:tcW w:w="5701" w:type="dxa"/>
            <w:gridSpan w:val="12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1FA0">
              <w:rPr>
                <w:rFonts w:ascii="Times New Roman" w:hAnsi="Times New Roman"/>
                <w:b/>
                <w:sz w:val="24"/>
                <w:szCs w:val="24"/>
              </w:rPr>
              <w:t>ВСЕГО на реализацию подпрограммы</w:t>
            </w:r>
          </w:p>
        </w:tc>
        <w:tc>
          <w:tcPr>
            <w:tcW w:w="881" w:type="dxa"/>
            <w:gridSpan w:val="3"/>
            <w:vAlign w:val="center"/>
          </w:tcPr>
          <w:p w:rsidR="006544E8" w:rsidRPr="00741FA0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FA0">
              <w:rPr>
                <w:rFonts w:ascii="Times New Roman" w:hAnsi="Times New Roman"/>
                <w:b/>
                <w:sz w:val="20"/>
                <w:szCs w:val="20"/>
              </w:rPr>
              <w:t>2015-2020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B53">
              <w:rPr>
                <w:rFonts w:ascii="Times New Roman" w:hAnsi="Times New Roman"/>
                <w:sz w:val="20"/>
                <w:szCs w:val="20"/>
              </w:rPr>
              <w:t>49 561,5</w:t>
            </w:r>
          </w:p>
        </w:tc>
        <w:tc>
          <w:tcPr>
            <w:tcW w:w="1210" w:type="dxa"/>
            <w:gridSpan w:val="3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1" w:type="dxa"/>
            <w:gridSpan w:val="3"/>
          </w:tcPr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544E8" w:rsidRPr="00617B53" w:rsidRDefault="006544E8" w:rsidP="00A9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17B53">
              <w:rPr>
                <w:rFonts w:ascii="Times New Roman" w:hAnsi="Times New Roman"/>
                <w:b/>
                <w:sz w:val="18"/>
                <w:szCs w:val="18"/>
              </w:rPr>
              <w:t>10 678,5</w:t>
            </w:r>
          </w:p>
        </w:tc>
        <w:tc>
          <w:tcPr>
            <w:tcW w:w="1114" w:type="dxa"/>
            <w:gridSpan w:val="3"/>
            <w:vAlign w:val="center"/>
          </w:tcPr>
          <w:p w:rsidR="006544E8" w:rsidRPr="00617B53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7B53">
              <w:rPr>
                <w:rFonts w:ascii="Times New Roman" w:hAnsi="Times New Roman"/>
                <w:b/>
                <w:sz w:val="20"/>
                <w:szCs w:val="20"/>
              </w:rPr>
              <w:t>36 480,4</w:t>
            </w:r>
          </w:p>
        </w:tc>
        <w:tc>
          <w:tcPr>
            <w:tcW w:w="1112" w:type="dxa"/>
            <w:gridSpan w:val="7"/>
            <w:vAlign w:val="center"/>
          </w:tcPr>
          <w:p w:rsidR="006544E8" w:rsidRPr="00617B53" w:rsidRDefault="006544E8" w:rsidP="0069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B53">
              <w:rPr>
                <w:rFonts w:ascii="Times New Roman" w:hAnsi="Times New Roman"/>
                <w:sz w:val="20"/>
                <w:szCs w:val="20"/>
              </w:rPr>
              <w:t>2 402,6</w:t>
            </w:r>
          </w:p>
        </w:tc>
        <w:tc>
          <w:tcPr>
            <w:tcW w:w="2460" w:type="dxa"/>
            <w:gridSpan w:val="2"/>
          </w:tcPr>
          <w:p w:rsidR="006544E8" w:rsidRPr="00741FA0" w:rsidRDefault="006544E8" w:rsidP="00A8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44E8" w:rsidRPr="00741FA0" w:rsidTr="00987667">
        <w:tc>
          <w:tcPr>
            <w:tcW w:w="5695" w:type="dxa"/>
            <w:gridSpan w:val="11"/>
            <w:vMerge w:val="restart"/>
          </w:tcPr>
          <w:p w:rsidR="006544E8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41FA0">
              <w:rPr>
                <w:rFonts w:ascii="Times New Roman" w:hAnsi="Times New Roman"/>
                <w:b/>
                <w:sz w:val="24"/>
                <w:szCs w:val="24"/>
              </w:rPr>
              <w:t>ИТОГО НА РЕАЛИЗАЦИЮ МУНИЦИПАЛЬНОЙ ПРОГРАММЫ</w:t>
            </w:r>
          </w:p>
        </w:tc>
        <w:tc>
          <w:tcPr>
            <w:tcW w:w="887" w:type="dxa"/>
            <w:gridSpan w:val="4"/>
            <w:vAlign w:val="center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1FA0">
              <w:rPr>
                <w:rFonts w:ascii="Times New Roman" w:hAnsi="Times New Roman"/>
                <w:sz w:val="16"/>
                <w:szCs w:val="16"/>
              </w:rPr>
              <w:t>годы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1227" w:type="dxa"/>
            <w:gridSpan w:val="4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gridSpan w:val="2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Областной</w:t>
            </w:r>
          </w:p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1108" w:type="dxa"/>
            <w:gridSpan w:val="2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Местный</w:t>
            </w:r>
          </w:p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1103" w:type="dxa"/>
            <w:gridSpan w:val="7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приносящая доход деятельность</w:t>
            </w:r>
          </w:p>
        </w:tc>
        <w:tc>
          <w:tcPr>
            <w:tcW w:w="2475" w:type="dxa"/>
            <w:gridSpan w:val="3"/>
            <w:vMerge w:val="restart"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544E8" w:rsidRPr="00741FA0" w:rsidTr="00987667">
        <w:tc>
          <w:tcPr>
            <w:tcW w:w="5695" w:type="dxa"/>
            <w:gridSpan w:val="11"/>
            <w:vMerge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B76CAC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B76CAC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1 233 902,8</w:t>
            </w:r>
          </w:p>
        </w:tc>
        <w:tc>
          <w:tcPr>
            <w:tcW w:w="1227" w:type="dxa"/>
            <w:gridSpan w:val="4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1 103 373,2</w:t>
            </w:r>
          </w:p>
        </w:tc>
        <w:tc>
          <w:tcPr>
            <w:tcW w:w="1108" w:type="dxa"/>
            <w:gridSpan w:val="2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129 888,9</w:t>
            </w:r>
          </w:p>
        </w:tc>
        <w:tc>
          <w:tcPr>
            <w:tcW w:w="1103" w:type="dxa"/>
            <w:gridSpan w:val="7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 xml:space="preserve">640,7 </w:t>
            </w:r>
          </w:p>
        </w:tc>
        <w:tc>
          <w:tcPr>
            <w:tcW w:w="2475" w:type="dxa"/>
            <w:gridSpan w:val="3"/>
            <w:vMerge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544E8" w:rsidRPr="00741FA0" w:rsidTr="00987667">
        <w:tc>
          <w:tcPr>
            <w:tcW w:w="5695" w:type="dxa"/>
            <w:gridSpan w:val="11"/>
            <w:vMerge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B76CAC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B76CAC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1 141 795,9</w:t>
            </w:r>
          </w:p>
        </w:tc>
        <w:tc>
          <w:tcPr>
            <w:tcW w:w="1227" w:type="dxa"/>
            <w:gridSpan w:val="4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1 018 233,6</w:t>
            </w:r>
          </w:p>
        </w:tc>
        <w:tc>
          <w:tcPr>
            <w:tcW w:w="1108" w:type="dxa"/>
            <w:gridSpan w:val="2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123243,4</w:t>
            </w:r>
          </w:p>
        </w:tc>
        <w:tc>
          <w:tcPr>
            <w:tcW w:w="1103" w:type="dxa"/>
            <w:gridSpan w:val="7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318,9</w:t>
            </w:r>
          </w:p>
        </w:tc>
        <w:tc>
          <w:tcPr>
            <w:tcW w:w="2475" w:type="dxa"/>
            <w:gridSpan w:val="3"/>
            <w:vMerge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544E8" w:rsidRPr="00741FA0" w:rsidTr="00987667">
        <w:trPr>
          <w:trHeight w:val="77"/>
        </w:trPr>
        <w:tc>
          <w:tcPr>
            <w:tcW w:w="5695" w:type="dxa"/>
            <w:gridSpan w:val="11"/>
            <w:vMerge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B76CAC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B76CAC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1 165 387,2</w:t>
            </w:r>
          </w:p>
        </w:tc>
        <w:tc>
          <w:tcPr>
            <w:tcW w:w="1227" w:type="dxa"/>
            <w:gridSpan w:val="4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1 045 935,1</w:t>
            </w:r>
          </w:p>
        </w:tc>
        <w:tc>
          <w:tcPr>
            <w:tcW w:w="1108" w:type="dxa"/>
            <w:gridSpan w:val="2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119 117,3</w:t>
            </w:r>
          </w:p>
        </w:tc>
        <w:tc>
          <w:tcPr>
            <w:tcW w:w="1103" w:type="dxa"/>
            <w:gridSpan w:val="7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334,8</w:t>
            </w:r>
          </w:p>
        </w:tc>
        <w:tc>
          <w:tcPr>
            <w:tcW w:w="2475" w:type="dxa"/>
            <w:gridSpan w:val="3"/>
            <w:vMerge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544E8" w:rsidRPr="00741FA0" w:rsidTr="00987667">
        <w:tc>
          <w:tcPr>
            <w:tcW w:w="5695" w:type="dxa"/>
            <w:gridSpan w:val="11"/>
            <w:vMerge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B76CAC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B76CAC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1 313 664,5</w:t>
            </w:r>
          </w:p>
        </w:tc>
        <w:tc>
          <w:tcPr>
            <w:tcW w:w="1227" w:type="dxa"/>
            <w:gridSpan w:val="4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1 123 840,2</w:t>
            </w:r>
          </w:p>
        </w:tc>
        <w:tc>
          <w:tcPr>
            <w:tcW w:w="1108" w:type="dxa"/>
            <w:gridSpan w:val="2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188 462,8</w:t>
            </w:r>
          </w:p>
        </w:tc>
        <w:tc>
          <w:tcPr>
            <w:tcW w:w="1103" w:type="dxa"/>
            <w:gridSpan w:val="7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 xml:space="preserve"> 1 361,5</w:t>
            </w:r>
          </w:p>
        </w:tc>
        <w:tc>
          <w:tcPr>
            <w:tcW w:w="2475" w:type="dxa"/>
            <w:gridSpan w:val="3"/>
            <w:vMerge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544E8" w:rsidRPr="00741FA0" w:rsidTr="00987667">
        <w:tc>
          <w:tcPr>
            <w:tcW w:w="5695" w:type="dxa"/>
            <w:gridSpan w:val="11"/>
            <w:vMerge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B76CAC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B76CAC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1 465 705,8</w:t>
            </w:r>
          </w:p>
        </w:tc>
        <w:tc>
          <w:tcPr>
            <w:tcW w:w="1227" w:type="dxa"/>
            <w:gridSpan w:val="4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1 268 877,8</w:t>
            </w:r>
          </w:p>
        </w:tc>
        <w:tc>
          <w:tcPr>
            <w:tcW w:w="1108" w:type="dxa"/>
            <w:gridSpan w:val="2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195 388,9</w:t>
            </w:r>
          </w:p>
        </w:tc>
        <w:tc>
          <w:tcPr>
            <w:tcW w:w="1103" w:type="dxa"/>
            <w:gridSpan w:val="7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1 439,1</w:t>
            </w:r>
          </w:p>
        </w:tc>
        <w:tc>
          <w:tcPr>
            <w:tcW w:w="2475" w:type="dxa"/>
            <w:gridSpan w:val="3"/>
            <w:vMerge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544E8" w:rsidRPr="00741FA0" w:rsidTr="00987667">
        <w:tc>
          <w:tcPr>
            <w:tcW w:w="5695" w:type="dxa"/>
            <w:gridSpan w:val="11"/>
            <w:vMerge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B76CAC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B76CAC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1 553 717,9</w:t>
            </w:r>
          </w:p>
        </w:tc>
        <w:tc>
          <w:tcPr>
            <w:tcW w:w="1227" w:type="dxa"/>
            <w:gridSpan w:val="4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1 350 682,4</w:t>
            </w:r>
          </w:p>
        </w:tc>
        <w:tc>
          <w:tcPr>
            <w:tcW w:w="1108" w:type="dxa"/>
            <w:gridSpan w:val="2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201 512,9</w:t>
            </w:r>
          </w:p>
        </w:tc>
        <w:tc>
          <w:tcPr>
            <w:tcW w:w="1103" w:type="dxa"/>
            <w:gridSpan w:val="7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7B53">
              <w:rPr>
                <w:rFonts w:ascii="Times New Roman" w:hAnsi="Times New Roman"/>
                <w:sz w:val="16"/>
                <w:szCs w:val="16"/>
              </w:rPr>
              <w:t>1 522,6</w:t>
            </w:r>
          </w:p>
        </w:tc>
        <w:tc>
          <w:tcPr>
            <w:tcW w:w="2475" w:type="dxa"/>
            <w:gridSpan w:val="3"/>
            <w:vMerge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544E8" w:rsidRPr="00F23D44" w:rsidTr="00987667">
        <w:trPr>
          <w:trHeight w:val="486"/>
        </w:trPr>
        <w:tc>
          <w:tcPr>
            <w:tcW w:w="5695" w:type="dxa"/>
            <w:gridSpan w:val="11"/>
            <w:vMerge/>
          </w:tcPr>
          <w:p w:rsidR="006544E8" w:rsidRPr="00741FA0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7" w:type="dxa"/>
            <w:gridSpan w:val="4"/>
            <w:vAlign w:val="center"/>
          </w:tcPr>
          <w:p w:rsidR="006544E8" w:rsidRPr="00FF3E3C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16"/>
                <w:szCs w:val="16"/>
                <w:highlight w:val="cyan"/>
              </w:rPr>
            </w:pPr>
            <w:r w:rsidRPr="00B76CAC">
              <w:rPr>
                <w:rFonts w:ascii="Times New Roman" w:hAnsi="Times New Roman"/>
                <w:b/>
                <w:sz w:val="16"/>
                <w:szCs w:val="16"/>
              </w:rPr>
              <w:t>2015-2020</w:t>
            </w:r>
          </w:p>
        </w:tc>
        <w:tc>
          <w:tcPr>
            <w:tcW w:w="1397" w:type="dxa"/>
            <w:gridSpan w:val="2"/>
            <w:vAlign w:val="center"/>
          </w:tcPr>
          <w:p w:rsidR="006544E8" w:rsidRPr="00617B53" w:rsidRDefault="006544E8" w:rsidP="00187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17B53">
              <w:rPr>
                <w:rFonts w:ascii="Times New Roman" w:hAnsi="Times New Roman"/>
                <w:b/>
                <w:sz w:val="16"/>
                <w:szCs w:val="16"/>
              </w:rPr>
              <w:t>7 868 967,6</w:t>
            </w:r>
          </w:p>
        </w:tc>
        <w:tc>
          <w:tcPr>
            <w:tcW w:w="1227" w:type="dxa"/>
            <w:gridSpan w:val="4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17B53">
              <w:rPr>
                <w:rFonts w:ascii="Times New Roman" w:hAnsi="Times New Roman"/>
                <w:b/>
                <w:sz w:val="16"/>
                <w:szCs w:val="16"/>
              </w:rPr>
              <w:t>6 905 735,8</w:t>
            </w:r>
          </w:p>
        </w:tc>
        <w:tc>
          <w:tcPr>
            <w:tcW w:w="1108" w:type="dxa"/>
            <w:gridSpan w:val="2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17B53">
              <w:rPr>
                <w:rFonts w:ascii="Times New Roman" w:hAnsi="Times New Roman"/>
                <w:b/>
                <w:sz w:val="16"/>
                <w:szCs w:val="16"/>
              </w:rPr>
              <w:t>957 614,2</w:t>
            </w:r>
          </w:p>
        </w:tc>
        <w:tc>
          <w:tcPr>
            <w:tcW w:w="1103" w:type="dxa"/>
            <w:gridSpan w:val="7"/>
            <w:vAlign w:val="center"/>
          </w:tcPr>
          <w:p w:rsidR="006544E8" w:rsidRPr="00617B53" w:rsidRDefault="006544E8" w:rsidP="000A70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17B53">
              <w:rPr>
                <w:rFonts w:ascii="Times New Roman" w:hAnsi="Times New Roman"/>
                <w:b/>
                <w:sz w:val="16"/>
                <w:szCs w:val="16"/>
              </w:rPr>
              <w:t>5 617,6</w:t>
            </w:r>
          </w:p>
        </w:tc>
        <w:tc>
          <w:tcPr>
            <w:tcW w:w="2475" w:type="dxa"/>
            <w:gridSpan w:val="3"/>
            <w:vMerge/>
          </w:tcPr>
          <w:p w:rsidR="006544E8" w:rsidRPr="00F23D44" w:rsidRDefault="006544E8" w:rsidP="000A7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6544E8" w:rsidRDefault="006544E8" w:rsidP="00CC1A0D"/>
    <w:p w:rsidR="006544E8" w:rsidRDefault="006544E8" w:rsidP="00CC1A0D"/>
    <w:p w:rsidR="006544E8" w:rsidRDefault="006544E8" w:rsidP="005547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sectPr w:rsidR="006544E8" w:rsidSect="00DA6FE7">
      <w:footerReference w:type="default" r:id="rId7"/>
      <w:pgSz w:w="16838" w:h="11906" w:orient="landscape"/>
      <w:pgMar w:top="567" w:right="820" w:bottom="18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4E8" w:rsidRDefault="006544E8" w:rsidP="0055472A">
      <w:pPr>
        <w:spacing w:after="0" w:line="240" w:lineRule="auto"/>
      </w:pPr>
      <w:r>
        <w:separator/>
      </w:r>
    </w:p>
  </w:endnote>
  <w:endnote w:type="continuationSeparator" w:id="1">
    <w:p w:rsidR="006544E8" w:rsidRDefault="006544E8" w:rsidP="00554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4E8" w:rsidRDefault="003F3FB1">
    <w:pPr>
      <w:pStyle w:val="a7"/>
      <w:jc w:val="center"/>
    </w:pPr>
    <w:fldSimple w:instr=" PAGE   \* MERGEFORMAT ">
      <w:r w:rsidR="00EE0A55">
        <w:rPr>
          <w:noProof/>
        </w:rPr>
        <w:t>2</w:t>
      </w:r>
    </w:fldSimple>
  </w:p>
  <w:p w:rsidR="006544E8" w:rsidRDefault="006544E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4E8" w:rsidRDefault="006544E8" w:rsidP="0055472A">
      <w:pPr>
        <w:spacing w:after="0" w:line="240" w:lineRule="auto"/>
      </w:pPr>
      <w:r>
        <w:separator/>
      </w:r>
    </w:p>
  </w:footnote>
  <w:footnote w:type="continuationSeparator" w:id="1">
    <w:p w:rsidR="006544E8" w:rsidRDefault="006544E8" w:rsidP="005547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FE239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BF6AB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DA2E8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A8680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1D8EE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2A24E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C7E93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4C2D9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4A5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5E490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CD6F8C"/>
    <w:multiLevelType w:val="multilevel"/>
    <w:tmpl w:val="19064B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1">
    <w:nsid w:val="030B787A"/>
    <w:multiLevelType w:val="hybridMultilevel"/>
    <w:tmpl w:val="15C6C00A"/>
    <w:lvl w:ilvl="0" w:tplc="C5166F24">
      <w:start w:val="1"/>
      <w:numFmt w:val="decimal"/>
      <w:lvlText w:val="%1."/>
      <w:lvlJc w:val="left"/>
      <w:pPr>
        <w:ind w:left="5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4" w:hanging="180"/>
      </w:pPr>
      <w:rPr>
        <w:rFonts w:cs="Times New Roman"/>
      </w:rPr>
    </w:lvl>
  </w:abstractNum>
  <w:abstractNum w:abstractNumId="12">
    <w:nsid w:val="04CD646C"/>
    <w:multiLevelType w:val="hybridMultilevel"/>
    <w:tmpl w:val="8C8428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8414EDE"/>
    <w:multiLevelType w:val="hybridMultilevel"/>
    <w:tmpl w:val="BAC4A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1EC2C2A"/>
    <w:multiLevelType w:val="hybridMultilevel"/>
    <w:tmpl w:val="D4E4DF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23E1708"/>
    <w:multiLevelType w:val="multilevel"/>
    <w:tmpl w:val="68D4EE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cs="Times New Roman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cs="Times New Roman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cs="Times New Roman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cs="Times New Roman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cs="Times New Roman" w:hint="default"/>
        <w:b/>
        <w:sz w:val="20"/>
      </w:rPr>
    </w:lvl>
  </w:abstractNum>
  <w:abstractNum w:abstractNumId="16">
    <w:nsid w:val="156D2AE3"/>
    <w:multiLevelType w:val="hybridMultilevel"/>
    <w:tmpl w:val="E0C69B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17223902"/>
    <w:multiLevelType w:val="hybridMultilevel"/>
    <w:tmpl w:val="8AB276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9">
    <w:nsid w:val="2216676C"/>
    <w:multiLevelType w:val="hybridMultilevel"/>
    <w:tmpl w:val="D6CE5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2D1D69"/>
    <w:multiLevelType w:val="hybridMultilevel"/>
    <w:tmpl w:val="14426B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1B246DD"/>
    <w:multiLevelType w:val="hybridMultilevel"/>
    <w:tmpl w:val="B03A4486"/>
    <w:lvl w:ilvl="0" w:tplc="5FDAB9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5AA094E"/>
    <w:multiLevelType w:val="multilevel"/>
    <w:tmpl w:val="68364290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360651BE"/>
    <w:multiLevelType w:val="hybridMultilevel"/>
    <w:tmpl w:val="7528FC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6981D0B"/>
    <w:multiLevelType w:val="multilevel"/>
    <w:tmpl w:val="19064B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5">
    <w:nsid w:val="3CE02404"/>
    <w:multiLevelType w:val="hybridMultilevel"/>
    <w:tmpl w:val="1C20498A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2981648"/>
    <w:multiLevelType w:val="multilevel"/>
    <w:tmpl w:val="A9524EC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cs="Times New Roman" w:hint="default"/>
      </w:rPr>
    </w:lvl>
  </w:abstractNum>
  <w:abstractNum w:abstractNumId="27">
    <w:nsid w:val="471D62A9"/>
    <w:multiLevelType w:val="hybridMultilevel"/>
    <w:tmpl w:val="596E4D32"/>
    <w:lvl w:ilvl="0" w:tplc="179649B6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9644337"/>
    <w:multiLevelType w:val="hybridMultilevel"/>
    <w:tmpl w:val="9D6E08B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4CC572F8"/>
    <w:multiLevelType w:val="hybridMultilevel"/>
    <w:tmpl w:val="D77E76F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50F22AD6"/>
    <w:multiLevelType w:val="hybridMultilevel"/>
    <w:tmpl w:val="3EC2E9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1DE7436"/>
    <w:multiLevelType w:val="hybridMultilevel"/>
    <w:tmpl w:val="18D63738"/>
    <w:lvl w:ilvl="0" w:tplc="876EEE8C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55823106"/>
    <w:multiLevelType w:val="multilevel"/>
    <w:tmpl w:val="C26C2B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3">
    <w:nsid w:val="692339EA"/>
    <w:multiLevelType w:val="hybridMultilevel"/>
    <w:tmpl w:val="1F568646"/>
    <w:lvl w:ilvl="0" w:tplc="179649B6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6B9F0C06"/>
    <w:multiLevelType w:val="hybridMultilevel"/>
    <w:tmpl w:val="8ADCA10C"/>
    <w:lvl w:ilvl="0" w:tplc="9620E172">
      <w:start w:val="1"/>
      <w:numFmt w:val="decimal"/>
      <w:lvlText w:val="%1."/>
      <w:lvlJc w:val="left"/>
      <w:pPr>
        <w:ind w:left="5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4" w:hanging="180"/>
      </w:pPr>
      <w:rPr>
        <w:rFonts w:cs="Times New Roman"/>
      </w:rPr>
    </w:lvl>
  </w:abstractNum>
  <w:abstractNum w:abstractNumId="35">
    <w:nsid w:val="6BF138D2"/>
    <w:multiLevelType w:val="hybridMultilevel"/>
    <w:tmpl w:val="1D30019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6DD72A75"/>
    <w:multiLevelType w:val="hybridMultilevel"/>
    <w:tmpl w:val="BB28A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4647488"/>
    <w:multiLevelType w:val="hybridMultilevel"/>
    <w:tmpl w:val="CC4CFD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66F575C"/>
    <w:multiLevelType w:val="hybridMultilevel"/>
    <w:tmpl w:val="42E6FCC8"/>
    <w:lvl w:ilvl="0" w:tplc="5C00C71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79545F81"/>
    <w:multiLevelType w:val="multilevel"/>
    <w:tmpl w:val="3CE44D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18"/>
  </w:num>
  <w:num w:numId="2">
    <w:abstractNumId w:val="10"/>
  </w:num>
  <w:num w:numId="3">
    <w:abstractNumId w:val="32"/>
  </w:num>
  <w:num w:numId="4">
    <w:abstractNumId w:val="26"/>
  </w:num>
  <w:num w:numId="5">
    <w:abstractNumId w:val="35"/>
  </w:num>
  <w:num w:numId="6">
    <w:abstractNumId w:val="19"/>
  </w:num>
  <w:num w:numId="7">
    <w:abstractNumId w:val="38"/>
  </w:num>
  <w:num w:numId="8">
    <w:abstractNumId w:val="29"/>
  </w:num>
  <w:num w:numId="9">
    <w:abstractNumId w:val="28"/>
  </w:num>
  <w:num w:numId="10">
    <w:abstractNumId w:val="36"/>
  </w:num>
  <w:num w:numId="11">
    <w:abstractNumId w:val="33"/>
  </w:num>
  <w:num w:numId="12">
    <w:abstractNumId w:val="27"/>
  </w:num>
  <w:num w:numId="13">
    <w:abstractNumId w:val="13"/>
  </w:num>
  <w:num w:numId="14">
    <w:abstractNumId w:val="23"/>
  </w:num>
  <w:num w:numId="15">
    <w:abstractNumId w:val="30"/>
  </w:num>
  <w:num w:numId="16">
    <w:abstractNumId w:val="37"/>
  </w:num>
  <w:num w:numId="17">
    <w:abstractNumId w:val="16"/>
  </w:num>
  <w:num w:numId="18">
    <w:abstractNumId w:val="17"/>
  </w:num>
  <w:num w:numId="19">
    <w:abstractNumId w:val="12"/>
  </w:num>
  <w:num w:numId="20">
    <w:abstractNumId w:val="20"/>
  </w:num>
  <w:num w:numId="21">
    <w:abstractNumId w:val="31"/>
  </w:num>
  <w:num w:numId="22">
    <w:abstractNumId w:val="14"/>
  </w:num>
  <w:num w:numId="23">
    <w:abstractNumId w:val="25"/>
  </w:num>
  <w:num w:numId="24">
    <w:abstractNumId w:val="22"/>
  </w:num>
  <w:num w:numId="25">
    <w:abstractNumId w:val="39"/>
  </w:num>
  <w:num w:numId="26">
    <w:abstractNumId w:val="11"/>
  </w:num>
  <w:num w:numId="27">
    <w:abstractNumId w:val="34"/>
  </w:num>
  <w:num w:numId="28">
    <w:abstractNumId w:val="21"/>
  </w:num>
  <w:num w:numId="29">
    <w:abstractNumId w:val="15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B49"/>
    <w:rsid w:val="000077C1"/>
    <w:rsid w:val="00010F72"/>
    <w:rsid w:val="00027D05"/>
    <w:rsid w:val="00031DE4"/>
    <w:rsid w:val="000329AC"/>
    <w:rsid w:val="0003367C"/>
    <w:rsid w:val="0004349E"/>
    <w:rsid w:val="00050C02"/>
    <w:rsid w:val="00061407"/>
    <w:rsid w:val="000637B5"/>
    <w:rsid w:val="0006396F"/>
    <w:rsid w:val="00067A96"/>
    <w:rsid w:val="00067F7A"/>
    <w:rsid w:val="000708DC"/>
    <w:rsid w:val="0007270C"/>
    <w:rsid w:val="000812E7"/>
    <w:rsid w:val="00082AFA"/>
    <w:rsid w:val="0008365B"/>
    <w:rsid w:val="000862D2"/>
    <w:rsid w:val="000959A8"/>
    <w:rsid w:val="00096F22"/>
    <w:rsid w:val="000A7078"/>
    <w:rsid w:val="000B0916"/>
    <w:rsid w:val="000B66C5"/>
    <w:rsid w:val="000D2839"/>
    <w:rsid w:val="000D5711"/>
    <w:rsid w:val="000D7A0A"/>
    <w:rsid w:val="000E0099"/>
    <w:rsid w:val="000E156A"/>
    <w:rsid w:val="000F5268"/>
    <w:rsid w:val="000F59D2"/>
    <w:rsid w:val="00107AC5"/>
    <w:rsid w:val="0013009A"/>
    <w:rsid w:val="0013315A"/>
    <w:rsid w:val="001337E9"/>
    <w:rsid w:val="001354F1"/>
    <w:rsid w:val="00135DEC"/>
    <w:rsid w:val="00140488"/>
    <w:rsid w:val="001539AF"/>
    <w:rsid w:val="00155D56"/>
    <w:rsid w:val="00157E15"/>
    <w:rsid w:val="00164D43"/>
    <w:rsid w:val="0017048A"/>
    <w:rsid w:val="001704E2"/>
    <w:rsid w:val="0018103B"/>
    <w:rsid w:val="001862BB"/>
    <w:rsid w:val="00187884"/>
    <w:rsid w:val="00193F3D"/>
    <w:rsid w:val="00197CF8"/>
    <w:rsid w:val="001A2358"/>
    <w:rsid w:val="001A41B8"/>
    <w:rsid w:val="001B3E8F"/>
    <w:rsid w:val="001C326E"/>
    <w:rsid w:val="0022040E"/>
    <w:rsid w:val="0022417E"/>
    <w:rsid w:val="00225B80"/>
    <w:rsid w:val="00234765"/>
    <w:rsid w:val="0023532C"/>
    <w:rsid w:val="00236254"/>
    <w:rsid w:val="002468E6"/>
    <w:rsid w:val="00247DC4"/>
    <w:rsid w:val="002628A2"/>
    <w:rsid w:val="00264777"/>
    <w:rsid w:val="00266556"/>
    <w:rsid w:val="00267333"/>
    <w:rsid w:val="002829D1"/>
    <w:rsid w:val="002907BF"/>
    <w:rsid w:val="002926CD"/>
    <w:rsid w:val="002932A0"/>
    <w:rsid w:val="002943AD"/>
    <w:rsid w:val="00294953"/>
    <w:rsid w:val="00295624"/>
    <w:rsid w:val="002A2E29"/>
    <w:rsid w:val="002B56A1"/>
    <w:rsid w:val="002C249F"/>
    <w:rsid w:val="002D2132"/>
    <w:rsid w:val="002D379F"/>
    <w:rsid w:val="002D7567"/>
    <w:rsid w:val="002E34E1"/>
    <w:rsid w:val="002E5211"/>
    <w:rsid w:val="002E7D63"/>
    <w:rsid w:val="002F6663"/>
    <w:rsid w:val="002F7CFA"/>
    <w:rsid w:val="00305D2E"/>
    <w:rsid w:val="00310F92"/>
    <w:rsid w:val="003122E4"/>
    <w:rsid w:val="00317E61"/>
    <w:rsid w:val="003227D2"/>
    <w:rsid w:val="00331475"/>
    <w:rsid w:val="00346C31"/>
    <w:rsid w:val="0034750F"/>
    <w:rsid w:val="00347FCE"/>
    <w:rsid w:val="00351514"/>
    <w:rsid w:val="00352464"/>
    <w:rsid w:val="00371444"/>
    <w:rsid w:val="00372455"/>
    <w:rsid w:val="003850B7"/>
    <w:rsid w:val="00386A85"/>
    <w:rsid w:val="0039367A"/>
    <w:rsid w:val="00396783"/>
    <w:rsid w:val="003A7A05"/>
    <w:rsid w:val="003C4BE3"/>
    <w:rsid w:val="003C6825"/>
    <w:rsid w:val="003D011A"/>
    <w:rsid w:val="003D0502"/>
    <w:rsid w:val="003D10FA"/>
    <w:rsid w:val="003D391C"/>
    <w:rsid w:val="003D5F7D"/>
    <w:rsid w:val="003F3FB1"/>
    <w:rsid w:val="00406A13"/>
    <w:rsid w:val="00411991"/>
    <w:rsid w:val="00416607"/>
    <w:rsid w:val="0043301A"/>
    <w:rsid w:val="00437304"/>
    <w:rsid w:val="0044269C"/>
    <w:rsid w:val="00444668"/>
    <w:rsid w:val="00460A7E"/>
    <w:rsid w:val="004737BD"/>
    <w:rsid w:val="00475931"/>
    <w:rsid w:val="0047731C"/>
    <w:rsid w:val="00485416"/>
    <w:rsid w:val="00493E0F"/>
    <w:rsid w:val="004A51C2"/>
    <w:rsid w:val="004A5862"/>
    <w:rsid w:val="004B358B"/>
    <w:rsid w:val="004C17A0"/>
    <w:rsid w:val="004D1AE2"/>
    <w:rsid w:val="004D78A9"/>
    <w:rsid w:val="004E1F89"/>
    <w:rsid w:val="004E4499"/>
    <w:rsid w:val="004F7490"/>
    <w:rsid w:val="00500F83"/>
    <w:rsid w:val="00502303"/>
    <w:rsid w:val="005108F7"/>
    <w:rsid w:val="00517029"/>
    <w:rsid w:val="00524662"/>
    <w:rsid w:val="005261EC"/>
    <w:rsid w:val="00527B24"/>
    <w:rsid w:val="0053322B"/>
    <w:rsid w:val="00547C86"/>
    <w:rsid w:val="00552E42"/>
    <w:rsid w:val="0055472A"/>
    <w:rsid w:val="0055579B"/>
    <w:rsid w:val="00562EAC"/>
    <w:rsid w:val="00575463"/>
    <w:rsid w:val="0058185C"/>
    <w:rsid w:val="005910EA"/>
    <w:rsid w:val="00592201"/>
    <w:rsid w:val="005A2513"/>
    <w:rsid w:val="005A52D6"/>
    <w:rsid w:val="005A5EC7"/>
    <w:rsid w:val="005B25FB"/>
    <w:rsid w:val="005C28D1"/>
    <w:rsid w:val="005C692C"/>
    <w:rsid w:val="005D5D57"/>
    <w:rsid w:val="005E05CD"/>
    <w:rsid w:val="005E078D"/>
    <w:rsid w:val="005F218E"/>
    <w:rsid w:val="00601F51"/>
    <w:rsid w:val="0060680A"/>
    <w:rsid w:val="00614980"/>
    <w:rsid w:val="00615714"/>
    <w:rsid w:val="0061664F"/>
    <w:rsid w:val="00617B53"/>
    <w:rsid w:val="006227FA"/>
    <w:rsid w:val="0062450A"/>
    <w:rsid w:val="0062469D"/>
    <w:rsid w:val="006320F8"/>
    <w:rsid w:val="0063544F"/>
    <w:rsid w:val="006372F1"/>
    <w:rsid w:val="006379D0"/>
    <w:rsid w:val="00640C8B"/>
    <w:rsid w:val="00646B29"/>
    <w:rsid w:val="00646FBE"/>
    <w:rsid w:val="006541C6"/>
    <w:rsid w:val="006544E8"/>
    <w:rsid w:val="0065565A"/>
    <w:rsid w:val="00662B49"/>
    <w:rsid w:val="00665DC1"/>
    <w:rsid w:val="00671B5C"/>
    <w:rsid w:val="0067485C"/>
    <w:rsid w:val="00680810"/>
    <w:rsid w:val="006808DD"/>
    <w:rsid w:val="0068496E"/>
    <w:rsid w:val="006858BE"/>
    <w:rsid w:val="00685B7F"/>
    <w:rsid w:val="00690F84"/>
    <w:rsid w:val="00691A27"/>
    <w:rsid w:val="006A0FC6"/>
    <w:rsid w:val="006A100A"/>
    <w:rsid w:val="006A149D"/>
    <w:rsid w:val="006A7C02"/>
    <w:rsid w:val="006C5C07"/>
    <w:rsid w:val="006C72F5"/>
    <w:rsid w:val="006C79F1"/>
    <w:rsid w:val="006E25B5"/>
    <w:rsid w:val="006F610B"/>
    <w:rsid w:val="0070313D"/>
    <w:rsid w:val="007061D6"/>
    <w:rsid w:val="007168F3"/>
    <w:rsid w:val="00720568"/>
    <w:rsid w:val="00721CE2"/>
    <w:rsid w:val="00730C1C"/>
    <w:rsid w:val="00741FA0"/>
    <w:rsid w:val="00750666"/>
    <w:rsid w:val="00757991"/>
    <w:rsid w:val="00761C11"/>
    <w:rsid w:val="00762C90"/>
    <w:rsid w:val="00765DBC"/>
    <w:rsid w:val="0076641B"/>
    <w:rsid w:val="00767546"/>
    <w:rsid w:val="00775691"/>
    <w:rsid w:val="00785005"/>
    <w:rsid w:val="00790449"/>
    <w:rsid w:val="00793B8B"/>
    <w:rsid w:val="007A103F"/>
    <w:rsid w:val="007A43FC"/>
    <w:rsid w:val="007A4D85"/>
    <w:rsid w:val="007B08EF"/>
    <w:rsid w:val="007B22D5"/>
    <w:rsid w:val="007B4EDA"/>
    <w:rsid w:val="007C56EF"/>
    <w:rsid w:val="007D0471"/>
    <w:rsid w:val="007E4359"/>
    <w:rsid w:val="007F342A"/>
    <w:rsid w:val="00800B5B"/>
    <w:rsid w:val="00801470"/>
    <w:rsid w:val="00805A49"/>
    <w:rsid w:val="00825F0A"/>
    <w:rsid w:val="00826BF9"/>
    <w:rsid w:val="00835566"/>
    <w:rsid w:val="00846133"/>
    <w:rsid w:val="008614C9"/>
    <w:rsid w:val="00864608"/>
    <w:rsid w:val="00874BC0"/>
    <w:rsid w:val="0088184A"/>
    <w:rsid w:val="008A1A14"/>
    <w:rsid w:val="008A77B5"/>
    <w:rsid w:val="008B06B9"/>
    <w:rsid w:val="008B602D"/>
    <w:rsid w:val="008B73D9"/>
    <w:rsid w:val="008C2CFE"/>
    <w:rsid w:val="008C3341"/>
    <w:rsid w:val="008C3467"/>
    <w:rsid w:val="008D0313"/>
    <w:rsid w:val="008D19C2"/>
    <w:rsid w:val="008E1082"/>
    <w:rsid w:val="008F65C7"/>
    <w:rsid w:val="008F6694"/>
    <w:rsid w:val="008F74D0"/>
    <w:rsid w:val="00906210"/>
    <w:rsid w:val="0090669A"/>
    <w:rsid w:val="00911BAA"/>
    <w:rsid w:val="00913F97"/>
    <w:rsid w:val="00915747"/>
    <w:rsid w:val="009159F5"/>
    <w:rsid w:val="00915BED"/>
    <w:rsid w:val="00924282"/>
    <w:rsid w:val="00925CFB"/>
    <w:rsid w:val="00926859"/>
    <w:rsid w:val="00932D6B"/>
    <w:rsid w:val="009421E4"/>
    <w:rsid w:val="0095299C"/>
    <w:rsid w:val="00954DFB"/>
    <w:rsid w:val="009603BB"/>
    <w:rsid w:val="00964722"/>
    <w:rsid w:val="0096657D"/>
    <w:rsid w:val="00973C4B"/>
    <w:rsid w:val="0097622C"/>
    <w:rsid w:val="009857B9"/>
    <w:rsid w:val="00987667"/>
    <w:rsid w:val="009A1D24"/>
    <w:rsid w:val="009A5590"/>
    <w:rsid w:val="009A5850"/>
    <w:rsid w:val="009C6DEF"/>
    <w:rsid w:val="009F1ED3"/>
    <w:rsid w:val="009F2AA0"/>
    <w:rsid w:val="00A00193"/>
    <w:rsid w:val="00A14D16"/>
    <w:rsid w:val="00A20294"/>
    <w:rsid w:val="00A31A10"/>
    <w:rsid w:val="00A34B73"/>
    <w:rsid w:val="00A5241D"/>
    <w:rsid w:val="00A65DE3"/>
    <w:rsid w:val="00A75B40"/>
    <w:rsid w:val="00A80E89"/>
    <w:rsid w:val="00A94134"/>
    <w:rsid w:val="00AA33BE"/>
    <w:rsid w:val="00AB0332"/>
    <w:rsid w:val="00AB701A"/>
    <w:rsid w:val="00AD3715"/>
    <w:rsid w:val="00AD4512"/>
    <w:rsid w:val="00AE2963"/>
    <w:rsid w:val="00AF0D6C"/>
    <w:rsid w:val="00B04A12"/>
    <w:rsid w:val="00B10989"/>
    <w:rsid w:val="00B25392"/>
    <w:rsid w:val="00B327C4"/>
    <w:rsid w:val="00B3292F"/>
    <w:rsid w:val="00B33680"/>
    <w:rsid w:val="00B34B60"/>
    <w:rsid w:val="00B35AFF"/>
    <w:rsid w:val="00B377B5"/>
    <w:rsid w:val="00B41B16"/>
    <w:rsid w:val="00B4711A"/>
    <w:rsid w:val="00B559D7"/>
    <w:rsid w:val="00B61482"/>
    <w:rsid w:val="00B62069"/>
    <w:rsid w:val="00B71F03"/>
    <w:rsid w:val="00B750C8"/>
    <w:rsid w:val="00B759A3"/>
    <w:rsid w:val="00B76CAC"/>
    <w:rsid w:val="00B8259C"/>
    <w:rsid w:val="00B8350A"/>
    <w:rsid w:val="00B84BAE"/>
    <w:rsid w:val="00B90321"/>
    <w:rsid w:val="00B93570"/>
    <w:rsid w:val="00B97A70"/>
    <w:rsid w:val="00BB4662"/>
    <w:rsid w:val="00BB47FF"/>
    <w:rsid w:val="00BC0389"/>
    <w:rsid w:val="00BE0E2C"/>
    <w:rsid w:val="00BF2DE3"/>
    <w:rsid w:val="00BF6239"/>
    <w:rsid w:val="00C01221"/>
    <w:rsid w:val="00C07544"/>
    <w:rsid w:val="00C12924"/>
    <w:rsid w:val="00C3252D"/>
    <w:rsid w:val="00C45A72"/>
    <w:rsid w:val="00C534BD"/>
    <w:rsid w:val="00C5506F"/>
    <w:rsid w:val="00C55AB8"/>
    <w:rsid w:val="00C561D8"/>
    <w:rsid w:val="00C62D71"/>
    <w:rsid w:val="00C70D0E"/>
    <w:rsid w:val="00C76FAA"/>
    <w:rsid w:val="00C81E63"/>
    <w:rsid w:val="00CA249B"/>
    <w:rsid w:val="00CB06E8"/>
    <w:rsid w:val="00CB15B1"/>
    <w:rsid w:val="00CB6A87"/>
    <w:rsid w:val="00CC08B1"/>
    <w:rsid w:val="00CC1A0D"/>
    <w:rsid w:val="00CC1D16"/>
    <w:rsid w:val="00CD3FFD"/>
    <w:rsid w:val="00CE2D1E"/>
    <w:rsid w:val="00CE34DB"/>
    <w:rsid w:val="00CE619D"/>
    <w:rsid w:val="00CF070E"/>
    <w:rsid w:val="00D06D3F"/>
    <w:rsid w:val="00D32297"/>
    <w:rsid w:val="00D36E6E"/>
    <w:rsid w:val="00D43B0F"/>
    <w:rsid w:val="00D43E09"/>
    <w:rsid w:val="00D47ED6"/>
    <w:rsid w:val="00D513AD"/>
    <w:rsid w:val="00D6087B"/>
    <w:rsid w:val="00D61676"/>
    <w:rsid w:val="00D6209E"/>
    <w:rsid w:val="00D626EC"/>
    <w:rsid w:val="00D6745E"/>
    <w:rsid w:val="00D71997"/>
    <w:rsid w:val="00D75959"/>
    <w:rsid w:val="00D833A3"/>
    <w:rsid w:val="00D93B0B"/>
    <w:rsid w:val="00D96EE5"/>
    <w:rsid w:val="00DA2160"/>
    <w:rsid w:val="00DA6FE7"/>
    <w:rsid w:val="00DB40FE"/>
    <w:rsid w:val="00DB4C00"/>
    <w:rsid w:val="00DB58D3"/>
    <w:rsid w:val="00DB59D8"/>
    <w:rsid w:val="00DB60CB"/>
    <w:rsid w:val="00DD3DB8"/>
    <w:rsid w:val="00DE54BC"/>
    <w:rsid w:val="00E05D9C"/>
    <w:rsid w:val="00E1724D"/>
    <w:rsid w:val="00E51199"/>
    <w:rsid w:val="00E54736"/>
    <w:rsid w:val="00E57F4C"/>
    <w:rsid w:val="00E92207"/>
    <w:rsid w:val="00E934A7"/>
    <w:rsid w:val="00E93B76"/>
    <w:rsid w:val="00E9626A"/>
    <w:rsid w:val="00EA12CE"/>
    <w:rsid w:val="00EA4DF2"/>
    <w:rsid w:val="00EA62B4"/>
    <w:rsid w:val="00EC55ED"/>
    <w:rsid w:val="00ED66C7"/>
    <w:rsid w:val="00EE0A55"/>
    <w:rsid w:val="00EE4713"/>
    <w:rsid w:val="00EF1919"/>
    <w:rsid w:val="00EF59B4"/>
    <w:rsid w:val="00F21030"/>
    <w:rsid w:val="00F23D44"/>
    <w:rsid w:val="00F27046"/>
    <w:rsid w:val="00F41587"/>
    <w:rsid w:val="00F46BF5"/>
    <w:rsid w:val="00F5578C"/>
    <w:rsid w:val="00F5709B"/>
    <w:rsid w:val="00F57325"/>
    <w:rsid w:val="00F75A7F"/>
    <w:rsid w:val="00F7634B"/>
    <w:rsid w:val="00F77DBA"/>
    <w:rsid w:val="00F82691"/>
    <w:rsid w:val="00F85D5B"/>
    <w:rsid w:val="00F86C50"/>
    <w:rsid w:val="00F913F5"/>
    <w:rsid w:val="00F955EA"/>
    <w:rsid w:val="00F956F0"/>
    <w:rsid w:val="00F96BF0"/>
    <w:rsid w:val="00FA051C"/>
    <w:rsid w:val="00FB4BA8"/>
    <w:rsid w:val="00FC06A4"/>
    <w:rsid w:val="00FD799D"/>
    <w:rsid w:val="00FE0EB6"/>
    <w:rsid w:val="00FE4977"/>
    <w:rsid w:val="00FF192C"/>
    <w:rsid w:val="00FF31C8"/>
    <w:rsid w:val="00FF3E3C"/>
    <w:rsid w:val="00FF59B5"/>
    <w:rsid w:val="00FF7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B4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62B4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62B49"/>
    <w:pPr>
      <w:ind w:left="720"/>
      <w:contextualSpacing/>
    </w:pPr>
  </w:style>
  <w:style w:type="paragraph" w:styleId="a5">
    <w:name w:val="header"/>
    <w:basedOn w:val="a"/>
    <w:link w:val="a6"/>
    <w:uiPriority w:val="99"/>
    <w:rsid w:val="0055472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55472A"/>
    <w:rPr>
      <w:rFonts w:cs="Times New Roman"/>
      <w:lang w:eastAsia="en-US"/>
    </w:rPr>
  </w:style>
  <w:style w:type="paragraph" w:styleId="a7">
    <w:name w:val="footer"/>
    <w:basedOn w:val="a"/>
    <w:link w:val="a8"/>
    <w:uiPriority w:val="99"/>
    <w:rsid w:val="0055472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55472A"/>
    <w:rPr>
      <w:rFonts w:cs="Times New Roman"/>
      <w:lang w:eastAsia="en-US"/>
    </w:rPr>
  </w:style>
  <w:style w:type="character" w:customStyle="1" w:styleId="BalloonTextChar1">
    <w:name w:val="Balloon Text Char1"/>
    <w:uiPriority w:val="99"/>
    <w:semiHidden/>
    <w:locked/>
    <w:rsid w:val="008A77B5"/>
    <w:rPr>
      <w:rFonts w:ascii="Tahoma" w:hAnsi="Tahoma"/>
      <w:sz w:val="16"/>
    </w:rPr>
  </w:style>
  <w:style w:type="paragraph" w:styleId="a9">
    <w:name w:val="Balloon Text"/>
    <w:basedOn w:val="a"/>
    <w:link w:val="aa"/>
    <w:uiPriority w:val="99"/>
    <w:semiHidden/>
    <w:rsid w:val="008A77B5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BalloonTextChar">
    <w:name w:val="Balloon Text Char"/>
    <w:basedOn w:val="a0"/>
    <w:link w:val="a9"/>
    <w:uiPriority w:val="99"/>
    <w:semiHidden/>
    <w:locked/>
    <w:rsid w:val="00A80E89"/>
    <w:rPr>
      <w:rFonts w:ascii="Tahoma" w:hAnsi="Tahoma" w:cs="Times New Roman"/>
      <w:sz w:val="16"/>
    </w:rPr>
  </w:style>
  <w:style w:type="character" w:customStyle="1" w:styleId="aa">
    <w:name w:val="Текст выноски Знак"/>
    <w:link w:val="a9"/>
    <w:uiPriority w:val="99"/>
    <w:semiHidden/>
    <w:locked/>
    <w:rsid w:val="008A77B5"/>
    <w:rPr>
      <w:rFonts w:ascii="Tahoma" w:hAnsi="Tahoma"/>
      <w:sz w:val="16"/>
    </w:rPr>
  </w:style>
  <w:style w:type="character" w:customStyle="1" w:styleId="1">
    <w:name w:val="Текст выноски Знак1"/>
    <w:uiPriority w:val="99"/>
    <w:semiHidden/>
    <w:rsid w:val="008A77B5"/>
    <w:rPr>
      <w:rFonts w:ascii="Tahoma" w:hAnsi="Tahoma"/>
      <w:sz w:val="16"/>
    </w:rPr>
  </w:style>
  <w:style w:type="table" w:customStyle="1" w:styleId="10">
    <w:name w:val="Сетка таблицы1"/>
    <w:uiPriority w:val="99"/>
    <w:rsid w:val="008A77B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A77B5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8A77B5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8A77B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 Indent"/>
    <w:basedOn w:val="a"/>
    <w:link w:val="ac"/>
    <w:uiPriority w:val="99"/>
    <w:semiHidden/>
    <w:rsid w:val="008A77B5"/>
    <w:pPr>
      <w:spacing w:after="120"/>
      <w:ind w:left="283"/>
    </w:pPr>
    <w:rPr>
      <w:rFonts w:cs="Calibri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8A77B5"/>
    <w:rPr>
      <w:rFonts w:ascii="Calibri" w:hAnsi="Calibri" w:cs="Times New Roman"/>
      <w:lang w:val="ru-RU" w:eastAsia="ru-RU"/>
    </w:rPr>
  </w:style>
  <w:style w:type="paragraph" w:customStyle="1" w:styleId="Default">
    <w:name w:val="Default"/>
    <w:uiPriority w:val="99"/>
    <w:rsid w:val="008A77B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4TexstOSNOVA1012">
    <w:name w:val="14TexstOSNOVA_10/12"/>
    <w:basedOn w:val="a"/>
    <w:uiPriority w:val="99"/>
    <w:rsid w:val="008A77B5"/>
    <w:pPr>
      <w:autoSpaceDE w:val="0"/>
      <w:autoSpaceDN w:val="0"/>
      <w:adjustRightInd w:val="0"/>
      <w:spacing w:after="0" w:line="240" w:lineRule="atLeast"/>
      <w:ind w:firstLine="340"/>
      <w:jc w:val="both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ConsPlusNormal">
    <w:name w:val="ConsPlusNormal"/>
    <w:uiPriority w:val="99"/>
    <w:rsid w:val="008A77B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d">
    <w:name w:val="page number"/>
    <w:basedOn w:val="a0"/>
    <w:uiPriority w:val="99"/>
    <w:rsid w:val="008A77B5"/>
    <w:rPr>
      <w:rFonts w:cs="Times New Roman"/>
    </w:rPr>
  </w:style>
  <w:style w:type="table" w:customStyle="1" w:styleId="2">
    <w:name w:val="Сетка таблицы2"/>
    <w:uiPriority w:val="99"/>
    <w:rsid w:val="00A80E8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</TotalTime>
  <Pages>20</Pages>
  <Words>4652</Words>
  <Characters>38174</Characters>
  <Application>Microsoft Office Word</Application>
  <DocSecurity>0</DocSecurity>
  <Lines>318</Lines>
  <Paragraphs>85</Paragraphs>
  <ScaleCrop>false</ScaleCrop>
  <Company>users</Company>
  <LinksUpToDate>false</LinksUpToDate>
  <CharactersWithSpaces>42741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</dc:title>
  <dc:subject/>
  <dc:creator>pashkova</dc:creator>
  <cp:keywords/>
  <dc:description/>
  <cp:lastModifiedBy>V.A.GERMAN</cp:lastModifiedBy>
  <cp:revision>62</cp:revision>
  <cp:lastPrinted>2015-04-09T03:09:00Z</cp:lastPrinted>
  <dcterms:created xsi:type="dcterms:W3CDTF">2015-03-23T23:02:00Z</dcterms:created>
  <dcterms:modified xsi:type="dcterms:W3CDTF">2015-04-29T00:33:00Z</dcterms:modified>
</cp:coreProperties>
</file>