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3E" w:rsidRPr="006172A2" w:rsidRDefault="005D0DFF" w:rsidP="006172A2">
      <w:pPr>
        <w:pStyle w:val="a4"/>
        <w:rPr>
          <w:rFonts w:ascii="Arial" w:hAnsi="Arial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5pt;margin-top:0;width:46.8pt;height:57.75pt;z-index:-251656704" wrapcoords="-441 0 -441 21273 21600 21273 21600 0 -441 0" o:allowincell="f">
            <v:imagedata r:id="rId8" o:title="" gain="74473f" grayscale="t" bilevel="t"/>
            <w10:wrap type="through"/>
          </v:shape>
          <o:OLEObject Type="Embed" ProgID="MSPhotoEd.3" ShapeID="_x0000_s1026" DrawAspect="Content" ObjectID="_1630485269" r:id="rId9"/>
        </w:obje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586A42" w:rsidRDefault="00586A42" w:rsidP="006172A2">
      <w:pPr>
        <w:pStyle w:val="a6"/>
        <w:rPr>
          <w:sz w:val="24"/>
          <w:szCs w:val="24"/>
        </w:rPr>
      </w:pPr>
    </w:p>
    <w:p w:rsidR="0090723E" w:rsidRPr="00586A42" w:rsidRDefault="0090723E" w:rsidP="006172A2">
      <w:pPr>
        <w:pStyle w:val="a6"/>
        <w:rPr>
          <w:sz w:val="28"/>
          <w:szCs w:val="28"/>
        </w:rPr>
      </w:pPr>
      <w:r w:rsidRPr="00586A42">
        <w:rPr>
          <w:sz w:val="28"/>
          <w:szCs w:val="28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Pr="00586A42" w:rsidRDefault="0090723E" w:rsidP="003024EA">
      <w:pPr>
        <w:pStyle w:val="4"/>
        <w:keepNext w:val="0"/>
        <w:rPr>
          <w:sz w:val="40"/>
          <w:szCs w:val="40"/>
        </w:rPr>
      </w:pPr>
      <w:r w:rsidRPr="00586A42">
        <w:rPr>
          <w:sz w:val="40"/>
          <w:szCs w:val="40"/>
        </w:rPr>
        <w:t>ПОСТАНОВЛ</w:t>
      </w:r>
      <w:bookmarkStart w:id="0" w:name="_GoBack"/>
      <w:bookmarkEnd w:id="0"/>
      <w:r w:rsidRPr="00586A42">
        <w:rPr>
          <w:sz w:val="40"/>
          <w:szCs w:val="40"/>
        </w:rPr>
        <w:t>ЕНИЕ</w:t>
      </w:r>
    </w:p>
    <w:p w:rsidR="00586A42" w:rsidRPr="00586A42" w:rsidRDefault="00586A42" w:rsidP="00586A42"/>
    <w:p w:rsidR="0090723E" w:rsidRPr="003024EA" w:rsidRDefault="00B53698" w:rsidP="003024EA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5715</wp:posOffset>
                </wp:positionV>
                <wp:extent cx="800100" cy="28829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EB" w:rsidRPr="005C0610" w:rsidRDefault="001164E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03.95pt;margin-top:.45pt;width:63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" stroked="f">
                <v:textbox>
                  <w:txbxContent>
                    <w:p w:rsidR="001164EB" w:rsidRPr="005C0610" w:rsidRDefault="001164E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1A6C" w:rsidRDefault="00E60BC3" w:rsidP="005C0610">
      <w:pPr>
        <w:spacing w:line="192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73267A" wp14:editId="2C97DFAD">
                <wp:simplePos x="0" y="0"/>
                <wp:positionH relativeFrom="margin">
                  <wp:posOffset>2196465</wp:posOffset>
                </wp:positionH>
                <wp:positionV relativeFrom="paragraph">
                  <wp:posOffset>6350</wp:posOffset>
                </wp:positionV>
                <wp:extent cx="53340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EB" w:rsidRPr="005C0610" w:rsidRDefault="009B044C" w:rsidP="00E60B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1422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3267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7" type="#_x0000_t202" style="position:absolute;margin-left:172.95pt;margin-top:.5pt;width:42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" stroked="f">
                <v:textbox>
                  <w:txbxContent>
                    <w:p w:rsidR="001164EB" w:rsidRPr="005C0610" w:rsidRDefault="009B044C" w:rsidP="00E60B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1422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6350</wp:posOffset>
                </wp:positionV>
                <wp:extent cx="1438275" cy="2667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EB" w:rsidRPr="005C0610" w:rsidRDefault="009B04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19.09.2019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margin-left:34.2pt;margin-top:.5pt;width:113.25pt;height:2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" stroked="f">
                <v:textbox>
                  <w:txbxContent>
                    <w:p w:rsidR="001164EB" w:rsidRPr="005C0610" w:rsidRDefault="009B044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19.09.2019</w:t>
                      </w:r>
                    </w:p>
                  </w:txbxContent>
                </v:textbox>
              </v:shape>
            </w:pict>
          </mc:Fallback>
        </mc:AlternateContent>
      </w:r>
      <w:r w:rsidR="005C0610"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="00586A42">
        <w:rPr>
          <w:sz w:val="24"/>
          <w:szCs w:val="24"/>
        </w:rPr>
        <w:t>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B5369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229235</wp:posOffset>
                </wp:positionV>
                <wp:extent cx="2857500" cy="1828800"/>
                <wp:effectExtent l="3810" t="1905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EB" w:rsidRPr="001C0D39" w:rsidRDefault="001164EB" w:rsidP="00151B21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</w:rPr>
                            </w:pPr>
                            <w:r w:rsidRPr="005D6D05">
                              <w:rPr>
                                <w:color w:val="000000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</w:rPr>
                              <w:t xml:space="preserve"> внесении изменений </w:t>
                            </w:r>
                            <w:r w:rsidRPr="005D6D05">
                              <w:rPr>
                                <w:color w:val="000000"/>
                              </w:rPr>
                              <w:t>в</w:t>
                            </w:r>
                            <w:r w:rsidRPr="00EE0F3F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постановление администрации муниципального образования «Холмский городской округ» от 29.04.2015г. № 402 «Об утверждении муниципальной п</w:t>
                            </w:r>
                            <w:r w:rsidRPr="005D6D05">
                              <w:rPr>
                                <w:color w:val="000000"/>
                              </w:rPr>
                              <w:t>ро</w:t>
                            </w:r>
                            <w:r>
                              <w:t xml:space="preserve">граммы </w:t>
                            </w:r>
                            <w:r w:rsidRPr="005D6D05">
                              <w:t>«Развитие образования в муниципальном образовании «Холмский городской округ»</w:t>
                            </w:r>
                            <w:r>
                              <w:t xml:space="preserve"> </w:t>
                            </w:r>
                            <w:r w:rsidRPr="005D6D05">
                              <w:rPr>
                                <w:bCs/>
                              </w:rPr>
                              <w:t>на 2015-202</w:t>
                            </w:r>
                            <w:r w:rsidR="00BB0ECF">
                              <w:rPr>
                                <w:bCs/>
                              </w:rPr>
                              <w:t>5 годы»</w:t>
                            </w:r>
                          </w:p>
                          <w:p w:rsidR="001164EB" w:rsidRDefault="001164EB" w:rsidP="00151B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0;text-align:left;margin-left:-11.25pt;margin-top:18.05pt;width:225pt;height:2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" stroked="f">
                <v:textbox>
                  <w:txbxContent>
                    <w:p w:rsidR="001164EB" w:rsidRPr="001C0D39" w:rsidRDefault="001164EB" w:rsidP="00151B21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color w:val="000000"/>
                        </w:rPr>
                      </w:pPr>
                      <w:r w:rsidRPr="005D6D05">
                        <w:rPr>
                          <w:color w:val="000000"/>
                        </w:rPr>
                        <w:t>О</w:t>
                      </w:r>
                      <w:r>
                        <w:rPr>
                          <w:color w:val="000000"/>
                        </w:rPr>
                        <w:t xml:space="preserve"> внесении изменений </w:t>
                      </w:r>
                      <w:r w:rsidRPr="005D6D05">
                        <w:rPr>
                          <w:color w:val="000000"/>
                        </w:rPr>
                        <w:t>в</w:t>
                      </w:r>
                      <w:r w:rsidRPr="00EE0F3F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постановление администрации муниципального образования «Холмский городской округ» от 29.04.2015г. № 402 «Об утверждении муниципальной п</w:t>
                      </w:r>
                      <w:r w:rsidRPr="005D6D05">
                        <w:rPr>
                          <w:color w:val="000000"/>
                        </w:rPr>
                        <w:t>ро</w:t>
                      </w:r>
                      <w:r>
                        <w:t xml:space="preserve">граммы </w:t>
                      </w:r>
                      <w:r w:rsidRPr="005D6D05">
                        <w:t>«Развитие образования в муниципальном образовании «Холмский городской округ»</w:t>
                      </w:r>
                      <w:r>
                        <w:t xml:space="preserve"> </w:t>
                      </w:r>
                      <w:r w:rsidRPr="005D6D05">
                        <w:rPr>
                          <w:bCs/>
                        </w:rPr>
                        <w:t>на 2015-202</w:t>
                      </w:r>
                      <w:r w:rsidR="00BB0ECF">
                        <w:rPr>
                          <w:bCs/>
                        </w:rPr>
                        <w:t>5 годы»</w:t>
                      </w:r>
                    </w:p>
                    <w:p w:rsidR="001164EB" w:rsidRDefault="001164EB" w:rsidP="00151B21"/>
                  </w:txbxContent>
                </v:textbox>
              </v:shape>
            </w:pict>
          </mc:Fallback>
        </mc:AlternateConten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</w:t>
      </w:r>
      <w:r w:rsidR="00801090">
        <w:rPr>
          <w:color w:val="000000"/>
        </w:rPr>
        <w:t>п</w:t>
      </w:r>
      <w:r>
        <w:rPr>
          <w:color w:val="000000"/>
        </w:rPr>
        <w:t xml:space="preserve">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354939" w:rsidRDefault="00354939" w:rsidP="003549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Внести в муниципальную </w:t>
      </w:r>
      <w:r w:rsidRPr="00500FBB">
        <w:t>программ</w:t>
      </w:r>
      <w:r>
        <w:t>у</w:t>
      </w:r>
      <w:r w:rsidRPr="00500FBB">
        <w:t xml:space="preserve"> «Развитие образования в муниципальном образовании «Холмский городской округ» на 2015-202</w:t>
      </w:r>
      <w:r w:rsidR="009C4B05">
        <w:t>5</w:t>
      </w:r>
      <w:r w:rsidRPr="00500FBB">
        <w:t xml:space="preserve"> годы» следующие изменения:</w:t>
      </w:r>
    </w:p>
    <w:p w:rsidR="00D2617C" w:rsidRPr="00184983" w:rsidRDefault="00D2617C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84983">
        <w:t>Раздел «Объемы и источники финансирования программы» Паспорта муниципальной программы изложить в следующей редакции:</w:t>
      </w:r>
    </w:p>
    <w:p w:rsidR="00D2617C" w:rsidRPr="00184983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184983">
        <w:t xml:space="preserve">«Для реализации программы необходимо </w:t>
      </w:r>
      <w:r w:rsidR="00F641DF" w:rsidRPr="00184983">
        <w:t>18</w:t>
      </w:r>
      <w:r w:rsidR="000665F2">
        <w:t> 570 240,8</w:t>
      </w:r>
      <w:r w:rsidRPr="00184983">
        <w:t xml:space="preserve"> тысяч рублей: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2015 году – 1 157 693,3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2016 году – 1 134 983,6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>в 2017 году –</w:t>
      </w:r>
      <w:r w:rsidR="005E4F7B" w:rsidRPr="00184983">
        <w:rPr>
          <w:sz w:val="24"/>
          <w:szCs w:val="24"/>
        </w:rPr>
        <w:t xml:space="preserve"> 1 454 809,5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 xml:space="preserve">в 2018 году – </w:t>
      </w:r>
      <w:r w:rsidR="00BA74ED" w:rsidRPr="00184983">
        <w:rPr>
          <w:sz w:val="24"/>
          <w:szCs w:val="24"/>
        </w:rPr>
        <w:t>1 602 951,9</w:t>
      </w:r>
      <w:r w:rsidRPr="00184983">
        <w:rPr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ind w:left="708"/>
        <w:rPr>
          <w:sz w:val="24"/>
          <w:szCs w:val="24"/>
        </w:rPr>
      </w:pPr>
      <w:r w:rsidRPr="00184983">
        <w:rPr>
          <w:sz w:val="24"/>
          <w:szCs w:val="24"/>
        </w:rPr>
        <w:t xml:space="preserve">в 2019 году – </w:t>
      </w:r>
      <w:r w:rsidR="000665F2">
        <w:rPr>
          <w:sz w:val="24"/>
          <w:szCs w:val="24"/>
        </w:rPr>
        <w:t>1 865 553,1</w:t>
      </w:r>
      <w:r w:rsidRPr="00184983">
        <w:rPr>
          <w:sz w:val="24"/>
          <w:szCs w:val="24"/>
        </w:rPr>
        <w:t xml:space="preserve"> тысяч рублей;</w:t>
      </w:r>
    </w:p>
    <w:p w:rsidR="008A6CEC" w:rsidRPr="00184983" w:rsidRDefault="00D2617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8A6CEC" w:rsidRPr="00184983">
        <w:rPr>
          <w:rFonts w:ascii="Times New Roman" w:hAnsi="Times New Roman" w:cs="Times New Roman"/>
          <w:sz w:val="24"/>
          <w:szCs w:val="24"/>
        </w:rPr>
        <w:t>1</w:t>
      </w:r>
      <w:r w:rsidR="000665F2">
        <w:rPr>
          <w:rFonts w:ascii="Times New Roman" w:hAnsi="Times New Roman" w:cs="Times New Roman"/>
          <w:sz w:val="24"/>
          <w:szCs w:val="24"/>
        </w:rPr>
        <w:t> 727 852,7</w:t>
      </w:r>
      <w:r w:rsidR="008A6CEC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 1</w:t>
      </w:r>
      <w:r w:rsidR="000665F2">
        <w:rPr>
          <w:rFonts w:ascii="Times New Roman" w:hAnsi="Times New Roman" w:cs="Times New Roman"/>
          <w:sz w:val="24"/>
          <w:szCs w:val="24"/>
        </w:rPr>
        <w:t> 745 172,5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1 841 792,8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1 924 934,7 тысяч рублей;</w:t>
      </w:r>
    </w:p>
    <w:p w:rsidR="008A6CE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lastRenderedPageBreak/>
        <w:t>в 2024 году – 2 011 828,3 тысяч рублей;</w:t>
      </w:r>
    </w:p>
    <w:p w:rsidR="00D2617C" w:rsidRPr="00184983" w:rsidRDefault="008A6CE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2 102 668,4 тысяч рублей.</w:t>
      </w:r>
      <w:r w:rsidR="00D2617C" w:rsidRPr="00184983">
        <w:rPr>
          <w:rFonts w:ascii="Times New Roman" w:hAnsi="Times New Roman" w:cs="Times New Roman"/>
          <w:sz w:val="24"/>
          <w:szCs w:val="24"/>
        </w:rPr>
        <w:t>»</w:t>
      </w:r>
      <w:r w:rsidR="002F6A58" w:rsidRPr="00184983">
        <w:rPr>
          <w:rFonts w:ascii="Times New Roman" w:hAnsi="Times New Roman" w:cs="Times New Roman"/>
          <w:sz w:val="24"/>
          <w:szCs w:val="24"/>
        </w:rPr>
        <w:t>;</w:t>
      </w:r>
    </w:p>
    <w:p w:rsidR="00D2617C" w:rsidRPr="00184983" w:rsidRDefault="00D2617C" w:rsidP="00D2617C">
      <w:pPr>
        <w:pStyle w:val="a8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84983">
        <w:rPr>
          <w:rFonts w:ascii="Times New Roman" w:hAnsi="Times New Roman"/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D2617C" w:rsidRPr="00184983" w:rsidRDefault="00D2617C" w:rsidP="00D2617C">
      <w:pPr>
        <w:ind w:left="1430"/>
        <w:jc w:val="center"/>
        <w:rPr>
          <w:bCs/>
          <w:sz w:val="24"/>
          <w:szCs w:val="24"/>
        </w:rPr>
      </w:pPr>
      <w:r w:rsidRPr="00184983">
        <w:rPr>
          <w:bCs/>
          <w:sz w:val="24"/>
          <w:szCs w:val="24"/>
        </w:rPr>
        <w:t>«9. Ресурсное обеспечение муниципальной программы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991274">
        <w:rPr>
          <w:rFonts w:ascii="Times New Roman" w:hAnsi="Times New Roman" w:cs="Times New Roman"/>
          <w:sz w:val="24"/>
          <w:szCs w:val="24"/>
        </w:rPr>
        <w:t>15 307 693,6</w:t>
      </w:r>
      <w:r w:rsidR="00FC5012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тысячи рублей из областного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1 075 219,2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BA74ED" w:rsidRPr="00184983">
        <w:rPr>
          <w:rFonts w:ascii="Times New Roman" w:hAnsi="Times New Roman" w:cs="Times New Roman"/>
          <w:sz w:val="24"/>
          <w:szCs w:val="24"/>
        </w:rPr>
        <w:t>1 207 746,5</w:t>
      </w:r>
      <w:r w:rsidR="00E65BF3"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991274">
        <w:rPr>
          <w:rFonts w:ascii="Times New Roman" w:hAnsi="Times New Roman" w:cs="Times New Roman"/>
          <w:sz w:val="24"/>
          <w:szCs w:val="24"/>
        </w:rPr>
        <w:t>1 384 678,9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991274">
        <w:rPr>
          <w:rFonts w:ascii="Times New Roman" w:hAnsi="Times New Roman" w:cs="Times New Roman"/>
          <w:sz w:val="24"/>
          <w:szCs w:val="24"/>
        </w:rPr>
        <w:t>1 429 530,1</w:t>
      </w:r>
      <w:r w:rsidR="000233E5" w:rsidRPr="00184983">
        <w:rPr>
          <w:rFonts w:ascii="Times New Roman" w:hAnsi="Times New Roman" w:cs="Times New Roman"/>
          <w:sz w:val="24"/>
          <w:szCs w:val="24"/>
        </w:rPr>
        <w:t> 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991274">
        <w:rPr>
          <w:rFonts w:ascii="Times New Roman" w:hAnsi="Times New Roman" w:cs="Times New Roman"/>
          <w:sz w:val="24"/>
          <w:szCs w:val="24"/>
        </w:rPr>
        <w:t>1 498 204,3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1 584 961,2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1 657 869,0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1 734 116,1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1 813 885,7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991274">
        <w:rPr>
          <w:rFonts w:ascii="Times New Roman" w:hAnsi="Times New Roman" w:cs="Times New Roman"/>
          <w:sz w:val="24"/>
          <w:szCs w:val="24"/>
        </w:rPr>
        <w:t>3 253 500,2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 w:rsidRPr="00184983">
        <w:rPr>
          <w:rFonts w:ascii="Times New Roman" w:hAnsi="Times New Roman" w:cs="Times New Roman"/>
          <w:sz w:val="24"/>
          <w:szCs w:val="24"/>
        </w:rPr>
        <w:t>378 497,7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CE2518" w:rsidRPr="00184983">
        <w:rPr>
          <w:rFonts w:ascii="Times New Roman" w:hAnsi="Times New Roman" w:cs="Times New Roman"/>
          <w:sz w:val="24"/>
          <w:szCs w:val="24"/>
        </w:rPr>
        <w:t>393 203,3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991274">
        <w:rPr>
          <w:rFonts w:ascii="Times New Roman" w:hAnsi="Times New Roman" w:cs="Times New Roman"/>
          <w:sz w:val="24"/>
          <w:szCs w:val="24"/>
        </w:rPr>
        <w:t>478 817,0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0233E5" w:rsidRPr="00184983">
        <w:rPr>
          <w:rFonts w:ascii="Times New Roman" w:hAnsi="Times New Roman" w:cs="Times New Roman"/>
          <w:sz w:val="24"/>
          <w:szCs w:val="24"/>
        </w:rPr>
        <w:t>297 935,0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 246 580,6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256 444,0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266 678,1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277 324,6 тысяч рублей;</w:t>
      </w:r>
    </w:p>
    <w:p w:rsidR="000233E5" w:rsidRPr="00184983" w:rsidRDefault="000233E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288 395,1 тысяч рублей.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991274">
        <w:rPr>
          <w:rFonts w:ascii="Times New Roman" w:hAnsi="Times New Roman" w:cs="Times New Roman"/>
          <w:sz w:val="24"/>
          <w:szCs w:val="24"/>
        </w:rPr>
        <w:t>9 047,0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тысячи рублей от приносящей доход деятельности: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D2617C" w:rsidRPr="0018498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EA2700" w:rsidRPr="00184983">
        <w:rPr>
          <w:rFonts w:ascii="Times New Roman" w:hAnsi="Times New Roman" w:cs="Times New Roman"/>
          <w:sz w:val="24"/>
          <w:szCs w:val="24"/>
        </w:rPr>
        <w:t>2 002,1</w:t>
      </w:r>
      <w:r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991274">
        <w:rPr>
          <w:rFonts w:ascii="Times New Roman" w:hAnsi="Times New Roman" w:cs="Times New Roman"/>
          <w:sz w:val="24"/>
          <w:szCs w:val="24"/>
        </w:rPr>
        <w:t>2 057,2</w:t>
      </w:r>
      <w:r w:rsidRPr="00184983">
        <w:rPr>
          <w:rFonts w:ascii="Times New Roman" w:hAnsi="Times New Roman" w:cs="Times New Roman"/>
          <w:sz w:val="24"/>
          <w:szCs w:val="24"/>
        </w:rPr>
        <w:t xml:space="preserve"> </w:t>
      </w:r>
      <w:r w:rsidR="00D2617C" w:rsidRPr="0018498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18498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2020 году – 387,6</w:t>
      </w:r>
      <w:r w:rsidR="000233E5" w:rsidRPr="0018498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2021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2022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2023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2024 году – 387,6 тысяч рублей;</w:t>
      </w:r>
    </w:p>
    <w:p w:rsidR="000233E5" w:rsidRPr="00184983" w:rsidRDefault="000233E5" w:rsidP="000233E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4983">
        <w:rPr>
          <w:rFonts w:ascii="Times New Roman" w:hAnsi="Times New Roman" w:cs="Times New Roman"/>
          <w:sz w:val="24"/>
          <w:szCs w:val="24"/>
        </w:rPr>
        <w:t>в 2025 году – 387,6 тысяч рублей.</w:t>
      </w:r>
    </w:p>
    <w:p w:rsidR="00D2617C" w:rsidRPr="007D1E3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4983">
        <w:rPr>
          <w:sz w:val="24"/>
          <w:szCs w:val="24"/>
        </w:rPr>
        <w:t xml:space="preserve">Информация по ресурсному </w:t>
      </w:r>
      <w:hyperlink w:anchor="Par10164" w:history="1">
        <w:r w:rsidRPr="00184983">
          <w:rPr>
            <w:sz w:val="24"/>
            <w:szCs w:val="24"/>
          </w:rPr>
          <w:t>обеспечению</w:t>
        </w:r>
      </w:hyperlink>
      <w:r w:rsidRPr="00184983">
        <w:rPr>
          <w:sz w:val="24"/>
          <w:szCs w:val="24"/>
        </w:rPr>
        <w:t xml:space="preserve"> реализации программы представлена в приложении № 3 к программе.»</w:t>
      </w:r>
      <w:r w:rsidR="002F6A58" w:rsidRPr="00184983">
        <w:rPr>
          <w:sz w:val="24"/>
          <w:szCs w:val="24"/>
        </w:rPr>
        <w:t>;</w:t>
      </w:r>
    </w:p>
    <w:p w:rsidR="00D2617C" w:rsidRPr="003F15BF" w:rsidRDefault="00686CF0" w:rsidP="00D2617C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паспорте </w:t>
      </w:r>
      <w:r w:rsidR="00D2617C">
        <w:rPr>
          <w:rFonts w:ascii="Times New Roman" w:hAnsi="Times New Roman"/>
          <w:sz w:val="24"/>
          <w:szCs w:val="24"/>
        </w:rPr>
        <w:t>подпрограмм</w:t>
      </w:r>
      <w:r>
        <w:rPr>
          <w:rFonts w:ascii="Times New Roman" w:hAnsi="Times New Roman"/>
          <w:sz w:val="24"/>
          <w:szCs w:val="24"/>
        </w:rPr>
        <w:t>ы</w:t>
      </w:r>
      <w:r w:rsidR="00D2617C">
        <w:rPr>
          <w:rFonts w:ascii="Times New Roman" w:hAnsi="Times New Roman"/>
          <w:sz w:val="24"/>
          <w:szCs w:val="24"/>
        </w:rPr>
        <w:t xml:space="preserve"> 1 </w:t>
      </w:r>
      <w:r w:rsidR="00D2617C">
        <w:rPr>
          <w:rFonts w:ascii="Times New Roman" w:hAnsi="Times New Roman"/>
          <w:bCs/>
          <w:sz w:val="24"/>
          <w:szCs w:val="24"/>
        </w:rPr>
        <w:t>«Повышение качества и доступности дошкольного образования»</w:t>
      </w:r>
      <w:r w:rsidR="002F6A58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E566A9" w:rsidRDefault="00D2617C" w:rsidP="00E57AD9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84983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p w:rsidR="00CA7948" w:rsidRDefault="00CA7948" w:rsidP="00CA794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A7948" w:rsidRPr="00CA7948" w:rsidRDefault="00CA7948" w:rsidP="00CA794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134"/>
        <w:gridCol w:w="1134"/>
        <w:gridCol w:w="1247"/>
        <w:gridCol w:w="1701"/>
        <w:gridCol w:w="1276"/>
        <w:gridCol w:w="1275"/>
        <w:gridCol w:w="426"/>
      </w:tblGrid>
      <w:tr w:rsidR="00D377D7" w:rsidRPr="005C58E1" w:rsidTr="00184983">
        <w:trPr>
          <w:gridAfter w:val="1"/>
          <w:wAfter w:w="426" w:type="dxa"/>
        </w:trPr>
        <w:tc>
          <w:tcPr>
            <w:tcW w:w="1731" w:type="dxa"/>
            <w:vMerge w:val="restart"/>
            <w:vAlign w:val="center"/>
          </w:tcPr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lastRenderedPageBreak/>
              <w:t>Источники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финансирования</w:t>
            </w:r>
          </w:p>
          <w:p w:rsidR="00D377D7" w:rsidRPr="00184983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(тыс.руб.)</w:t>
            </w:r>
          </w:p>
        </w:tc>
        <w:tc>
          <w:tcPr>
            <w:tcW w:w="8901" w:type="dxa"/>
            <w:gridSpan w:val="7"/>
          </w:tcPr>
          <w:p w:rsidR="00D377D7" w:rsidRPr="00D377D7" w:rsidRDefault="00D377D7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4983">
              <w:t>Период реализации подпрограммы</w:t>
            </w:r>
          </w:p>
        </w:tc>
      </w:tr>
      <w:tr w:rsidR="0095689A" w:rsidRPr="005C58E1" w:rsidTr="005D2D3D">
        <w:tc>
          <w:tcPr>
            <w:tcW w:w="1731" w:type="dxa"/>
            <w:vMerge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2015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2016 </w:t>
            </w:r>
          </w:p>
        </w:tc>
        <w:tc>
          <w:tcPr>
            <w:tcW w:w="1134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2017</w:t>
            </w:r>
          </w:p>
        </w:tc>
        <w:tc>
          <w:tcPr>
            <w:tcW w:w="1247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 xml:space="preserve">2018 </w:t>
            </w:r>
          </w:p>
        </w:tc>
        <w:tc>
          <w:tcPr>
            <w:tcW w:w="170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2019</w:t>
            </w:r>
          </w:p>
        </w:tc>
        <w:tc>
          <w:tcPr>
            <w:tcW w:w="1276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2020</w:t>
            </w:r>
          </w:p>
        </w:tc>
        <w:tc>
          <w:tcPr>
            <w:tcW w:w="1275" w:type="dxa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2021</w:t>
            </w:r>
          </w:p>
          <w:p w:rsidR="0095689A" w:rsidRPr="00D377D7" w:rsidRDefault="0095689A" w:rsidP="00A9061C">
            <w:pPr>
              <w:jc w:val="center"/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  <w:right w:val="nil"/>
            </w:tcBorders>
          </w:tcPr>
          <w:p w:rsidR="0095689A" w:rsidRDefault="0095689A" w:rsidP="00A9061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5689A" w:rsidRPr="00A9061C" w:rsidRDefault="0095689A" w:rsidP="00D377D7">
            <w:pPr>
              <w:jc w:val="center"/>
              <w:rPr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415 622,9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305 657,6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324 757,2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378 072,6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07A80" w:rsidP="00A9061C">
            <w:pPr>
              <w:jc w:val="center"/>
            </w:pPr>
            <w:r>
              <w:t>477 980,6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07A80" w:rsidP="00A9061C">
            <w:pPr>
              <w:jc w:val="center"/>
            </w:pPr>
            <w:r>
              <w:t>484 486,9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EA3E47" w:rsidP="00A9061C">
            <w:pPr>
              <w:jc w:val="center"/>
              <w:rPr>
                <w:bCs/>
              </w:rPr>
            </w:pPr>
            <w:r>
              <w:rPr>
                <w:bCs/>
              </w:rPr>
              <w:t>501 768,0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c>
          <w:tcPr>
            <w:tcW w:w="1731" w:type="dxa"/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84 918,9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81 006,3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</w:p>
          <w:p w:rsidR="0095689A" w:rsidRPr="00D377D7" w:rsidRDefault="0095689A" w:rsidP="00A9061C">
            <w:pPr>
              <w:jc w:val="center"/>
            </w:pPr>
            <w:r w:rsidRPr="00D377D7">
              <w:t>101 361,6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</w:pPr>
            <w:r w:rsidRPr="00D377D7">
              <w:t>119 112,5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07A80" w:rsidP="00A9061C">
            <w:pPr>
              <w:jc w:val="center"/>
            </w:pPr>
            <w:r>
              <w:t>161 978,9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42A3B" w:rsidP="00A9061C">
            <w:pPr>
              <w:jc w:val="center"/>
            </w:pPr>
            <w:r>
              <w:t>109 740,1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Cs/>
              </w:rPr>
            </w:pPr>
            <w:r w:rsidRPr="00D377D7">
              <w:rPr>
                <w:bCs/>
              </w:rPr>
              <w:t>89 980,9</w:t>
            </w: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rPr>
          <w:trHeight w:val="505"/>
        </w:trPr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:rsidR="0095689A" w:rsidRPr="00D377D7" w:rsidRDefault="0095689A" w:rsidP="00A9061C">
            <w:pPr>
              <w:widowControl w:val="0"/>
              <w:autoSpaceDE w:val="0"/>
              <w:autoSpaceDN w:val="0"/>
              <w:adjustRightInd w:val="0"/>
            </w:pPr>
            <w:r>
              <w:t>ВСЕГО по годам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500 541,8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386 663,9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426 118,8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  <w:r w:rsidRPr="00D377D7">
              <w:rPr>
                <w:b/>
                <w:bCs/>
              </w:rPr>
              <w:t>497 185,1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607A80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639 959,5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EA3E47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594 227,0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689A" w:rsidRPr="00D377D7" w:rsidRDefault="00EA3E47" w:rsidP="00A906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591 748,9</w:t>
            </w: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  <w:p w:rsidR="0095689A" w:rsidRPr="00D377D7" w:rsidRDefault="0095689A" w:rsidP="00A9061C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rPr>
          <w:trHeight w:val="309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Источники</w:t>
            </w:r>
          </w:p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финансирования</w:t>
            </w:r>
          </w:p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(тыс.руб.)</w:t>
            </w:r>
          </w:p>
        </w:tc>
        <w:tc>
          <w:tcPr>
            <w:tcW w:w="1134" w:type="dxa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5689A" w:rsidRPr="00D377D7" w:rsidRDefault="0095689A" w:rsidP="00D377D7">
            <w:pPr>
              <w:jc w:val="center"/>
            </w:pPr>
            <w:r w:rsidRPr="00D377D7">
              <w:t>2022</w:t>
            </w:r>
          </w:p>
        </w:tc>
        <w:tc>
          <w:tcPr>
            <w:tcW w:w="1134" w:type="dxa"/>
          </w:tcPr>
          <w:p w:rsidR="0095689A" w:rsidRPr="00D377D7" w:rsidRDefault="0095689A" w:rsidP="00D377D7">
            <w:pPr>
              <w:jc w:val="center"/>
            </w:pPr>
          </w:p>
          <w:p w:rsidR="0095689A" w:rsidRPr="00D377D7" w:rsidRDefault="0095689A" w:rsidP="00D377D7">
            <w:pPr>
              <w:jc w:val="center"/>
            </w:pPr>
            <w:r w:rsidRPr="00D377D7">
              <w:t>2023</w:t>
            </w:r>
          </w:p>
        </w:tc>
        <w:tc>
          <w:tcPr>
            <w:tcW w:w="1134" w:type="dxa"/>
          </w:tcPr>
          <w:p w:rsidR="0095689A" w:rsidRDefault="0095689A" w:rsidP="00D377D7">
            <w:pPr>
              <w:jc w:val="center"/>
            </w:pPr>
          </w:p>
          <w:p w:rsidR="0095689A" w:rsidRPr="00D377D7" w:rsidRDefault="0095689A" w:rsidP="00D377D7">
            <w:pPr>
              <w:jc w:val="center"/>
            </w:pPr>
            <w:r>
              <w:t>2024</w:t>
            </w:r>
          </w:p>
        </w:tc>
        <w:tc>
          <w:tcPr>
            <w:tcW w:w="1247" w:type="dxa"/>
          </w:tcPr>
          <w:p w:rsidR="0095689A" w:rsidRDefault="0095689A" w:rsidP="00D377D7">
            <w:pPr>
              <w:jc w:val="center"/>
            </w:pPr>
          </w:p>
          <w:p w:rsidR="0095689A" w:rsidRPr="00D377D7" w:rsidRDefault="0095689A" w:rsidP="00D377D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77D7">
              <w:t>Всего за период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</w:t>
            </w:r>
          </w:p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84983" w:rsidRDefault="00184983" w:rsidP="0018498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5689A" w:rsidRPr="00D377D7" w:rsidRDefault="00184983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 w:rsidR="005D2D3D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»;</w:t>
            </w: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Pr="00A9061C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rPr>
          <w:trHeight w:val="360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528 000,0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552 288,0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577 693,2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604 267,1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05795E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5 150 594,1</w:t>
            </w: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5689A" w:rsidRPr="005C58E1" w:rsidTr="005D2D3D">
        <w:trPr>
          <w:trHeight w:val="285"/>
        </w:trPr>
        <w:tc>
          <w:tcPr>
            <w:tcW w:w="1731" w:type="dxa"/>
            <w:vAlign w:val="center"/>
          </w:tcPr>
          <w:p w:rsidR="0095689A" w:rsidRPr="00D377D7" w:rsidRDefault="0095689A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93 281,5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 w:rsidRPr="00D377D7">
              <w:rPr>
                <w:bCs/>
              </w:rPr>
              <w:t>97 012,7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100 893,2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Cs/>
              </w:rPr>
            </w:pPr>
            <w:r>
              <w:rPr>
                <w:bCs/>
              </w:rPr>
              <w:t>104 929,0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689A" w:rsidRPr="00D377D7" w:rsidRDefault="0005795E" w:rsidP="004D6B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1 144 215,6</w:t>
            </w: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95689A" w:rsidRPr="00D377D7" w:rsidRDefault="0095689A" w:rsidP="00D377D7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89A" w:rsidRDefault="0095689A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57AD9" w:rsidRPr="005C58E1" w:rsidTr="005D2D3D">
        <w:trPr>
          <w:trHeight w:val="457"/>
        </w:trPr>
        <w:tc>
          <w:tcPr>
            <w:tcW w:w="17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AD9" w:rsidRPr="00D377D7" w:rsidRDefault="00E57AD9" w:rsidP="00D377D7">
            <w:pPr>
              <w:widowControl w:val="0"/>
              <w:autoSpaceDE w:val="0"/>
              <w:autoSpaceDN w:val="0"/>
              <w:adjustRightInd w:val="0"/>
            </w:pPr>
            <w:r w:rsidRPr="00D377D7">
              <w:t>ВСЕГО по годам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D377D7" w:rsidRDefault="00E57AD9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621 281,5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7AD9" w:rsidRPr="00D377D7" w:rsidRDefault="00E57AD9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649 300,7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D377D7" w:rsidRDefault="00E57AD9" w:rsidP="00D377D7">
            <w:pPr>
              <w:rPr>
                <w:b/>
                <w:bCs/>
              </w:rPr>
            </w:pPr>
            <w:r>
              <w:rPr>
                <w:b/>
                <w:bCs/>
              </w:rPr>
              <w:t>678 586,4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D377D7" w:rsidRDefault="00E57AD9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709 196,1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D9" w:rsidRPr="00D377D7" w:rsidRDefault="0005795E" w:rsidP="00D3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6 294 809,7</w:t>
            </w: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AD9" w:rsidRDefault="00E57AD9" w:rsidP="00D377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7C2308" w:rsidRDefault="007C2308" w:rsidP="007C2308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Часть «</w:t>
      </w:r>
      <w:r w:rsidRPr="0089145E">
        <w:rPr>
          <w:sz w:val="24"/>
          <w:szCs w:val="24"/>
        </w:rPr>
        <w:t>Целевые индикаторы и показатели подпрограммы</w:t>
      </w:r>
      <w:r>
        <w:rPr>
          <w:sz w:val="24"/>
          <w:szCs w:val="24"/>
        </w:rPr>
        <w:t>» изложить в следующей редакции:</w:t>
      </w:r>
    </w:p>
    <w:p w:rsidR="007C2308" w:rsidRPr="007C2308" w:rsidRDefault="007C2308" w:rsidP="007C2308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7C2308">
        <w:rPr>
          <w:sz w:val="24"/>
          <w:szCs w:val="24"/>
        </w:rPr>
        <w:t>- 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возраста:</w:t>
      </w:r>
    </w:p>
    <w:p w:rsidR="00F21BC2" w:rsidRDefault="00F21BC2" w:rsidP="00F21BC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2015 год – 25,9%;</w:t>
      </w:r>
    </w:p>
    <w:p w:rsidR="00F21BC2" w:rsidRDefault="00F21BC2" w:rsidP="00F21BC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 – 28,8%;</w:t>
      </w:r>
    </w:p>
    <w:p w:rsidR="00F21BC2" w:rsidRDefault="00F21BC2" w:rsidP="00F21BC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 – 28,8%;</w:t>
      </w:r>
    </w:p>
    <w:p w:rsidR="00F21BC2" w:rsidRDefault="00F21BC2" w:rsidP="00F21BC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 – 31,3%;</w:t>
      </w:r>
    </w:p>
    <w:p w:rsidR="00F21BC2" w:rsidRDefault="00F21BC2" w:rsidP="00F21BC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 – 31,3%;</w:t>
      </w:r>
    </w:p>
    <w:p w:rsidR="00F21BC2" w:rsidRDefault="00F21BC2" w:rsidP="00F21BC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– 31,3%;</w:t>
      </w:r>
    </w:p>
    <w:p w:rsidR="00F21BC2" w:rsidRDefault="00F21BC2" w:rsidP="00F21BC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– 35,1%;</w:t>
      </w:r>
    </w:p>
    <w:p w:rsidR="00F21BC2" w:rsidRDefault="00F21BC2" w:rsidP="00F21BC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2022 год – 36,5%;</w:t>
      </w:r>
    </w:p>
    <w:p w:rsidR="00F21BC2" w:rsidRDefault="00F21BC2" w:rsidP="00F21BC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2023 год – 38,1%;</w:t>
      </w:r>
    </w:p>
    <w:p w:rsidR="00F21BC2" w:rsidRDefault="00F21BC2" w:rsidP="00F21BC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– 38,1%;</w:t>
      </w:r>
    </w:p>
    <w:p w:rsidR="00101039" w:rsidRDefault="00101039" w:rsidP="00101039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38,1%.</w:t>
      </w:r>
    </w:p>
    <w:p w:rsidR="0020466B" w:rsidRDefault="0020466B" w:rsidP="0020466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- 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организациях, введенных в отчетном году:</w:t>
      </w:r>
    </w:p>
    <w:p w:rsidR="0020466B" w:rsidRDefault="0020466B" w:rsidP="0020466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2015 год – 100,0%;</w:t>
      </w:r>
    </w:p>
    <w:p w:rsidR="0020466B" w:rsidRDefault="0020466B" w:rsidP="0020466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 -     -;</w:t>
      </w:r>
    </w:p>
    <w:p w:rsidR="0020466B" w:rsidRDefault="0020466B" w:rsidP="0020466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 -     -;</w:t>
      </w:r>
    </w:p>
    <w:p w:rsidR="0020466B" w:rsidRDefault="0020466B" w:rsidP="0020466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 -     -;</w:t>
      </w:r>
    </w:p>
    <w:p w:rsidR="0020466B" w:rsidRDefault="0020466B" w:rsidP="0020466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 -     -;</w:t>
      </w:r>
    </w:p>
    <w:p w:rsidR="0020466B" w:rsidRDefault="0020466B" w:rsidP="0020466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-     -;</w:t>
      </w:r>
    </w:p>
    <w:p w:rsidR="0020466B" w:rsidRDefault="0020466B" w:rsidP="0020466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-     -;</w:t>
      </w:r>
    </w:p>
    <w:p w:rsidR="0020466B" w:rsidRDefault="0020466B" w:rsidP="0020466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2022 год -     -;</w:t>
      </w:r>
    </w:p>
    <w:p w:rsidR="0020466B" w:rsidRDefault="0020466B" w:rsidP="0020466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2023 год -     -;</w:t>
      </w:r>
    </w:p>
    <w:p w:rsidR="0020466B" w:rsidRDefault="0020466B" w:rsidP="0020466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-     -;</w:t>
      </w:r>
    </w:p>
    <w:p w:rsidR="0020466B" w:rsidRPr="005D2D3D" w:rsidRDefault="0020466B" w:rsidP="0020466B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2025 год -     -.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- Количество дошкольных образовательных организаций, в которых проведен капитальный ремонт: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2017 год – 0 ед.;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lastRenderedPageBreak/>
        <w:t>2018 год – 2 ед.;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2019 год – 1 ед.;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2020 год – 2 ед.;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2021 год – 2 ед.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- 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документации):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2019 год – 4 ед.;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2020 год – 3 ед.;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2021 год – 3 ед.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- Количество дошкольных образовательных организаций, в которых проведены работы по установке системы контроля и управления доступом:</w:t>
      </w:r>
    </w:p>
    <w:p w:rsidR="00C574D6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2019 год – 13 ед.</w:t>
      </w:r>
    </w:p>
    <w:p w:rsidR="00CA7948" w:rsidRDefault="00CA7948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rPr>
          <w:sz w:val="20"/>
        </w:rPr>
        <w:t xml:space="preserve">- </w:t>
      </w:r>
      <w:r w:rsidRPr="00CA7948">
        <w:t>Количество дошкольных образовательных организаций, в которых установлено ограждение территории</w:t>
      </w:r>
      <w:r>
        <w:t>:</w:t>
      </w:r>
    </w:p>
    <w:p w:rsidR="00CA7948" w:rsidRPr="005D2D3D" w:rsidRDefault="00CA7948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– 3 ед.</w:t>
      </w:r>
    </w:p>
    <w:p w:rsidR="007C2308" w:rsidRPr="005D2D3D" w:rsidRDefault="007C2308" w:rsidP="00770C8A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- Среднегодовая численность получателей компенсации части родительской платы: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2017 год – 1 860 чел.;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2018 год – 1 870 чел.;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2019 год – 1 852 чел.;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2020 год – 1 868 чел.;</w:t>
      </w:r>
    </w:p>
    <w:p w:rsidR="00C574D6" w:rsidRPr="005D2D3D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2021 год – 1 870 чел.;</w:t>
      </w:r>
    </w:p>
    <w:p w:rsidR="00C574D6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5D2D3D">
        <w:t>2022 год – 1 872 чел.;</w:t>
      </w:r>
    </w:p>
    <w:p w:rsidR="00C574D6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2023 год – 1 874 чел.;</w:t>
      </w:r>
    </w:p>
    <w:p w:rsidR="00C574D6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– 1 876 чел.;</w:t>
      </w:r>
    </w:p>
    <w:p w:rsidR="00C574D6" w:rsidRDefault="00C574D6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1 880 чел.</w:t>
      </w:r>
    </w:p>
    <w:p w:rsidR="007C2308" w:rsidRPr="00C574D6" w:rsidRDefault="007C2308" w:rsidP="00C574D6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7C2308">
        <w:rPr>
          <w:rFonts w:eastAsia="Calibri"/>
          <w:lang w:eastAsia="en-US"/>
        </w:rPr>
        <w:t>- Удельный расход тепловой энергии на снабжение организаций дошкольного образования (гкал/кв.м.):</w:t>
      </w:r>
    </w:p>
    <w:p w:rsidR="007C2308" w:rsidRPr="007C2308" w:rsidRDefault="007C2308" w:rsidP="007C2308">
      <w:pPr>
        <w:spacing w:line="259" w:lineRule="auto"/>
        <w:ind w:left="-62" w:firstLine="62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 xml:space="preserve">            2015 год – 0,24;</w:t>
      </w:r>
    </w:p>
    <w:p w:rsidR="007C2308" w:rsidRPr="007C2308" w:rsidRDefault="007C2308" w:rsidP="007C2308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 xml:space="preserve">            2016 год – 0,24;</w:t>
      </w:r>
    </w:p>
    <w:p w:rsidR="007C2308" w:rsidRPr="007C2308" w:rsidRDefault="007C2308" w:rsidP="007C2308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 xml:space="preserve">            2017 год – 0,24;</w:t>
      </w:r>
    </w:p>
    <w:p w:rsidR="007C2308" w:rsidRPr="007C2308" w:rsidRDefault="007C2308" w:rsidP="007C2308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 xml:space="preserve">            2018 год – 0,22;</w:t>
      </w:r>
    </w:p>
    <w:p w:rsidR="007C2308" w:rsidRPr="007C2308" w:rsidRDefault="007C2308" w:rsidP="007C2308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7C2308">
        <w:rPr>
          <w:rFonts w:eastAsia="Calibri"/>
          <w:sz w:val="24"/>
          <w:szCs w:val="24"/>
          <w:lang w:eastAsia="en-US"/>
        </w:rPr>
        <w:t xml:space="preserve">            2019 год – 0,</w:t>
      </w:r>
      <w:r w:rsidR="00A93AE0">
        <w:rPr>
          <w:rFonts w:eastAsia="Calibri"/>
          <w:sz w:val="24"/>
          <w:szCs w:val="24"/>
          <w:lang w:eastAsia="en-US"/>
        </w:rPr>
        <w:t>19</w:t>
      </w:r>
      <w:r w:rsidRPr="007C2308">
        <w:rPr>
          <w:rFonts w:eastAsia="Calibri"/>
          <w:sz w:val="24"/>
          <w:szCs w:val="24"/>
          <w:lang w:eastAsia="en-US"/>
        </w:rPr>
        <w:t>;</w:t>
      </w:r>
    </w:p>
    <w:p w:rsidR="00A93AE0" w:rsidRDefault="00A93AE0" w:rsidP="00A93AE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0,18;</w:t>
      </w:r>
    </w:p>
    <w:p w:rsidR="00A93AE0" w:rsidRDefault="00A93AE0" w:rsidP="00A93AE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0,18;</w:t>
      </w:r>
    </w:p>
    <w:p w:rsidR="00A93AE0" w:rsidRDefault="00A93AE0" w:rsidP="00A93AE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0,17;</w:t>
      </w:r>
    </w:p>
    <w:p w:rsidR="00A93AE0" w:rsidRDefault="00A93AE0" w:rsidP="00A93AE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 год – 0,17;</w:t>
      </w:r>
    </w:p>
    <w:p w:rsidR="00A93AE0" w:rsidRDefault="00A93AE0" w:rsidP="00A93AE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0,16;</w:t>
      </w:r>
    </w:p>
    <w:p w:rsidR="00A93AE0" w:rsidRDefault="00A93AE0" w:rsidP="00A93AE0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0,16.</w:t>
      </w:r>
    </w:p>
    <w:p w:rsidR="007C2308" w:rsidRPr="0089145E" w:rsidRDefault="007C2308" w:rsidP="00A93AE0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- Удельный расход электрической энергии на снабжение организаций дошкольного образования</w:t>
      </w:r>
      <w:r w:rsidRPr="0089145E">
        <w:rPr>
          <w:rFonts w:ascii="Arial" w:hAnsi="Arial" w:cs="Arial"/>
        </w:rPr>
        <w:t xml:space="preserve"> </w:t>
      </w:r>
      <w:r w:rsidRPr="0089145E">
        <w:rPr>
          <w:sz w:val="24"/>
          <w:szCs w:val="24"/>
        </w:rPr>
        <w:t>(кВт. ч/кв. м):</w:t>
      </w:r>
    </w:p>
    <w:p w:rsidR="007C2308" w:rsidRPr="0089145E" w:rsidRDefault="007C2308" w:rsidP="007C2308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2015 год – 51,75;</w:t>
      </w:r>
    </w:p>
    <w:p w:rsidR="007C2308" w:rsidRPr="0089145E" w:rsidRDefault="007C2308" w:rsidP="007C2308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2016 год – 51,05;</w:t>
      </w:r>
    </w:p>
    <w:p w:rsidR="007C2308" w:rsidRPr="0089145E" w:rsidRDefault="007C2308" w:rsidP="007C2308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2017 год – 51,05;</w:t>
      </w:r>
    </w:p>
    <w:p w:rsidR="007C2308" w:rsidRPr="0089145E" w:rsidRDefault="007C2308" w:rsidP="007C2308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2018 год – 48,72;</w:t>
      </w:r>
    </w:p>
    <w:p w:rsidR="007C2308" w:rsidRDefault="007C2308" w:rsidP="007C2308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2019</w:t>
      </w:r>
      <w:r w:rsidR="003C0005">
        <w:rPr>
          <w:sz w:val="24"/>
          <w:szCs w:val="24"/>
        </w:rPr>
        <w:t xml:space="preserve"> год – 34,0;</w:t>
      </w:r>
    </w:p>
    <w:p w:rsidR="003C0005" w:rsidRDefault="003C0005" w:rsidP="007C230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33,9;</w:t>
      </w:r>
    </w:p>
    <w:p w:rsidR="003C0005" w:rsidRDefault="003C0005" w:rsidP="007C230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33,9;</w:t>
      </w:r>
    </w:p>
    <w:p w:rsidR="003C0005" w:rsidRDefault="003C0005" w:rsidP="007C230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33,8;</w:t>
      </w:r>
    </w:p>
    <w:p w:rsidR="003C0005" w:rsidRDefault="003C0005" w:rsidP="007C230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 год – 33,8;</w:t>
      </w:r>
    </w:p>
    <w:p w:rsidR="003C0005" w:rsidRDefault="003C0005" w:rsidP="007C230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2024 год – 33,7;</w:t>
      </w:r>
    </w:p>
    <w:p w:rsidR="003C0005" w:rsidRPr="0089145E" w:rsidRDefault="003C0005" w:rsidP="007C230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2025 год – 33,7.</w:t>
      </w:r>
      <w:r w:rsidR="0016503F">
        <w:rPr>
          <w:sz w:val="24"/>
          <w:szCs w:val="24"/>
        </w:rPr>
        <w:t>»;</w:t>
      </w:r>
    </w:p>
    <w:p w:rsidR="006A2D99" w:rsidRPr="006A2D99" w:rsidRDefault="006A2D99" w:rsidP="007C77D7">
      <w:pPr>
        <w:numPr>
          <w:ilvl w:val="2"/>
          <w:numId w:val="1"/>
        </w:numPr>
        <w:ind w:left="0" w:firstLine="720"/>
        <w:jc w:val="both"/>
        <w:rPr>
          <w:sz w:val="24"/>
          <w:szCs w:val="24"/>
        </w:rPr>
      </w:pPr>
      <w:r w:rsidRPr="006A2D99">
        <w:rPr>
          <w:sz w:val="24"/>
          <w:szCs w:val="24"/>
        </w:rPr>
        <w:lastRenderedPageBreak/>
        <w:t xml:space="preserve">Раздел </w:t>
      </w:r>
      <w:r>
        <w:rPr>
          <w:sz w:val="24"/>
          <w:szCs w:val="24"/>
        </w:rPr>
        <w:t>7</w:t>
      </w:r>
      <w:r w:rsidRPr="006A2D99">
        <w:rPr>
          <w:sz w:val="24"/>
          <w:szCs w:val="24"/>
        </w:rPr>
        <w:t xml:space="preserve"> «Перечень </w:t>
      </w:r>
      <w:r w:rsidR="004A726E">
        <w:rPr>
          <w:sz w:val="24"/>
          <w:szCs w:val="24"/>
        </w:rPr>
        <w:t>целевых индикаторов (показателей)</w:t>
      </w:r>
      <w:r w:rsidRPr="006A2D99">
        <w:rPr>
          <w:sz w:val="24"/>
          <w:szCs w:val="24"/>
        </w:rPr>
        <w:t xml:space="preserve"> подпрограммы» изложить в следующей редакции:</w:t>
      </w:r>
    </w:p>
    <w:p w:rsidR="007C77D7" w:rsidRPr="007C77D7" w:rsidRDefault="007C77D7" w:rsidP="007C77D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7C77D7">
        <w:rPr>
          <w:rFonts w:eastAsia="Calibri"/>
          <w:b/>
          <w:sz w:val="24"/>
          <w:szCs w:val="24"/>
          <w:lang w:eastAsia="en-US"/>
        </w:rPr>
        <w:t xml:space="preserve">Показатель. </w:t>
      </w:r>
      <w:r w:rsidRPr="007C77D7">
        <w:rPr>
          <w:rFonts w:eastAsia="Calibri"/>
          <w:sz w:val="24"/>
          <w:szCs w:val="24"/>
          <w:lang w:eastAsia="en-US"/>
        </w:rPr>
        <w:t>Удельный вес численности детей в возрасте от 2 месяцев до 3 лет, охваченных программами поддержки раннего развития, в общей численности детей      соответствующего возраста.</w:t>
      </w:r>
    </w:p>
    <w:p w:rsidR="007C77D7" w:rsidRPr="007C77D7" w:rsidRDefault="007C77D7" w:rsidP="007C77D7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Исходные данные.</w:t>
      </w:r>
    </w:p>
    <w:p w:rsidR="007C77D7" w:rsidRPr="007C77D7" w:rsidRDefault="007C77D7" w:rsidP="007C77D7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За базовый показатель определен показатель численности детей в возрасте от 2 месяцев до 3 лет, охваченных программами поддержки   раннего   развития и общей численности детей      соответствующего возраста в муниципальном образовании за 2013 год.</w:t>
      </w:r>
    </w:p>
    <w:p w:rsidR="007C77D7" w:rsidRPr="007C77D7" w:rsidRDefault="007C77D7" w:rsidP="007C77D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 xml:space="preserve">Показатель характеризует доступность образовательных услуг для детей раннего возраста. </w:t>
      </w:r>
    </w:p>
    <w:p w:rsidR="007C77D7" w:rsidRPr="007C77D7" w:rsidRDefault="007C77D7" w:rsidP="007C77D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Значение целевого индикатора - это процентное отношение численности детей, охваченных программами поддержки раннего развития, к общей численности детей соответствующего возраста.</w:t>
      </w:r>
    </w:p>
    <w:p w:rsidR="007C77D7" w:rsidRPr="007C77D7" w:rsidRDefault="007C77D7" w:rsidP="007C77D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Алгоритм расчета значения целевого индикатора (в %):</w:t>
      </w:r>
    </w:p>
    <w:p w:rsidR="00765051" w:rsidRDefault="007C77D7" w:rsidP="00765051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Показатель рассчитывается как отношение численности детей, охваченных программами поддержки раннего развития, к общей численности детей соответствующего возраста согласно формам, единого государственного статистического наблюдения (в %). Показатель рассчитывается ежегодно по состоянию на 1 января текущего года.</w:t>
      </w:r>
      <w:r w:rsidRPr="007C77D7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3569D1" w:rsidRDefault="003569D1" w:rsidP="003569D1">
      <w:pPr>
        <w:tabs>
          <w:tab w:val="left" w:pos="2254"/>
        </w:tabs>
        <w:ind w:firstLine="709"/>
        <w:jc w:val="both"/>
        <w:rPr>
          <w:sz w:val="24"/>
          <w:szCs w:val="24"/>
        </w:rPr>
      </w:pPr>
      <w:r w:rsidRPr="0020466B">
        <w:rPr>
          <w:b/>
          <w:sz w:val="24"/>
          <w:szCs w:val="24"/>
        </w:rPr>
        <w:t>Показатель.</w:t>
      </w:r>
      <w:r>
        <w:rPr>
          <w:sz w:val="24"/>
          <w:szCs w:val="24"/>
        </w:rPr>
        <w:t xml:space="preserve"> </w:t>
      </w:r>
      <w:r w:rsidRPr="002704F9">
        <w:rPr>
          <w:sz w:val="24"/>
          <w:szCs w:val="24"/>
        </w:rPr>
        <w:t>Доля оснащенных дополнительно созданных мест для детей дошкольного возраста в общем количестве новых дошкольных образовательных организаций, дошкольных групп при образовательных организациях и новых дошкольных групп в действующих дошкольных образовательных организац</w:t>
      </w:r>
      <w:r>
        <w:rPr>
          <w:sz w:val="24"/>
          <w:szCs w:val="24"/>
        </w:rPr>
        <w:t>иях, введенных в отчетном году.</w:t>
      </w:r>
      <w:r w:rsidRPr="002704F9">
        <w:rPr>
          <w:sz w:val="24"/>
          <w:szCs w:val="24"/>
        </w:rPr>
        <w:t xml:space="preserve"> </w:t>
      </w:r>
    </w:p>
    <w:p w:rsidR="003569D1" w:rsidRDefault="003569D1" w:rsidP="003569D1">
      <w:pPr>
        <w:tabs>
          <w:tab w:val="left" w:pos="2254"/>
        </w:tabs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Исходные </w:t>
      </w:r>
      <w:r>
        <w:rPr>
          <w:sz w:val="24"/>
          <w:szCs w:val="24"/>
        </w:rPr>
        <w:t>данные.</w:t>
      </w:r>
    </w:p>
    <w:p w:rsidR="003569D1" w:rsidRDefault="003569D1" w:rsidP="003569D1">
      <w:pPr>
        <w:tabs>
          <w:tab w:val="left" w:pos="2254"/>
        </w:tabs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Показатель характеризует обеспеченность оснащением дополнительно созданных мест в дошкольных образовательных организациях и в новых дошкольных группах в действующих дошкольных образовательных организациях в 2013 году. </w:t>
      </w:r>
    </w:p>
    <w:p w:rsidR="003569D1" w:rsidRDefault="003569D1" w:rsidP="003569D1">
      <w:pPr>
        <w:tabs>
          <w:tab w:val="left" w:pos="2254"/>
        </w:tabs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целевого индикатора</w:t>
      </w:r>
      <w:r>
        <w:rPr>
          <w:sz w:val="24"/>
          <w:szCs w:val="24"/>
        </w:rPr>
        <w:t>:</w:t>
      </w:r>
    </w:p>
    <w:p w:rsidR="003569D1" w:rsidRPr="002704F9" w:rsidRDefault="003569D1" w:rsidP="003569D1">
      <w:pPr>
        <w:tabs>
          <w:tab w:val="left" w:pos="2254"/>
        </w:tabs>
        <w:ind w:firstLine="709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Показатель рассчитывается как отношение количества оснащенных дополнительно созданных мест для детей дошкольного возраста в новых дошкольных образовательных организациях, дошкольных группах при образовательных организациях к количеству созданных мест в действующих дошкольных образовательных организациях и дошкольных группах при образовательных организациях, введенных в отчетном году. Показатель рассчитывается ежегодно по состо</w:t>
      </w:r>
      <w:r>
        <w:rPr>
          <w:sz w:val="24"/>
          <w:szCs w:val="24"/>
        </w:rPr>
        <w:t>янию на 01 января текущего года.</w:t>
      </w:r>
    </w:p>
    <w:p w:rsidR="00765051" w:rsidRPr="00765051" w:rsidRDefault="00765051" w:rsidP="00765051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65051">
        <w:rPr>
          <w:b/>
          <w:sz w:val="24"/>
          <w:szCs w:val="24"/>
        </w:rPr>
        <w:t xml:space="preserve">Показатель. </w:t>
      </w:r>
      <w:r w:rsidRPr="00765051">
        <w:rPr>
          <w:sz w:val="24"/>
          <w:szCs w:val="24"/>
        </w:rPr>
        <w:t>Количество дошкольных образовательных организаций, в которых проведен капитальный ремонт</w:t>
      </w:r>
    </w:p>
    <w:p w:rsidR="00765051" w:rsidRDefault="00765051" w:rsidP="0076505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65051" w:rsidRDefault="00765051" w:rsidP="00765051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ед).</w:t>
      </w:r>
    </w:p>
    <w:p w:rsidR="00765051" w:rsidRDefault="00765051" w:rsidP="00765051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Значение целевого индикатора - это количеств</w:t>
      </w:r>
      <w:r>
        <w:rPr>
          <w:sz w:val="24"/>
          <w:szCs w:val="24"/>
        </w:rPr>
        <w:t>о</w:t>
      </w:r>
      <w:r w:rsidRPr="002704F9">
        <w:rPr>
          <w:sz w:val="24"/>
          <w:szCs w:val="24"/>
        </w:rPr>
        <w:t xml:space="preserve"> </w:t>
      </w:r>
      <w:r>
        <w:rPr>
          <w:sz w:val="24"/>
          <w:szCs w:val="24"/>
        </w:rPr>
        <w:t>дошкольных образовательных организаций, в которых проведен капитальный ремонт</w:t>
      </w:r>
      <w:r w:rsidRPr="002704F9">
        <w:rPr>
          <w:sz w:val="24"/>
          <w:szCs w:val="24"/>
        </w:rPr>
        <w:t xml:space="preserve"> в муниципальном образова</w:t>
      </w:r>
      <w:r>
        <w:rPr>
          <w:sz w:val="24"/>
          <w:szCs w:val="24"/>
        </w:rPr>
        <w:t>нии "Холмский городской округ".</w:t>
      </w:r>
    </w:p>
    <w:p w:rsidR="00765051" w:rsidRPr="00765051" w:rsidRDefault="00765051" w:rsidP="00765051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765051">
        <w:rPr>
          <w:b/>
          <w:sz w:val="24"/>
          <w:szCs w:val="24"/>
        </w:rPr>
        <w:t>Показатель.</w:t>
      </w:r>
      <w:r w:rsidRPr="00765051">
        <w:rPr>
          <w:sz w:val="24"/>
          <w:szCs w:val="24"/>
        </w:rPr>
        <w:t xml:space="preserve"> 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</w:t>
      </w:r>
      <w:r>
        <w:rPr>
          <w:sz w:val="24"/>
          <w:szCs w:val="24"/>
        </w:rPr>
        <w:t>.</w:t>
      </w:r>
    </w:p>
    <w:p w:rsidR="00765051" w:rsidRDefault="00765051" w:rsidP="0076505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704F9">
        <w:t>Исходные данные.</w:t>
      </w:r>
    </w:p>
    <w:p w:rsidR="00765051" w:rsidRDefault="00765051" w:rsidP="00765051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>Алгоритм расчета зна</w:t>
      </w:r>
      <w:r>
        <w:rPr>
          <w:sz w:val="24"/>
          <w:szCs w:val="24"/>
        </w:rPr>
        <w:t>чения целевого индикатора (в ед).</w:t>
      </w:r>
    </w:p>
    <w:p w:rsidR="00765051" w:rsidRDefault="00765051" w:rsidP="00765051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2704F9">
        <w:rPr>
          <w:sz w:val="24"/>
          <w:szCs w:val="24"/>
        </w:rPr>
        <w:t xml:space="preserve">Значение целевого индикатора - это </w:t>
      </w:r>
      <w:r w:rsidRPr="00765051">
        <w:rPr>
          <w:sz w:val="24"/>
          <w:szCs w:val="24"/>
        </w:rPr>
        <w:t>количество дошкольных образовательных организаций, в которых проведены работы по благоустройству территории (включая разработку проектной документации) в муниципальном образовании "Холмский городской</w:t>
      </w:r>
      <w:r>
        <w:rPr>
          <w:sz w:val="24"/>
          <w:szCs w:val="24"/>
        </w:rPr>
        <w:t xml:space="preserve"> округ".</w:t>
      </w:r>
    </w:p>
    <w:p w:rsidR="00765051" w:rsidRPr="00765051" w:rsidRDefault="00765051" w:rsidP="00765051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765051">
        <w:rPr>
          <w:b/>
          <w:sz w:val="24"/>
          <w:szCs w:val="24"/>
        </w:rPr>
        <w:lastRenderedPageBreak/>
        <w:t>Показатель.</w:t>
      </w:r>
      <w:r>
        <w:rPr>
          <w:sz w:val="24"/>
          <w:szCs w:val="24"/>
        </w:rPr>
        <w:t xml:space="preserve"> </w:t>
      </w:r>
      <w:r w:rsidRPr="00765051">
        <w:rPr>
          <w:sz w:val="24"/>
          <w:szCs w:val="24"/>
        </w:rPr>
        <w:t>Количество дошкольных образовательных организаций, в которых проведены работы по установке системы контроля и управления доступом.</w:t>
      </w:r>
    </w:p>
    <w:p w:rsidR="00765051" w:rsidRPr="00765051" w:rsidRDefault="00765051" w:rsidP="0076505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65051">
        <w:t>Исходные данные.</w:t>
      </w:r>
    </w:p>
    <w:p w:rsidR="00765051" w:rsidRPr="00765051" w:rsidRDefault="00765051" w:rsidP="00765051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765051">
        <w:rPr>
          <w:sz w:val="24"/>
          <w:szCs w:val="24"/>
        </w:rPr>
        <w:t>Алгоритм расчета значения целевого индикатора (в ед).</w:t>
      </w:r>
    </w:p>
    <w:p w:rsidR="00765051" w:rsidRDefault="00765051" w:rsidP="00765051">
      <w:pPr>
        <w:jc w:val="both"/>
        <w:rPr>
          <w:sz w:val="24"/>
          <w:szCs w:val="24"/>
        </w:rPr>
      </w:pPr>
      <w:r w:rsidRPr="00765051">
        <w:rPr>
          <w:sz w:val="24"/>
          <w:szCs w:val="24"/>
        </w:rPr>
        <w:t>Значение целевого индикатора - это количество дошкольных образовательных организаций, в которых проведены работы по установке системы контроля и управления доступом в муниципальном образовании "Холмский городской округ".</w:t>
      </w:r>
    </w:p>
    <w:p w:rsidR="00F453DE" w:rsidRDefault="00F453DE" w:rsidP="00F453DE">
      <w:pPr>
        <w:ind w:firstLine="709"/>
        <w:jc w:val="both"/>
        <w:rPr>
          <w:sz w:val="24"/>
          <w:szCs w:val="24"/>
        </w:rPr>
      </w:pPr>
      <w:r w:rsidRPr="00765051">
        <w:rPr>
          <w:b/>
          <w:sz w:val="24"/>
          <w:szCs w:val="24"/>
        </w:rPr>
        <w:t>Показатель.</w:t>
      </w:r>
      <w:r w:rsidRPr="00F453DE">
        <w:t xml:space="preserve"> </w:t>
      </w:r>
      <w:r w:rsidRPr="00F453DE">
        <w:rPr>
          <w:sz w:val="24"/>
          <w:szCs w:val="24"/>
        </w:rPr>
        <w:t>Количество дошкольных образовательных организаций, в которых установлено ограждение территории</w:t>
      </w:r>
      <w:r w:rsidR="00BF6B9F">
        <w:rPr>
          <w:sz w:val="24"/>
          <w:szCs w:val="24"/>
        </w:rPr>
        <w:t>.</w:t>
      </w:r>
    </w:p>
    <w:p w:rsidR="00BF6B9F" w:rsidRPr="004B38F6" w:rsidRDefault="00BF6B9F" w:rsidP="00BF6B9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B38F6">
        <w:t>Исходные данные.</w:t>
      </w:r>
    </w:p>
    <w:p w:rsidR="00BF6B9F" w:rsidRPr="004B38F6" w:rsidRDefault="00BF6B9F" w:rsidP="00BF6B9F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4B38F6">
        <w:rPr>
          <w:sz w:val="24"/>
          <w:szCs w:val="24"/>
        </w:rPr>
        <w:t>Алгоритм расчета значения целевого индикатора (в ед).</w:t>
      </w:r>
    </w:p>
    <w:p w:rsidR="00BF6B9F" w:rsidRPr="00765051" w:rsidRDefault="00BF6B9F" w:rsidP="00BF6B9F">
      <w:pPr>
        <w:autoSpaceDE w:val="0"/>
        <w:autoSpaceDN w:val="0"/>
        <w:adjustRightInd w:val="0"/>
        <w:ind w:firstLine="697"/>
        <w:jc w:val="both"/>
        <w:rPr>
          <w:sz w:val="24"/>
          <w:szCs w:val="24"/>
        </w:rPr>
      </w:pPr>
      <w:r w:rsidRPr="004B38F6">
        <w:rPr>
          <w:sz w:val="24"/>
          <w:szCs w:val="24"/>
        </w:rPr>
        <w:t xml:space="preserve">Значение целевого индикатора - это количество </w:t>
      </w:r>
      <w:r>
        <w:rPr>
          <w:sz w:val="24"/>
          <w:szCs w:val="24"/>
        </w:rPr>
        <w:t xml:space="preserve">дошкольных </w:t>
      </w:r>
      <w:r w:rsidRPr="004B38F6">
        <w:rPr>
          <w:sz w:val="24"/>
          <w:szCs w:val="24"/>
        </w:rPr>
        <w:t>образовательных организаций, в которых проведены работы по установке ограждения в муниципальном образова</w:t>
      </w:r>
      <w:r>
        <w:rPr>
          <w:sz w:val="24"/>
          <w:szCs w:val="24"/>
        </w:rPr>
        <w:t>нии "Холмский городской округ".</w:t>
      </w:r>
    </w:p>
    <w:p w:rsidR="00765051" w:rsidRPr="007C77D7" w:rsidRDefault="00765051" w:rsidP="007650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b/>
          <w:sz w:val="24"/>
          <w:szCs w:val="24"/>
          <w:lang w:eastAsia="en-US"/>
        </w:rPr>
        <w:t>Показатель</w:t>
      </w:r>
      <w:r w:rsidRPr="007C77D7">
        <w:rPr>
          <w:rFonts w:eastAsia="Calibri"/>
          <w:sz w:val="24"/>
          <w:szCs w:val="24"/>
          <w:lang w:eastAsia="en-US"/>
        </w:rPr>
        <w:t>. Среднегодовая численность получателей компенсации части родительской платы.</w:t>
      </w:r>
    </w:p>
    <w:p w:rsidR="00765051" w:rsidRPr="007C77D7" w:rsidRDefault="00765051" w:rsidP="007650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Исходные данные.</w:t>
      </w:r>
    </w:p>
    <w:p w:rsidR="00765051" w:rsidRPr="007C77D7" w:rsidRDefault="00765051" w:rsidP="007650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Базовый показатель определен по итогам мониторинга за 2016 год.</w:t>
      </w:r>
    </w:p>
    <w:p w:rsidR="00765051" w:rsidRPr="007C77D7" w:rsidRDefault="00765051" w:rsidP="007650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Прогнозные показатель рассчитан в соответствии с прогнозной численностью получателей компенсации части родительской платы.</w:t>
      </w:r>
    </w:p>
    <w:p w:rsidR="00765051" w:rsidRPr="007C77D7" w:rsidRDefault="00765051" w:rsidP="00765051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Алгоритм расчета целевого индикатора:</w:t>
      </w:r>
    </w:p>
    <w:p w:rsidR="00765051" w:rsidRPr="0089145E" w:rsidRDefault="00765051" w:rsidP="00765051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rFonts w:eastAsia="Calibri"/>
          <w:sz w:val="24"/>
          <w:szCs w:val="24"/>
        </w:rPr>
        <w:t xml:space="preserve">Количество </w:t>
      </w:r>
      <w:r w:rsidRPr="0089145E">
        <w:rPr>
          <w:sz w:val="24"/>
          <w:szCs w:val="24"/>
        </w:rPr>
        <w:t>получателей компенсации части родительской платы в муниципальном образовании "Холмский городской округ".</w:t>
      </w:r>
    </w:p>
    <w:p w:rsidR="007C77D7" w:rsidRPr="0089145E" w:rsidRDefault="007C77D7" w:rsidP="007C77D7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b/>
          <w:sz w:val="24"/>
          <w:szCs w:val="24"/>
        </w:rPr>
        <w:t>Показатель.</w:t>
      </w:r>
      <w:r w:rsidRPr="0089145E">
        <w:rPr>
          <w:sz w:val="24"/>
          <w:szCs w:val="24"/>
        </w:rPr>
        <w:t xml:space="preserve"> Удельный расход электрической энергии на снабжение организаций дошкольного образования (квт*ч/кв.).</w:t>
      </w:r>
    </w:p>
    <w:p w:rsidR="007C77D7" w:rsidRPr="0089145E" w:rsidRDefault="007C77D7" w:rsidP="007C77D7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Исходные данные.</w:t>
      </w:r>
    </w:p>
    <w:p w:rsidR="007C77D7" w:rsidRPr="007C77D7" w:rsidRDefault="007C77D7" w:rsidP="007C77D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 xml:space="preserve">За базовый показатель определен показатель уровня 2013 года. </w:t>
      </w:r>
    </w:p>
    <w:p w:rsidR="007C77D7" w:rsidRPr="007C77D7" w:rsidRDefault="007C77D7" w:rsidP="007C77D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 xml:space="preserve">Прогнозный показатель рассчитан в соответствии с прогнозными значениями потребления электрической энергии с учетом проводимых мероприятий по энергосбережению и ввода в эксплуатацию новых объектов. </w:t>
      </w:r>
    </w:p>
    <w:p w:rsidR="007C77D7" w:rsidRPr="007C77D7" w:rsidRDefault="007C77D7" w:rsidP="007C77D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Целевой показатель рассчитывается по данным оперативной отчетности и данным «Единой региональной информационной системы в области энергоснабжения и повышения энергетической эффективности».</w:t>
      </w:r>
    </w:p>
    <w:p w:rsidR="007C77D7" w:rsidRPr="007C77D7" w:rsidRDefault="007C77D7" w:rsidP="007C77D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Целевой показатель рассчитывается ежегодно по состоянию на 1 января текущего года.</w:t>
      </w:r>
    </w:p>
    <w:p w:rsidR="007C77D7" w:rsidRPr="0089145E" w:rsidRDefault="007C77D7" w:rsidP="007C77D7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b/>
          <w:sz w:val="24"/>
          <w:szCs w:val="24"/>
        </w:rPr>
        <w:t>Показатель.</w:t>
      </w:r>
      <w:r w:rsidRPr="0089145E">
        <w:rPr>
          <w:sz w:val="24"/>
          <w:szCs w:val="24"/>
        </w:rPr>
        <w:t xml:space="preserve"> Удельный расход тепловой энергии на снабжение организаций дошкольного образования (Гкал/кв.).</w:t>
      </w:r>
    </w:p>
    <w:p w:rsidR="007C77D7" w:rsidRPr="0089145E" w:rsidRDefault="007C77D7" w:rsidP="007C77D7">
      <w:pPr>
        <w:shd w:val="clear" w:color="auto" w:fill="FFFFFF"/>
        <w:ind w:firstLine="709"/>
        <w:jc w:val="both"/>
        <w:rPr>
          <w:sz w:val="24"/>
          <w:szCs w:val="24"/>
        </w:rPr>
      </w:pPr>
      <w:r w:rsidRPr="0089145E">
        <w:rPr>
          <w:sz w:val="24"/>
          <w:szCs w:val="24"/>
        </w:rPr>
        <w:t>Исходные данные.</w:t>
      </w:r>
    </w:p>
    <w:p w:rsidR="007C77D7" w:rsidRPr="007C77D7" w:rsidRDefault="007C77D7" w:rsidP="007C77D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 xml:space="preserve">За базовый показатель определен показатель уровня 2013 года. </w:t>
      </w:r>
    </w:p>
    <w:p w:rsidR="007C77D7" w:rsidRPr="007C77D7" w:rsidRDefault="007C77D7" w:rsidP="007C77D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 xml:space="preserve">Прогнозный показатель рассчитан в соответствии с прогнозными значениями потребления тепловой энергии с учетом проводимых мероприятий по энергосбережению и ввода в эксплуатацию новых зданий. </w:t>
      </w:r>
    </w:p>
    <w:p w:rsidR="007C77D7" w:rsidRPr="007C77D7" w:rsidRDefault="007C77D7" w:rsidP="007C77D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Показатель рассчитывается ежегодно на 1 января текущего года по оперативной отчетности учреждений образования и по данным «Единой региональной информационной системы в области энергосбережения и повышения энергетической эффективности».</w:t>
      </w:r>
    </w:p>
    <w:p w:rsidR="002910E2" w:rsidRDefault="007C77D7" w:rsidP="002910E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C77D7">
        <w:rPr>
          <w:rFonts w:eastAsia="Calibri"/>
          <w:sz w:val="24"/>
          <w:szCs w:val="24"/>
          <w:lang w:eastAsia="en-US"/>
        </w:rPr>
        <w:t>Сведения о составе и значениях индикаторов (показателей) подпрограммы приведены в приложении № 4 к программе.</w:t>
      </w:r>
      <w:r w:rsidR="00793296">
        <w:rPr>
          <w:rFonts w:eastAsia="Calibri"/>
          <w:sz w:val="24"/>
          <w:szCs w:val="24"/>
          <w:lang w:eastAsia="en-US"/>
        </w:rPr>
        <w:t>»</w:t>
      </w:r>
      <w:r w:rsidR="0016503F">
        <w:rPr>
          <w:rFonts w:eastAsia="Calibri"/>
          <w:sz w:val="24"/>
          <w:szCs w:val="24"/>
          <w:lang w:eastAsia="en-US"/>
        </w:rPr>
        <w:t>;</w:t>
      </w:r>
    </w:p>
    <w:p w:rsidR="00D2617C" w:rsidRDefault="00D2617C" w:rsidP="002910E2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rFonts w:eastAsia="Calibri"/>
          <w:sz w:val="24"/>
          <w:szCs w:val="24"/>
          <w:lang w:eastAsia="en-US"/>
        </w:rPr>
      </w:pPr>
      <w:r w:rsidRPr="005D6EB2">
        <w:rPr>
          <w:sz w:val="24"/>
          <w:szCs w:val="24"/>
        </w:rPr>
        <w:t xml:space="preserve">Раздел </w:t>
      </w:r>
      <w:r>
        <w:rPr>
          <w:sz w:val="24"/>
          <w:szCs w:val="24"/>
        </w:rPr>
        <w:t>8</w:t>
      </w:r>
      <w:r w:rsidRPr="005D6EB2">
        <w:rPr>
          <w:sz w:val="24"/>
          <w:szCs w:val="24"/>
        </w:rPr>
        <w:t xml:space="preserve"> «</w:t>
      </w:r>
      <w:r>
        <w:rPr>
          <w:sz w:val="24"/>
          <w:szCs w:val="24"/>
        </w:rPr>
        <w:t>Ресурсное обеспечение подпрограммы</w:t>
      </w:r>
      <w:r w:rsidRPr="005D6EB2">
        <w:rPr>
          <w:sz w:val="24"/>
          <w:szCs w:val="24"/>
        </w:rPr>
        <w:t>» изложить в следующей редакции</w:t>
      </w:r>
      <w:r w:rsidR="002F6A58">
        <w:rPr>
          <w:sz w:val="24"/>
          <w:szCs w:val="24"/>
        </w:rPr>
        <w:t>: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1" w:name="Par1233"/>
      <w:bookmarkEnd w:id="1"/>
      <w:r w:rsidRPr="00691540">
        <w:rPr>
          <w:rFonts w:eastAsia="Calibri"/>
          <w:sz w:val="24"/>
          <w:szCs w:val="24"/>
          <w:lang w:eastAsia="en-US"/>
        </w:rPr>
        <w:t xml:space="preserve">Реализация Подпрограммы предусматривает целевое использование денежных средств в соответствии с поставленными задачами, а также определенными </w:t>
      </w:r>
      <w:r w:rsidRPr="00691540">
        <w:rPr>
          <w:rFonts w:eastAsia="Calibri"/>
          <w:sz w:val="24"/>
          <w:szCs w:val="24"/>
          <w:lang w:eastAsia="en-US"/>
        </w:rPr>
        <w:lastRenderedPageBreak/>
        <w:t>мероприятиями.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156866" w:rsidRPr="00691540" w:rsidRDefault="00D2617C" w:rsidP="00156866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D2617C" w:rsidRPr="00691540" w:rsidTr="00D2617C">
        <w:trPr>
          <w:jc w:val="center"/>
        </w:trPr>
        <w:tc>
          <w:tcPr>
            <w:tcW w:w="2050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D2617C" w:rsidRPr="00691540" w:rsidTr="005D2D3D">
        <w:trPr>
          <w:trHeight w:val="1652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76" w:type="dxa"/>
            <w:vAlign w:val="center"/>
          </w:tcPr>
          <w:p w:rsidR="00D2617C" w:rsidRPr="00691540" w:rsidRDefault="005E2CD8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688 211,9</w:t>
            </w:r>
          </w:p>
        </w:tc>
        <w:tc>
          <w:tcPr>
            <w:tcW w:w="1432" w:type="dxa"/>
            <w:gridSpan w:val="2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691540" w:rsidRDefault="005E2CD8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353 133,3</w:t>
            </w:r>
          </w:p>
        </w:tc>
        <w:tc>
          <w:tcPr>
            <w:tcW w:w="1418" w:type="dxa"/>
            <w:vAlign w:val="center"/>
          </w:tcPr>
          <w:p w:rsidR="00D2617C" w:rsidRPr="00691540" w:rsidRDefault="005E2CD8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335 078,6</w:t>
            </w:r>
          </w:p>
        </w:tc>
        <w:tc>
          <w:tcPr>
            <w:tcW w:w="1362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:rsidTr="00E30E06">
        <w:trPr>
          <w:trHeight w:val="207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664" w:type="dxa"/>
            <w:gridSpan w:val="6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D2617C" w:rsidRPr="00691540" w:rsidRDefault="00D2617C" w:rsidP="00483CE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</w:t>
            </w:r>
            <w:r w:rsidR="00483CEC"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D2617C" w:rsidRPr="00691540" w:rsidTr="00FA26A2">
        <w:trPr>
          <w:trHeight w:val="123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D2617C" w:rsidRPr="00691540" w:rsidRDefault="005E2CD8" w:rsidP="003B297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5 606 597,8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617C" w:rsidRPr="00691540" w:rsidRDefault="005E2CD8" w:rsidP="005931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4 797 460,8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5E2CD8" w:rsidP="00D261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809 137,0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FA26A2" w:rsidRPr="00691540" w:rsidTr="00FA26A2">
        <w:trPr>
          <w:trHeight w:val="630"/>
          <w:jc w:val="center"/>
        </w:trPr>
        <w:tc>
          <w:tcPr>
            <w:tcW w:w="2050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FA26A2" w:rsidRPr="00691540" w:rsidRDefault="00FA26A2" w:rsidP="0059310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</w:t>
            </w:r>
            <w:r w:rsidR="005931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0" w:type="dxa"/>
            <w:gridSpan w:val="2"/>
          </w:tcPr>
          <w:p w:rsidR="00FA26A2" w:rsidRPr="00691540" w:rsidRDefault="005E2CD8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6 294 809,7</w:t>
            </w:r>
          </w:p>
        </w:tc>
        <w:tc>
          <w:tcPr>
            <w:tcW w:w="1378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A26A2" w:rsidRPr="00691540" w:rsidRDefault="005E2CD8" w:rsidP="0059310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5 150 594,1</w:t>
            </w:r>
          </w:p>
        </w:tc>
        <w:tc>
          <w:tcPr>
            <w:tcW w:w="1418" w:type="dxa"/>
          </w:tcPr>
          <w:p w:rsidR="00FA26A2" w:rsidRPr="00691540" w:rsidRDefault="005E2CD8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1 144 215,6</w:t>
            </w:r>
          </w:p>
        </w:tc>
        <w:tc>
          <w:tcPr>
            <w:tcW w:w="1362" w:type="dxa"/>
            <w:vAlign w:val="center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2E3B9C" w:rsidRDefault="002E3B9C" w:rsidP="002E3B9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»;</w:t>
      </w:r>
    </w:p>
    <w:p w:rsidR="00D2617C" w:rsidRDefault="00686CF0" w:rsidP="00A365A7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</w:t>
      </w:r>
      <w:r w:rsidR="00D2617C">
        <w:rPr>
          <w:rFonts w:ascii="Times New Roman" w:hAnsi="Times New Roman"/>
          <w:sz w:val="24"/>
          <w:szCs w:val="24"/>
        </w:rPr>
        <w:t xml:space="preserve"> 2 </w:t>
      </w:r>
      <w:r w:rsidR="00D2617C">
        <w:rPr>
          <w:rFonts w:ascii="Times New Roman" w:hAnsi="Times New Roman"/>
          <w:bCs/>
          <w:sz w:val="24"/>
          <w:szCs w:val="24"/>
        </w:rPr>
        <w:t>«Обеспечение доступности и качества общего образования, в том числе в сельской местности»</w:t>
      </w:r>
      <w:r w:rsidR="00BF293F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D2617C" w:rsidRPr="00686CF0" w:rsidRDefault="00D2617C" w:rsidP="00D2617C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</w:t>
      </w:r>
      <w:r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D2617C" w:rsidRPr="0076548A" w:rsidTr="00CB643E">
        <w:trPr>
          <w:jc w:val="center"/>
        </w:trPr>
        <w:tc>
          <w:tcPr>
            <w:tcW w:w="1702" w:type="dxa"/>
            <w:vMerge w:val="restart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D2617C" w:rsidRPr="0076548A" w:rsidTr="00435B0B">
        <w:trPr>
          <w:trHeight w:val="1004"/>
          <w:jc w:val="center"/>
        </w:trPr>
        <w:tc>
          <w:tcPr>
            <w:tcW w:w="1702" w:type="dxa"/>
            <w:vMerge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14A8A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617C" w:rsidRPr="00A95E8B" w:rsidRDefault="00E14A8A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D2617C" w:rsidRPr="0076548A" w:rsidTr="00435B0B">
        <w:trPr>
          <w:trHeight w:val="346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557 506,2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</w:pPr>
            <w:r w:rsidRPr="00A918D1">
              <w:t>629 244,0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710 352,3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A918D1" w:rsidP="00D2617C">
            <w:pPr>
              <w:jc w:val="center"/>
            </w:pPr>
            <w:r>
              <w:t>769 426,0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057A63" w:rsidP="00D2617C">
            <w:pPr>
              <w:jc w:val="center"/>
            </w:pPr>
            <w:r>
              <w:t>810 255,8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296F3C" w:rsidP="001E7EA2">
            <w:pPr>
              <w:jc w:val="center"/>
              <w:rPr>
                <w:bCs/>
              </w:rPr>
            </w:pPr>
            <w:r>
              <w:rPr>
                <w:bCs/>
              </w:rPr>
              <w:t>857 082,5</w:t>
            </w:r>
          </w:p>
        </w:tc>
      </w:tr>
      <w:tr w:rsidR="00D2617C" w:rsidRPr="0076548A" w:rsidTr="00435B0B">
        <w:trPr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lastRenderedPageBreak/>
              <w:t xml:space="preserve">2. Местный 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28 968,9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</w:pPr>
            <w:r w:rsidRPr="00A918D1">
              <w:t>60 521,2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D317B" w:rsidP="00D2617C">
            <w:pPr>
              <w:jc w:val="center"/>
            </w:pPr>
            <w:r w:rsidRPr="00A918D1">
              <w:t>151 115,0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</w:pPr>
            <w:r w:rsidRPr="00A918D1">
              <w:t>121 203,8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150A79" w:rsidP="00D2617C">
            <w:pPr>
              <w:jc w:val="center"/>
            </w:pPr>
            <w:r>
              <w:t>132 589,7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3028A8" w:rsidP="00D2617C">
            <w:pPr>
              <w:jc w:val="center"/>
            </w:pPr>
            <w:r>
              <w:t>42 571,8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E14A8A" w:rsidRDefault="00357693" w:rsidP="001E7EA2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="003028A8">
              <w:rPr>
                <w:bCs/>
              </w:rPr>
              <w:t> 507,8</w:t>
            </w:r>
          </w:p>
        </w:tc>
      </w:tr>
      <w:tr w:rsidR="00D2617C" w:rsidRPr="0076548A" w:rsidTr="00435B0B">
        <w:trPr>
          <w:trHeight w:val="339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586 475,1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D2617C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680 949,4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7A723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780 359,0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A918D1" w:rsidRDefault="001E7EA2" w:rsidP="00D2617C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831 556,1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A918D1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902 015,7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057A63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852 827,6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296F3C" w:rsidP="001E7E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875 590,3</w:t>
            </w:r>
          </w:p>
        </w:tc>
      </w:tr>
      <w:tr w:rsidR="00922F52" w:rsidRPr="005C58E1" w:rsidTr="00F977B8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922F52" w:rsidRPr="00D377D7" w:rsidRDefault="00922F52" w:rsidP="00E14A8A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E14A8A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922F52" w:rsidP="003028A8">
            <w:pPr>
              <w:jc w:val="center"/>
              <w:rPr>
                <w:bCs/>
              </w:rPr>
            </w:pPr>
          </w:p>
          <w:p w:rsidR="00922F52" w:rsidRPr="00A918D1" w:rsidRDefault="00922F52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922F52" w:rsidP="00E14A8A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922F52" w:rsidRPr="005C58E1" w:rsidTr="00D73801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3028A8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22F52" w:rsidRPr="00A918D1" w:rsidRDefault="003028A8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910 348,3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3028A8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952 224,1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435B0B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996 025,6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435B0B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1 041 843,4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A918D1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8 854 736,4</w:t>
            </w:r>
          </w:p>
        </w:tc>
      </w:tr>
      <w:tr w:rsidR="00922F52" w:rsidRPr="005C58E1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3028A8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357693" w:rsidP="003028A8">
            <w:pPr>
              <w:jc w:val="center"/>
              <w:rPr>
                <w:bCs/>
              </w:rPr>
            </w:pPr>
            <w:r w:rsidRPr="00A918D1">
              <w:rPr>
                <w:bCs/>
              </w:rPr>
              <w:t>19 176,4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435B0B" w:rsidP="003028A8">
            <w:pPr>
              <w:jc w:val="center"/>
              <w:rPr>
                <w:bCs/>
              </w:rPr>
            </w:pPr>
            <w:r>
              <w:rPr>
                <w:bCs/>
              </w:rPr>
              <w:t>19 943,2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435B0B" w:rsidP="003028A8">
            <w:pPr>
              <w:jc w:val="center"/>
              <w:rPr>
                <w:bCs/>
              </w:rPr>
            </w:pPr>
            <w:r>
              <w:rPr>
                <w:bCs/>
              </w:rPr>
              <w:t>20 742,9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E14A8A" w:rsidRDefault="00435B0B" w:rsidP="003028A8">
            <w:pPr>
              <w:jc w:val="center"/>
              <w:rPr>
                <w:bCs/>
              </w:rPr>
            </w:pPr>
            <w:r>
              <w:rPr>
                <w:bCs/>
              </w:rPr>
              <w:t>21 571,8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66595E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636 912,5</w:t>
            </w:r>
          </w:p>
        </w:tc>
      </w:tr>
      <w:tr w:rsidR="00922F52" w:rsidRPr="005C58E1" w:rsidTr="00435B0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2" w:rsidRPr="00D377D7" w:rsidRDefault="00922F52" w:rsidP="00CB643E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A918D1" w:rsidRDefault="00357693" w:rsidP="003028A8">
            <w:pPr>
              <w:jc w:val="center"/>
              <w:rPr>
                <w:b/>
                <w:bCs/>
              </w:rPr>
            </w:pPr>
            <w:r w:rsidRPr="00A918D1">
              <w:rPr>
                <w:b/>
                <w:bCs/>
              </w:rPr>
              <w:t>929 524,7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435B0B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972 167,3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435B0B" w:rsidP="00E14A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1 016 768,5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435B0B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1 063 415,2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22F52" w:rsidRPr="00D377D7" w:rsidRDefault="00A918D1" w:rsidP="00302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9 491 648,9</w:t>
            </w:r>
          </w:p>
        </w:tc>
      </w:tr>
    </w:tbl>
    <w:p w:rsidR="009210DA" w:rsidRDefault="002E3B9C" w:rsidP="00931166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9210DA" w:rsidRDefault="009210DA" w:rsidP="00C66A25">
      <w:pPr>
        <w:pStyle w:val="ConsPlusNormal"/>
        <w:numPr>
          <w:ilvl w:val="2"/>
          <w:numId w:val="1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C66A25">
        <w:rPr>
          <w:rFonts w:ascii="Times New Roman" w:hAnsi="Times New Roman" w:cs="Times New Roman"/>
          <w:sz w:val="24"/>
          <w:szCs w:val="24"/>
        </w:rPr>
        <w:t>«Целевые индикаторы и показатели подпрограммы</w:t>
      </w:r>
      <w:r w:rsidR="00C66A25" w:rsidRPr="00C66A25">
        <w:rPr>
          <w:rFonts w:ascii="Times New Roman" w:hAnsi="Times New Roman" w:cs="Times New Roman"/>
          <w:sz w:val="24"/>
          <w:szCs w:val="24"/>
        </w:rPr>
        <w:t>» изложить в следующей редакции:</w:t>
      </w:r>
    </w:p>
    <w:p w:rsidR="00460687" w:rsidRPr="006C296F" w:rsidRDefault="0070731E" w:rsidP="0046068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«</w:t>
      </w:r>
      <w:r w:rsidR="00460687" w:rsidRPr="006C296F">
        <w:t>- 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обучающихся:</w:t>
      </w:r>
    </w:p>
    <w:p w:rsidR="00460687" w:rsidRPr="006C296F" w:rsidRDefault="00460687" w:rsidP="0046068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2015 год – 56,0%;</w:t>
      </w:r>
    </w:p>
    <w:p w:rsidR="00460687" w:rsidRPr="006C296F" w:rsidRDefault="00460687" w:rsidP="0046068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 xml:space="preserve">2016 год – 59,0%; </w:t>
      </w:r>
    </w:p>
    <w:p w:rsidR="00460687" w:rsidRPr="006C296F" w:rsidRDefault="00460687" w:rsidP="0046068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 xml:space="preserve">2017 год – 62,0%; </w:t>
      </w:r>
    </w:p>
    <w:p w:rsidR="00460687" w:rsidRPr="006C296F" w:rsidRDefault="00460687" w:rsidP="0046068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 xml:space="preserve">2018 год – 65,0%; </w:t>
      </w:r>
    </w:p>
    <w:p w:rsidR="00460687" w:rsidRPr="006C296F" w:rsidRDefault="00460687" w:rsidP="0046068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 xml:space="preserve">2019 год – 68,0%; </w:t>
      </w:r>
    </w:p>
    <w:p w:rsidR="00460687" w:rsidRPr="006C296F" w:rsidRDefault="00460687" w:rsidP="0046068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2020 год – 71,0%;</w:t>
      </w:r>
    </w:p>
    <w:p w:rsidR="00460687" w:rsidRPr="006C296F" w:rsidRDefault="00460687" w:rsidP="0046068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2021 год – 72,0%;</w:t>
      </w:r>
    </w:p>
    <w:p w:rsidR="00460687" w:rsidRPr="006C296F" w:rsidRDefault="00460687" w:rsidP="0046068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2022 год – 73,0%;</w:t>
      </w:r>
    </w:p>
    <w:p w:rsidR="00460687" w:rsidRPr="006C296F" w:rsidRDefault="00460687" w:rsidP="0046068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2023 год – 74,0%;</w:t>
      </w:r>
    </w:p>
    <w:p w:rsidR="00460687" w:rsidRPr="006C296F" w:rsidRDefault="00460687" w:rsidP="0046068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2024 год – 75,0%;</w:t>
      </w:r>
    </w:p>
    <w:p w:rsidR="00460687" w:rsidRPr="006C296F" w:rsidRDefault="00460687" w:rsidP="00460687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2025 год – 76,0%.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- Количество общеобразовательных организаций, в которых проведен капитальный ремонт: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2016 год – 1 ед.;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2017 год – 3 ед.;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2018 год – 2 ед.;</w:t>
      </w:r>
    </w:p>
    <w:p w:rsidR="00C87753" w:rsidRPr="006C296F" w:rsidRDefault="00055748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 – 3</w:t>
      </w:r>
      <w:r w:rsidR="00C87753" w:rsidRPr="006C296F">
        <w:t xml:space="preserve"> ед.;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 xml:space="preserve">2020 год – </w:t>
      </w:r>
      <w:r w:rsidR="00055748">
        <w:t>1</w:t>
      </w:r>
      <w:r w:rsidRPr="006C296F">
        <w:t xml:space="preserve"> ед.;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2021 год – 1 ед.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- Количество общеобразовательных организаций, в которых проведены работы по установке ограждения: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2017 год – 3 ед.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- Количество общеобразовательных организаций, в которых проведены работы по установке системы контроля и управления доступом: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2019 год – 12 ед.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- Количество новых мест в образовательных организациях, созданных в результате строительства (реконструкции):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2018 год – 27 ед.;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2019 год – 0 ед.;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2020 год – 0 ед.;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2021 год – 0 ед.;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2022 год – 400 ед.;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2023 год – 0 ед.;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2024 год – 0 ед.;</w:t>
      </w:r>
    </w:p>
    <w:p w:rsidR="00C87753" w:rsidRPr="006C296F" w:rsidRDefault="00C87753" w:rsidP="00C87753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 xml:space="preserve">2025 год – 400 ед. </w:t>
      </w:r>
    </w:p>
    <w:p w:rsidR="006C296F" w:rsidRPr="006C296F" w:rsidRDefault="006C296F" w:rsidP="006C296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lastRenderedPageBreak/>
        <w:t>- 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общеобразовательных организаций:</w:t>
      </w:r>
    </w:p>
    <w:p w:rsidR="006C296F" w:rsidRPr="006C296F" w:rsidRDefault="006C296F" w:rsidP="006C296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2015 год – 91,7%;</w:t>
      </w:r>
    </w:p>
    <w:p w:rsidR="006C296F" w:rsidRPr="006C296F" w:rsidRDefault="006C296F" w:rsidP="006C296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2016 год – 100,0%;</w:t>
      </w:r>
    </w:p>
    <w:p w:rsidR="006C296F" w:rsidRPr="006C296F" w:rsidRDefault="006C296F" w:rsidP="006C296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2017 год – 100,0%;</w:t>
      </w:r>
    </w:p>
    <w:p w:rsidR="006C296F" w:rsidRPr="006C296F" w:rsidRDefault="006C296F" w:rsidP="006C296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2018 год – 100,0%;</w:t>
      </w:r>
    </w:p>
    <w:p w:rsidR="006C296F" w:rsidRPr="006C296F" w:rsidRDefault="006C296F" w:rsidP="006C296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2019 год – 100,0%;</w:t>
      </w:r>
    </w:p>
    <w:p w:rsidR="006C296F" w:rsidRPr="006C296F" w:rsidRDefault="006C296F" w:rsidP="006C296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2020 год – 100,0%;</w:t>
      </w:r>
    </w:p>
    <w:p w:rsidR="006C296F" w:rsidRPr="006C296F" w:rsidRDefault="006C296F" w:rsidP="006C296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2021 год – 100,0%;</w:t>
      </w:r>
    </w:p>
    <w:p w:rsidR="006C296F" w:rsidRPr="006C296F" w:rsidRDefault="006C296F" w:rsidP="006C296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2022 год – 100,0%;</w:t>
      </w:r>
    </w:p>
    <w:p w:rsidR="006C296F" w:rsidRPr="006C296F" w:rsidRDefault="006C296F" w:rsidP="006C296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2023 год – 100,0%;</w:t>
      </w:r>
    </w:p>
    <w:p w:rsidR="006C296F" w:rsidRPr="006C296F" w:rsidRDefault="006C296F" w:rsidP="006C296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6C296F">
        <w:t>2024 год – 100,0%;</w:t>
      </w:r>
    </w:p>
    <w:p w:rsidR="006C296F" w:rsidRPr="0046392A" w:rsidRDefault="006C296F" w:rsidP="006C296F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46392A">
        <w:t>2025 год - 100,0%.</w:t>
      </w:r>
    </w:p>
    <w:p w:rsidR="0046392A" w:rsidRDefault="0046392A" w:rsidP="0046392A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46392A">
        <w:t>- Доля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программы, обучающихся из малоимущих семей, семей, находящихся в социально опасном положении, семей коренных малочисленных народов Севера Сахалинской области,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программы, обучающихся с ограниченными возможностями здоровья, осваивающие образовательные программы начального общего и среднего общего образования в муниципальных образовательных организациях, обучающихся с ограниченными возможностями здоровья, осваивающие образовательные программы начального , основного общего, среднего общего образования на дому, охваченных горячим питанием, в общей численности обучающихся, осваивающих образовательную программу начального общего образования в муниципальных образовательных организациях:</w:t>
      </w:r>
    </w:p>
    <w:p w:rsidR="0046392A" w:rsidRDefault="0046392A" w:rsidP="0046392A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 – 57%;</w:t>
      </w:r>
    </w:p>
    <w:p w:rsidR="0046392A" w:rsidRDefault="0046392A" w:rsidP="0046392A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 – 61%;</w:t>
      </w:r>
    </w:p>
    <w:p w:rsidR="0046392A" w:rsidRDefault="0046392A" w:rsidP="0046392A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 – 61%;</w:t>
      </w:r>
    </w:p>
    <w:p w:rsidR="0046392A" w:rsidRDefault="0046392A" w:rsidP="0046392A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– 61%;</w:t>
      </w:r>
    </w:p>
    <w:p w:rsidR="0046392A" w:rsidRDefault="0046392A" w:rsidP="0046392A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– 61%;</w:t>
      </w:r>
    </w:p>
    <w:p w:rsidR="0046392A" w:rsidRDefault="0046392A" w:rsidP="0046392A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2022 год – 61%;</w:t>
      </w:r>
    </w:p>
    <w:p w:rsidR="0046392A" w:rsidRDefault="0046392A" w:rsidP="0046392A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2023 год – 61%;</w:t>
      </w:r>
    </w:p>
    <w:p w:rsidR="0046392A" w:rsidRDefault="0046392A" w:rsidP="0046392A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– 61%;</w:t>
      </w:r>
    </w:p>
    <w:p w:rsidR="006458A0" w:rsidRDefault="0046392A" w:rsidP="0046392A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61%.</w:t>
      </w:r>
    </w:p>
    <w:p w:rsidR="006458A0" w:rsidRDefault="006458A0" w:rsidP="006458A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 xml:space="preserve">- </w:t>
      </w:r>
      <w:r w:rsidRPr="006458A0">
        <w:t>Удельный расход электрической энергии на снабжение организаций общего образования (квт*ч/кв.м):</w:t>
      </w:r>
    </w:p>
    <w:p w:rsidR="006458A0" w:rsidRDefault="006458A0" w:rsidP="006458A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2015 год – 96,83;</w:t>
      </w:r>
    </w:p>
    <w:p w:rsidR="006458A0" w:rsidRDefault="006458A0" w:rsidP="006458A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 – 99,72;</w:t>
      </w:r>
    </w:p>
    <w:p w:rsidR="006458A0" w:rsidRDefault="006458A0" w:rsidP="006458A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 xml:space="preserve">2017 год – 98,56; </w:t>
      </w:r>
    </w:p>
    <w:p w:rsidR="006458A0" w:rsidRDefault="006458A0" w:rsidP="006458A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 – 94,92;</w:t>
      </w:r>
    </w:p>
    <w:p w:rsidR="006458A0" w:rsidRDefault="006458A0" w:rsidP="006458A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 – 18,32;</w:t>
      </w:r>
    </w:p>
    <w:p w:rsidR="006458A0" w:rsidRDefault="006458A0" w:rsidP="006458A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– 18,32;</w:t>
      </w:r>
    </w:p>
    <w:p w:rsidR="006458A0" w:rsidRDefault="006458A0" w:rsidP="006458A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– 18,31;</w:t>
      </w:r>
    </w:p>
    <w:p w:rsidR="006458A0" w:rsidRDefault="006458A0" w:rsidP="006458A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2022 год – 18,31;</w:t>
      </w:r>
    </w:p>
    <w:p w:rsidR="006458A0" w:rsidRDefault="006458A0" w:rsidP="006458A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2023 год – 18,30;</w:t>
      </w:r>
    </w:p>
    <w:p w:rsidR="006458A0" w:rsidRDefault="006458A0" w:rsidP="006458A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 xml:space="preserve">2024 год – </w:t>
      </w:r>
      <w:r w:rsidR="009C7AE1">
        <w:t>18,30</w:t>
      </w:r>
      <w:r>
        <w:t>;</w:t>
      </w:r>
    </w:p>
    <w:p w:rsidR="009C7AE1" w:rsidRDefault="006458A0" w:rsidP="006458A0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 xml:space="preserve">2025 год – </w:t>
      </w:r>
      <w:r w:rsidR="009C7AE1">
        <w:t>18,29.</w:t>
      </w:r>
    </w:p>
    <w:p w:rsidR="009C7AE1" w:rsidRDefault="009C7AE1" w:rsidP="009C7AE1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lastRenderedPageBreak/>
        <w:t xml:space="preserve">- </w:t>
      </w:r>
      <w:r w:rsidRPr="009C7AE1">
        <w:t>Удельный расход тепловой энергии на снабжение организаций общего образования (гкал/кв.м):</w:t>
      </w:r>
    </w:p>
    <w:p w:rsidR="009C7AE1" w:rsidRDefault="009C7AE1" w:rsidP="009C7AE1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 xml:space="preserve">2015 год – 0,597; </w:t>
      </w:r>
    </w:p>
    <w:p w:rsidR="009C7AE1" w:rsidRDefault="009C7AE1" w:rsidP="009C7AE1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2016 год – 0,583;</w:t>
      </w:r>
    </w:p>
    <w:p w:rsidR="009C7AE1" w:rsidRDefault="009C7AE1" w:rsidP="009C7AE1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2017 год – 0,583;</w:t>
      </w:r>
    </w:p>
    <w:p w:rsidR="009C7AE1" w:rsidRDefault="009C7AE1" w:rsidP="009C7AE1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2018 год – 0,552;</w:t>
      </w:r>
    </w:p>
    <w:p w:rsidR="009C7AE1" w:rsidRDefault="009C7AE1" w:rsidP="009C7AE1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2019 год – 0,165;</w:t>
      </w:r>
    </w:p>
    <w:p w:rsidR="009C7AE1" w:rsidRDefault="009C7AE1" w:rsidP="009C7AE1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2020 год – 0,166;</w:t>
      </w:r>
    </w:p>
    <w:p w:rsidR="009C7AE1" w:rsidRDefault="009C7AE1" w:rsidP="009C7AE1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2021 год – 0,165;</w:t>
      </w:r>
    </w:p>
    <w:p w:rsidR="009C7AE1" w:rsidRDefault="009C7AE1" w:rsidP="009C7AE1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2022 год – 0,165;</w:t>
      </w:r>
    </w:p>
    <w:p w:rsidR="009C7AE1" w:rsidRDefault="009C7AE1" w:rsidP="009C7AE1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2023 год – 0,164;</w:t>
      </w:r>
    </w:p>
    <w:p w:rsidR="009C7AE1" w:rsidRDefault="009C7AE1" w:rsidP="009C7AE1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2024 год – 0,164;</w:t>
      </w:r>
    </w:p>
    <w:p w:rsidR="0046392A" w:rsidRDefault="009C7AE1" w:rsidP="009C7AE1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2025 год – 0,163.</w:t>
      </w:r>
      <w:r w:rsidR="00FB108A">
        <w:t>»</w:t>
      </w:r>
      <w:r w:rsidR="0016503F">
        <w:t>;</w:t>
      </w:r>
    </w:p>
    <w:p w:rsidR="00D2617C" w:rsidRPr="00F977B8" w:rsidRDefault="00D2617C" w:rsidP="00F977B8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977B8">
        <w:rPr>
          <w:rFonts w:ascii="Times New Roman" w:hAnsi="Times New Roman"/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Default="00D2617C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6587" w:type="dxa"/>
        <w:jc w:val="center"/>
        <w:tblLook w:val="04A0" w:firstRow="1" w:lastRow="0" w:firstColumn="1" w:lastColumn="0" w:noHBand="0" w:noVBand="1"/>
      </w:tblPr>
      <w:tblGrid>
        <w:gridCol w:w="1678"/>
        <w:gridCol w:w="1190"/>
        <w:gridCol w:w="1166"/>
        <w:gridCol w:w="1166"/>
        <w:gridCol w:w="1387"/>
      </w:tblGrid>
      <w:tr w:rsidR="00D2617C" w:rsidRPr="00552EA3" w:rsidTr="00E82AD9">
        <w:trPr>
          <w:trHeight w:val="510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3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Всего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7F90" w:rsidRDefault="00D2617C" w:rsidP="00D2617C">
            <w:pPr>
              <w:jc w:val="center"/>
            </w:pPr>
            <w:r w:rsidRPr="009D2383">
              <w:t xml:space="preserve">Местный </w:t>
            </w:r>
          </w:p>
          <w:p w:rsidR="00D2617C" w:rsidRPr="009D2383" w:rsidRDefault="00D2617C" w:rsidP="00D2617C">
            <w:pPr>
              <w:jc w:val="center"/>
            </w:pPr>
            <w:r w:rsidRPr="009D2383">
              <w:t>бюджет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F977B8">
        <w:trPr>
          <w:trHeight w:val="230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4</w:t>
            </w:r>
            <w:r w:rsidR="00D2617C"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5</w:t>
            </w:r>
          </w:p>
        </w:tc>
      </w:tr>
      <w:tr w:rsidR="00AE4017" w:rsidRPr="00552EA3" w:rsidTr="00E718B7">
        <w:trPr>
          <w:trHeight w:val="1569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EE24D1">
            <w:r>
              <w:t>2015-2025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472A9A" w:rsidP="00D2617C">
            <w:pPr>
              <w:jc w:val="center"/>
            </w:pPr>
            <w:r>
              <w:t>1 221 635,3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472A9A" w:rsidP="00D2617C">
            <w:pPr>
              <w:jc w:val="center"/>
            </w:pPr>
            <w:r>
              <w:t>713 251,5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472A9A" w:rsidP="00D2617C">
            <w:pPr>
              <w:jc w:val="center"/>
            </w:pPr>
            <w:r>
              <w:t>508 383,8</w:t>
            </w:r>
          </w:p>
        </w:tc>
      </w:tr>
      <w:tr w:rsidR="00AE4017" w:rsidRPr="00552EA3" w:rsidTr="00F977B8">
        <w:trPr>
          <w:trHeight w:val="1000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E24D1" w:rsidRDefault="00EE24D1" w:rsidP="00D2617C">
            <w:pPr>
              <w:jc w:val="center"/>
            </w:pPr>
            <w:r>
              <w:t>2015-2025</w:t>
            </w:r>
          </w:p>
          <w:p w:rsidR="00AE4017" w:rsidRPr="00EE24D1" w:rsidRDefault="00AE4017" w:rsidP="00EE24D1"/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472A9A" w:rsidP="00D2617C">
            <w:pPr>
              <w:jc w:val="center"/>
            </w:pPr>
            <w:r>
              <w:t>7 674 785,5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472A9A" w:rsidP="00D2617C">
            <w:pPr>
              <w:jc w:val="center"/>
            </w:pPr>
            <w:r>
              <w:t>7 633 962,0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E24D1" w:rsidRDefault="00472A9A" w:rsidP="00D2617C">
            <w:pPr>
              <w:jc w:val="center"/>
            </w:pPr>
            <w:r>
              <w:t>40 823,5</w:t>
            </w:r>
          </w:p>
          <w:p w:rsidR="00AE4017" w:rsidRPr="00EE24D1" w:rsidRDefault="00AE4017" w:rsidP="00EE24D1"/>
        </w:tc>
      </w:tr>
      <w:tr w:rsidR="00D2617C" w:rsidRPr="00552EA3" w:rsidTr="00EE24D1">
        <w:trPr>
          <w:trHeight w:val="972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472A9A" w:rsidP="00D2617C">
            <w:pPr>
              <w:jc w:val="center"/>
            </w:pPr>
            <w:r>
              <w:t>534 573,9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472A9A" w:rsidP="00D2617C">
            <w:pPr>
              <w:jc w:val="center"/>
            </w:pPr>
            <w:r>
              <w:t>494 126,5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472A9A" w:rsidP="00D2617C">
            <w:pPr>
              <w:jc w:val="center"/>
            </w:pPr>
            <w:r>
              <w:t>40 447,4</w:t>
            </w:r>
          </w:p>
        </w:tc>
      </w:tr>
      <w:tr w:rsidR="00AE4017" w:rsidRPr="00552EA3" w:rsidTr="00EE24D1">
        <w:trPr>
          <w:trHeight w:val="1191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lastRenderedPageBreak/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2 347,7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2 347,7</w:t>
            </w:r>
          </w:p>
        </w:tc>
      </w:tr>
      <w:tr w:rsidR="00AE4017" w:rsidRPr="00552EA3" w:rsidTr="00EE24D1">
        <w:trPr>
          <w:trHeight w:val="1612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569,7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569,7</w:t>
            </w:r>
          </w:p>
        </w:tc>
      </w:tr>
      <w:tr w:rsidR="00AE4017" w:rsidRPr="00552EA3" w:rsidTr="00D04E58">
        <w:trPr>
          <w:trHeight w:val="2103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  <w:p w:rsidR="00AE4017" w:rsidRPr="009D2383" w:rsidRDefault="00AE4017" w:rsidP="00D2617C">
            <w:pPr>
              <w:rPr>
                <w:b/>
                <w:bCs/>
              </w:rPr>
            </w:pPr>
            <w:r w:rsidRPr="009D2383"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D2617C">
            <w:pPr>
              <w:jc w:val="center"/>
            </w:pPr>
            <w:r>
              <w:t>2015-2025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13 396,4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13 396,4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D2617C">
            <w:pPr>
              <w:jc w:val="center"/>
            </w:pPr>
            <w:r>
              <w:t>0,0</w:t>
            </w:r>
          </w:p>
        </w:tc>
      </w:tr>
      <w:tr w:rsidR="00AE4017" w:rsidRPr="00552EA3" w:rsidTr="00EE24D1">
        <w:trPr>
          <w:trHeight w:val="1610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4017" w:rsidRPr="009D2383" w:rsidRDefault="00AE4017" w:rsidP="001E7E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7 </w:t>
            </w:r>
            <w:r w:rsidRPr="000477A9">
              <w:rPr>
                <w:bCs/>
              </w:rPr>
              <w:t>Льготный провоз школьников в пассажирском транспорте</w:t>
            </w:r>
          </w:p>
          <w:p w:rsidR="00AE4017" w:rsidRPr="009D2383" w:rsidRDefault="00AE4017" w:rsidP="001E7EA2">
            <w:pPr>
              <w:rPr>
                <w:b/>
                <w:bCs/>
              </w:rPr>
            </w:pPr>
            <w:r w:rsidRPr="009D2383"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E24D1" w:rsidP="00E718B7">
            <w:pPr>
              <w:jc w:val="center"/>
            </w:pPr>
            <w:r>
              <w:t>201</w:t>
            </w:r>
            <w:r w:rsidR="00E718B7">
              <w:t>7</w:t>
            </w:r>
            <w:r>
              <w:t>-2025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1E7EA2">
            <w:pPr>
              <w:jc w:val="center"/>
            </w:pPr>
            <w:r>
              <w:t>44 340,4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1E7EA2">
            <w:pPr>
              <w:jc w:val="center"/>
            </w:pPr>
            <w: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4017" w:rsidRPr="009D2383" w:rsidRDefault="00E718B7" w:rsidP="001E7EA2">
            <w:pPr>
              <w:jc w:val="center"/>
            </w:pPr>
            <w:r>
              <w:t>44 340,4</w:t>
            </w:r>
          </w:p>
        </w:tc>
      </w:tr>
      <w:tr w:rsidR="00D2617C" w:rsidRPr="00552EA3" w:rsidTr="00EE24D1">
        <w:trPr>
          <w:trHeight w:val="525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AE4017" w:rsidP="00D2617C">
            <w:pPr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AE4017">
            <w:pPr>
              <w:jc w:val="center"/>
            </w:pPr>
            <w:r w:rsidRPr="009D2383">
              <w:t>2015-202</w:t>
            </w:r>
            <w:r w:rsidR="00AE4017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472A9A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9 491 648,9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472A9A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8 854 736,4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2383" w:rsidRDefault="00472A9A" w:rsidP="00183B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636 912,5</w:t>
            </w:r>
          </w:p>
        </w:tc>
      </w:tr>
    </w:tbl>
    <w:p w:rsidR="00D2617C" w:rsidRDefault="00604634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686CF0" w:rsidP="00F977B8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</w:t>
      </w:r>
      <w:r w:rsidR="00D2617C">
        <w:rPr>
          <w:sz w:val="24"/>
          <w:szCs w:val="24"/>
        </w:rPr>
        <w:t xml:space="preserve"> 3</w:t>
      </w:r>
      <w:r w:rsidR="00D2617C" w:rsidRPr="00A441CE">
        <w:rPr>
          <w:sz w:val="24"/>
          <w:szCs w:val="24"/>
        </w:rPr>
        <w:t xml:space="preserve"> </w:t>
      </w:r>
      <w:r w:rsidR="00D2617C" w:rsidRPr="00A441CE">
        <w:rPr>
          <w:bCs/>
          <w:sz w:val="24"/>
          <w:szCs w:val="24"/>
        </w:rPr>
        <w:t>«</w:t>
      </w:r>
      <w:r w:rsidR="00D2617C"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D2617C">
        <w:rPr>
          <w:bCs/>
          <w:sz w:val="24"/>
          <w:szCs w:val="24"/>
        </w:rPr>
        <w:t>»</w:t>
      </w:r>
      <w:r w:rsidR="00F003E6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1243B6" w:rsidRPr="0016503F" w:rsidRDefault="00D2617C" w:rsidP="0016503F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4027A">
        <w:rPr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1243B6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1243B6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1243B6" w:rsidRPr="0076548A" w:rsidTr="00367A73">
        <w:trPr>
          <w:trHeight w:val="346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3 817,0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112 768,4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1243B6">
              <w:t>111 105,0 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164EB" w:rsidP="00367A73">
            <w:pPr>
              <w:jc w:val="center"/>
            </w:pPr>
            <w:r>
              <w:t>128 648,0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164EB" w:rsidP="00367A73">
            <w:pPr>
              <w:jc w:val="center"/>
            </w:pPr>
            <w:r>
              <w:t>125 800,2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164EB" w:rsidP="00367A73">
            <w:pPr>
              <w:jc w:val="center"/>
              <w:rPr>
                <w:bCs/>
              </w:rPr>
            </w:pPr>
            <w:r>
              <w:rPr>
                <w:bCs/>
              </w:rPr>
              <w:t>130 348,9</w:t>
            </w:r>
          </w:p>
        </w:tc>
      </w:tr>
      <w:tr w:rsidR="001243B6" w:rsidRPr="0076548A" w:rsidTr="00367A73">
        <w:trPr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46 424,2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 w:rsidRPr="007D7D00">
              <w:t>47 114,9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54 940,9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</w:pPr>
            <w:r>
              <w:t>69 409,2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164EB" w:rsidP="00367A73">
            <w:pPr>
              <w:jc w:val="center"/>
            </w:pPr>
            <w:r>
              <w:t>85 994,7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804CD" w:rsidP="00367A73">
            <w:pPr>
              <w:jc w:val="center"/>
            </w:pPr>
            <w:r>
              <w:t>65 358,2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63 742,1</w:t>
            </w:r>
          </w:p>
        </w:tc>
      </w:tr>
      <w:tr w:rsidR="001243B6" w:rsidRPr="0076548A" w:rsidTr="00367A73">
        <w:trPr>
          <w:trHeight w:val="339"/>
          <w:jc w:val="center"/>
        </w:trPr>
        <w:tc>
          <w:tcPr>
            <w:tcW w:w="1702" w:type="dxa"/>
          </w:tcPr>
          <w:p w:rsidR="001243B6" w:rsidRPr="00A95E8B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 </w:t>
            </w:r>
            <w:r w:rsidRPr="007D7D00">
              <w:rPr>
                <w:b/>
                <w:bCs/>
              </w:rPr>
              <w:t>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</w:t>
            </w:r>
            <w:r w:rsidRPr="007D7D00">
              <w:rPr>
                <w:b/>
                <w:bCs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243B6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180 514,2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1164EB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214 642,7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191 158,4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7A7232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194 091,0</w:t>
            </w:r>
          </w:p>
        </w:tc>
      </w:tr>
      <w:tr w:rsidR="001243B6" w:rsidRPr="005C58E1" w:rsidTr="001B4CAB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Cs/>
              </w:rPr>
            </w:pPr>
          </w:p>
          <w:p w:rsidR="001243B6" w:rsidRPr="00E14A8A" w:rsidRDefault="001243B6" w:rsidP="00367A73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1243B6" w:rsidP="00367A73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136 812,9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143 105,9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149 674,3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9D14AD" w:rsidP="00367A73">
            <w:pPr>
              <w:jc w:val="center"/>
              <w:rPr>
                <w:bCs/>
              </w:rPr>
            </w:pPr>
            <w:r>
              <w:rPr>
                <w:bCs/>
              </w:rPr>
              <w:t>156 559,2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1164EB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1 198 639,8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66 284,8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68 936,2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71 693,6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E14A8A" w:rsidRDefault="004804CD" w:rsidP="00367A73">
            <w:pPr>
              <w:jc w:val="center"/>
              <w:rPr>
                <w:bCs/>
              </w:rPr>
            </w:pPr>
            <w:r>
              <w:rPr>
                <w:bCs/>
              </w:rPr>
              <w:t>74 561,5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1164EB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714 460,3</w:t>
            </w:r>
          </w:p>
        </w:tc>
      </w:tr>
      <w:tr w:rsidR="001243B6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B6" w:rsidRPr="00D377D7" w:rsidRDefault="001243B6" w:rsidP="00367A73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203 097,7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212 042,1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221 367,9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4804CD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231 120,7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243B6" w:rsidRPr="00D377D7" w:rsidRDefault="001164EB" w:rsidP="00367A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1 913 100,1</w:t>
            </w:r>
          </w:p>
        </w:tc>
      </w:tr>
    </w:tbl>
    <w:p w:rsidR="00604634" w:rsidRDefault="00D224CA" w:rsidP="00A425D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04634">
        <w:rPr>
          <w:rFonts w:eastAsia="Calibri"/>
          <w:sz w:val="24"/>
          <w:szCs w:val="24"/>
          <w:lang w:eastAsia="en-US"/>
        </w:rPr>
        <w:t>»;</w:t>
      </w:r>
    </w:p>
    <w:p w:rsidR="00D2617C" w:rsidRDefault="00D2617C" w:rsidP="00F977B8">
      <w:pPr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87064">
        <w:rPr>
          <w:sz w:val="24"/>
          <w:szCs w:val="24"/>
        </w:rPr>
        <w:lastRenderedPageBreak/>
        <w:t>Раздел 8 «Ресурсное обеспечение подпрограммы» изложить в следующей редакции:</w:t>
      </w:r>
    </w:p>
    <w:p w:rsidR="00D2617C" w:rsidRPr="009912FF" w:rsidRDefault="00D2617C" w:rsidP="009912FF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p w:rsidR="00241279" w:rsidRPr="00006F64" w:rsidRDefault="00241279" w:rsidP="0024127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241279" w:rsidRPr="00006F64" w:rsidRDefault="00241279" w:rsidP="0024127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241279" w:rsidRPr="00006F64" w:rsidRDefault="00241279" w:rsidP="0024127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tbl>
      <w:tblPr>
        <w:tblpPr w:leftFromText="180" w:rightFromText="180" w:vertAnchor="text" w:horzAnchor="margin" w:tblpXSpec="center" w:tblpY="1565"/>
        <w:tblW w:w="10055" w:type="dxa"/>
        <w:tblLayout w:type="fixed"/>
        <w:tblLook w:val="04A0" w:firstRow="1" w:lastRow="0" w:firstColumn="1" w:lastColumn="0" w:noHBand="0" w:noVBand="1"/>
      </w:tblPr>
      <w:tblGrid>
        <w:gridCol w:w="4820"/>
        <w:gridCol w:w="1266"/>
        <w:gridCol w:w="1275"/>
        <w:gridCol w:w="1276"/>
        <w:gridCol w:w="1418"/>
      </w:tblGrid>
      <w:tr w:rsidR="00E549A3" w:rsidRPr="001F076B" w:rsidTr="00E549A3">
        <w:trPr>
          <w:trHeight w:val="259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549A3" w:rsidRPr="00B739F9" w:rsidRDefault="00E549A3" w:rsidP="00E549A3">
            <w:pPr>
              <w:jc w:val="center"/>
            </w:pPr>
            <w:r w:rsidRPr="00B739F9">
              <w:t>Мероприятия подпрограммы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549A3" w:rsidRPr="00B739F9" w:rsidRDefault="00E549A3" w:rsidP="00E549A3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549A3" w:rsidRPr="00B739F9" w:rsidRDefault="00E549A3" w:rsidP="00E549A3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E549A3" w:rsidRPr="001F076B" w:rsidTr="00E549A3">
        <w:trPr>
          <w:trHeight w:val="545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49A3" w:rsidRPr="00B739F9" w:rsidRDefault="00E549A3" w:rsidP="00E549A3"/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49A3" w:rsidRPr="00B739F9" w:rsidRDefault="00E549A3" w:rsidP="00E549A3"/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549A3" w:rsidRPr="00B739F9" w:rsidRDefault="00E549A3" w:rsidP="00E549A3">
            <w:pPr>
              <w:jc w:val="center"/>
            </w:pPr>
            <w:r w:rsidRPr="00B739F9">
              <w:t>Всего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549A3" w:rsidRPr="00B739F9" w:rsidRDefault="00E549A3" w:rsidP="00E549A3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549A3" w:rsidRPr="00B739F9" w:rsidRDefault="00E549A3" w:rsidP="00E549A3">
            <w:pPr>
              <w:jc w:val="center"/>
            </w:pPr>
            <w:r w:rsidRPr="00B739F9">
              <w:t>Местный бюджет</w:t>
            </w:r>
          </w:p>
        </w:tc>
      </w:tr>
      <w:tr w:rsidR="00E549A3" w:rsidRPr="001F076B" w:rsidTr="00E549A3">
        <w:trPr>
          <w:trHeight w:val="25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49A3" w:rsidRPr="00B739F9" w:rsidRDefault="00E549A3" w:rsidP="00E549A3">
            <w:pPr>
              <w:jc w:val="center"/>
            </w:pPr>
            <w:r w:rsidRPr="00B739F9"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49A3" w:rsidRPr="00B739F9" w:rsidRDefault="00E549A3" w:rsidP="00E549A3">
            <w:pPr>
              <w:jc w:val="center"/>
            </w:pPr>
            <w:r w:rsidRPr="00B739F9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49A3" w:rsidRPr="00B739F9" w:rsidRDefault="00E549A3" w:rsidP="00E549A3">
            <w:pPr>
              <w:jc w:val="center"/>
            </w:pPr>
            <w:r w:rsidRPr="00B739F9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49A3" w:rsidRPr="00B739F9" w:rsidRDefault="00E549A3" w:rsidP="00E549A3">
            <w:pPr>
              <w:jc w:val="center"/>
            </w:pPr>
            <w:r w:rsidRPr="00B739F9">
              <w:t> 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49A3" w:rsidRPr="00B739F9" w:rsidRDefault="00E549A3" w:rsidP="00E549A3">
            <w:pPr>
              <w:jc w:val="center"/>
            </w:pPr>
            <w:r>
              <w:t>5</w:t>
            </w:r>
          </w:p>
        </w:tc>
      </w:tr>
      <w:tr w:rsidR="00E549A3" w:rsidRPr="001F076B" w:rsidTr="00E549A3">
        <w:trPr>
          <w:trHeight w:val="6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A3" w:rsidRPr="00B739F9" w:rsidRDefault="00E549A3" w:rsidP="00E549A3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0,0</w:t>
            </w:r>
          </w:p>
        </w:tc>
      </w:tr>
      <w:tr w:rsidR="00E549A3" w:rsidRPr="001F076B" w:rsidTr="00E549A3">
        <w:trPr>
          <w:trHeight w:val="96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A3" w:rsidRPr="00B739F9" w:rsidRDefault="00E549A3" w:rsidP="00E549A3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1164EB" w:rsidP="00E549A3">
            <w:pPr>
              <w:jc w:val="center"/>
            </w:pPr>
            <w:r>
              <w:t>712 060,6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364,7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1164EB" w:rsidP="00E549A3">
            <w:pPr>
              <w:jc w:val="center"/>
            </w:pPr>
            <w:r>
              <w:t>711 695,9</w:t>
            </w:r>
          </w:p>
        </w:tc>
      </w:tr>
      <w:tr w:rsidR="00E549A3" w:rsidRPr="001F076B" w:rsidTr="00E549A3">
        <w:trPr>
          <w:trHeight w:val="113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A3" w:rsidRPr="00B739F9" w:rsidRDefault="00E549A3" w:rsidP="00E549A3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739,7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739,7</w:t>
            </w:r>
          </w:p>
        </w:tc>
      </w:tr>
      <w:tr w:rsidR="00E549A3" w:rsidRPr="001F076B" w:rsidTr="00E549A3">
        <w:trPr>
          <w:trHeight w:val="81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A3" w:rsidRPr="00B739F9" w:rsidRDefault="00E549A3" w:rsidP="00E549A3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1 727,9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1 727,9</w:t>
            </w:r>
          </w:p>
        </w:tc>
      </w:tr>
      <w:tr w:rsidR="00E549A3" w:rsidRPr="001F076B" w:rsidTr="00E549A3">
        <w:trPr>
          <w:trHeight w:val="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9A3" w:rsidRPr="00B739F9" w:rsidRDefault="00E549A3" w:rsidP="00E549A3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26 935,8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26 639,0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</w:pPr>
            <w:r>
              <w:t>296,8</w:t>
            </w:r>
          </w:p>
        </w:tc>
      </w:tr>
      <w:tr w:rsidR="00E549A3" w:rsidRPr="001F076B" w:rsidTr="00E549A3">
        <w:trPr>
          <w:trHeight w:val="25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49A3" w:rsidRPr="00B739F9" w:rsidRDefault="00E549A3" w:rsidP="00E549A3">
            <w:pPr>
              <w:rPr>
                <w:b/>
                <w:bCs/>
              </w:rPr>
            </w:pPr>
            <w:r w:rsidRPr="00183DA1">
              <w:rPr>
                <w:b/>
                <w:bCs/>
              </w:rPr>
              <w:t xml:space="preserve">Мероприятие 6. </w:t>
            </w:r>
            <w:r w:rsidRPr="00D34147">
              <w:rPr>
                <w:bCs/>
              </w:rPr>
              <w:t>Социальная защита детей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E549A3" w:rsidRPr="00183DA1" w:rsidRDefault="00E549A3" w:rsidP="00E549A3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C14A09" w:rsidRDefault="001164EB" w:rsidP="00E549A3">
            <w:pPr>
              <w:jc w:val="center"/>
              <w:rPr>
                <w:bCs/>
              </w:rPr>
            </w:pPr>
            <w:r>
              <w:rPr>
                <w:bCs/>
              </w:rPr>
              <w:t>1 171 636,1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C14A09" w:rsidRDefault="001164EB" w:rsidP="00E549A3">
            <w:pPr>
              <w:jc w:val="center"/>
              <w:rPr>
                <w:bCs/>
              </w:rPr>
            </w:pPr>
            <w:r>
              <w:rPr>
                <w:bCs/>
              </w:rPr>
              <w:t>1 171 636,1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8E6953" w:rsidRDefault="00E549A3" w:rsidP="00E549A3">
            <w:pPr>
              <w:jc w:val="center"/>
              <w:rPr>
                <w:bCs/>
              </w:rPr>
            </w:pPr>
            <w:r w:rsidRPr="008E6953">
              <w:rPr>
                <w:bCs/>
              </w:rPr>
              <w:t>0,0</w:t>
            </w:r>
          </w:p>
        </w:tc>
      </w:tr>
      <w:tr w:rsidR="00E549A3" w:rsidRPr="001F076B" w:rsidTr="00E549A3">
        <w:trPr>
          <w:trHeight w:val="173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Default="00E549A3" w:rsidP="00E549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B739F9" w:rsidRDefault="00E549A3" w:rsidP="00E549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8E6953" w:rsidRDefault="001164EB" w:rsidP="00E549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1 913 100,1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8E6953" w:rsidRDefault="001164EB" w:rsidP="00E549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1 198 639,8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49A3" w:rsidRPr="008E6953" w:rsidRDefault="001164EB" w:rsidP="00E549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714 460,3</w:t>
            </w:r>
          </w:p>
        </w:tc>
      </w:tr>
    </w:tbl>
    <w:p w:rsidR="00241279" w:rsidRDefault="00241279" w:rsidP="0024127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956188" w:rsidRPr="0016503F" w:rsidRDefault="00D2617C" w:rsidP="0016503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  <w:r w:rsidR="002F6A58">
        <w:rPr>
          <w:rFonts w:eastAsia="Calibri"/>
          <w:sz w:val="24"/>
          <w:szCs w:val="24"/>
          <w:lang w:eastAsia="en-US"/>
        </w:rPr>
        <w:t>;</w:t>
      </w:r>
    </w:p>
    <w:p w:rsidR="00D2617C" w:rsidRDefault="00D73801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="00956188">
        <w:rPr>
          <w:sz w:val="24"/>
          <w:szCs w:val="24"/>
        </w:rPr>
        <w:t xml:space="preserve">. </w:t>
      </w:r>
      <w:r w:rsidR="00686CF0" w:rsidRPr="00E76520">
        <w:rPr>
          <w:sz w:val="24"/>
          <w:szCs w:val="24"/>
        </w:rPr>
        <w:t>В паспорте</w:t>
      </w:r>
      <w:r w:rsidR="00D2617C" w:rsidRPr="00E76520">
        <w:rPr>
          <w:sz w:val="24"/>
          <w:szCs w:val="24"/>
        </w:rPr>
        <w:t xml:space="preserve"> подпрограмм</w:t>
      </w:r>
      <w:r w:rsidR="00686CF0" w:rsidRPr="00E76520">
        <w:rPr>
          <w:sz w:val="24"/>
          <w:szCs w:val="24"/>
        </w:rPr>
        <w:t>ы</w:t>
      </w:r>
      <w:r w:rsidR="00D2617C" w:rsidRPr="00E76520">
        <w:rPr>
          <w:sz w:val="24"/>
          <w:szCs w:val="24"/>
        </w:rPr>
        <w:t xml:space="preserve"> 4 </w:t>
      </w:r>
      <w:r w:rsidR="00D2617C" w:rsidRPr="00E76520">
        <w:rPr>
          <w:bCs/>
          <w:sz w:val="24"/>
          <w:szCs w:val="24"/>
        </w:rPr>
        <w:t>«Развитие кадрового потенциала»</w:t>
      </w:r>
      <w:r w:rsidR="002F6A58" w:rsidRPr="00E76520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2A536C" w:rsidRDefault="00D73801" w:rsidP="001164E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92F9D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="009912FF">
        <w:rPr>
          <w:sz w:val="24"/>
          <w:szCs w:val="24"/>
        </w:rPr>
        <w:t xml:space="preserve">.1. </w:t>
      </w:r>
      <w:r w:rsidR="00D2617C" w:rsidRPr="00CF6EE6">
        <w:rPr>
          <w:sz w:val="24"/>
          <w:szCs w:val="24"/>
        </w:rPr>
        <w:t>Часть «Объем и источники финансирования подпрограммы в тыс. рублей, в т.</w:t>
      </w:r>
      <w:r w:rsidR="00E31626">
        <w:rPr>
          <w:sz w:val="24"/>
          <w:szCs w:val="24"/>
        </w:rPr>
        <w:t>ч.</w:t>
      </w:r>
      <w:r w:rsidR="00D2617C" w:rsidRPr="00CF6EE6">
        <w:rPr>
          <w:sz w:val="24"/>
          <w:szCs w:val="24"/>
        </w:rPr>
        <w:t xml:space="preserve"> по годам реализации» изложить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2A536C" w:rsidRPr="0076548A" w:rsidTr="00367A73">
        <w:trPr>
          <w:jc w:val="center"/>
        </w:trPr>
        <w:tc>
          <w:tcPr>
            <w:tcW w:w="1702" w:type="dxa"/>
            <w:vMerge w:val="restart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2A536C" w:rsidRPr="0076548A" w:rsidTr="00367A73">
        <w:trPr>
          <w:trHeight w:val="1004"/>
          <w:jc w:val="center"/>
        </w:trPr>
        <w:tc>
          <w:tcPr>
            <w:tcW w:w="1702" w:type="dxa"/>
            <w:vMerge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536C" w:rsidRPr="00A95E8B" w:rsidRDefault="002A536C" w:rsidP="00367A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E105BE" w:rsidRPr="0076548A" w:rsidTr="00367A73">
        <w:trPr>
          <w:trHeight w:val="346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9 543,0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8 907,7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8 449,6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8 216,6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1164EB" w:rsidP="00E105BE">
            <w:pPr>
              <w:jc w:val="center"/>
            </w:pPr>
            <w:r>
              <w:t>8 624,3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</w:pPr>
            <w:r>
              <w:t>8 987,2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9 004,9</w:t>
            </w:r>
          </w:p>
        </w:tc>
      </w:tr>
      <w:tr w:rsidR="00E105BE" w:rsidRPr="0076548A" w:rsidTr="00367A73">
        <w:trPr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 w:rsidRPr="009D0B96">
              <w:t>1 221,2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0A092A" w:rsidRDefault="00E105BE" w:rsidP="00E105BE">
            <w:pPr>
              <w:jc w:val="center"/>
            </w:pPr>
            <w:r w:rsidRPr="000A092A">
              <w:t>1 080,0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1 241,3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105BE" w:rsidRPr="009D0B96" w:rsidRDefault="00E105BE" w:rsidP="00E105BE">
            <w:pPr>
              <w:jc w:val="center"/>
            </w:pPr>
            <w:r>
              <w:t>946,0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</w:pPr>
            <w:r>
              <w:t>1 195,8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</w:pPr>
            <w:r>
              <w:t>837,7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837,7</w:t>
            </w:r>
          </w:p>
        </w:tc>
      </w:tr>
      <w:tr w:rsidR="00E105BE" w:rsidRPr="0076548A" w:rsidTr="00367A73">
        <w:trPr>
          <w:trHeight w:val="339"/>
          <w:jc w:val="center"/>
        </w:trPr>
        <w:tc>
          <w:tcPr>
            <w:tcW w:w="1702" w:type="dxa"/>
          </w:tcPr>
          <w:p w:rsidR="00E105BE" w:rsidRPr="00A95E8B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10 764,2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9 987,7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9 690,9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5BE" w:rsidRPr="00E105BE" w:rsidRDefault="00E105BE" w:rsidP="00E105BE">
            <w:pPr>
              <w:jc w:val="center"/>
              <w:rPr>
                <w:b/>
              </w:rPr>
            </w:pPr>
            <w:r w:rsidRPr="00E105BE">
              <w:rPr>
                <w:b/>
              </w:rPr>
              <w:t>9 162,6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094991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9 820,1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9 824,9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7A7232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9 842,6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lastRenderedPageBreak/>
              <w:t>Источники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</w:p>
          <w:p w:rsidR="00E105BE" w:rsidRPr="00E14A8A" w:rsidRDefault="00E105BE" w:rsidP="00E105BE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1.Областной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9 800,0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10 251,0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10 723,0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11 216,0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7649F1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103 723,3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>2 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C870B4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C870B4">
              <w:rPr>
                <w:bCs/>
              </w:rPr>
              <w:t>71</w:t>
            </w:r>
            <w:r>
              <w:rPr>
                <w:bCs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E14A8A" w:rsidRDefault="00E105BE" w:rsidP="00E105BE">
            <w:pPr>
              <w:jc w:val="center"/>
              <w:rPr>
                <w:bCs/>
              </w:rPr>
            </w:pPr>
            <w:r>
              <w:rPr>
                <w:bCs/>
              </w:rPr>
              <w:t>884,0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C870B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10 823,9</w:t>
            </w:r>
          </w:p>
        </w:tc>
      </w:tr>
      <w:tr w:rsidR="00E105BE" w:rsidRPr="005C58E1" w:rsidTr="00367A73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BE" w:rsidRPr="00D377D7" w:rsidRDefault="00E105BE" w:rsidP="00E105BE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10 648,6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11 110,9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C870B4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11 594,7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E105BE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5BE" w:rsidRPr="00D377D7" w:rsidRDefault="007649F1" w:rsidP="00E105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114 547,2</w:t>
            </w:r>
          </w:p>
        </w:tc>
      </w:tr>
    </w:tbl>
    <w:p w:rsidR="00604634" w:rsidRPr="006458A0" w:rsidRDefault="006458A0" w:rsidP="006458A0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E87064" w:rsidRDefault="006124C2" w:rsidP="007962C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912FF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="009912F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9912FF">
        <w:rPr>
          <w:sz w:val="24"/>
          <w:szCs w:val="24"/>
        </w:rPr>
        <w:t xml:space="preserve">. </w:t>
      </w:r>
      <w:r w:rsidR="00D2617C" w:rsidRPr="00E87064">
        <w:rPr>
          <w:sz w:val="24"/>
          <w:szCs w:val="24"/>
        </w:rPr>
        <w:t>Раздел 8 «Ресурсное обеспечение подпрограммы»</w:t>
      </w:r>
      <w:r w:rsidR="00D2617C" w:rsidRPr="005C58E1">
        <w:rPr>
          <w:sz w:val="24"/>
          <w:szCs w:val="24"/>
        </w:rPr>
        <w:t xml:space="preserve"> </w:t>
      </w:r>
      <w:r w:rsidR="00D2617C" w:rsidRPr="00E87064">
        <w:rPr>
          <w:sz w:val="24"/>
          <w:szCs w:val="24"/>
        </w:rPr>
        <w:t>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rFonts w:eastAsia="Calibri"/>
          <w:sz w:val="24"/>
          <w:szCs w:val="24"/>
          <w:lang w:eastAsia="en-US"/>
        </w:rPr>
        <w:t>таблице № 1.</w:t>
      </w:r>
      <w:r w:rsidRPr="009D5780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Pr="000B646C" w:rsidRDefault="00D2617C" w:rsidP="00D2617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C19DD">
        <w:rPr>
          <w:sz w:val="24"/>
          <w:szCs w:val="24"/>
        </w:rPr>
        <w:t>Таблица 1</w:t>
      </w:r>
    </w:p>
    <w:p w:rsidR="00D2617C" w:rsidRPr="00190310" w:rsidRDefault="00D2617C" w:rsidP="00D2617C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05"/>
        <w:gridCol w:w="1289"/>
        <w:gridCol w:w="6"/>
      </w:tblGrid>
      <w:tr w:rsidR="008731E5" w:rsidRPr="00056076" w:rsidTr="002C19DD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Сроки реализации</w:t>
            </w:r>
          </w:p>
        </w:tc>
        <w:tc>
          <w:tcPr>
            <w:tcW w:w="3975" w:type="dxa"/>
            <w:gridSpan w:val="4"/>
          </w:tcPr>
          <w:p w:rsidR="008731E5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Объем финансирования (тыс. руб.)</w:t>
            </w:r>
          </w:p>
        </w:tc>
      </w:tr>
      <w:tr w:rsidR="00D2617C" w:rsidRPr="00056076" w:rsidTr="00D2617C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Всего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Местный</w:t>
            </w:r>
          </w:p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бюджет</w:t>
            </w:r>
          </w:p>
        </w:tc>
      </w:tr>
      <w:tr w:rsidR="00D2617C" w:rsidRPr="00056076" w:rsidTr="00D2617C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1</w:t>
            </w: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</w:t>
            </w: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3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4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5</w:t>
            </w:r>
          </w:p>
        </w:tc>
      </w:tr>
      <w:tr w:rsidR="00794B90" w:rsidRPr="00056076" w:rsidTr="008731E5">
        <w:trPr>
          <w:gridAfter w:val="1"/>
          <w:wAfter w:w="6" w:type="dxa"/>
          <w:trHeight w:val="173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7962CF" w:rsidP="00D2617C">
            <w:pPr>
              <w:jc w:val="center"/>
              <w:rPr>
                <w:b/>
              </w:rPr>
            </w:pPr>
            <w:r>
              <w:rPr>
                <w:b/>
              </w:rPr>
              <w:t>107 747,4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7962CF" w:rsidP="00D2617C">
            <w:pPr>
              <w:jc w:val="center"/>
            </w:pPr>
            <w:r>
              <w:t>103 723,3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4 024,1</w:t>
            </w:r>
          </w:p>
        </w:tc>
      </w:tr>
      <w:tr w:rsidR="00794B90" w:rsidRPr="00056076" w:rsidTr="008731E5">
        <w:trPr>
          <w:gridAfter w:val="1"/>
          <w:wAfter w:w="6" w:type="dxa"/>
          <w:trHeight w:val="1692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731E5" w:rsidP="00D2617C">
            <w:pPr>
              <w:jc w:val="center"/>
              <w:rPr>
                <w:b/>
              </w:rPr>
            </w:pPr>
            <w:r w:rsidRPr="008731E5">
              <w:rPr>
                <w:b/>
              </w:rPr>
              <w:t>1 219,5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1 219,5</w:t>
            </w:r>
          </w:p>
        </w:tc>
      </w:tr>
      <w:tr w:rsidR="00794B90" w:rsidRPr="00056076" w:rsidTr="008731E5">
        <w:trPr>
          <w:gridAfter w:val="1"/>
          <w:wAfter w:w="6" w:type="dxa"/>
          <w:trHeight w:val="2340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94B90" w:rsidRPr="00863233" w:rsidRDefault="00794B90" w:rsidP="00D2617C">
            <w:r w:rsidRPr="00863233">
              <w:rPr>
                <w:b/>
              </w:rPr>
              <w:t xml:space="preserve">Мероприятие 3. </w:t>
            </w:r>
            <w:r w:rsidRPr="00863233"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</w:t>
            </w:r>
            <w:r>
              <w:t>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731E5" w:rsidP="00D2617C">
            <w:pPr>
              <w:jc w:val="center"/>
              <w:rPr>
                <w:b/>
              </w:rPr>
            </w:pPr>
            <w:r w:rsidRPr="008731E5">
              <w:rPr>
                <w:b/>
              </w:rPr>
              <w:t>1 403,7</w:t>
            </w:r>
          </w:p>
        </w:tc>
        <w:tc>
          <w:tcPr>
            <w:tcW w:w="140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1 403,7</w:t>
            </w:r>
          </w:p>
        </w:tc>
      </w:tr>
      <w:tr w:rsidR="00794B90" w:rsidRPr="00056076" w:rsidTr="008731E5">
        <w:trPr>
          <w:gridAfter w:val="1"/>
          <w:wAfter w:w="6" w:type="dxa"/>
          <w:trHeight w:val="1468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Мероприятие 4. 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Pr="00863233" w:rsidRDefault="008731E5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8731E5" w:rsidP="00D2617C">
            <w:pPr>
              <w:jc w:val="center"/>
              <w:rPr>
                <w:b/>
              </w:rPr>
            </w:pPr>
            <w:r w:rsidRPr="008731E5">
              <w:rPr>
                <w:b/>
              </w:rPr>
              <w:t>189,8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189,8</w:t>
            </w:r>
          </w:p>
        </w:tc>
      </w:tr>
      <w:tr w:rsidR="00794B90" w:rsidRPr="00056076" w:rsidTr="00D2459C">
        <w:trPr>
          <w:gridAfter w:val="1"/>
          <w:wAfter w:w="6" w:type="dxa"/>
          <w:trHeight w:val="930"/>
          <w:jc w:val="center"/>
        </w:trPr>
        <w:tc>
          <w:tcPr>
            <w:tcW w:w="3119" w:type="dxa"/>
            <w:shd w:val="clear" w:color="auto" w:fill="auto"/>
          </w:tcPr>
          <w:p w:rsidR="00794B90" w:rsidRPr="00863233" w:rsidRDefault="00794B90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5. </w:t>
            </w:r>
            <w:r w:rsidRPr="00863233">
              <w:t xml:space="preserve"> Повышение социального    престижа и привлекател</w:t>
            </w:r>
            <w:r>
              <w:t>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B90" w:rsidRDefault="00794B90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94B90" w:rsidRPr="00794B90" w:rsidRDefault="00794B90" w:rsidP="00794B90"/>
          <w:p w:rsidR="00794B90" w:rsidRPr="00794B90" w:rsidRDefault="008731E5" w:rsidP="008731E5">
            <w:pPr>
              <w:jc w:val="center"/>
            </w:pPr>
            <w:r>
              <w:t>2015-2025</w:t>
            </w:r>
          </w:p>
          <w:p w:rsidR="00794B90" w:rsidRDefault="00794B90" w:rsidP="00794B90"/>
          <w:p w:rsidR="00794B90" w:rsidRPr="00794B90" w:rsidRDefault="00794B90" w:rsidP="00794B90"/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7962CF" w:rsidP="00D2617C">
            <w:pPr>
              <w:jc w:val="center"/>
              <w:rPr>
                <w:b/>
              </w:rPr>
            </w:pPr>
            <w:r>
              <w:rPr>
                <w:b/>
              </w:rPr>
              <w:t>2 306,3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7962CF" w:rsidP="00D2617C">
            <w:pPr>
              <w:jc w:val="center"/>
            </w:pPr>
            <w:r>
              <w:t>2 306,3</w:t>
            </w:r>
          </w:p>
        </w:tc>
      </w:tr>
      <w:tr w:rsidR="00794B90" w:rsidRPr="00056076" w:rsidTr="00297B06">
        <w:trPr>
          <w:gridAfter w:val="1"/>
          <w:wAfter w:w="6" w:type="dxa"/>
          <w:trHeight w:val="1048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794B90" w:rsidRPr="00297B06" w:rsidRDefault="00794B90" w:rsidP="00D2617C">
            <w:pPr>
              <w:autoSpaceDE w:val="0"/>
              <w:autoSpaceDN w:val="0"/>
              <w:adjustRightInd w:val="0"/>
              <w:outlineLvl w:val="1"/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6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667E9C">
              <w:t>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4B90" w:rsidRDefault="008731E5" w:rsidP="008731E5">
            <w:pPr>
              <w:jc w:val="center"/>
            </w:pPr>
            <w:r>
              <w:t>2015-2025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731E5" w:rsidRDefault="007962CF" w:rsidP="00D2617C">
            <w:pPr>
              <w:jc w:val="center"/>
              <w:rPr>
                <w:b/>
              </w:rPr>
            </w:pPr>
            <w:r>
              <w:rPr>
                <w:b/>
              </w:rPr>
              <w:t>1 680,5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8731E5" w:rsidP="00D2617C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4B90" w:rsidRPr="00863233" w:rsidRDefault="007962CF" w:rsidP="00D2617C">
            <w:pPr>
              <w:jc w:val="center"/>
            </w:pPr>
            <w:r>
              <w:t>1 680,5</w:t>
            </w:r>
          </w:p>
        </w:tc>
      </w:tr>
      <w:tr w:rsidR="00F223E8" w:rsidRPr="00056076" w:rsidTr="000539F5">
        <w:trPr>
          <w:gridAfter w:val="1"/>
          <w:wAfter w:w="6" w:type="dxa"/>
          <w:trHeight w:val="465"/>
          <w:jc w:val="center"/>
        </w:trPr>
        <w:tc>
          <w:tcPr>
            <w:tcW w:w="43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223E8" w:rsidRDefault="00F223E8" w:rsidP="00794B90"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731E5" w:rsidRDefault="007962CF" w:rsidP="00D2617C">
            <w:pPr>
              <w:jc w:val="center"/>
              <w:rPr>
                <w:b/>
              </w:rPr>
            </w:pPr>
            <w:r>
              <w:rPr>
                <w:b/>
              </w:rPr>
              <w:t>114 547,2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63233" w:rsidRDefault="007962CF" w:rsidP="00D2617C">
            <w:pPr>
              <w:jc w:val="center"/>
            </w:pPr>
            <w:r>
              <w:t>103 723,3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863233" w:rsidRDefault="00F223E8" w:rsidP="00D2617C">
            <w:pPr>
              <w:jc w:val="center"/>
            </w:pPr>
            <w:r>
              <w:t>10 823,9</w:t>
            </w: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B7992" w:rsidRDefault="006124C2" w:rsidP="000B799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B7992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="000B7992">
        <w:rPr>
          <w:sz w:val="24"/>
          <w:szCs w:val="24"/>
        </w:rPr>
        <w:t>. В паспорте</w:t>
      </w:r>
      <w:r w:rsidR="00D2617C" w:rsidRPr="008245B5">
        <w:rPr>
          <w:sz w:val="24"/>
          <w:szCs w:val="24"/>
        </w:rPr>
        <w:t xml:space="preserve"> подпрограмм</w:t>
      </w:r>
      <w:r w:rsidR="000B7992">
        <w:rPr>
          <w:sz w:val="24"/>
          <w:szCs w:val="24"/>
        </w:rPr>
        <w:t>ы</w:t>
      </w:r>
      <w:r w:rsidR="00D2617C" w:rsidRPr="008245B5">
        <w:rPr>
          <w:sz w:val="24"/>
          <w:szCs w:val="24"/>
        </w:rPr>
        <w:t xml:space="preserve"> 5 «Летний отдых, оздоровление и занятость детей и молодёжи»</w:t>
      </w:r>
      <w:r w:rsidR="002F6A58">
        <w:rPr>
          <w:sz w:val="24"/>
          <w:szCs w:val="24"/>
        </w:rPr>
        <w:t>:</w:t>
      </w:r>
      <w:r w:rsidR="00D2617C" w:rsidRPr="008245B5">
        <w:rPr>
          <w:sz w:val="24"/>
          <w:szCs w:val="24"/>
        </w:rPr>
        <w:t xml:space="preserve"> </w:t>
      </w:r>
    </w:p>
    <w:p w:rsidR="00D2617C" w:rsidRDefault="006124C2" w:rsidP="007962C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C3F79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="000B7992" w:rsidRPr="00FD664A">
        <w:rPr>
          <w:sz w:val="24"/>
          <w:szCs w:val="24"/>
        </w:rPr>
        <w:t xml:space="preserve">.1. </w:t>
      </w:r>
      <w:r w:rsidR="00D2617C" w:rsidRPr="00FD664A">
        <w:rPr>
          <w:sz w:val="24"/>
          <w:szCs w:val="24"/>
        </w:rPr>
        <w:t xml:space="preserve">Раздел «Объем и источники финансирования подпрограммы» </w:t>
      </w:r>
      <w:r w:rsidR="00D2617C" w:rsidRPr="00FD664A">
        <w:rPr>
          <w:bCs/>
          <w:sz w:val="24"/>
          <w:szCs w:val="24"/>
        </w:rPr>
        <w:t>изложить</w:t>
      </w:r>
      <w:r w:rsidR="00D2617C" w:rsidRPr="00FD664A">
        <w:rPr>
          <w:sz w:val="24"/>
          <w:szCs w:val="24"/>
        </w:rPr>
        <w:t xml:space="preserve"> в следующей редакции: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116"/>
        <w:gridCol w:w="1134"/>
        <w:gridCol w:w="1276"/>
        <w:gridCol w:w="1276"/>
        <w:gridCol w:w="1701"/>
        <w:gridCol w:w="1134"/>
        <w:gridCol w:w="1116"/>
      </w:tblGrid>
      <w:tr w:rsidR="002C19DD" w:rsidRPr="0076548A" w:rsidTr="002C19DD">
        <w:trPr>
          <w:jc w:val="center"/>
        </w:trPr>
        <w:tc>
          <w:tcPr>
            <w:tcW w:w="1702" w:type="dxa"/>
            <w:vMerge w:val="restart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753" w:type="dxa"/>
            <w:gridSpan w:val="7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2C19DD" w:rsidRPr="0076548A" w:rsidTr="00D04E58">
        <w:trPr>
          <w:trHeight w:val="702"/>
          <w:jc w:val="center"/>
        </w:trPr>
        <w:tc>
          <w:tcPr>
            <w:tcW w:w="1702" w:type="dxa"/>
            <w:vMerge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6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134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276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276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701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116" w:type="dxa"/>
          </w:tcPr>
          <w:p w:rsidR="002C19DD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C19DD" w:rsidRPr="00A95E8B" w:rsidRDefault="002C19DD" w:rsidP="002C19D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D31D64" w:rsidRPr="0076548A" w:rsidTr="000539F5">
        <w:trPr>
          <w:trHeight w:val="346"/>
          <w:jc w:val="center"/>
        </w:trPr>
        <w:tc>
          <w:tcPr>
            <w:tcW w:w="1702" w:type="dxa"/>
          </w:tcPr>
          <w:p w:rsidR="00D31D64" w:rsidRPr="00A95E8B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A95E8B">
              <w:t>1.</w:t>
            </w:r>
            <w:r>
              <w:t xml:space="preserve">Местный </w:t>
            </w:r>
            <w:r w:rsidRPr="00A95E8B">
              <w:t>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9 947,6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17 086,8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D31D64" w:rsidP="00D31D64">
            <w:pPr>
              <w:jc w:val="center"/>
            </w:pPr>
            <w:r>
              <w:t>18 560,0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D31D64" w:rsidP="00D31D64">
            <w:pPr>
              <w:jc w:val="center"/>
            </w:pPr>
            <w:r>
              <w:t>10 640,0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5 760,0</w:t>
            </w:r>
          </w:p>
        </w:tc>
      </w:tr>
      <w:tr w:rsidR="00D31D64" w:rsidRPr="0076548A" w:rsidTr="000539F5">
        <w:trPr>
          <w:jc w:val="center"/>
        </w:trPr>
        <w:tc>
          <w:tcPr>
            <w:tcW w:w="1702" w:type="dxa"/>
          </w:tcPr>
          <w:p w:rsidR="00D31D64" w:rsidRPr="00A95E8B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928,8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1 092,6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</w:pPr>
            <w:r>
              <w:t>2 002,1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754D7D" w:rsidP="00D31D64">
            <w:pPr>
              <w:jc w:val="center"/>
            </w:pPr>
            <w:r>
              <w:t>2057,2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D31D64" w:rsidP="00D31D64">
            <w:pPr>
              <w:jc w:val="center"/>
            </w:pPr>
            <w:r>
              <w:t>387,6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</w:tr>
      <w:tr w:rsidR="00D31D64" w:rsidRPr="0076548A" w:rsidTr="000539F5">
        <w:trPr>
          <w:trHeight w:val="339"/>
          <w:jc w:val="center"/>
        </w:trPr>
        <w:tc>
          <w:tcPr>
            <w:tcW w:w="1702" w:type="dxa"/>
          </w:tcPr>
          <w:p w:rsidR="00D31D64" w:rsidRPr="00A95E8B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A95E8B">
              <w:t>ВСЕГО по подпрограмме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1D64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19 088,9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754D7D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20 617,2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11 027,6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7A7232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6 147,6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Источники</w:t>
            </w:r>
          </w:p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финансирования</w:t>
            </w:r>
          </w:p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(тыс.руб.)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</w:p>
          <w:p w:rsidR="00D31D64" w:rsidRPr="00E14A8A" w:rsidRDefault="00D31D64" w:rsidP="00D31D64">
            <w:pPr>
              <w:jc w:val="center"/>
              <w:rPr>
                <w:bCs/>
              </w:rPr>
            </w:pPr>
            <w:r w:rsidRPr="00E14A8A">
              <w:rPr>
                <w:bCs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/>
                <w:bCs/>
              </w:rPr>
            </w:pPr>
            <w:r w:rsidRPr="00E14A8A">
              <w:rPr>
                <w:b/>
                <w:bCs/>
              </w:rPr>
              <w:t>Всего за период реализации подпрограммы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>1.</w:t>
            </w:r>
            <w:r>
              <w:t>Местный</w:t>
            </w:r>
            <w:r w:rsidRPr="00D377D7">
              <w:t xml:space="preserve">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6 390,5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6 646,1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6 912,2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7 188,8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107 501,2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2 </w:t>
            </w:r>
            <w:r>
              <w:t>Приносящая доход деятельность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E14A8A" w:rsidRDefault="00D31D64" w:rsidP="00D31D64">
            <w:pPr>
              <w:jc w:val="center"/>
              <w:rPr>
                <w:bCs/>
              </w:rPr>
            </w:pPr>
            <w:r>
              <w:rPr>
                <w:bCs/>
              </w:rPr>
              <w:t>387,6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754D7D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9 047,0</w:t>
            </w:r>
          </w:p>
        </w:tc>
      </w:tr>
      <w:tr w:rsidR="00D31D64" w:rsidRPr="005C58E1" w:rsidTr="002C19DD">
        <w:trPr>
          <w:gridAfter w:val="2"/>
          <w:wAfter w:w="2250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64" w:rsidRPr="00D377D7" w:rsidRDefault="00D31D64" w:rsidP="00D31D64">
            <w:pPr>
              <w:widowControl w:val="0"/>
              <w:autoSpaceDE w:val="0"/>
              <w:autoSpaceDN w:val="0"/>
              <w:adjustRightInd w:val="0"/>
            </w:pPr>
            <w:r w:rsidRPr="00D377D7">
              <w:t xml:space="preserve">ВСЕГО по </w:t>
            </w:r>
            <w:r>
              <w:t>подпрограмме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6 778,1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7 033,7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7 299,8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D31D64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7 576,4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1D64" w:rsidRPr="00D377D7" w:rsidRDefault="00754D7D" w:rsidP="00D31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116 548,2</w:t>
            </w:r>
          </w:p>
        </w:tc>
      </w:tr>
    </w:tbl>
    <w:p w:rsidR="00604634" w:rsidRDefault="00604634" w:rsidP="00C15C4A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076EF6" w:rsidRDefault="006124C2" w:rsidP="00754D7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 w:rsidR="0058220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0B7992">
        <w:rPr>
          <w:sz w:val="24"/>
          <w:szCs w:val="24"/>
        </w:rPr>
        <w:t xml:space="preserve">. </w:t>
      </w:r>
      <w:r w:rsidR="00D2617C" w:rsidRPr="00076EF6">
        <w:rPr>
          <w:sz w:val="24"/>
          <w:szCs w:val="24"/>
        </w:rPr>
        <w:t xml:space="preserve">Раздел 8 «Ресурсное обеспечение подпрограммы» </w:t>
      </w:r>
      <w:r w:rsidR="00D2617C" w:rsidRPr="00076EF6">
        <w:rPr>
          <w:bCs/>
          <w:sz w:val="24"/>
          <w:szCs w:val="24"/>
        </w:rPr>
        <w:t>изложить</w:t>
      </w:r>
      <w:r w:rsidR="00D2617C" w:rsidRPr="00076EF6">
        <w:rPr>
          <w:sz w:val="24"/>
          <w:szCs w:val="24"/>
        </w:rPr>
        <w:t xml:space="preserve">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5870E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 xml:space="preserve">в таблице № 1. </w:t>
      </w:r>
      <w:r w:rsidRPr="005870EB">
        <w:rPr>
          <w:rFonts w:eastAsia="Calibri"/>
          <w:sz w:val="24"/>
          <w:szCs w:val="24"/>
          <w:lang w:eastAsia="en-US"/>
        </w:rPr>
        <w:lastRenderedPageBreak/>
        <w:t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D2617C" w:rsidRPr="00D5625B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5"/>
        <w:gridCol w:w="1276"/>
        <w:gridCol w:w="1276"/>
        <w:gridCol w:w="1481"/>
        <w:gridCol w:w="1701"/>
        <w:gridCol w:w="2030"/>
      </w:tblGrid>
      <w:tr w:rsidR="00D2617C" w:rsidRPr="00D5625B" w:rsidTr="00F223E8">
        <w:trPr>
          <w:gridAfter w:val="1"/>
          <w:wAfter w:w="2030" w:type="dxa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4458" w:type="dxa"/>
            <w:gridSpan w:val="3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F223E8" w:rsidRPr="00D5625B" w:rsidTr="00F223E8">
        <w:trPr>
          <w:gridAfter w:val="1"/>
          <w:wAfter w:w="2030" w:type="dxa"/>
        </w:trPr>
        <w:tc>
          <w:tcPr>
            <w:tcW w:w="2625" w:type="dxa"/>
            <w:vMerge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81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701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</w:t>
            </w:r>
            <w:r w:rsidRPr="000605EB">
              <w:rPr>
                <w:rFonts w:eastAsia="Calibri"/>
                <w:color w:val="000000"/>
                <w:lang w:eastAsia="en-US"/>
              </w:rPr>
              <w:t>риносящая доход деятельность</w:t>
            </w:r>
          </w:p>
        </w:tc>
      </w:tr>
      <w:tr w:rsidR="00F223E8" w:rsidRPr="00D5625B" w:rsidTr="00F223E8">
        <w:trPr>
          <w:gridAfter w:val="1"/>
          <w:wAfter w:w="2030" w:type="dxa"/>
        </w:trPr>
        <w:tc>
          <w:tcPr>
            <w:tcW w:w="2625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81" w:type="dxa"/>
          </w:tcPr>
          <w:p w:rsidR="00F223E8" w:rsidRPr="000605EB" w:rsidRDefault="00F223E8" w:rsidP="00F223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F223E8" w:rsidRPr="00D5625B" w:rsidTr="00383DB9">
        <w:trPr>
          <w:gridAfter w:val="1"/>
          <w:wAfter w:w="2030" w:type="dxa"/>
          <w:trHeight w:val="1261"/>
        </w:trPr>
        <w:tc>
          <w:tcPr>
            <w:tcW w:w="2625" w:type="dxa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383DB9" w:rsidRDefault="00754D7D" w:rsidP="00D2617C">
            <w:pPr>
              <w:jc w:val="center"/>
              <w:rPr>
                <w:b/>
              </w:rPr>
            </w:pPr>
            <w:r>
              <w:rPr>
                <w:b/>
              </w:rPr>
              <w:t>96 015,9</w:t>
            </w:r>
          </w:p>
        </w:tc>
        <w:tc>
          <w:tcPr>
            <w:tcW w:w="148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383DB9" w:rsidP="00D2617C">
            <w:pPr>
              <w:jc w:val="center"/>
            </w:pPr>
            <w:r>
              <w:t>86 999,4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754D7D" w:rsidP="00D2617C">
            <w:pPr>
              <w:jc w:val="center"/>
            </w:pPr>
            <w:r>
              <w:t>9 047,0</w:t>
            </w:r>
          </w:p>
        </w:tc>
      </w:tr>
      <w:tr w:rsidR="00F223E8" w:rsidRPr="00D5625B" w:rsidTr="00383DB9">
        <w:trPr>
          <w:gridAfter w:val="1"/>
          <w:wAfter w:w="2030" w:type="dxa"/>
          <w:trHeight w:val="1264"/>
        </w:trPr>
        <w:tc>
          <w:tcPr>
            <w:tcW w:w="2625" w:type="dxa"/>
          </w:tcPr>
          <w:p w:rsidR="00F223E8" w:rsidRPr="000605EB" w:rsidRDefault="00F223E8" w:rsidP="00D2617C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2015-2025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383DB9" w:rsidRDefault="00383DB9" w:rsidP="00D2617C">
            <w:pPr>
              <w:jc w:val="center"/>
              <w:rPr>
                <w:b/>
              </w:rPr>
            </w:pPr>
            <w:r w:rsidRPr="00383DB9">
              <w:rPr>
                <w:b/>
              </w:rPr>
              <w:t>20 501,8</w:t>
            </w:r>
          </w:p>
        </w:tc>
        <w:tc>
          <w:tcPr>
            <w:tcW w:w="148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383DB9" w:rsidP="00D2617C">
            <w:pPr>
              <w:jc w:val="center"/>
            </w:pPr>
            <w:r>
              <w:t>20 501,8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383DB9" w:rsidP="00D2617C">
            <w:pPr>
              <w:jc w:val="center"/>
            </w:pPr>
            <w:r>
              <w:t>0,0</w:t>
            </w:r>
          </w:p>
        </w:tc>
      </w:tr>
      <w:tr w:rsidR="00F223E8" w:rsidRPr="00D5625B" w:rsidTr="00383DB9">
        <w:trPr>
          <w:trHeight w:val="283"/>
        </w:trPr>
        <w:tc>
          <w:tcPr>
            <w:tcW w:w="3901" w:type="dxa"/>
            <w:gridSpan w:val="2"/>
            <w:vAlign w:val="center"/>
          </w:tcPr>
          <w:p w:rsidR="00F223E8" w:rsidRPr="000605EB" w:rsidRDefault="00F223E8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23E8" w:rsidRPr="00D406D0" w:rsidRDefault="00754D7D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116 548,2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383DB9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107 501,2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23E8" w:rsidRPr="00D406D0" w:rsidRDefault="00754D7D" w:rsidP="007F49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9 047,0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223E8" w:rsidRDefault="00F223E8" w:rsidP="00D2617C">
            <w:pPr>
              <w:jc w:val="center"/>
              <w:rPr>
                <w:b/>
                <w:bCs/>
              </w:rPr>
            </w:pP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7C2969" w:rsidRDefault="006124C2" w:rsidP="007C29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1.8</w:t>
      </w:r>
      <w:r w:rsidR="007C2969">
        <w:rPr>
          <w:sz w:val="24"/>
          <w:szCs w:val="24"/>
        </w:rPr>
        <w:t>. В паспорте</w:t>
      </w:r>
      <w:r w:rsidR="007C2969" w:rsidRPr="008245B5">
        <w:rPr>
          <w:sz w:val="24"/>
          <w:szCs w:val="24"/>
        </w:rPr>
        <w:t xml:space="preserve"> подпрограмм</w:t>
      </w:r>
      <w:r w:rsidR="007C2969">
        <w:rPr>
          <w:sz w:val="24"/>
          <w:szCs w:val="24"/>
        </w:rPr>
        <w:t>ы</w:t>
      </w:r>
      <w:r w:rsidR="007C2969" w:rsidRPr="008245B5">
        <w:rPr>
          <w:sz w:val="24"/>
          <w:szCs w:val="24"/>
        </w:rPr>
        <w:t xml:space="preserve"> </w:t>
      </w:r>
      <w:r w:rsidR="007C2969">
        <w:rPr>
          <w:sz w:val="24"/>
          <w:szCs w:val="24"/>
        </w:rPr>
        <w:t>6</w:t>
      </w:r>
      <w:r w:rsidR="007C2969" w:rsidRPr="008245B5">
        <w:rPr>
          <w:sz w:val="24"/>
          <w:szCs w:val="24"/>
        </w:rPr>
        <w:t xml:space="preserve"> «</w:t>
      </w:r>
      <w:r w:rsidR="007C2969" w:rsidRPr="007C2969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="007C2969" w:rsidRPr="008245B5">
        <w:rPr>
          <w:sz w:val="24"/>
          <w:szCs w:val="24"/>
        </w:rPr>
        <w:t>»</w:t>
      </w:r>
      <w:r w:rsidR="002F6A58">
        <w:rPr>
          <w:sz w:val="24"/>
          <w:szCs w:val="24"/>
        </w:rPr>
        <w:t>:</w:t>
      </w:r>
      <w:r w:rsidR="007C2969" w:rsidRPr="008245B5">
        <w:rPr>
          <w:sz w:val="24"/>
          <w:szCs w:val="24"/>
        </w:rPr>
        <w:t xml:space="preserve"> </w:t>
      </w:r>
    </w:p>
    <w:p w:rsidR="007C2969" w:rsidRPr="0027355D" w:rsidRDefault="006124C2" w:rsidP="00754D7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1.8</w:t>
      </w:r>
      <w:r w:rsidR="007C2969">
        <w:rPr>
          <w:sz w:val="24"/>
          <w:szCs w:val="24"/>
        </w:rPr>
        <w:t xml:space="preserve">.1. Раздел </w:t>
      </w:r>
      <w:r w:rsidR="007C2969" w:rsidRPr="005C58E1">
        <w:rPr>
          <w:sz w:val="24"/>
          <w:szCs w:val="24"/>
        </w:rPr>
        <w:t xml:space="preserve">«Объем и источники финансирования подпрограммы» </w:t>
      </w:r>
      <w:r w:rsidR="007C2969">
        <w:rPr>
          <w:bCs/>
          <w:sz w:val="24"/>
          <w:szCs w:val="24"/>
        </w:rPr>
        <w:t>изложить</w:t>
      </w:r>
      <w:r w:rsidR="007C2969" w:rsidRPr="005C58E1">
        <w:rPr>
          <w:sz w:val="24"/>
          <w:szCs w:val="24"/>
        </w:rPr>
        <w:t xml:space="preserve"> в следующей редакции: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1701"/>
        <w:gridCol w:w="1134"/>
        <w:gridCol w:w="413"/>
        <w:gridCol w:w="579"/>
        <w:gridCol w:w="992"/>
        <w:gridCol w:w="993"/>
        <w:gridCol w:w="413"/>
        <w:gridCol w:w="579"/>
        <w:gridCol w:w="992"/>
      </w:tblGrid>
      <w:tr w:rsidR="00D2617C" w:rsidRPr="007B0ED4" w:rsidTr="004E7C69">
        <w:tc>
          <w:tcPr>
            <w:tcW w:w="1702" w:type="dxa"/>
            <w:vMerge w:val="restart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Источники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финансирования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(тыс.руб.)</w:t>
            </w:r>
          </w:p>
        </w:tc>
        <w:tc>
          <w:tcPr>
            <w:tcW w:w="8788" w:type="dxa"/>
            <w:gridSpan w:val="10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Период реализации подпрограммы</w:t>
            </w:r>
          </w:p>
        </w:tc>
      </w:tr>
      <w:tr w:rsidR="001D01F8" w:rsidRPr="007B0ED4" w:rsidTr="004E7C69">
        <w:tc>
          <w:tcPr>
            <w:tcW w:w="1702" w:type="dxa"/>
            <w:vMerge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2017</w:t>
            </w:r>
          </w:p>
        </w:tc>
        <w:tc>
          <w:tcPr>
            <w:tcW w:w="1701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 xml:space="preserve">2018 </w:t>
            </w:r>
          </w:p>
        </w:tc>
        <w:tc>
          <w:tcPr>
            <w:tcW w:w="1134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2019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2020</w:t>
            </w: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3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</w:tr>
      <w:tr w:rsidR="001D01F8" w:rsidRPr="007B0ED4" w:rsidTr="004E7C69">
        <w:trPr>
          <w:trHeight w:val="287"/>
        </w:trPr>
        <w:tc>
          <w:tcPr>
            <w:tcW w:w="170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7B0ED4">
              <w:t>1.Областной бюджет</w:t>
            </w:r>
          </w:p>
        </w:tc>
        <w:tc>
          <w:tcPr>
            <w:tcW w:w="992" w:type="dxa"/>
          </w:tcPr>
          <w:p w:rsidR="001D01F8" w:rsidRPr="00FF30AC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701" w:type="dxa"/>
            <w:vAlign w:val="center"/>
          </w:tcPr>
          <w:p w:rsidR="001D01F8" w:rsidRPr="007B0ED4" w:rsidRDefault="001D01F8" w:rsidP="001D01F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D01F8" w:rsidRPr="007B0ED4" w:rsidRDefault="00214F09" w:rsidP="001D01F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214F09" w:rsidP="001D01F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3" w:type="dxa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  <w:gridSpan w:val="2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  <w:tc>
          <w:tcPr>
            <w:tcW w:w="992" w:type="dxa"/>
          </w:tcPr>
          <w:p w:rsidR="001D01F8" w:rsidRPr="00214F09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4F09">
              <w:t>0,0</w:t>
            </w:r>
          </w:p>
        </w:tc>
      </w:tr>
      <w:tr w:rsidR="001D01F8" w:rsidRPr="007B0ED4" w:rsidTr="004E7C69">
        <w:tc>
          <w:tcPr>
            <w:tcW w:w="170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7B0ED4">
              <w:t>2</w:t>
            </w:r>
            <w:r>
              <w:t>.</w:t>
            </w:r>
            <w:r w:rsidRPr="007B0ED4">
              <w:t xml:space="preserve"> Местный бюджет</w:t>
            </w:r>
          </w:p>
        </w:tc>
        <w:tc>
          <w:tcPr>
            <w:tcW w:w="99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59 891,3</w:t>
            </w:r>
          </w:p>
        </w:tc>
        <w:tc>
          <w:tcPr>
            <w:tcW w:w="1701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65 445,0</w:t>
            </w:r>
          </w:p>
        </w:tc>
        <w:tc>
          <w:tcPr>
            <w:tcW w:w="1134" w:type="dxa"/>
            <w:vAlign w:val="center"/>
          </w:tcPr>
          <w:p w:rsidR="001D01F8" w:rsidRPr="007B0ED4" w:rsidRDefault="00214F09" w:rsidP="00754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754D7D">
              <w:t>78 497,9</w:t>
            </w:r>
          </w:p>
        </w:tc>
        <w:tc>
          <w:tcPr>
            <w:tcW w:w="992" w:type="dxa"/>
            <w:gridSpan w:val="2"/>
            <w:vAlign w:val="center"/>
          </w:tcPr>
          <w:p w:rsidR="001D01F8" w:rsidRPr="007B0ED4" w:rsidRDefault="00214F09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68 787,2</w:t>
            </w:r>
          </w:p>
        </w:tc>
        <w:tc>
          <w:tcPr>
            <w:tcW w:w="992" w:type="dxa"/>
            <w:vAlign w:val="center"/>
          </w:tcPr>
          <w:p w:rsidR="001D01F8" w:rsidRPr="003C19DB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67 752,1</w:t>
            </w:r>
          </w:p>
        </w:tc>
        <w:tc>
          <w:tcPr>
            <w:tcW w:w="993" w:type="dxa"/>
            <w:vAlign w:val="center"/>
          </w:tcPr>
          <w:p w:rsidR="001D01F8" w:rsidRPr="003C19DB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70 462,2</w:t>
            </w:r>
          </w:p>
        </w:tc>
        <w:tc>
          <w:tcPr>
            <w:tcW w:w="992" w:type="dxa"/>
            <w:gridSpan w:val="2"/>
            <w:vAlign w:val="center"/>
          </w:tcPr>
          <w:p w:rsidR="001D01F8" w:rsidRPr="003C19DB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73 280,0</w:t>
            </w:r>
          </w:p>
        </w:tc>
        <w:tc>
          <w:tcPr>
            <w:tcW w:w="992" w:type="dxa"/>
            <w:vAlign w:val="center"/>
          </w:tcPr>
          <w:p w:rsidR="001D01F8" w:rsidRPr="003C19DB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19DB">
              <w:t>76 211,0</w:t>
            </w:r>
          </w:p>
        </w:tc>
      </w:tr>
      <w:tr w:rsidR="001D01F8" w:rsidRPr="007B0ED4" w:rsidTr="004E7C69">
        <w:trPr>
          <w:trHeight w:val="311"/>
        </w:trPr>
        <w:tc>
          <w:tcPr>
            <w:tcW w:w="1702" w:type="dxa"/>
            <w:vAlign w:val="center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7B0ED4">
              <w:t>ВСЕГО по годам</w:t>
            </w:r>
          </w:p>
        </w:tc>
        <w:tc>
          <w:tcPr>
            <w:tcW w:w="992" w:type="dxa"/>
          </w:tcPr>
          <w:p w:rsidR="001D01F8" w:rsidRPr="007B0ED4" w:rsidRDefault="001D01F8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  <w:tc>
          <w:tcPr>
            <w:tcW w:w="1701" w:type="dxa"/>
          </w:tcPr>
          <w:p w:rsidR="001D01F8" w:rsidRPr="007B0ED4" w:rsidRDefault="001D01F8" w:rsidP="001D01F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65 445,0</w:t>
            </w:r>
          </w:p>
        </w:tc>
        <w:tc>
          <w:tcPr>
            <w:tcW w:w="1134" w:type="dxa"/>
          </w:tcPr>
          <w:p w:rsidR="001D01F8" w:rsidRPr="007B0ED4" w:rsidRDefault="00754D7D" w:rsidP="001D01F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78 497,9</w:t>
            </w:r>
          </w:p>
        </w:tc>
        <w:tc>
          <w:tcPr>
            <w:tcW w:w="992" w:type="dxa"/>
            <w:gridSpan w:val="2"/>
          </w:tcPr>
          <w:p w:rsidR="001D01F8" w:rsidRPr="007B0ED4" w:rsidRDefault="00214F09" w:rsidP="001D01F8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68 787,2</w:t>
            </w:r>
          </w:p>
        </w:tc>
        <w:tc>
          <w:tcPr>
            <w:tcW w:w="992" w:type="dxa"/>
          </w:tcPr>
          <w:p w:rsidR="001D01F8" w:rsidRPr="007B0ED4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67 752,1</w:t>
            </w:r>
          </w:p>
        </w:tc>
        <w:tc>
          <w:tcPr>
            <w:tcW w:w="993" w:type="dxa"/>
          </w:tcPr>
          <w:p w:rsidR="001D01F8" w:rsidRPr="007B0ED4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70 462,2</w:t>
            </w:r>
          </w:p>
        </w:tc>
        <w:tc>
          <w:tcPr>
            <w:tcW w:w="992" w:type="dxa"/>
            <w:gridSpan w:val="2"/>
          </w:tcPr>
          <w:p w:rsidR="001D01F8" w:rsidRPr="007B0ED4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73 280,0</w:t>
            </w:r>
          </w:p>
        </w:tc>
        <w:tc>
          <w:tcPr>
            <w:tcW w:w="992" w:type="dxa"/>
          </w:tcPr>
          <w:p w:rsidR="001D01F8" w:rsidRPr="007B0ED4" w:rsidRDefault="003C19DB" w:rsidP="001D01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76 211,0</w:t>
            </w: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Источники</w:t>
            </w:r>
          </w:p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финансирования</w:t>
            </w:r>
          </w:p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  <w:p w:rsidR="001D01F8" w:rsidRPr="001D01F8" w:rsidRDefault="001D01F8" w:rsidP="001D01F8">
            <w:pPr>
              <w:jc w:val="center"/>
              <w:rPr>
                <w:bCs/>
              </w:rPr>
            </w:pPr>
            <w:r w:rsidRPr="001D01F8">
              <w:rPr>
                <w:bCs/>
              </w:rPr>
              <w:t>202</w:t>
            </w:r>
            <w:r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  <w:r w:rsidRPr="001D01F8">
              <w:rPr>
                <w:b/>
                <w:bCs/>
              </w:rPr>
              <w:t>Всего за период реализации подпрограммы</w:t>
            </w:r>
          </w:p>
        </w:tc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</w:tc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1.</w:t>
            </w:r>
            <w:r>
              <w:t xml:space="preserve">Областной </w:t>
            </w:r>
            <w:r w:rsidRPr="001D01F8"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214F09" w:rsidP="001D01F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214F09" w:rsidP="001D01F8">
            <w:pPr>
              <w:jc w:val="center"/>
              <w:rPr>
                <w:b/>
                <w:bCs/>
              </w:rPr>
            </w:pPr>
            <w:r w:rsidRPr="00214F09">
              <w:rPr>
                <w:b/>
                <w:bCs/>
              </w:rPr>
              <w:t>0,0</w:t>
            </w:r>
          </w:p>
        </w:tc>
        <w:tc>
          <w:tcPr>
            <w:tcW w:w="154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</w:tc>
        <w:tc>
          <w:tcPr>
            <w:tcW w:w="297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 xml:space="preserve">2 </w:t>
            </w:r>
            <w: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3C19DB" w:rsidP="001D01F8">
            <w:pPr>
              <w:jc w:val="center"/>
              <w:rPr>
                <w:bCs/>
              </w:rPr>
            </w:pPr>
            <w:r>
              <w:rPr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754D7D" w:rsidP="001D01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639 586,7</w:t>
            </w:r>
          </w:p>
        </w:tc>
        <w:tc>
          <w:tcPr>
            <w:tcW w:w="154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Cs/>
              </w:rPr>
            </w:pPr>
          </w:p>
        </w:tc>
        <w:tc>
          <w:tcPr>
            <w:tcW w:w="297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  <w:tr w:rsidR="001D01F8" w:rsidRPr="001D01F8" w:rsidTr="004E7C69">
        <w:tblPrEx>
          <w:jc w:val="center"/>
          <w:tblInd w:w="0" w:type="dxa"/>
        </w:tblPrEx>
        <w:trPr>
          <w:gridAfter w:val="2"/>
          <w:wAfter w:w="1571" w:type="dxa"/>
          <w:trHeight w:val="339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8" w:rsidRPr="001D01F8" w:rsidRDefault="001D01F8" w:rsidP="001D01F8">
            <w:pPr>
              <w:widowControl w:val="0"/>
              <w:autoSpaceDE w:val="0"/>
              <w:autoSpaceDN w:val="0"/>
              <w:adjustRightInd w:val="0"/>
            </w:pPr>
            <w:r w:rsidRPr="001D01F8">
              <w:t>ВСЕГО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3C19DB" w:rsidP="001D01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79 260,0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D01F8" w:rsidRPr="001D01F8" w:rsidRDefault="00754D7D" w:rsidP="001D01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639 586,7</w:t>
            </w:r>
          </w:p>
        </w:tc>
        <w:tc>
          <w:tcPr>
            <w:tcW w:w="154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01F8" w:rsidRPr="001D01F8" w:rsidRDefault="001D01F8" w:rsidP="001D01F8">
            <w:pPr>
              <w:jc w:val="center"/>
              <w:rPr>
                <w:b/>
                <w:bCs/>
              </w:rPr>
            </w:pPr>
          </w:p>
        </w:tc>
      </w:tr>
    </w:tbl>
    <w:p w:rsidR="00604634" w:rsidRDefault="00604634" w:rsidP="0060463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17FE5" w:rsidRPr="00076EF6" w:rsidRDefault="006124C2" w:rsidP="006124C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1.8.2. </w:t>
      </w:r>
      <w:r w:rsidR="00017FE5" w:rsidRPr="00076EF6">
        <w:rPr>
          <w:sz w:val="24"/>
          <w:szCs w:val="24"/>
        </w:rPr>
        <w:t xml:space="preserve">Раздел 8 «Ресурсное обеспечение подпрограммы» </w:t>
      </w:r>
      <w:r w:rsidR="00017FE5" w:rsidRPr="00076EF6">
        <w:rPr>
          <w:bCs/>
          <w:sz w:val="24"/>
          <w:szCs w:val="24"/>
        </w:rPr>
        <w:t>изложить</w:t>
      </w:r>
      <w:r w:rsidR="00017FE5" w:rsidRPr="00076EF6">
        <w:rPr>
          <w:sz w:val="24"/>
          <w:szCs w:val="24"/>
        </w:rPr>
        <w:t xml:space="preserve"> в следующей редакции:</w:t>
      </w:r>
    </w:p>
    <w:p w:rsidR="00D2617C" w:rsidRPr="006124C2" w:rsidRDefault="00017FE5" w:rsidP="006124C2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D2617C" w:rsidRPr="007B0ED4">
        <w:rPr>
          <w:rFonts w:eastAsia="Calibri"/>
          <w:sz w:val="24"/>
          <w:szCs w:val="24"/>
          <w:lang w:eastAsia="en-US"/>
        </w:rPr>
        <w:t>8. РЕСУРСНОЕ ОБЕСПЕЧЕНИЕ 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lastRenderedPageBreak/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</w:t>
      </w:r>
      <w:r>
        <w:rPr>
          <w:rFonts w:eastAsia="Calibri"/>
          <w:sz w:val="24"/>
          <w:szCs w:val="24"/>
          <w:lang w:eastAsia="en-US"/>
        </w:rPr>
        <w:t>1</w:t>
      </w:r>
      <w:r w:rsidRPr="007B0ED4">
        <w:rPr>
          <w:rFonts w:eastAsia="Calibri"/>
          <w:sz w:val="24"/>
          <w:szCs w:val="24"/>
          <w:lang w:eastAsia="en-US"/>
        </w:rPr>
        <w:t xml:space="preserve">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 к настоящей 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:rsidR="00D2617C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3970"/>
        <w:gridCol w:w="1190"/>
        <w:gridCol w:w="1205"/>
        <w:gridCol w:w="1241"/>
        <w:gridCol w:w="1734"/>
      </w:tblGrid>
      <w:tr w:rsidR="00D2617C" w:rsidRPr="00DE6995" w:rsidTr="009912FF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9912FF" w:rsidRPr="00DE6995" w:rsidTr="009912FF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2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E03860" w:rsidRDefault="009912FF" w:rsidP="00D2617C">
            <w:pPr>
              <w:jc w:val="center"/>
            </w:pPr>
            <w:r w:rsidRPr="00DE6995">
              <w:t>Всего</w:t>
            </w:r>
          </w:p>
        </w:tc>
        <w:tc>
          <w:tcPr>
            <w:tcW w:w="12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>
              <w:t>Областной бюджет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 w:rsidRPr="00DE6995">
              <w:t>Местный бюджет</w:t>
            </w:r>
          </w:p>
        </w:tc>
      </w:tr>
      <w:tr w:rsidR="00D2617C" w:rsidRPr="00DE6995" w:rsidTr="00331D99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 </w:t>
            </w: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5</w:t>
            </w:r>
          </w:p>
        </w:tc>
      </w:tr>
      <w:tr w:rsidR="00EB2E87" w:rsidRPr="00DE6995" w:rsidTr="005D2D3D">
        <w:trPr>
          <w:trHeight w:val="98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B2E87" w:rsidRPr="00DE6995" w:rsidRDefault="00EB2E87" w:rsidP="00D2617C">
            <w:pPr>
              <w:rPr>
                <w:b/>
                <w:bCs/>
              </w:rPr>
            </w:pPr>
            <w:r w:rsidRPr="00C2784F">
              <w:rPr>
                <w:b/>
                <w:bCs/>
                <w:sz w:val="16"/>
                <w:szCs w:val="16"/>
              </w:rPr>
              <w:t>Мероприятие 1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 xml:space="preserve">Организация ведения бюджетного (бухгалтерского), налогового учета образовательных </w:t>
            </w:r>
          </w:p>
          <w:p w:rsidR="00EB2E87" w:rsidRPr="00DE6995" w:rsidRDefault="00EB2E87" w:rsidP="00D2617C">
            <w:pPr>
              <w:rPr>
                <w:b/>
                <w:bCs/>
              </w:rPr>
            </w:pPr>
            <w:r w:rsidRPr="005D7DA4">
              <w:rPr>
                <w:bCs/>
                <w:sz w:val="16"/>
                <w:szCs w:val="16"/>
              </w:rPr>
              <w:t>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Pr="00DE6995" w:rsidRDefault="00EB2E87" w:rsidP="00D2617C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Pr="00331D99" w:rsidRDefault="00754D7D" w:rsidP="00D2617C">
            <w:pPr>
              <w:jc w:val="center"/>
              <w:rPr>
                <w:b/>
              </w:rPr>
            </w:pPr>
            <w:r>
              <w:rPr>
                <w:b/>
              </w:rPr>
              <w:t>312 413,0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Default="00EB2E87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B2E87" w:rsidRDefault="00754D7D" w:rsidP="00D2617C">
            <w:pPr>
              <w:jc w:val="center"/>
            </w:pPr>
            <w:r>
              <w:t>312 413,0</w:t>
            </w:r>
          </w:p>
        </w:tc>
      </w:tr>
      <w:tr w:rsidR="00331D99" w:rsidRPr="00DE6995" w:rsidTr="00331D99">
        <w:trPr>
          <w:trHeight w:val="70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1D99" w:rsidRPr="00DE6995" w:rsidRDefault="00331D99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2.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DE6995" w:rsidRDefault="00331D99" w:rsidP="00D2617C">
            <w:pPr>
              <w:jc w:val="center"/>
            </w:pPr>
            <w: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331D99" w:rsidRDefault="00754D7D" w:rsidP="00D2617C">
            <w:pPr>
              <w:jc w:val="center"/>
              <w:rPr>
                <w:b/>
              </w:rPr>
            </w:pPr>
            <w:r>
              <w:rPr>
                <w:b/>
              </w:rPr>
              <w:t>229 881,2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31D99" w:rsidRPr="00DE6995" w:rsidRDefault="00331D99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31D99" w:rsidRPr="00DE6995" w:rsidRDefault="00754D7D" w:rsidP="00D2617C">
            <w:pPr>
              <w:jc w:val="center"/>
            </w:pPr>
            <w:r>
              <w:t>229 881,2</w:t>
            </w:r>
          </w:p>
        </w:tc>
      </w:tr>
      <w:tr w:rsidR="00331D99" w:rsidRPr="00DE6995" w:rsidTr="00EB2E87">
        <w:trPr>
          <w:trHeight w:val="863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1D99" w:rsidRPr="00DE6995" w:rsidRDefault="00331D99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3.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CF10DB" w:rsidRDefault="00331D99" w:rsidP="00D2617C">
            <w:pPr>
              <w:jc w:val="center"/>
              <w:rPr>
                <w:bCs/>
              </w:rPr>
            </w:pPr>
            <w:r>
              <w:rPr>
                <w:bCs/>
              </w:rPr>
              <w:t>2017-2025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331D99" w:rsidRDefault="00754D7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97 292,5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AD124D" w:rsidRDefault="00331D99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AD124D" w:rsidRDefault="00754D7D" w:rsidP="00D2617C">
            <w:pPr>
              <w:jc w:val="center"/>
            </w:pPr>
            <w:r>
              <w:t>97 292,5</w:t>
            </w:r>
          </w:p>
        </w:tc>
      </w:tr>
      <w:tr w:rsidR="00331D99" w:rsidRPr="00612A26" w:rsidTr="00331D99">
        <w:trPr>
          <w:trHeight w:val="254"/>
          <w:jc w:val="center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1D99" w:rsidRPr="008F2691" w:rsidRDefault="00331D99" w:rsidP="00331D99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Всего на реализацию подпрограммы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1D99" w:rsidRPr="00754D7D" w:rsidRDefault="00754D7D" w:rsidP="00754D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639 586,7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1D99" w:rsidRPr="00DE6995" w:rsidRDefault="00331D99" w:rsidP="00331D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1D99" w:rsidRPr="00754D7D" w:rsidRDefault="00754D7D" w:rsidP="00754D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639 586,7</w:t>
            </w:r>
          </w:p>
        </w:tc>
      </w:tr>
    </w:tbl>
    <w:p w:rsidR="00604634" w:rsidRDefault="00604634" w:rsidP="00604634">
      <w:pPr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82200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="00EF0360">
        <w:rPr>
          <w:sz w:val="24"/>
          <w:szCs w:val="24"/>
        </w:rPr>
        <w:t xml:space="preserve">. </w:t>
      </w:r>
      <w:r w:rsidR="00046087" w:rsidRPr="00046087">
        <w:rPr>
          <w:sz w:val="24"/>
          <w:szCs w:val="24"/>
        </w:rPr>
        <w:t xml:space="preserve">Приложение № </w:t>
      </w:r>
      <w:r w:rsidR="00E63738">
        <w:rPr>
          <w:sz w:val="24"/>
          <w:szCs w:val="24"/>
        </w:rPr>
        <w:t>1</w:t>
      </w:r>
      <w:r w:rsidR="00046087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</w:t>
      </w:r>
      <w:r w:rsidR="0073249C">
        <w:rPr>
          <w:sz w:val="24"/>
          <w:szCs w:val="24"/>
        </w:rPr>
        <w:t>5</w:t>
      </w:r>
      <w:r w:rsidR="00046087" w:rsidRPr="00046087">
        <w:rPr>
          <w:sz w:val="24"/>
          <w:szCs w:val="24"/>
        </w:rPr>
        <w:t xml:space="preserve"> годы» изложить</w:t>
      </w:r>
      <w:r w:rsidR="002F6A58">
        <w:rPr>
          <w:sz w:val="24"/>
          <w:szCs w:val="24"/>
        </w:rPr>
        <w:t xml:space="preserve"> в новой редакции (прилагается);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F0360">
        <w:rPr>
          <w:sz w:val="24"/>
          <w:szCs w:val="24"/>
        </w:rPr>
        <w:t>.1</w:t>
      </w:r>
      <w:r>
        <w:rPr>
          <w:sz w:val="24"/>
          <w:szCs w:val="24"/>
        </w:rPr>
        <w:t>0</w:t>
      </w:r>
      <w:r w:rsidR="00EF0360">
        <w:rPr>
          <w:sz w:val="24"/>
          <w:szCs w:val="24"/>
        </w:rPr>
        <w:t xml:space="preserve">. </w:t>
      </w:r>
      <w:r w:rsidR="00C271CC" w:rsidRPr="00C271CC">
        <w:rPr>
          <w:sz w:val="24"/>
          <w:szCs w:val="24"/>
        </w:rPr>
        <w:t xml:space="preserve">Приложение № </w:t>
      </w:r>
      <w:r w:rsidR="00C271CC">
        <w:rPr>
          <w:sz w:val="24"/>
          <w:szCs w:val="24"/>
        </w:rPr>
        <w:t>2</w:t>
      </w:r>
      <w:r w:rsidR="00C271CC" w:rsidRPr="00C271CC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</w:t>
      </w:r>
      <w:r w:rsidR="0073249C">
        <w:rPr>
          <w:sz w:val="24"/>
          <w:szCs w:val="24"/>
        </w:rPr>
        <w:t>5</w:t>
      </w:r>
      <w:r w:rsidR="00C271CC" w:rsidRPr="00C271CC">
        <w:rPr>
          <w:sz w:val="24"/>
          <w:szCs w:val="24"/>
        </w:rPr>
        <w:t xml:space="preserve"> годы» изложить в новой редакции (при</w:t>
      </w:r>
      <w:r w:rsidR="00EF0360">
        <w:rPr>
          <w:sz w:val="24"/>
          <w:szCs w:val="24"/>
        </w:rPr>
        <w:t>лагается);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82200">
        <w:rPr>
          <w:sz w:val="24"/>
          <w:szCs w:val="24"/>
        </w:rPr>
        <w:t>.1</w:t>
      </w:r>
      <w:r>
        <w:rPr>
          <w:sz w:val="24"/>
          <w:szCs w:val="24"/>
        </w:rPr>
        <w:t>1</w:t>
      </w:r>
      <w:r w:rsidR="00EF0360">
        <w:rPr>
          <w:sz w:val="24"/>
          <w:szCs w:val="24"/>
        </w:rPr>
        <w:t xml:space="preserve">. </w:t>
      </w:r>
      <w:r w:rsidR="009A7DBC" w:rsidRPr="00046087">
        <w:rPr>
          <w:sz w:val="24"/>
          <w:szCs w:val="24"/>
        </w:rPr>
        <w:t>Приложение № 3</w:t>
      </w:r>
      <w:r w:rsidR="0012211B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</w:t>
      </w:r>
      <w:r w:rsidR="0073249C">
        <w:rPr>
          <w:sz w:val="24"/>
          <w:szCs w:val="24"/>
        </w:rPr>
        <w:t>ий городской округ» на 2015-2025</w:t>
      </w:r>
      <w:r w:rsidR="0012211B" w:rsidRPr="00046087">
        <w:rPr>
          <w:sz w:val="24"/>
          <w:szCs w:val="24"/>
        </w:rPr>
        <w:t xml:space="preserve"> годы»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F0360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="00EF0360">
        <w:rPr>
          <w:sz w:val="24"/>
          <w:szCs w:val="24"/>
        </w:rPr>
        <w:t xml:space="preserve">. </w:t>
      </w:r>
      <w:r w:rsidR="00625FDC" w:rsidRPr="00EF0360">
        <w:rPr>
          <w:sz w:val="24"/>
          <w:szCs w:val="24"/>
        </w:rPr>
        <w:t>Приложение № 4 к муниципальной программе «Развитие образования в муниципальном образовании «Холмский городской округ» на 2015-202</w:t>
      </w:r>
      <w:r w:rsidR="0073249C">
        <w:rPr>
          <w:sz w:val="24"/>
          <w:szCs w:val="24"/>
        </w:rPr>
        <w:t>5</w:t>
      </w:r>
      <w:r w:rsidR="00625FDC" w:rsidRPr="00EF0360">
        <w:rPr>
          <w:sz w:val="24"/>
          <w:szCs w:val="24"/>
        </w:rPr>
        <w:t xml:space="preserve"> годы» изложить в новой редакции (прилагается).</w:t>
      </w:r>
    </w:p>
    <w:p w:rsidR="00EF0360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F0360">
        <w:rPr>
          <w:sz w:val="24"/>
          <w:szCs w:val="24"/>
        </w:rPr>
        <w:t xml:space="preserve">. </w:t>
      </w:r>
      <w:r w:rsidR="00AB25F5" w:rsidRPr="00EF0360">
        <w:rPr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Pr="00A2727D" w:rsidRDefault="00130597" w:rsidP="00EF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F0360" w:rsidRPr="00EF0360">
        <w:rPr>
          <w:sz w:val="24"/>
          <w:szCs w:val="24"/>
        </w:rPr>
        <w:t xml:space="preserve">. </w:t>
      </w:r>
      <w:r w:rsidR="009C4407" w:rsidRPr="00EF0360">
        <w:rPr>
          <w:sz w:val="24"/>
          <w:szCs w:val="24"/>
        </w:rPr>
        <w:t>Контроль за исполнением настоящего постановления возложить на</w:t>
      </w:r>
      <w:r w:rsidR="005D23BF" w:rsidRPr="00EF0360">
        <w:rPr>
          <w:sz w:val="24"/>
          <w:szCs w:val="24"/>
        </w:rPr>
        <w:t xml:space="preserve"> </w:t>
      </w:r>
      <w:r w:rsidR="003357BE" w:rsidRPr="00EF0360">
        <w:rPr>
          <w:sz w:val="24"/>
          <w:szCs w:val="24"/>
        </w:rPr>
        <w:t xml:space="preserve">исполняющего обязанности </w:t>
      </w:r>
      <w:r w:rsidR="00331113" w:rsidRPr="00EF0360">
        <w:rPr>
          <w:sz w:val="24"/>
          <w:szCs w:val="24"/>
        </w:rPr>
        <w:t xml:space="preserve">заместителя главы </w:t>
      </w:r>
      <w:r w:rsidR="009C4407" w:rsidRPr="00EF0360">
        <w:rPr>
          <w:sz w:val="24"/>
          <w:szCs w:val="24"/>
        </w:rPr>
        <w:t>муниципального образования «Холмский городской округ»</w:t>
      </w:r>
      <w:r w:rsidR="00A2727D" w:rsidRPr="00A2727D">
        <w:t xml:space="preserve"> </w:t>
      </w:r>
      <w:r w:rsidR="00A2727D" w:rsidRPr="00A2727D">
        <w:rPr>
          <w:sz w:val="24"/>
          <w:szCs w:val="24"/>
        </w:rPr>
        <w:t>по социальным вопросам</w:t>
      </w:r>
      <w:r w:rsidR="00A2727D">
        <w:rPr>
          <w:sz w:val="24"/>
          <w:szCs w:val="24"/>
        </w:rPr>
        <w:t xml:space="preserve"> Муратову О.А.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2243AF" w:rsidRDefault="002243AF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363638" w:rsidRDefault="00363638" w:rsidP="00DC26BC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</w:p>
    <w:p w:rsidR="00440DD1" w:rsidRDefault="009C4407" w:rsidP="007B5A76"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  <w:t xml:space="preserve">   </w:t>
      </w:r>
      <w:r w:rsidR="00DA57E8">
        <w:rPr>
          <w:sz w:val="24"/>
          <w:szCs w:val="24"/>
        </w:rPr>
        <w:t xml:space="preserve">                         </w:t>
      </w:r>
      <w:r w:rsidR="000658E7">
        <w:rPr>
          <w:sz w:val="24"/>
          <w:szCs w:val="24"/>
        </w:rPr>
        <w:t xml:space="preserve">     </w:t>
      </w:r>
      <w:r w:rsidR="00331113">
        <w:rPr>
          <w:sz w:val="24"/>
          <w:szCs w:val="24"/>
        </w:rPr>
        <w:t>А.А</w:t>
      </w:r>
      <w:r w:rsidR="00363638">
        <w:rPr>
          <w:sz w:val="24"/>
          <w:szCs w:val="24"/>
        </w:rPr>
        <w:t xml:space="preserve">. </w:t>
      </w:r>
      <w:r w:rsidR="00331113">
        <w:rPr>
          <w:sz w:val="24"/>
          <w:szCs w:val="24"/>
        </w:rPr>
        <w:t>Летечин</w:t>
      </w:r>
    </w:p>
    <w:p w:rsidR="00631D8D" w:rsidRDefault="00631D8D"/>
    <w:sectPr w:rsidR="00631D8D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FF" w:rsidRDefault="005D0DFF" w:rsidP="000627E6">
      <w:r>
        <w:separator/>
      </w:r>
    </w:p>
  </w:endnote>
  <w:endnote w:type="continuationSeparator" w:id="0">
    <w:p w:rsidR="005D0DFF" w:rsidRDefault="005D0DFF" w:rsidP="0006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FF" w:rsidRDefault="005D0DFF" w:rsidP="000627E6">
      <w:r>
        <w:separator/>
      </w:r>
    </w:p>
  </w:footnote>
  <w:footnote w:type="continuationSeparator" w:id="0">
    <w:p w:rsidR="005D0DFF" w:rsidRDefault="005D0DFF" w:rsidP="00062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63F24"/>
    <w:multiLevelType w:val="multilevel"/>
    <w:tmpl w:val="FF4CC1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5BE7EB9"/>
    <w:multiLevelType w:val="hybridMultilevel"/>
    <w:tmpl w:val="D3C8509C"/>
    <w:lvl w:ilvl="0" w:tplc="31200114">
      <w:start w:val="6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A5130"/>
    <w:multiLevelType w:val="hybridMultilevel"/>
    <w:tmpl w:val="D3DEA2DE"/>
    <w:lvl w:ilvl="0" w:tplc="C08651A0">
      <w:start w:val="6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E5855"/>
    <w:multiLevelType w:val="hybridMultilevel"/>
    <w:tmpl w:val="D7C2DC2A"/>
    <w:lvl w:ilvl="0" w:tplc="FA28834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C8B2C2B"/>
    <w:multiLevelType w:val="multilevel"/>
    <w:tmpl w:val="5D503EA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5563059A"/>
    <w:multiLevelType w:val="multilevel"/>
    <w:tmpl w:val="10E80C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A2"/>
    <w:rsid w:val="000063BB"/>
    <w:rsid w:val="00006B37"/>
    <w:rsid w:val="00006C29"/>
    <w:rsid w:val="00006E81"/>
    <w:rsid w:val="00006F64"/>
    <w:rsid w:val="000124A9"/>
    <w:rsid w:val="00015596"/>
    <w:rsid w:val="00015AA6"/>
    <w:rsid w:val="00017FE5"/>
    <w:rsid w:val="000233E5"/>
    <w:rsid w:val="0002356C"/>
    <w:rsid w:val="000321E5"/>
    <w:rsid w:val="00034E43"/>
    <w:rsid w:val="00037B39"/>
    <w:rsid w:val="0004009C"/>
    <w:rsid w:val="000427D2"/>
    <w:rsid w:val="00043792"/>
    <w:rsid w:val="0004565D"/>
    <w:rsid w:val="00046087"/>
    <w:rsid w:val="000477A9"/>
    <w:rsid w:val="000519D7"/>
    <w:rsid w:val="000527EF"/>
    <w:rsid w:val="000539F5"/>
    <w:rsid w:val="00055748"/>
    <w:rsid w:val="0005795E"/>
    <w:rsid w:val="000579A6"/>
    <w:rsid w:val="00057A63"/>
    <w:rsid w:val="00057F24"/>
    <w:rsid w:val="000605EB"/>
    <w:rsid w:val="000627E6"/>
    <w:rsid w:val="0006335C"/>
    <w:rsid w:val="000658E7"/>
    <w:rsid w:val="000665F2"/>
    <w:rsid w:val="0007558A"/>
    <w:rsid w:val="00076FBF"/>
    <w:rsid w:val="000778B6"/>
    <w:rsid w:val="000825AD"/>
    <w:rsid w:val="00082A7F"/>
    <w:rsid w:val="0008306A"/>
    <w:rsid w:val="00085E08"/>
    <w:rsid w:val="00091A43"/>
    <w:rsid w:val="00092874"/>
    <w:rsid w:val="00094991"/>
    <w:rsid w:val="0009607B"/>
    <w:rsid w:val="000973F8"/>
    <w:rsid w:val="000A258F"/>
    <w:rsid w:val="000B611F"/>
    <w:rsid w:val="000B7992"/>
    <w:rsid w:val="000C04C9"/>
    <w:rsid w:val="000C0F69"/>
    <w:rsid w:val="000C2450"/>
    <w:rsid w:val="000C3B54"/>
    <w:rsid w:val="000C435D"/>
    <w:rsid w:val="000C64DE"/>
    <w:rsid w:val="000C7296"/>
    <w:rsid w:val="000D3DCB"/>
    <w:rsid w:val="000E1DAC"/>
    <w:rsid w:val="000E1E4F"/>
    <w:rsid w:val="000E3E76"/>
    <w:rsid w:val="000F2AA8"/>
    <w:rsid w:val="000F3136"/>
    <w:rsid w:val="00101039"/>
    <w:rsid w:val="00104420"/>
    <w:rsid w:val="00104C62"/>
    <w:rsid w:val="00111BB9"/>
    <w:rsid w:val="0011264A"/>
    <w:rsid w:val="0011304E"/>
    <w:rsid w:val="00113257"/>
    <w:rsid w:val="001164EB"/>
    <w:rsid w:val="00121F6E"/>
    <w:rsid w:val="0012211B"/>
    <w:rsid w:val="001243B6"/>
    <w:rsid w:val="00130597"/>
    <w:rsid w:val="00131C52"/>
    <w:rsid w:val="00134C79"/>
    <w:rsid w:val="00137CBB"/>
    <w:rsid w:val="00143426"/>
    <w:rsid w:val="00147D69"/>
    <w:rsid w:val="00150A79"/>
    <w:rsid w:val="00151B21"/>
    <w:rsid w:val="00156866"/>
    <w:rsid w:val="0016142F"/>
    <w:rsid w:val="00162529"/>
    <w:rsid w:val="0016343C"/>
    <w:rsid w:val="0016503F"/>
    <w:rsid w:val="00166E2B"/>
    <w:rsid w:val="001677B6"/>
    <w:rsid w:val="001678B5"/>
    <w:rsid w:val="0017298B"/>
    <w:rsid w:val="001729D2"/>
    <w:rsid w:val="00173F6A"/>
    <w:rsid w:val="00175FAF"/>
    <w:rsid w:val="00183BDF"/>
    <w:rsid w:val="00184983"/>
    <w:rsid w:val="001A130C"/>
    <w:rsid w:val="001A1A0F"/>
    <w:rsid w:val="001A5772"/>
    <w:rsid w:val="001B4CAB"/>
    <w:rsid w:val="001B74EF"/>
    <w:rsid w:val="001C0A23"/>
    <w:rsid w:val="001C7702"/>
    <w:rsid w:val="001D01F8"/>
    <w:rsid w:val="001D09DA"/>
    <w:rsid w:val="001D2225"/>
    <w:rsid w:val="001D25D4"/>
    <w:rsid w:val="001D317B"/>
    <w:rsid w:val="001D38D9"/>
    <w:rsid w:val="001D54CA"/>
    <w:rsid w:val="001E1F74"/>
    <w:rsid w:val="001E281A"/>
    <w:rsid w:val="001E2CA9"/>
    <w:rsid w:val="001E613C"/>
    <w:rsid w:val="001E7A30"/>
    <w:rsid w:val="001E7EA2"/>
    <w:rsid w:val="001E7EC7"/>
    <w:rsid w:val="00202DC1"/>
    <w:rsid w:val="0020466B"/>
    <w:rsid w:val="002108FF"/>
    <w:rsid w:val="002129A1"/>
    <w:rsid w:val="00214F09"/>
    <w:rsid w:val="002175C2"/>
    <w:rsid w:val="00221CED"/>
    <w:rsid w:val="002243AF"/>
    <w:rsid w:val="00231A45"/>
    <w:rsid w:val="0023264F"/>
    <w:rsid w:val="00233CC5"/>
    <w:rsid w:val="00236019"/>
    <w:rsid w:val="00237DE5"/>
    <w:rsid w:val="00241279"/>
    <w:rsid w:val="002432AB"/>
    <w:rsid w:val="002464AE"/>
    <w:rsid w:val="002467DF"/>
    <w:rsid w:val="00255FF5"/>
    <w:rsid w:val="0026622E"/>
    <w:rsid w:val="002662F8"/>
    <w:rsid w:val="00266A83"/>
    <w:rsid w:val="00274C79"/>
    <w:rsid w:val="00277E10"/>
    <w:rsid w:val="00280C20"/>
    <w:rsid w:val="00282290"/>
    <w:rsid w:val="002844F0"/>
    <w:rsid w:val="00285C94"/>
    <w:rsid w:val="002910E2"/>
    <w:rsid w:val="002915AF"/>
    <w:rsid w:val="00295642"/>
    <w:rsid w:val="00296F3C"/>
    <w:rsid w:val="00297B06"/>
    <w:rsid w:val="002A536C"/>
    <w:rsid w:val="002A5E8A"/>
    <w:rsid w:val="002A61B9"/>
    <w:rsid w:val="002B1FDB"/>
    <w:rsid w:val="002B58D2"/>
    <w:rsid w:val="002C19DD"/>
    <w:rsid w:val="002C3F79"/>
    <w:rsid w:val="002D4D5A"/>
    <w:rsid w:val="002D5B75"/>
    <w:rsid w:val="002D7781"/>
    <w:rsid w:val="002E2061"/>
    <w:rsid w:val="002E3B9C"/>
    <w:rsid w:val="002E6C70"/>
    <w:rsid w:val="002F102E"/>
    <w:rsid w:val="002F1D7A"/>
    <w:rsid w:val="002F6846"/>
    <w:rsid w:val="002F6A58"/>
    <w:rsid w:val="003024EA"/>
    <w:rsid w:val="003028A8"/>
    <w:rsid w:val="00303E7D"/>
    <w:rsid w:val="00304046"/>
    <w:rsid w:val="00306D92"/>
    <w:rsid w:val="003115F1"/>
    <w:rsid w:val="00312F37"/>
    <w:rsid w:val="00325D3D"/>
    <w:rsid w:val="00326E4D"/>
    <w:rsid w:val="00330F39"/>
    <w:rsid w:val="00331113"/>
    <w:rsid w:val="00331D99"/>
    <w:rsid w:val="00332244"/>
    <w:rsid w:val="003357BE"/>
    <w:rsid w:val="00342DB0"/>
    <w:rsid w:val="003443FA"/>
    <w:rsid w:val="00344EEC"/>
    <w:rsid w:val="00351504"/>
    <w:rsid w:val="00351F85"/>
    <w:rsid w:val="00354939"/>
    <w:rsid w:val="00354DD0"/>
    <w:rsid w:val="00356548"/>
    <w:rsid w:val="003569D1"/>
    <w:rsid w:val="00357693"/>
    <w:rsid w:val="00363638"/>
    <w:rsid w:val="00364F91"/>
    <w:rsid w:val="00365B29"/>
    <w:rsid w:val="00367A73"/>
    <w:rsid w:val="00372E88"/>
    <w:rsid w:val="003740DF"/>
    <w:rsid w:val="00374261"/>
    <w:rsid w:val="00375D87"/>
    <w:rsid w:val="00382DDC"/>
    <w:rsid w:val="00383DB9"/>
    <w:rsid w:val="00384006"/>
    <w:rsid w:val="003847C1"/>
    <w:rsid w:val="00397187"/>
    <w:rsid w:val="003B0B58"/>
    <w:rsid w:val="003B0E1D"/>
    <w:rsid w:val="003B22F4"/>
    <w:rsid w:val="003B2975"/>
    <w:rsid w:val="003B2A2C"/>
    <w:rsid w:val="003B4F5F"/>
    <w:rsid w:val="003C0005"/>
    <w:rsid w:val="003C19DB"/>
    <w:rsid w:val="003C2B99"/>
    <w:rsid w:val="003C7F90"/>
    <w:rsid w:val="003D1E39"/>
    <w:rsid w:val="003D39B8"/>
    <w:rsid w:val="003E7764"/>
    <w:rsid w:val="003F15BF"/>
    <w:rsid w:val="003F383D"/>
    <w:rsid w:val="00402618"/>
    <w:rsid w:val="00402C5F"/>
    <w:rsid w:val="00407C50"/>
    <w:rsid w:val="00410335"/>
    <w:rsid w:val="00412090"/>
    <w:rsid w:val="0042579F"/>
    <w:rsid w:val="00425AA7"/>
    <w:rsid w:val="004301FF"/>
    <w:rsid w:val="0043069A"/>
    <w:rsid w:val="00430BFA"/>
    <w:rsid w:val="00431A6C"/>
    <w:rsid w:val="00432FED"/>
    <w:rsid w:val="004337AE"/>
    <w:rsid w:val="00433D60"/>
    <w:rsid w:val="00435B0B"/>
    <w:rsid w:val="00436E0C"/>
    <w:rsid w:val="00440DD1"/>
    <w:rsid w:val="00450A9D"/>
    <w:rsid w:val="0045554C"/>
    <w:rsid w:val="00455571"/>
    <w:rsid w:val="00460687"/>
    <w:rsid w:val="00461DB3"/>
    <w:rsid w:val="0046392A"/>
    <w:rsid w:val="00466633"/>
    <w:rsid w:val="00466BBA"/>
    <w:rsid w:val="00472A9A"/>
    <w:rsid w:val="00472F94"/>
    <w:rsid w:val="0047468F"/>
    <w:rsid w:val="0047519E"/>
    <w:rsid w:val="004804CD"/>
    <w:rsid w:val="00482738"/>
    <w:rsid w:val="00483CEC"/>
    <w:rsid w:val="00486249"/>
    <w:rsid w:val="00487123"/>
    <w:rsid w:val="004925AB"/>
    <w:rsid w:val="004930C6"/>
    <w:rsid w:val="0049561B"/>
    <w:rsid w:val="0049794A"/>
    <w:rsid w:val="004A4B3B"/>
    <w:rsid w:val="004A726E"/>
    <w:rsid w:val="004B38F6"/>
    <w:rsid w:val="004B6D36"/>
    <w:rsid w:val="004C7F5A"/>
    <w:rsid w:val="004D2EB9"/>
    <w:rsid w:val="004D63A5"/>
    <w:rsid w:val="004D6B0E"/>
    <w:rsid w:val="004E2EFF"/>
    <w:rsid w:val="004E3A83"/>
    <w:rsid w:val="004E3DBE"/>
    <w:rsid w:val="004E4874"/>
    <w:rsid w:val="004E7C69"/>
    <w:rsid w:val="004F5B1A"/>
    <w:rsid w:val="004F5CA3"/>
    <w:rsid w:val="00500FBB"/>
    <w:rsid w:val="00512A4B"/>
    <w:rsid w:val="005143DB"/>
    <w:rsid w:val="00514AB0"/>
    <w:rsid w:val="005150CA"/>
    <w:rsid w:val="005156E7"/>
    <w:rsid w:val="00517013"/>
    <w:rsid w:val="00522407"/>
    <w:rsid w:val="005326D1"/>
    <w:rsid w:val="00533936"/>
    <w:rsid w:val="005355F4"/>
    <w:rsid w:val="0054027A"/>
    <w:rsid w:val="00550C89"/>
    <w:rsid w:val="00551B39"/>
    <w:rsid w:val="005521F2"/>
    <w:rsid w:val="00552FC0"/>
    <w:rsid w:val="00554358"/>
    <w:rsid w:val="00554838"/>
    <w:rsid w:val="00566D57"/>
    <w:rsid w:val="00570035"/>
    <w:rsid w:val="0057210E"/>
    <w:rsid w:val="00575E15"/>
    <w:rsid w:val="00575F4E"/>
    <w:rsid w:val="00577420"/>
    <w:rsid w:val="00581DA2"/>
    <w:rsid w:val="00582200"/>
    <w:rsid w:val="00583187"/>
    <w:rsid w:val="00586A42"/>
    <w:rsid w:val="005870EB"/>
    <w:rsid w:val="0058765C"/>
    <w:rsid w:val="005928E9"/>
    <w:rsid w:val="00592CE9"/>
    <w:rsid w:val="00592DFA"/>
    <w:rsid w:val="00593101"/>
    <w:rsid w:val="005A1995"/>
    <w:rsid w:val="005A23C5"/>
    <w:rsid w:val="005A6656"/>
    <w:rsid w:val="005B1438"/>
    <w:rsid w:val="005B50F4"/>
    <w:rsid w:val="005B77DF"/>
    <w:rsid w:val="005C0610"/>
    <w:rsid w:val="005C3E1C"/>
    <w:rsid w:val="005C3F0E"/>
    <w:rsid w:val="005C58E1"/>
    <w:rsid w:val="005D0DFF"/>
    <w:rsid w:val="005D23BF"/>
    <w:rsid w:val="005D2D3D"/>
    <w:rsid w:val="005D6D05"/>
    <w:rsid w:val="005D6EB2"/>
    <w:rsid w:val="005D7B1E"/>
    <w:rsid w:val="005E2CD8"/>
    <w:rsid w:val="005E3174"/>
    <w:rsid w:val="005E4F7B"/>
    <w:rsid w:val="005F064D"/>
    <w:rsid w:val="005F186B"/>
    <w:rsid w:val="005F5C5D"/>
    <w:rsid w:val="005F6E30"/>
    <w:rsid w:val="0060216D"/>
    <w:rsid w:val="00604634"/>
    <w:rsid w:val="00607A80"/>
    <w:rsid w:val="00607B2A"/>
    <w:rsid w:val="00610968"/>
    <w:rsid w:val="006120D5"/>
    <w:rsid w:val="006124C2"/>
    <w:rsid w:val="00612A26"/>
    <w:rsid w:val="00613020"/>
    <w:rsid w:val="006172A2"/>
    <w:rsid w:val="00625FDC"/>
    <w:rsid w:val="0063194A"/>
    <w:rsid w:val="00631D8D"/>
    <w:rsid w:val="00635C8A"/>
    <w:rsid w:val="006373FB"/>
    <w:rsid w:val="00637759"/>
    <w:rsid w:val="00645671"/>
    <w:rsid w:val="006458A0"/>
    <w:rsid w:val="006479D0"/>
    <w:rsid w:val="006502C0"/>
    <w:rsid w:val="006557FE"/>
    <w:rsid w:val="0065639B"/>
    <w:rsid w:val="00657E80"/>
    <w:rsid w:val="0066595E"/>
    <w:rsid w:val="006717E8"/>
    <w:rsid w:val="00671A76"/>
    <w:rsid w:val="0067218C"/>
    <w:rsid w:val="0067232C"/>
    <w:rsid w:val="00675370"/>
    <w:rsid w:val="00677793"/>
    <w:rsid w:val="00682EC1"/>
    <w:rsid w:val="00683ACE"/>
    <w:rsid w:val="00686CF0"/>
    <w:rsid w:val="00692F9D"/>
    <w:rsid w:val="0069589A"/>
    <w:rsid w:val="006A2BCF"/>
    <w:rsid w:val="006A2D99"/>
    <w:rsid w:val="006A4492"/>
    <w:rsid w:val="006A52A3"/>
    <w:rsid w:val="006A743D"/>
    <w:rsid w:val="006B0061"/>
    <w:rsid w:val="006B1C3F"/>
    <w:rsid w:val="006B3012"/>
    <w:rsid w:val="006C296F"/>
    <w:rsid w:val="006C33CC"/>
    <w:rsid w:val="006C7E39"/>
    <w:rsid w:val="006E0A15"/>
    <w:rsid w:val="006E10FE"/>
    <w:rsid w:val="006E1AB1"/>
    <w:rsid w:val="006E5C7B"/>
    <w:rsid w:val="006F2CDD"/>
    <w:rsid w:val="006F610B"/>
    <w:rsid w:val="006F6AB5"/>
    <w:rsid w:val="00701E02"/>
    <w:rsid w:val="007021B0"/>
    <w:rsid w:val="00702833"/>
    <w:rsid w:val="007044B0"/>
    <w:rsid w:val="0070563A"/>
    <w:rsid w:val="0070731E"/>
    <w:rsid w:val="00710729"/>
    <w:rsid w:val="00714597"/>
    <w:rsid w:val="00730A3B"/>
    <w:rsid w:val="00731491"/>
    <w:rsid w:val="0073249C"/>
    <w:rsid w:val="00733DCC"/>
    <w:rsid w:val="007346EA"/>
    <w:rsid w:val="007372DC"/>
    <w:rsid w:val="007549F9"/>
    <w:rsid w:val="00754D7D"/>
    <w:rsid w:val="00755428"/>
    <w:rsid w:val="007649F1"/>
    <w:rsid w:val="00765051"/>
    <w:rsid w:val="007654E2"/>
    <w:rsid w:val="00770C8A"/>
    <w:rsid w:val="007722CF"/>
    <w:rsid w:val="00773EEE"/>
    <w:rsid w:val="00777A73"/>
    <w:rsid w:val="0078390C"/>
    <w:rsid w:val="00785EDB"/>
    <w:rsid w:val="00790539"/>
    <w:rsid w:val="00790855"/>
    <w:rsid w:val="00793033"/>
    <w:rsid w:val="00793296"/>
    <w:rsid w:val="00793D2B"/>
    <w:rsid w:val="00794B90"/>
    <w:rsid w:val="00795AED"/>
    <w:rsid w:val="007962CF"/>
    <w:rsid w:val="007A7232"/>
    <w:rsid w:val="007B1C3A"/>
    <w:rsid w:val="007B3294"/>
    <w:rsid w:val="007B3AA1"/>
    <w:rsid w:val="007B3AFA"/>
    <w:rsid w:val="007B4282"/>
    <w:rsid w:val="007B5A76"/>
    <w:rsid w:val="007B5BDA"/>
    <w:rsid w:val="007C2308"/>
    <w:rsid w:val="007C2969"/>
    <w:rsid w:val="007C3BA6"/>
    <w:rsid w:val="007C77D7"/>
    <w:rsid w:val="007D0C6A"/>
    <w:rsid w:val="007D6AAF"/>
    <w:rsid w:val="007E7F3A"/>
    <w:rsid w:val="007F49EE"/>
    <w:rsid w:val="00801090"/>
    <w:rsid w:val="0080346A"/>
    <w:rsid w:val="00813188"/>
    <w:rsid w:val="008133F6"/>
    <w:rsid w:val="00814EF9"/>
    <w:rsid w:val="00815797"/>
    <w:rsid w:val="0081726B"/>
    <w:rsid w:val="0082095A"/>
    <w:rsid w:val="0082547D"/>
    <w:rsid w:val="0083176D"/>
    <w:rsid w:val="008401F5"/>
    <w:rsid w:val="00843775"/>
    <w:rsid w:val="0084524E"/>
    <w:rsid w:val="008506C6"/>
    <w:rsid w:val="008609E4"/>
    <w:rsid w:val="0086373C"/>
    <w:rsid w:val="0086686D"/>
    <w:rsid w:val="00867751"/>
    <w:rsid w:val="00872606"/>
    <w:rsid w:val="00872C05"/>
    <w:rsid w:val="008731E5"/>
    <w:rsid w:val="008801CD"/>
    <w:rsid w:val="00885915"/>
    <w:rsid w:val="00886167"/>
    <w:rsid w:val="008A02D3"/>
    <w:rsid w:val="008A0A1B"/>
    <w:rsid w:val="008A1690"/>
    <w:rsid w:val="008A4982"/>
    <w:rsid w:val="008A6CEC"/>
    <w:rsid w:val="008B0ADE"/>
    <w:rsid w:val="008B3CDC"/>
    <w:rsid w:val="008C28FC"/>
    <w:rsid w:val="008C61E7"/>
    <w:rsid w:val="008C7484"/>
    <w:rsid w:val="008D2841"/>
    <w:rsid w:val="008D610C"/>
    <w:rsid w:val="008D6DFF"/>
    <w:rsid w:val="008D7230"/>
    <w:rsid w:val="008E6953"/>
    <w:rsid w:val="008E70CD"/>
    <w:rsid w:val="008F23F7"/>
    <w:rsid w:val="00900B51"/>
    <w:rsid w:val="0090723E"/>
    <w:rsid w:val="00910337"/>
    <w:rsid w:val="00911C9F"/>
    <w:rsid w:val="009123BF"/>
    <w:rsid w:val="00913DD8"/>
    <w:rsid w:val="009210DA"/>
    <w:rsid w:val="00922F52"/>
    <w:rsid w:val="009253D4"/>
    <w:rsid w:val="00927DC6"/>
    <w:rsid w:val="00931166"/>
    <w:rsid w:val="00935A25"/>
    <w:rsid w:val="009368B3"/>
    <w:rsid w:val="009403A6"/>
    <w:rsid w:val="00942A3B"/>
    <w:rsid w:val="00950596"/>
    <w:rsid w:val="009513FD"/>
    <w:rsid w:val="009559CE"/>
    <w:rsid w:val="00955CF0"/>
    <w:rsid w:val="00956188"/>
    <w:rsid w:val="0095689A"/>
    <w:rsid w:val="00965620"/>
    <w:rsid w:val="0097217E"/>
    <w:rsid w:val="009761BA"/>
    <w:rsid w:val="009776DF"/>
    <w:rsid w:val="00977F3B"/>
    <w:rsid w:val="0098024D"/>
    <w:rsid w:val="00981138"/>
    <w:rsid w:val="009836C3"/>
    <w:rsid w:val="00986AA5"/>
    <w:rsid w:val="00987304"/>
    <w:rsid w:val="00991274"/>
    <w:rsid w:val="009912FF"/>
    <w:rsid w:val="00993D89"/>
    <w:rsid w:val="00995A22"/>
    <w:rsid w:val="00997A04"/>
    <w:rsid w:val="009A3820"/>
    <w:rsid w:val="009A3E1B"/>
    <w:rsid w:val="009A41C2"/>
    <w:rsid w:val="009A770E"/>
    <w:rsid w:val="009A7DBC"/>
    <w:rsid w:val="009B044C"/>
    <w:rsid w:val="009B2CC2"/>
    <w:rsid w:val="009B5D6F"/>
    <w:rsid w:val="009C11EE"/>
    <w:rsid w:val="009C4407"/>
    <w:rsid w:val="009C4B05"/>
    <w:rsid w:val="009C7AE1"/>
    <w:rsid w:val="009D14AD"/>
    <w:rsid w:val="009D21A5"/>
    <w:rsid w:val="009D3FA8"/>
    <w:rsid w:val="009D5780"/>
    <w:rsid w:val="009E0427"/>
    <w:rsid w:val="009E1830"/>
    <w:rsid w:val="009E307B"/>
    <w:rsid w:val="009E5618"/>
    <w:rsid w:val="009F6B57"/>
    <w:rsid w:val="00A03C1D"/>
    <w:rsid w:val="00A05F63"/>
    <w:rsid w:val="00A06B08"/>
    <w:rsid w:val="00A06CB7"/>
    <w:rsid w:val="00A11039"/>
    <w:rsid w:val="00A11E33"/>
    <w:rsid w:val="00A2727D"/>
    <w:rsid w:val="00A317A0"/>
    <w:rsid w:val="00A33104"/>
    <w:rsid w:val="00A35E38"/>
    <w:rsid w:val="00A365A7"/>
    <w:rsid w:val="00A425D5"/>
    <w:rsid w:val="00A42C76"/>
    <w:rsid w:val="00A44229"/>
    <w:rsid w:val="00A47FC5"/>
    <w:rsid w:val="00A50A74"/>
    <w:rsid w:val="00A54771"/>
    <w:rsid w:val="00A5587C"/>
    <w:rsid w:val="00A57BCB"/>
    <w:rsid w:val="00A70860"/>
    <w:rsid w:val="00A8109F"/>
    <w:rsid w:val="00A81588"/>
    <w:rsid w:val="00A9061C"/>
    <w:rsid w:val="00A918D1"/>
    <w:rsid w:val="00A939A3"/>
    <w:rsid w:val="00A93AE0"/>
    <w:rsid w:val="00A943FA"/>
    <w:rsid w:val="00A97545"/>
    <w:rsid w:val="00AA2E69"/>
    <w:rsid w:val="00AA53D9"/>
    <w:rsid w:val="00AA70DF"/>
    <w:rsid w:val="00AB0928"/>
    <w:rsid w:val="00AB23DE"/>
    <w:rsid w:val="00AB25F5"/>
    <w:rsid w:val="00AB346C"/>
    <w:rsid w:val="00AC3069"/>
    <w:rsid w:val="00AC4E4C"/>
    <w:rsid w:val="00AC5EFE"/>
    <w:rsid w:val="00AE3F06"/>
    <w:rsid w:val="00AE4017"/>
    <w:rsid w:val="00AF0F74"/>
    <w:rsid w:val="00AF13F4"/>
    <w:rsid w:val="00AF2B38"/>
    <w:rsid w:val="00B112A7"/>
    <w:rsid w:val="00B14AFE"/>
    <w:rsid w:val="00B163D1"/>
    <w:rsid w:val="00B167B3"/>
    <w:rsid w:val="00B17968"/>
    <w:rsid w:val="00B245F8"/>
    <w:rsid w:val="00B34108"/>
    <w:rsid w:val="00B34245"/>
    <w:rsid w:val="00B35489"/>
    <w:rsid w:val="00B35957"/>
    <w:rsid w:val="00B3706A"/>
    <w:rsid w:val="00B41251"/>
    <w:rsid w:val="00B47794"/>
    <w:rsid w:val="00B4796A"/>
    <w:rsid w:val="00B53698"/>
    <w:rsid w:val="00B56264"/>
    <w:rsid w:val="00B574EE"/>
    <w:rsid w:val="00B5765E"/>
    <w:rsid w:val="00B64F9F"/>
    <w:rsid w:val="00B65710"/>
    <w:rsid w:val="00B65F3C"/>
    <w:rsid w:val="00B66B2C"/>
    <w:rsid w:val="00B71BEB"/>
    <w:rsid w:val="00B72A65"/>
    <w:rsid w:val="00B744E3"/>
    <w:rsid w:val="00B763AA"/>
    <w:rsid w:val="00B77F53"/>
    <w:rsid w:val="00B82521"/>
    <w:rsid w:val="00B86772"/>
    <w:rsid w:val="00B87388"/>
    <w:rsid w:val="00B91FF9"/>
    <w:rsid w:val="00B940E1"/>
    <w:rsid w:val="00B96E61"/>
    <w:rsid w:val="00B96F3E"/>
    <w:rsid w:val="00BA4E68"/>
    <w:rsid w:val="00BA74ED"/>
    <w:rsid w:val="00BA76FD"/>
    <w:rsid w:val="00BB068B"/>
    <w:rsid w:val="00BB0ECF"/>
    <w:rsid w:val="00BB23F5"/>
    <w:rsid w:val="00BB3550"/>
    <w:rsid w:val="00BB373F"/>
    <w:rsid w:val="00BB4515"/>
    <w:rsid w:val="00BB7336"/>
    <w:rsid w:val="00BC18F2"/>
    <w:rsid w:val="00BC61A8"/>
    <w:rsid w:val="00BC7354"/>
    <w:rsid w:val="00BC79AB"/>
    <w:rsid w:val="00BE042E"/>
    <w:rsid w:val="00BE208A"/>
    <w:rsid w:val="00BE6FE8"/>
    <w:rsid w:val="00BF28CF"/>
    <w:rsid w:val="00BF293F"/>
    <w:rsid w:val="00BF6B9F"/>
    <w:rsid w:val="00BF77E0"/>
    <w:rsid w:val="00C10C43"/>
    <w:rsid w:val="00C11706"/>
    <w:rsid w:val="00C15C4A"/>
    <w:rsid w:val="00C173CE"/>
    <w:rsid w:val="00C22A41"/>
    <w:rsid w:val="00C26DD0"/>
    <w:rsid w:val="00C271CC"/>
    <w:rsid w:val="00C33C55"/>
    <w:rsid w:val="00C45073"/>
    <w:rsid w:val="00C45C70"/>
    <w:rsid w:val="00C46FB5"/>
    <w:rsid w:val="00C523FF"/>
    <w:rsid w:val="00C53B0C"/>
    <w:rsid w:val="00C554C2"/>
    <w:rsid w:val="00C574D6"/>
    <w:rsid w:val="00C66A25"/>
    <w:rsid w:val="00C702D3"/>
    <w:rsid w:val="00C71EF6"/>
    <w:rsid w:val="00C72CAE"/>
    <w:rsid w:val="00C7362D"/>
    <w:rsid w:val="00C7580F"/>
    <w:rsid w:val="00C7590E"/>
    <w:rsid w:val="00C77244"/>
    <w:rsid w:val="00C803E1"/>
    <w:rsid w:val="00C81D48"/>
    <w:rsid w:val="00C870B4"/>
    <w:rsid w:val="00C87753"/>
    <w:rsid w:val="00C93BFF"/>
    <w:rsid w:val="00C93C34"/>
    <w:rsid w:val="00CA0010"/>
    <w:rsid w:val="00CA7948"/>
    <w:rsid w:val="00CB15BF"/>
    <w:rsid w:val="00CB3A59"/>
    <w:rsid w:val="00CB643E"/>
    <w:rsid w:val="00CC3102"/>
    <w:rsid w:val="00CC31AD"/>
    <w:rsid w:val="00CC463C"/>
    <w:rsid w:val="00CC7134"/>
    <w:rsid w:val="00CC79E1"/>
    <w:rsid w:val="00CD1FD5"/>
    <w:rsid w:val="00CD3D33"/>
    <w:rsid w:val="00CE1191"/>
    <w:rsid w:val="00CE1FAB"/>
    <w:rsid w:val="00CE2518"/>
    <w:rsid w:val="00CE5B2D"/>
    <w:rsid w:val="00CE67BF"/>
    <w:rsid w:val="00CF4706"/>
    <w:rsid w:val="00D01A35"/>
    <w:rsid w:val="00D04249"/>
    <w:rsid w:val="00D04E58"/>
    <w:rsid w:val="00D05B27"/>
    <w:rsid w:val="00D0764D"/>
    <w:rsid w:val="00D079E4"/>
    <w:rsid w:val="00D1346E"/>
    <w:rsid w:val="00D1600C"/>
    <w:rsid w:val="00D17B9A"/>
    <w:rsid w:val="00D224CA"/>
    <w:rsid w:val="00D2300C"/>
    <w:rsid w:val="00D2459C"/>
    <w:rsid w:val="00D25697"/>
    <w:rsid w:val="00D2617C"/>
    <w:rsid w:val="00D302F8"/>
    <w:rsid w:val="00D31D64"/>
    <w:rsid w:val="00D34147"/>
    <w:rsid w:val="00D34A45"/>
    <w:rsid w:val="00D377D7"/>
    <w:rsid w:val="00D4645E"/>
    <w:rsid w:val="00D52185"/>
    <w:rsid w:val="00D52F5E"/>
    <w:rsid w:val="00D55E55"/>
    <w:rsid w:val="00D5625B"/>
    <w:rsid w:val="00D56D79"/>
    <w:rsid w:val="00D61449"/>
    <w:rsid w:val="00D6268A"/>
    <w:rsid w:val="00D65E6C"/>
    <w:rsid w:val="00D705B2"/>
    <w:rsid w:val="00D719BF"/>
    <w:rsid w:val="00D73801"/>
    <w:rsid w:val="00D76310"/>
    <w:rsid w:val="00D82AA8"/>
    <w:rsid w:val="00D82B92"/>
    <w:rsid w:val="00D8450B"/>
    <w:rsid w:val="00D85A7D"/>
    <w:rsid w:val="00D85FA8"/>
    <w:rsid w:val="00D94787"/>
    <w:rsid w:val="00D95AFD"/>
    <w:rsid w:val="00D96D79"/>
    <w:rsid w:val="00DA3FEA"/>
    <w:rsid w:val="00DA4835"/>
    <w:rsid w:val="00DA4E97"/>
    <w:rsid w:val="00DA4F68"/>
    <w:rsid w:val="00DA57E8"/>
    <w:rsid w:val="00DA5EFE"/>
    <w:rsid w:val="00DA65D9"/>
    <w:rsid w:val="00DA68EA"/>
    <w:rsid w:val="00DA6D00"/>
    <w:rsid w:val="00DA7AE4"/>
    <w:rsid w:val="00DB1051"/>
    <w:rsid w:val="00DB1D73"/>
    <w:rsid w:val="00DB2F94"/>
    <w:rsid w:val="00DB3619"/>
    <w:rsid w:val="00DB454F"/>
    <w:rsid w:val="00DB4F25"/>
    <w:rsid w:val="00DC1746"/>
    <w:rsid w:val="00DC26BC"/>
    <w:rsid w:val="00DD051E"/>
    <w:rsid w:val="00DD2255"/>
    <w:rsid w:val="00DD2BBB"/>
    <w:rsid w:val="00DD5F7B"/>
    <w:rsid w:val="00DD6193"/>
    <w:rsid w:val="00DD6B53"/>
    <w:rsid w:val="00DD7230"/>
    <w:rsid w:val="00DD79EC"/>
    <w:rsid w:val="00DD7CA3"/>
    <w:rsid w:val="00DD7D42"/>
    <w:rsid w:val="00DE05DD"/>
    <w:rsid w:val="00DE399E"/>
    <w:rsid w:val="00DE6995"/>
    <w:rsid w:val="00DF1F64"/>
    <w:rsid w:val="00DF63B4"/>
    <w:rsid w:val="00DF66E0"/>
    <w:rsid w:val="00E038AD"/>
    <w:rsid w:val="00E06040"/>
    <w:rsid w:val="00E07799"/>
    <w:rsid w:val="00E105BE"/>
    <w:rsid w:val="00E10B6B"/>
    <w:rsid w:val="00E10E78"/>
    <w:rsid w:val="00E11935"/>
    <w:rsid w:val="00E1225E"/>
    <w:rsid w:val="00E1459C"/>
    <w:rsid w:val="00E14A8A"/>
    <w:rsid w:val="00E3072E"/>
    <w:rsid w:val="00E30D03"/>
    <w:rsid w:val="00E30E06"/>
    <w:rsid w:val="00E31626"/>
    <w:rsid w:val="00E32E30"/>
    <w:rsid w:val="00E32FBF"/>
    <w:rsid w:val="00E33800"/>
    <w:rsid w:val="00E34762"/>
    <w:rsid w:val="00E3511E"/>
    <w:rsid w:val="00E35A56"/>
    <w:rsid w:val="00E36FEB"/>
    <w:rsid w:val="00E448B2"/>
    <w:rsid w:val="00E50FCB"/>
    <w:rsid w:val="00E549A3"/>
    <w:rsid w:val="00E566A9"/>
    <w:rsid w:val="00E57AD9"/>
    <w:rsid w:val="00E6042B"/>
    <w:rsid w:val="00E60544"/>
    <w:rsid w:val="00E60BC3"/>
    <w:rsid w:val="00E61CF1"/>
    <w:rsid w:val="00E6300A"/>
    <w:rsid w:val="00E63738"/>
    <w:rsid w:val="00E65BF3"/>
    <w:rsid w:val="00E66D34"/>
    <w:rsid w:val="00E6745C"/>
    <w:rsid w:val="00E70077"/>
    <w:rsid w:val="00E718B7"/>
    <w:rsid w:val="00E73EE9"/>
    <w:rsid w:val="00E761DD"/>
    <w:rsid w:val="00E76520"/>
    <w:rsid w:val="00E7792C"/>
    <w:rsid w:val="00E80DDC"/>
    <w:rsid w:val="00E82AD9"/>
    <w:rsid w:val="00E85874"/>
    <w:rsid w:val="00E8635F"/>
    <w:rsid w:val="00E87064"/>
    <w:rsid w:val="00E94346"/>
    <w:rsid w:val="00EA2700"/>
    <w:rsid w:val="00EA2A89"/>
    <w:rsid w:val="00EA36BB"/>
    <w:rsid w:val="00EA3E47"/>
    <w:rsid w:val="00EA597B"/>
    <w:rsid w:val="00EA6DB9"/>
    <w:rsid w:val="00EA711A"/>
    <w:rsid w:val="00EA74B1"/>
    <w:rsid w:val="00EB0AB8"/>
    <w:rsid w:val="00EB0EA5"/>
    <w:rsid w:val="00EB2E87"/>
    <w:rsid w:val="00EB371B"/>
    <w:rsid w:val="00EC3034"/>
    <w:rsid w:val="00EC41B5"/>
    <w:rsid w:val="00EC5FEF"/>
    <w:rsid w:val="00EC6915"/>
    <w:rsid w:val="00ED1683"/>
    <w:rsid w:val="00ED1AAB"/>
    <w:rsid w:val="00ED6252"/>
    <w:rsid w:val="00ED6975"/>
    <w:rsid w:val="00EE0F3F"/>
    <w:rsid w:val="00EE24D1"/>
    <w:rsid w:val="00EE4087"/>
    <w:rsid w:val="00EE6216"/>
    <w:rsid w:val="00EF0360"/>
    <w:rsid w:val="00EF0986"/>
    <w:rsid w:val="00EF58AA"/>
    <w:rsid w:val="00EF5B38"/>
    <w:rsid w:val="00EF5BA7"/>
    <w:rsid w:val="00F003E6"/>
    <w:rsid w:val="00F01005"/>
    <w:rsid w:val="00F012AA"/>
    <w:rsid w:val="00F15494"/>
    <w:rsid w:val="00F161CA"/>
    <w:rsid w:val="00F21BC2"/>
    <w:rsid w:val="00F223E8"/>
    <w:rsid w:val="00F22A11"/>
    <w:rsid w:val="00F22A77"/>
    <w:rsid w:val="00F2780B"/>
    <w:rsid w:val="00F2790E"/>
    <w:rsid w:val="00F37F46"/>
    <w:rsid w:val="00F453DE"/>
    <w:rsid w:val="00F5207C"/>
    <w:rsid w:val="00F55058"/>
    <w:rsid w:val="00F641DF"/>
    <w:rsid w:val="00F64F36"/>
    <w:rsid w:val="00F66E3A"/>
    <w:rsid w:val="00F734DD"/>
    <w:rsid w:val="00F825A1"/>
    <w:rsid w:val="00F91ED0"/>
    <w:rsid w:val="00F977B8"/>
    <w:rsid w:val="00FA26A2"/>
    <w:rsid w:val="00FA4F73"/>
    <w:rsid w:val="00FA5EBE"/>
    <w:rsid w:val="00FA7AF8"/>
    <w:rsid w:val="00FB0482"/>
    <w:rsid w:val="00FB108A"/>
    <w:rsid w:val="00FB39E4"/>
    <w:rsid w:val="00FB3F9B"/>
    <w:rsid w:val="00FB4A98"/>
    <w:rsid w:val="00FB75C2"/>
    <w:rsid w:val="00FB79DD"/>
    <w:rsid w:val="00FC3751"/>
    <w:rsid w:val="00FC3F3A"/>
    <w:rsid w:val="00FC5012"/>
    <w:rsid w:val="00FC6E67"/>
    <w:rsid w:val="00FD664A"/>
    <w:rsid w:val="00FE100D"/>
    <w:rsid w:val="00FE3268"/>
    <w:rsid w:val="00FE39CD"/>
    <w:rsid w:val="00FE48E6"/>
    <w:rsid w:val="00FE6FB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D595128-7293-49D3-BB6F-A13E943A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rFonts w:eastAsia="Calibri"/>
      <w:b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rFonts w:eastAsia="Calibri"/>
      <w:b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rFonts w:eastAsia="Calibri"/>
      <w:b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175FAF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semiHidden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D261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2617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D2617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D2617C"/>
    <w:rPr>
      <w:rFonts w:eastAsia="Times New Roman"/>
      <w:sz w:val="22"/>
      <w:szCs w:val="22"/>
      <w:lang w:bidi="ar-SA"/>
    </w:rPr>
  </w:style>
  <w:style w:type="paragraph" w:styleId="ae">
    <w:name w:val="header"/>
    <w:basedOn w:val="a"/>
    <w:link w:val="af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0627E6"/>
    <w:rPr>
      <w:rFonts w:ascii="Times New Roman" w:eastAsia="Times New Roman" w:hAnsi="Times New Roman"/>
    </w:rPr>
  </w:style>
  <w:style w:type="paragraph" w:styleId="af0">
    <w:name w:val="footer"/>
    <w:basedOn w:val="a"/>
    <w:link w:val="af1"/>
    <w:uiPriority w:val="99"/>
    <w:unhideWhenUsed/>
    <w:rsid w:val="000627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0627E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B13FE-39B6-4D16-985A-C2BB4E27A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4871</Words>
  <Characters>27769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Парубец Елена Анатольевна</cp:lastModifiedBy>
  <cp:revision>17</cp:revision>
  <cp:lastPrinted>2019-09-20T00:47:00Z</cp:lastPrinted>
  <dcterms:created xsi:type="dcterms:W3CDTF">2019-08-28T11:27:00Z</dcterms:created>
  <dcterms:modified xsi:type="dcterms:W3CDTF">2019-09-20T00:48:00Z</dcterms:modified>
</cp:coreProperties>
</file>