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27" w:rsidRPr="006172A2" w:rsidRDefault="00AD7927" w:rsidP="006172A2">
      <w:pPr>
        <w:pStyle w:val="Title"/>
        <w:rPr>
          <w:rFonts w:ascii="Arial" w:hAnsi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240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538315480" r:id="rId6"/>
        </w:pict>
      </w:r>
    </w:p>
    <w:p w:rsidR="00AD7927" w:rsidRPr="006172A2" w:rsidRDefault="00AD7927" w:rsidP="006172A2">
      <w:pPr>
        <w:pStyle w:val="Title"/>
        <w:rPr>
          <w:rFonts w:ascii="Arial" w:hAnsi="Arial"/>
          <w:sz w:val="24"/>
          <w:szCs w:val="24"/>
        </w:rPr>
      </w:pPr>
    </w:p>
    <w:p w:rsidR="00AD7927" w:rsidRPr="006172A2" w:rsidRDefault="00AD7927" w:rsidP="006172A2">
      <w:pPr>
        <w:pStyle w:val="Heading3"/>
        <w:keepNext w:val="0"/>
        <w:rPr>
          <w:sz w:val="24"/>
          <w:szCs w:val="24"/>
        </w:rPr>
      </w:pPr>
    </w:p>
    <w:p w:rsidR="00AD7927" w:rsidRPr="006172A2" w:rsidRDefault="00AD7927" w:rsidP="006172A2">
      <w:pPr>
        <w:pStyle w:val="Subtitle"/>
        <w:rPr>
          <w:sz w:val="24"/>
          <w:szCs w:val="24"/>
        </w:rPr>
      </w:pPr>
      <w:r w:rsidRPr="006172A2">
        <w:rPr>
          <w:sz w:val="24"/>
          <w:szCs w:val="24"/>
        </w:rPr>
        <w:t>АДМИНИСТРАЦИЯ</w:t>
      </w:r>
    </w:p>
    <w:p w:rsidR="00AD7927" w:rsidRPr="006172A2" w:rsidRDefault="00AD7927" w:rsidP="006172A2">
      <w:pPr>
        <w:pStyle w:val="Heading1"/>
        <w:rPr>
          <w:sz w:val="24"/>
          <w:szCs w:val="24"/>
        </w:rPr>
      </w:pPr>
      <w:r w:rsidRPr="006172A2">
        <w:rPr>
          <w:sz w:val="24"/>
          <w:szCs w:val="24"/>
        </w:rPr>
        <w:t>МУНИЦИПАЛЬНОГО ОБРАЗОВАНИЯ «ХОЛМСКИЙ ГОРОДСКОЙ ОКРУГ»</w:t>
      </w:r>
    </w:p>
    <w:p w:rsidR="00AD7927" w:rsidRPr="006172A2" w:rsidRDefault="00AD7927" w:rsidP="006172A2">
      <w:pPr>
        <w:rPr>
          <w:sz w:val="24"/>
          <w:szCs w:val="24"/>
        </w:rPr>
      </w:pPr>
    </w:p>
    <w:p w:rsidR="00AD7927" w:rsidRDefault="00AD7927" w:rsidP="003024EA">
      <w:pPr>
        <w:pStyle w:val="Heading4"/>
        <w:keepNext w:val="0"/>
      </w:pPr>
      <w:r w:rsidRPr="006172A2">
        <w:t>ПОСТАНОВЛЕНИЕ</w:t>
      </w:r>
    </w:p>
    <w:p w:rsidR="00AD7927" w:rsidRPr="003024EA" w:rsidRDefault="00AD7927" w:rsidP="003024EA">
      <w:r>
        <w:t xml:space="preserve">             10.08.2016 г.         1136 </w:t>
      </w:r>
    </w:p>
    <w:p w:rsidR="00AD7927" w:rsidRPr="00FB39E4" w:rsidRDefault="00AD7927" w:rsidP="00BC18F2">
      <w:pPr>
        <w:rPr>
          <w:sz w:val="24"/>
          <w:szCs w:val="24"/>
        </w:rPr>
      </w:pPr>
      <w:r w:rsidRPr="00E3072E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___________</w:t>
      </w:r>
      <w:r w:rsidRPr="00E3072E">
        <w:rPr>
          <w:sz w:val="24"/>
          <w:szCs w:val="24"/>
        </w:rPr>
        <w:t>№</w:t>
      </w:r>
      <w:r>
        <w:rPr>
          <w:sz w:val="24"/>
          <w:szCs w:val="24"/>
          <w:u w:val="single"/>
        </w:rPr>
        <w:t xml:space="preserve"> _____</w:t>
      </w:r>
    </w:p>
    <w:p w:rsidR="00AD7927" w:rsidRPr="00E3072E" w:rsidRDefault="00AD7927" w:rsidP="00BC18F2">
      <w:pPr>
        <w:tabs>
          <w:tab w:val="left" w:pos="2500"/>
        </w:tabs>
        <w:ind w:firstLine="567"/>
        <w:rPr>
          <w:sz w:val="24"/>
          <w:szCs w:val="24"/>
        </w:rPr>
      </w:pPr>
      <w:r w:rsidRPr="00E3072E">
        <w:rPr>
          <w:sz w:val="24"/>
          <w:szCs w:val="24"/>
        </w:rPr>
        <w:t xml:space="preserve"> г. Холмск</w:t>
      </w:r>
      <w:r w:rsidRPr="00E3072E">
        <w:rPr>
          <w:sz w:val="24"/>
          <w:szCs w:val="24"/>
        </w:rPr>
        <w:tab/>
      </w:r>
    </w:p>
    <w:p w:rsidR="00AD7927" w:rsidRDefault="00AD7927" w:rsidP="006172A2">
      <w:pPr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1.25pt;margin-top:18.05pt;width:225pt;height:2in;z-index:251657216" stroked="f">
            <v:textbox style="mso-next-textbox:#_x0000_s1027">
              <w:txbxContent>
                <w:p w:rsidR="00AD7927" w:rsidRPr="001C0D39" w:rsidRDefault="00AD7927" w:rsidP="00151B2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5D6D05">
                    <w:rPr>
                      <w:color w:val="000000"/>
                    </w:rPr>
                    <w:t>О</w:t>
                  </w:r>
                  <w:r>
                    <w:rPr>
                      <w:color w:val="000000"/>
                    </w:rPr>
                    <w:t xml:space="preserve"> внесении изменений </w:t>
                  </w:r>
                  <w:r w:rsidRPr="005D6D05"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</w:rPr>
                    <w:t xml:space="preserve"> муниципаль-ную п</w:t>
                  </w:r>
                  <w:r w:rsidRPr="005D6D05">
                    <w:rPr>
                      <w:color w:val="000000"/>
                    </w:rPr>
                    <w:t>ро</w:t>
                  </w:r>
                  <w:r>
                    <w:t xml:space="preserve">грамму </w:t>
                  </w:r>
                  <w:r w:rsidRPr="005D6D05">
                    <w:t>«Развитие образования в муниципальном образовании «Холмский городской округ»</w:t>
                  </w:r>
                  <w:r>
                    <w:t xml:space="preserve"> </w:t>
                  </w:r>
                  <w:r w:rsidRPr="005D6D05">
                    <w:rPr>
                      <w:bCs/>
                    </w:rPr>
                    <w:t xml:space="preserve">на 2015-2020 годы» </w:t>
                  </w:r>
                  <w:r>
                    <w:rPr>
                      <w:color w:val="000000"/>
                    </w:rPr>
                    <w:t>(новая редакция</w:t>
                  </w:r>
                  <w:r w:rsidRPr="005D6D05"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</w:rPr>
                    <w:t>, утвержденную постановлением администрации муниципального образования «Холмский городской округ» от 29.04.2015г. № 402</w:t>
                  </w:r>
                </w:p>
                <w:p w:rsidR="00AD7927" w:rsidRDefault="00AD7927" w:rsidP="00151B21"/>
              </w:txbxContent>
            </v:textbox>
          </v:shape>
        </w:pict>
      </w:r>
    </w:p>
    <w:p w:rsidR="00AD7927" w:rsidRDefault="00AD7927" w:rsidP="006172A2">
      <w:pPr>
        <w:jc w:val="both"/>
        <w:rPr>
          <w:sz w:val="24"/>
          <w:szCs w:val="24"/>
        </w:rPr>
      </w:pPr>
    </w:p>
    <w:p w:rsidR="00AD7927" w:rsidRDefault="00AD7927" w:rsidP="006172A2">
      <w:pPr>
        <w:jc w:val="both"/>
        <w:rPr>
          <w:sz w:val="24"/>
          <w:szCs w:val="24"/>
        </w:rPr>
      </w:pPr>
    </w:p>
    <w:p w:rsidR="00AD7927" w:rsidRDefault="00AD7927" w:rsidP="006172A2">
      <w:pPr>
        <w:jc w:val="both"/>
        <w:rPr>
          <w:sz w:val="24"/>
          <w:szCs w:val="24"/>
        </w:rPr>
      </w:pPr>
    </w:p>
    <w:p w:rsidR="00AD7927" w:rsidRDefault="00AD7927" w:rsidP="006172A2">
      <w:pPr>
        <w:jc w:val="both"/>
        <w:rPr>
          <w:sz w:val="24"/>
          <w:szCs w:val="24"/>
        </w:rPr>
      </w:pPr>
    </w:p>
    <w:p w:rsidR="00AD7927" w:rsidRDefault="00AD7927" w:rsidP="006172A2">
      <w:pPr>
        <w:jc w:val="both"/>
        <w:rPr>
          <w:sz w:val="24"/>
          <w:szCs w:val="24"/>
        </w:rPr>
      </w:pPr>
    </w:p>
    <w:p w:rsidR="00AD7927" w:rsidRPr="006172A2" w:rsidRDefault="00AD7927" w:rsidP="006172A2">
      <w:pPr>
        <w:jc w:val="both"/>
        <w:rPr>
          <w:sz w:val="24"/>
          <w:szCs w:val="24"/>
        </w:rPr>
      </w:pPr>
    </w:p>
    <w:p w:rsidR="00AD7927" w:rsidRPr="006172A2" w:rsidRDefault="00AD7927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AD7927" w:rsidRPr="006172A2" w:rsidRDefault="00AD7927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AD7927" w:rsidRPr="006172A2" w:rsidRDefault="00AD7927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AD7927" w:rsidRPr="006172A2" w:rsidRDefault="00AD7927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AD7927" w:rsidRPr="006172A2" w:rsidRDefault="00AD7927" w:rsidP="006172A2">
      <w:pPr>
        <w:widowControl w:val="0"/>
        <w:shd w:val="clear" w:color="auto" w:fill="FFFFFF"/>
        <w:tabs>
          <w:tab w:val="left" w:leader="dot" w:pos="8381"/>
        </w:tabs>
        <w:rPr>
          <w:color w:val="000000"/>
          <w:sz w:val="24"/>
          <w:szCs w:val="24"/>
        </w:rPr>
      </w:pPr>
    </w:p>
    <w:p w:rsidR="00AD7927" w:rsidRPr="0080346A" w:rsidRDefault="00AD7927" w:rsidP="0080346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>
        <w:t>В соответствие с пунктами 5, 7.1, 9</w:t>
      </w:r>
      <w:r>
        <w:rPr>
          <w:color w:val="000000"/>
        </w:rPr>
        <w:t xml:space="preserve">, 34, 42 части 1 статьи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23.04.2015г.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</w:t>
      </w:r>
      <w:r w:rsidRPr="006172A2">
        <w:t>руководствуясь п.п. 8 п. 1 ст.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AD7927" w:rsidRPr="006172A2" w:rsidRDefault="00AD7927" w:rsidP="006172A2">
      <w:pPr>
        <w:jc w:val="both"/>
        <w:rPr>
          <w:sz w:val="24"/>
          <w:szCs w:val="24"/>
        </w:rPr>
      </w:pPr>
    </w:p>
    <w:p w:rsidR="00AD7927" w:rsidRDefault="00AD7927" w:rsidP="003024EA">
      <w:pPr>
        <w:ind w:firstLine="708"/>
        <w:jc w:val="both"/>
        <w:rPr>
          <w:sz w:val="24"/>
          <w:szCs w:val="24"/>
        </w:rPr>
      </w:pPr>
      <w:r w:rsidRPr="006172A2">
        <w:rPr>
          <w:sz w:val="24"/>
          <w:szCs w:val="24"/>
        </w:rPr>
        <w:t>ПОСТАНОВЛЯЕТ:</w:t>
      </w:r>
    </w:p>
    <w:p w:rsidR="00AD7927" w:rsidRDefault="00AD7927" w:rsidP="003024EA">
      <w:pPr>
        <w:ind w:firstLine="708"/>
        <w:jc w:val="both"/>
        <w:rPr>
          <w:sz w:val="24"/>
          <w:szCs w:val="24"/>
        </w:rPr>
      </w:pPr>
    </w:p>
    <w:p w:rsidR="00AD7927" w:rsidRDefault="00AD7927" w:rsidP="00E1459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E1459C">
        <w:t>Внести в муниципальную программу «Развитие образования в муниципальном образовании «Холмский городской округ» на 2015-2020 годы» (новая редакция), утвержденную постановлением администрации муниципального образования «Холмский городской округ» от 29.04.2015г. № 402 следующие изменения:</w:t>
      </w:r>
    </w:p>
    <w:p w:rsidR="00AD7927" w:rsidRDefault="00AD7927" w:rsidP="00325D3D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 xml:space="preserve">Раздел </w:t>
      </w:r>
      <w:r w:rsidRPr="0047468F">
        <w:t xml:space="preserve">«Объемы и источники финансирования программы» </w:t>
      </w:r>
      <w:r w:rsidRPr="006C7E39">
        <w:t>Паспорт</w:t>
      </w:r>
      <w:r>
        <w:t>а</w:t>
      </w:r>
      <w:r w:rsidRPr="006C7E39">
        <w:t xml:space="preserve"> муниципальной программы</w:t>
      </w:r>
      <w:r>
        <w:t xml:space="preserve"> изложить в следующей редакции</w:t>
      </w:r>
      <w:r w:rsidRPr="006C7E39">
        <w:t>:</w:t>
      </w:r>
    </w:p>
    <w:p w:rsidR="00AD7927" w:rsidRPr="00325D3D" w:rsidRDefault="00AD7927" w:rsidP="00325D3D">
      <w:pPr>
        <w:pStyle w:val="NormalWeb"/>
        <w:shd w:val="clear" w:color="auto" w:fill="FFFFFF"/>
        <w:spacing w:before="0" w:beforeAutospacing="0" w:after="0" w:afterAutospacing="0"/>
        <w:ind w:left="709"/>
        <w:jc w:val="both"/>
      </w:pPr>
      <w:r w:rsidRPr="00325D3D">
        <w:t>«Для реализации программы необходимо 7 71</w:t>
      </w:r>
      <w:r>
        <w:t>6</w:t>
      </w:r>
      <w:r w:rsidRPr="00325D3D">
        <w:t> </w:t>
      </w:r>
      <w:r>
        <w:t>297</w:t>
      </w:r>
      <w:r w:rsidRPr="00325D3D">
        <w:t>,2 тысяч рублей:</w:t>
      </w:r>
    </w:p>
    <w:p w:rsidR="00AD7927" w:rsidRPr="001538A7" w:rsidRDefault="00AD7927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>в 2015 году – 1 157 693,3 тысяч рублей;</w:t>
      </w:r>
    </w:p>
    <w:p w:rsidR="00AD7927" w:rsidRPr="001538A7" w:rsidRDefault="00AD7927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>в 2016 году – 1</w:t>
      </w:r>
      <w:r>
        <w:rPr>
          <w:sz w:val="24"/>
          <w:szCs w:val="24"/>
        </w:rPr>
        <w:t> 132 855,8</w:t>
      </w:r>
      <w:r w:rsidRPr="001538A7">
        <w:rPr>
          <w:sz w:val="24"/>
          <w:szCs w:val="24"/>
        </w:rPr>
        <w:t xml:space="preserve"> тысяч рублей;</w:t>
      </w:r>
    </w:p>
    <w:p w:rsidR="00AD7927" w:rsidRPr="001538A7" w:rsidRDefault="00AD7927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>в 2017 году – 1</w:t>
      </w:r>
      <w:r>
        <w:rPr>
          <w:sz w:val="24"/>
          <w:szCs w:val="24"/>
        </w:rPr>
        <w:t> 168 154,8</w:t>
      </w:r>
      <w:r w:rsidRPr="001538A7">
        <w:rPr>
          <w:sz w:val="24"/>
          <w:szCs w:val="24"/>
        </w:rPr>
        <w:t xml:space="preserve"> тысяч рублей;</w:t>
      </w:r>
    </w:p>
    <w:p w:rsidR="00AD7927" w:rsidRPr="001538A7" w:rsidRDefault="00AD7927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>в 2018 году – 1 291 742,4 тысяч рублей;</w:t>
      </w:r>
    </w:p>
    <w:p w:rsidR="00AD7927" w:rsidRPr="001538A7" w:rsidRDefault="00AD7927" w:rsidP="0009607B">
      <w:pPr>
        <w:ind w:left="708"/>
        <w:rPr>
          <w:sz w:val="24"/>
          <w:szCs w:val="24"/>
        </w:rPr>
      </w:pPr>
      <w:r w:rsidRPr="001538A7">
        <w:rPr>
          <w:sz w:val="24"/>
          <w:szCs w:val="24"/>
        </w:rPr>
        <w:t>в 2019 году – 1 442 304,3 тысяч рублей;</w:t>
      </w:r>
    </w:p>
    <w:p w:rsidR="00AD7927" w:rsidRDefault="00AD7927" w:rsidP="0009607B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538A7">
        <w:rPr>
          <w:rFonts w:ascii="Times New Roman" w:hAnsi="Times New Roman" w:cs="Times New Roman"/>
          <w:sz w:val="24"/>
          <w:szCs w:val="24"/>
        </w:rPr>
        <w:t>в 2020 году – 1 523 546,6 тысяч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D7927" w:rsidRDefault="00AD7927" w:rsidP="00325D3D">
      <w:pPr>
        <w:numPr>
          <w:ilvl w:val="1"/>
          <w:numId w:val="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9 «Ресурсное обеспечение муниципальной программы» Паспорта изложить в следующей редакции:</w:t>
      </w:r>
    </w:p>
    <w:p w:rsidR="00AD7927" w:rsidRDefault="00AD7927" w:rsidP="005F5C5D">
      <w:pPr>
        <w:ind w:left="709"/>
        <w:jc w:val="both"/>
        <w:rPr>
          <w:bCs/>
          <w:sz w:val="24"/>
          <w:szCs w:val="24"/>
        </w:rPr>
      </w:pPr>
    </w:p>
    <w:p w:rsidR="00AD7927" w:rsidRDefault="00AD7927" w:rsidP="005F5C5D">
      <w:pPr>
        <w:ind w:left="709"/>
        <w:jc w:val="both"/>
        <w:rPr>
          <w:bCs/>
          <w:sz w:val="24"/>
          <w:szCs w:val="24"/>
        </w:rPr>
      </w:pPr>
    </w:p>
    <w:p w:rsidR="00AD7927" w:rsidRDefault="00AD7927" w:rsidP="005F5C5D">
      <w:pPr>
        <w:ind w:left="709"/>
        <w:jc w:val="both"/>
        <w:rPr>
          <w:bCs/>
          <w:sz w:val="24"/>
          <w:szCs w:val="24"/>
        </w:rPr>
      </w:pPr>
    </w:p>
    <w:p w:rsidR="00AD7927" w:rsidRPr="0086686D" w:rsidRDefault="00AD7927" w:rsidP="0009607B">
      <w:pPr>
        <w:ind w:left="143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«9. Ресурсное обеспечение муниципальной программы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6 585 026,6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областного бюджета: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986 489,1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937 074,5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>
        <w:rPr>
          <w:rFonts w:ascii="Times New Roman" w:hAnsi="Times New Roman" w:cs="Times New Roman"/>
          <w:sz w:val="24"/>
          <w:szCs w:val="24"/>
        </w:rPr>
        <w:t>993 330,5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2018 году – 1 101 901,9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08EC">
        <w:rPr>
          <w:rFonts w:ascii="Times New Roman" w:hAnsi="Times New Roman" w:cs="Times New Roman"/>
          <w:sz w:val="24"/>
          <w:szCs w:val="24"/>
        </w:rPr>
        <w:t> 245 461,5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1 320 769,1 тысяч рублей.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1 125 043,1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из местного бюджета: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2015 году – 170 563,5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194 852,5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2017 году – </w:t>
      </w:r>
      <w:r>
        <w:rPr>
          <w:rFonts w:ascii="Times New Roman" w:hAnsi="Times New Roman" w:cs="Times New Roman"/>
          <w:sz w:val="24"/>
          <w:szCs w:val="24"/>
        </w:rPr>
        <w:t>174 489,5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2018 году – 188 479,0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2019 году – 195 403,7 тысяч рублей;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201 254,9 тысяч рублей.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</w:t>
      </w:r>
      <w:r>
        <w:rPr>
          <w:rFonts w:ascii="Times New Roman" w:hAnsi="Times New Roman" w:cs="Times New Roman"/>
          <w:sz w:val="24"/>
          <w:szCs w:val="24"/>
        </w:rPr>
        <w:t>6 227,5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тысячи рублей от приносящей доход деятельности: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Pr="004008EC">
        <w:rPr>
          <w:rFonts w:ascii="Times New Roman" w:hAnsi="Times New Roman" w:cs="Times New Roman"/>
          <w:sz w:val="24"/>
          <w:szCs w:val="24"/>
        </w:rPr>
        <w:t>640,7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 xml:space="preserve">в 2016 году – </w:t>
      </w:r>
      <w:r>
        <w:rPr>
          <w:rFonts w:ascii="Times New Roman" w:hAnsi="Times New Roman" w:cs="Times New Roman"/>
          <w:sz w:val="24"/>
          <w:szCs w:val="24"/>
        </w:rPr>
        <w:t>928,8</w:t>
      </w:r>
      <w:r w:rsidRPr="004008EC">
        <w:rPr>
          <w:rFonts w:ascii="Times New Roman" w:hAnsi="Times New Roman" w:cs="Times New Roman"/>
          <w:sz w:val="24"/>
          <w:szCs w:val="24"/>
        </w:rPr>
        <w:t xml:space="preserve">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2017 году – 334,8 тысяч рублей;</w:t>
      </w:r>
    </w:p>
    <w:p w:rsidR="00AD7927" w:rsidRPr="004008EC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2018 году –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8EC">
        <w:rPr>
          <w:rFonts w:ascii="Times New Roman" w:hAnsi="Times New Roman" w:cs="Times New Roman"/>
          <w:sz w:val="24"/>
          <w:szCs w:val="24"/>
        </w:rPr>
        <w:t>361,5 тысяч рублей;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19 году – 1 439,1тысяч рублей;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8EC">
        <w:rPr>
          <w:rFonts w:ascii="Times New Roman" w:hAnsi="Times New Roman" w:cs="Times New Roman"/>
          <w:sz w:val="24"/>
          <w:szCs w:val="24"/>
        </w:rPr>
        <w:t>в 2020 году – 1 522,6 тысяч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7927" w:rsidRPr="00082A7F" w:rsidRDefault="00AD7927" w:rsidP="000960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0ADE">
        <w:rPr>
          <w:sz w:val="24"/>
          <w:szCs w:val="24"/>
        </w:rPr>
        <w:t xml:space="preserve">Информация по ресурсному </w:t>
      </w:r>
      <w:hyperlink w:anchor="Par10164" w:history="1">
        <w:r w:rsidRPr="008B0ADE">
          <w:rPr>
            <w:sz w:val="24"/>
            <w:szCs w:val="24"/>
          </w:rPr>
          <w:t>обеспечению</w:t>
        </w:r>
      </w:hyperlink>
      <w:r w:rsidRPr="008B0ADE">
        <w:rPr>
          <w:sz w:val="24"/>
          <w:szCs w:val="24"/>
        </w:rPr>
        <w:t xml:space="preserve"> реализации программы представлена в приложении № 3 к программе.»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7927" w:rsidRPr="00645671" w:rsidRDefault="00AD7927" w:rsidP="00645671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Раздел </w:t>
      </w:r>
      <w:r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т.ч. по годам реализации» </w:t>
      </w:r>
      <w:r>
        <w:rPr>
          <w:rFonts w:ascii="Times New Roman" w:hAnsi="Times New Roman" w:cs="Times New Roman"/>
          <w:sz w:val="24"/>
          <w:szCs w:val="24"/>
        </w:rPr>
        <w:t xml:space="preserve">Паспорта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0"/>
        <w:gridCol w:w="1210"/>
        <w:gridCol w:w="1210"/>
        <w:gridCol w:w="1100"/>
        <w:gridCol w:w="1100"/>
        <w:gridCol w:w="1100"/>
        <w:gridCol w:w="1100"/>
        <w:gridCol w:w="1472"/>
      </w:tblGrid>
      <w:tr w:rsidR="00AD7927" w:rsidRPr="005C58E1" w:rsidTr="000D3DCB">
        <w:trPr>
          <w:jc w:val="center"/>
        </w:trPr>
        <w:tc>
          <w:tcPr>
            <w:tcW w:w="1430" w:type="dxa"/>
            <w:vMerge w:val="restart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Источники</w:t>
            </w:r>
          </w:p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финансирования</w:t>
            </w:r>
          </w:p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(тыс.руб.)</w:t>
            </w:r>
          </w:p>
        </w:tc>
        <w:tc>
          <w:tcPr>
            <w:tcW w:w="8292" w:type="dxa"/>
            <w:gridSpan w:val="7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Период реализации подпрограммы</w:t>
            </w:r>
          </w:p>
        </w:tc>
      </w:tr>
      <w:tr w:rsidR="00AD7927" w:rsidRPr="005C58E1" w:rsidTr="000D3DCB">
        <w:trPr>
          <w:jc w:val="center"/>
        </w:trPr>
        <w:tc>
          <w:tcPr>
            <w:tcW w:w="1430" w:type="dxa"/>
            <w:vMerge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2015 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2016 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2017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 xml:space="preserve">2018 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2019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2020</w:t>
            </w:r>
          </w:p>
        </w:tc>
        <w:tc>
          <w:tcPr>
            <w:tcW w:w="1472" w:type="dxa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Всего за период реализации подпрограммы</w:t>
            </w:r>
          </w:p>
        </w:tc>
      </w:tr>
      <w:tr w:rsidR="00AD7927" w:rsidRPr="005C58E1" w:rsidTr="000D3DCB">
        <w:trPr>
          <w:jc w:val="center"/>
        </w:trPr>
        <w:tc>
          <w:tcPr>
            <w:tcW w:w="143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1.Областной бюджет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415 622,9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313 033,5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430 731,8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spacing w:after="200" w:line="276" w:lineRule="auto"/>
              <w:jc w:val="center"/>
              <w:rPr>
                <w:lang w:eastAsia="en-US"/>
              </w:rPr>
            </w:pPr>
            <w:r w:rsidRPr="005C58E1">
              <w:rPr>
                <w:lang w:eastAsia="en-US"/>
              </w:rPr>
              <w:t>311 961,0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spacing w:after="200" w:line="276" w:lineRule="auto"/>
              <w:jc w:val="center"/>
              <w:rPr>
                <w:lang w:eastAsia="en-US"/>
              </w:rPr>
            </w:pPr>
            <w:r w:rsidRPr="005C58E1">
              <w:rPr>
                <w:lang w:eastAsia="en-US"/>
              </w:rPr>
              <w:t>306 971,4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spacing w:after="200" w:line="276" w:lineRule="auto"/>
              <w:jc w:val="center"/>
              <w:rPr>
                <w:lang w:eastAsia="en-US"/>
              </w:rPr>
            </w:pPr>
            <w:r w:rsidRPr="005C58E1">
              <w:rPr>
                <w:lang w:eastAsia="en-US"/>
              </w:rPr>
              <w:t>336 467,1</w:t>
            </w:r>
          </w:p>
        </w:tc>
        <w:tc>
          <w:tcPr>
            <w:tcW w:w="1472" w:type="dxa"/>
            <w:vAlign w:val="center"/>
          </w:tcPr>
          <w:p w:rsidR="00AD7927" w:rsidRPr="005C58E1" w:rsidRDefault="00AD7927" w:rsidP="00730A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2</w:t>
            </w:r>
            <w:r>
              <w:rPr>
                <w:b/>
              </w:rPr>
              <w:t> 114 787,7</w:t>
            </w:r>
          </w:p>
        </w:tc>
      </w:tr>
      <w:tr w:rsidR="00AD7927" w:rsidRPr="005C58E1" w:rsidTr="000D3DCB">
        <w:trPr>
          <w:jc w:val="center"/>
        </w:trPr>
        <w:tc>
          <w:tcPr>
            <w:tcW w:w="143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2 Местный бюджет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84 918,9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82 044,3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80 503,4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85 919,1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87 818,0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58E1">
              <w:t>91 168,5</w:t>
            </w:r>
          </w:p>
        </w:tc>
        <w:tc>
          <w:tcPr>
            <w:tcW w:w="1472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512 372,2</w:t>
            </w:r>
          </w:p>
        </w:tc>
      </w:tr>
      <w:tr w:rsidR="00AD7927" w:rsidRPr="005C58E1" w:rsidTr="000D3DCB">
        <w:trPr>
          <w:trHeight w:val="311"/>
          <w:jc w:val="center"/>
        </w:trPr>
        <w:tc>
          <w:tcPr>
            <w:tcW w:w="143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5C58E1">
              <w:t>ВСЕГО по годам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500 541,8</w:t>
            </w:r>
          </w:p>
        </w:tc>
        <w:tc>
          <w:tcPr>
            <w:tcW w:w="121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395 077,8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58E1">
              <w:rPr>
                <w:b/>
              </w:rPr>
              <w:t>511 235,2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82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C58E1">
              <w:rPr>
                <w:b/>
                <w:lang w:eastAsia="en-US"/>
              </w:rPr>
              <w:t>397 880,1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82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C58E1">
              <w:rPr>
                <w:b/>
                <w:lang w:eastAsia="en-US"/>
              </w:rPr>
              <w:t>394 789,4</w:t>
            </w:r>
          </w:p>
        </w:tc>
        <w:tc>
          <w:tcPr>
            <w:tcW w:w="1100" w:type="dxa"/>
            <w:vAlign w:val="center"/>
          </w:tcPr>
          <w:p w:rsidR="00AD7927" w:rsidRPr="005C58E1" w:rsidRDefault="00AD7927" w:rsidP="00D82AA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C58E1">
              <w:rPr>
                <w:b/>
                <w:lang w:eastAsia="en-US"/>
              </w:rPr>
              <w:t>427 635,6</w:t>
            </w:r>
          </w:p>
        </w:tc>
        <w:tc>
          <w:tcPr>
            <w:tcW w:w="1472" w:type="dxa"/>
            <w:vAlign w:val="center"/>
          </w:tcPr>
          <w:p w:rsidR="00AD7927" w:rsidRPr="005C58E1" w:rsidRDefault="00AD7927" w:rsidP="000D3D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2 627 159,9</w:t>
            </w:r>
          </w:p>
        </w:tc>
      </w:tr>
    </w:tbl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7927" w:rsidRDefault="00AD7927" w:rsidP="009E5618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>
        <w:rPr>
          <w:rFonts w:ascii="Times New Roman" w:hAnsi="Times New Roman" w:cs="Times New Roman"/>
          <w:sz w:val="24"/>
          <w:szCs w:val="24"/>
        </w:rPr>
        <w:t xml:space="preserve">Паспорта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подпрограммы № 1 «Повышение качества и доступности дошкольного образования»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AD7927" w:rsidRPr="005D6EB2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5D6EB2">
        <w:rPr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AD7927" w:rsidRPr="005D6EB2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5D6EB2">
        <w:rPr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AD7927" w:rsidRPr="005D6EB2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5D6EB2">
        <w:rPr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AD7927" w:rsidRPr="005D6EB2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5D6EB2">
        <w:rPr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sz w:val="24"/>
          <w:szCs w:val="24"/>
          <w:lang w:eastAsia="en-US"/>
        </w:rPr>
        <w:t>3</w:t>
      </w:r>
      <w:r w:rsidRPr="005D6EB2">
        <w:rPr>
          <w:sz w:val="24"/>
          <w:szCs w:val="24"/>
          <w:lang w:eastAsia="en-US"/>
        </w:rPr>
        <w:t xml:space="preserve"> к настоящей Программе.</w:t>
      </w:r>
    </w:p>
    <w:p w:rsidR="00AD7927" w:rsidRPr="005D6EB2" w:rsidRDefault="00AD7927" w:rsidP="00D85FA8">
      <w:pPr>
        <w:spacing w:after="200"/>
        <w:ind w:firstLine="720"/>
        <w:jc w:val="right"/>
        <w:rPr>
          <w:sz w:val="24"/>
          <w:szCs w:val="24"/>
          <w:lang w:eastAsia="en-US"/>
        </w:rPr>
      </w:pPr>
      <w:r w:rsidRPr="005D6EB2">
        <w:rPr>
          <w:sz w:val="24"/>
          <w:szCs w:val="24"/>
          <w:lang w:eastAsia="en-US"/>
        </w:rPr>
        <w:t>Таблица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0"/>
        <w:gridCol w:w="1383"/>
        <w:gridCol w:w="1176"/>
        <w:gridCol w:w="54"/>
        <w:gridCol w:w="7"/>
        <w:gridCol w:w="1493"/>
        <w:gridCol w:w="13"/>
        <w:gridCol w:w="1162"/>
        <w:gridCol w:w="1134"/>
        <w:gridCol w:w="1417"/>
      </w:tblGrid>
      <w:tr w:rsidR="00AD7927" w:rsidRPr="005D6EB2" w:rsidTr="009513FD">
        <w:tc>
          <w:tcPr>
            <w:tcW w:w="2050" w:type="dxa"/>
            <w:vMerge w:val="restart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Мероприятия</w:t>
            </w:r>
          </w:p>
        </w:tc>
        <w:tc>
          <w:tcPr>
            <w:tcW w:w="1383" w:type="dxa"/>
            <w:vMerge w:val="restart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Сроки реализации</w:t>
            </w:r>
          </w:p>
        </w:tc>
        <w:tc>
          <w:tcPr>
            <w:tcW w:w="6456" w:type="dxa"/>
            <w:gridSpan w:val="8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Объем финансирования, тыс. руб.</w:t>
            </w:r>
          </w:p>
        </w:tc>
      </w:tr>
      <w:tr w:rsidR="00AD7927" w:rsidRPr="005D6EB2" w:rsidTr="009513FD">
        <w:tc>
          <w:tcPr>
            <w:tcW w:w="2050" w:type="dxa"/>
            <w:vMerge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vMerge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6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Всего</w:t>
            </w:r>
          </w:p>
        </w:tc>
        <w:tc>
          <w:tcPr>
            <w:tcW w:w="1567" w:type="dxa"/>
            <w:gridSpan w:val="4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Федеральный</w:t>
            </w:r>
          </w:p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Бюджет</w:t>
            </w:r>
          </w:p>
        </w:tc>
        <w:tc>
          <w:tcPr>
            <w:tcW w:w="1162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Областной</w:t>
            </w:r>
          </w:p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Бюджет</w:t>
            </w:r>
          </w:p>
        </w:tc>
        <w:tc>
          <w:tcPr>
            <w:tcW w:w="1134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Местный</w:t>
            </w:r>
          </w:p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Бюджет</w:t>
            </w:r>
          </w:p>
        </w:tc>
        <w:tc>
          <w:tcPr>
            <w:tcW w:w="1417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Приносящая доход деятельность</w:t>
            </w:r>
          </w:p>
        </w:tc>
      </w:tr>
      <w:tr w:rsidR="00AD7927" w:rsidRPr="005D6EB2" w:rsidTr="001E281A">
        <w:trPr>
          <w:trHeight w:val="216"/>
        </w:trPr>
        <w:tc>
          <w:tcPr>
            <w:tcW w:w="2050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1</w:t>
            </w:r>
          </w:p>
        </w:tc>
        <w:tc>
          <w:tcPr>
            <w:tcW w:w="1383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2</w:t>
            </w:r>
          </w:p>
        </w:tc>
        <w:tc>
          <w:tcPr>
            <w:tcW w:w="1176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3</w:t>
            </w:r>
          </w:p>
        </w:tc>
        <w:tc>
          <w:tcPr>
            <w:tcW w:w="1567" w:type="dxa"/>
            <w:gridSpan w:val="4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4</w:t>
            </w:r>
          </w:p>
        </w:tc>
        <w:tc>
          <w:tcPr>
            <w:tcW w:w="1162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5</w:t>
            </w:r>
          </w:p>
        </w:tc>
        <w:tc>
          <w:tcPr>
            <w:tcW w:w="1134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6</w:t>
            </w:r>
          </w:p>
        </w:tc>
        <w:tc>
          <w:tcPr>
            <w:tcW w:w="1417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7</w:t>
            </w:r>
          </w:p>
        </w:tc>
      </w:tr>
      <w:tr w:rsidR="00AD7927" w:rsidRPr="005D6EB2" w:rsidTr="009513FD">
        <w:tc>
          <w:tcPr>
            <w:tcW w:w="2050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Мероприятие 1 Обеспечение государственных гарантий доступности дошкольного образования</w:t>
            </w:r>
          </w:p>
        </w:tc>
        <w:tc>
          <w:tcPr>
            <w:tcW w:w="1383" w:type="dxa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2015-2020</w:t>
            </w:r>
          </w:p>
        </w:tc>
        <w:tc>
          <w:tcPr>
            <w:tcW w:w="1176" w:type="dxa"/>
            <w:vAlign w:val="center"/>
          </w:tcPr>
          <w:p w:rsidR="00AD7927" w:rsidRPr="005D6EB2" w:rsidRDefault="00AD7927" w:rsidP="00986AA5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347 831,2</w:t>
            </w:r>
          </w:p>
        </w:tc>
        <w:tc>
          <w:tcPr>
            <w:tcW w:w="1567" w:type="dxa"/>
            <w:gridSpan w:val="4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62" w:type="dxa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189 515,5</w:t>
            </w:r>
          </w:p>
        </w:tc>
        <w:tc>
          <w:tcPr>
            <w:tcW w:w="1134" w:type="dxa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158 315,7</w:t>
            </w:r>
          </w:p>
        </w:tc>
        <w:tc>
          <w:tcPr>
            <w:tcW w:w="1417" w:type="dxa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</w:p>
        </w:tc>
      </w:tr>
      <w:tr w:rsidR="00AD7927" w:rsidRPr="005D6EB2" w:rsidTr="009513FD">
        <w:tc>
          <w:tcPr>
            <w:tcW w:w="2050" w:type="dxa"/>
            <w:tcBorders>
              <w:bottom w:val="nil"/>
            </w:tcBorders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 xml:space="preserve">Мероприятие 2 Создание условий для максимального охвата детей организованными формами дошкольного </w:t>
            </w:r>
            <w:r w:rsidRPr="00DB2F94">
              <w:rPr>
                <w:lang w:eastAsia="en-US"/>
              </w:rPr>
              <w:t>образования</w:t>
            </w:r>
          </w:p>
        </w:tc>
        <w:tc>
          <w:tcPr>
            <w:tcW w:w="1383" w:type="dxa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2015-2020</w:t>
            </w:r>
          </w:p>
        </w:tc>
        <w:tc>
          <w:tcPr>
            <w:tcW w:w="6456" w:type="dxa"/>
            <w:gridSpan w:val="8"/>
            <w:vAlign w:val="center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Финансирование за счет областного бюджета.</w:t>
            </w:r>
          </w:p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ind w:firstLine="54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(В соответствии с государственной программой Сахалинской области «Развитие образования в Сахалинской области на 2014-2020 годы», утвержденной постановлением Правительства Сахалинской области от 28.06.2013 г. № 331.)</w:t>
            </w:r>
          </w:p>
          <w:p w:rsidR="00AD7927" w:rsidRPr="005D6EB2" w:rsidRDefault="00AD7927" w:rsidP="001E281A">
            <w:pPr>
              <w:widowControl w:val="0"/>
              <w:autoSpaceDE w:val="0"/>
              <w:autoSpaceDN w:val="0"/>
              <w:adjustRightInd w:val="0"/>
              <w:spacing w:after="200"/>
              <w:rPr>
                <w:lang w:eastAsia="en-US"/>
              </w:rPr>
            </w:pPr>
          </w:p>
        </w:tc>
      </w:tr>
      <w:tr w:rsidR="00AD7927" w:rsidRPr="005D6EB2" w:rsidTr="001E281A">
        <w:trPr>
          <w:trHeight w:val="1156"/>
        </w:trPr>
        <w:tc>
          <w:tcPr>
            <w:tcW w:w="2050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Мероприятие 3 Обеспечение высокого   качества   услуг дошкольного образования</w:t>
            </w:r>
          </w:p>
        </w:tc>
        <w:tc>
          <w:tcPr>
            <w:tcW w:w="1383" w:type="dxa"/>
            <w:vAlign w:val="center"/>
          </w:tcPr>
          <w:p w:rsidR="00AD7927" w:rsidRPr="005D6EB2" w:rsidRDefault="00AD7927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2015-2020</w:t>
            </w:r>
          </w:p>
        </w:tc>
        <w:tc>
          <w:tcPr>
            <w:tcW w:w="1230" w:type="dxa"/>
            <w:gridSpan w:val="2"/>
            <w:vAlign w:val="center"/>
          </w:tcPr>
          <w:p w:rsidR="00AD7927" w:rsidRPr="005D6EB2" w:rsidRDefault="00AD7927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2 279 328,7</w:t>
            </w:r>
          </w:p>
        </w:tc>
        <w:tc>
          <w:tcPr>
            <w:tcW w:w="1500" w:type="dxa"/>
            <w:gridSpan w:val="2"/>
            <w:vAlign w:val="center"/>
          </w:tcPr>
          <w:p w:rsidR="00AD7927" w:rsidRPr="005D6EB2" w:rsidRDefault="00AD7927" w:rsidP="00E61CF1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AD7927" w:rsidRPr="005D6EB2" w:rsidRDefault="00AD7927" w:rsidP="00E61CF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1 925 272,2</w:t>
            </w:r>
          </w:p>
        </w:tc>
        <w:tc>
          <w:tcPr>
            <w:tcW w:w="1134" w:type="dxa"/>
            <w:vAlign w:val="center"/>
          </w:tcPr>
          <w:p w:rsidR="00AD7927" w:rsidRPr="005D6EB2" w:rsidRDefault="00AD7927" w:rsidP="00E61CF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354 056,5</w:t>
            </w:r>
          </w:p>
        </w:tc>
        <w:tc>
          <w:tcPr>
            <w:tcW w:w="1417" w:type="dxa"/>
            <w:vAlign w:val="center"/>
          </w:tcPr>
          <w:p w:rsidR="00AD7927" w:rsidRPr="005D6EB2" w:rsidRDefault="00AD7927" w:rsidP="00E61C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D7927" w:rsidRPr="005D6EB2" w:rsidTr="001E281A">
        <w:trPr>
          <w:trHeight w:val="779"/>
        </w:trPr>
        <w:tc>
          <w:tcPr>
            <w:tcW w:w="2050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Всего на финансирование Подпрограммы</w:t>
            </w:r>
          </w:p>
        </w:tc>
        <w:tc>
          <w:tcPr>
            <w:tcW w:w="1383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lang w:eastAsia="en-US"/>
              </w:rPr>
            </w:pPr>
            <w:r w:rsidRPr="005D6EB2">
              <w:rPr>
                <w:lang w:eastAsia="en-US"/>
              </w:rPr>
              <w:t>2015-2020</w:t>
            </w:r>
          </w:p>
        </w:tc>
        <w:tc>
          <w:tcPr>
            <w:tcW w:w="1237" w:type="dxa"/>
            <w:gridSpan w:val="3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2 627 159,9</w:t>
            </w:r>
          </w:p>
        </w:tc>
        <w:tc>
          <w:tcPr>
            <w:tcW w:w="1493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1175" w:type="dxa"/>
            <w:gridSpan w:val="2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2 114 787,7</w:t>
            </w:r>
          </w:p>
        </w:tc>
        <w:tc>
          <w:tcPr>
            <w:tcW w:w="1134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512 372,2</w:t>
            </w:r>
          </w:p>
        </w:tc>
        <w:tc>
          <w:tcPr>
            <w:tcW w:w="1417" w:type="dxa"/>
          </w:tcPr>
          <w:p w:rsidR="00AD7927" w:rsidRPr="005D6EB2" w:rsidRDefault="00AD7927" w:rsidP="00D52F5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AD7927" w:rsidRPr="00B763AA" w:rsidRDefault="00AD7927" w:rsidP="00B763AA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Раздел </w:t>
      </w:r>
      <w:r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т.ч. по годам реализации»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подпрограммы№ 2 «Обеспечение доступности и качества общего образования, в том числе в сельской местности»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7"/>
        <w:gridCol w:w="1043"/>
        <w:gridCol w:w="1079"/>
        <w:gridCol w:w="1042"/>
        <w:gridCol w:w="1042"/>
        <w:gridCol w:w="1042"/>
        <w:gridCol w:w="1257"/>
        <w:gridCol w:w="1701"/>
      </w:tblGrid>
      <w:tr w:rsidR="00AD7927" w:rsidRPr="0002356C" w:rsidTr="001E281A">
        <w:tc>
          <w:tcPr>
            <w:tcW w:w="1717" w:type="dxa"/>
            <w:vMerge w:val="restart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Источники</w:t>
            </w:r>
          </w:p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финансирования</w:t>
            </w:r>
          </w:p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(тыс.руб.)</w:t>
            </w:r>
          </w:p>
        </w:tc>
        <w:tc>
          <w:tcPr>
            <w:tcW w:w="8206" w:type="dxa"/>
            <w:gridSpan w:val="7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Период реализации подпрограммы</w:t>
            </w:r>
          </w:p>
        </w:tc>
      </w:tr>
      <w:tr w:rsidR="00AD7927" w:rsidRPr="0002356C" w:rsidTr="001E281A">
        <w:tc>
          <w:tcPr>
            <w:tcW w:w="1717" w:type="dxa"/>
            <w:vMerge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3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2015 </w:t>
            </w:r>
          </w:p>
        </w:tc>
        <w:tc>
          <w:tcPr>
            <w:tcW w:w="1079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2016 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2017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 xml:space="preserve">2018 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2019</w:t>
            </w:r>
          </w:p>
        </w:tc>
        <w:tc>
          <w:tcPr>
            <w:tcW w:w="1257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2020</w:t>
            </w:r>
          </w:p>
        </w:tc>
        <w:tc>
          <w:tcPr>
            <w:tcW w:w="1701" w:type="dxa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Всего за период реализации подпрограммы</w:t>
            </w:r>
          </w:p>
        </w:tc>
      </w:tr>
      <w:tr w:rsidR="00AD7927" w:rsidRPr="0002356C" w:rsidTr="001E281A">
        <w:tc>
          <w:tcPr>
            <w:tcW w:w="1717" w:type="dxa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1.Областной бюджет</w:t>
            </w:r>
          </w:p>
        </w:tc>
        <w:tc>
          <w:tcPr>
            <w:tcW w:w="1043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557 506,2</w:t>
            </w:r>
          </w:p>
        </w:tc>
        <w:tc>
          <w:tcPr>
            <w:tcW w:w="1079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613 052,3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548 282,2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jc w:val="center"/>
              <w:rPr>
                <w:lang w:eastAsia="en-US"/>
              </w:rPr>
            </w:pPr>
            <w:r w:rsidRPr="0002356C">
              <w:rPr>
                <w:lang w:eastAsia="en-US"/>
              </w:rPr>
              <w:t>773 396,5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jc w:val="center"/>
              <w:rPr>
                <w:lang w:eastAsia="en-US"/>
              </w:rPr>
            </w:pPr>
            <w:r w:rsidRPr="0002356C">
              <w:rPr>
                <w:lang w:eastAsia="en-US"/>
              </w:rPr>
              <w:t>921 281,4</w:t>
            </w:r>
          </w:p>
        </w:tc>
        <w:tc>
          <w:tcPr>
            <w:tcW w:w="1257" w:type="dxa"/>
            <w:vAlign w:val="center"/>
          </w:tcPr>
          <w:p w:rsidR="00AD7927" w:rsidRPr="0002356C" w:rsidRDefault="00AD7927" w:rsidP="00D52F5E">
            <w:pPr>
              <w:jc w:val="center"/>
              <w:rPr>
                <w:lang w:eastAsia="en-US"/>
              </w:rPr>
            </w:pPr>
            <w:r w:rsidRPr="0002356C">
              <w:rPr>
                <w:lang w:eastAsia="en-US"/>
              </w:rPr>
              <w:t>966 178,5</w:t>
            </w:r>
          </w:p>
        </w:tc>
        <w:tc>
          <w:tcPr>
            <w:tcW w:w="1701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4 379 697,1</w:t>
            </w:r>
          </w:p>
        </w:tc>
      </w:tr>
      <w:tr w:rsidR="00AD7927" w:rsidRPr="0002356C" w:rsidTr="001E281A">
        <w:tc>
          <w:tcPr>
            <w:tcW w:w="1717" w:type="dxa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 xml:space="preserve">2 Местный </w:t>
            </w:r>
          </w:p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ind w:firstLine="204"/>
            </w:pPr>
            <w:r w:rsidRPr="0002356C">
              <w:t>Бюджет</w:t>
            </w:r>
          </w:p>
        </w:tc>
        <w:tc>
          <w:tcPr>
            <w:tcW w:w="1043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28 968,9</w:t>
            </w:r>
          </w:p>
        </w:tc>
        <w:tc>
          <w:tcPr>
            <w:tcW w:w="1079" w:type="dxa"/>
            <w:vAlign w:val="center"/>
          </w:tcPr>
          <w:p w:rsidR="00AD7927" w:rsidRPr="0002356C" w:rsidRDefault="00AD7927" w:rsidP="00DA68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53 559,8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2360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30 610,0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30 371,5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31 742,3</w:t>
            </w:r>
          </w:p>
        </w:tc>
        <w:tc>
          <w:tcPr>
            <w:tcW w:w="1257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56C">
              <w:t>30 123,1</w:t>
            </w:r>
          </w:p>
        </w:tc>
        <w:tc>
          <w:tcPr>
            <w:tcW w:w="1701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205 375,6</w:t>
            </w:r>
          </w:p>
        </w:tc>
      </w:tr>
      <w:tr w:rsidR="00AD7927" w:rsidRPr="0002356C" w:rsidTr="001E281A">
        <w:tc>
          <w:tcPr>
            <w:tcW w:w="1717" w:type="dxa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02356C">
              <w:t>ВСЕГО по подпрограмме</w:t>
            </w:r>
          </w:p>
        </w:tc>
        <w:tc>
          <w:tcPr>
            <w:tcW w:w="1043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356C">
              <w:rPr>
                <w:b/>
              </w:rPr>
              <w:t>586 475,1</w:t>
            </w:r>
          </w:p>
        </w:tc>
        <w:tc>
          <w:tcPr>
            <w:tcW w:w="1079" w:type="dxa"/>
            <w:vAlign w:val="center"/>
          </w:tcPr>
          <w:p w:rsidR="00AD7927" w:rsidRPr="0002356C" w:rsidRDefault="00AD7927" w:rsidP="00B9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666 612,1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578 892,2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jc w:val="center"/>
              <w:rPr>
                <w:b/>
                <w:lang w:eastAsia="en-US"/>
              </w:rPr>
            </w:pPr>
            <w:r w:rsidRPr="0002356C">
              <w:rPr>
                <w:b/>
                <w:lang w:eastAsia="en-US"/>
              </w:rPr>
              <w:t>803 768,0</w:t>
            </w:r>
          </w:p>
        </w:tc>
        <w:tc>
          <w:tcPr>
            <w:tcW w:w="1042" w:type="dxa"/>
            <w:vAlign w:val="center"/>
          </w:tcPr>
          <w:p w:rsidR="00AD7927" w:rsidRPr="0002356C" w:rsidRDefault="00AD7927" w:rsidP="00D52F5E">
            <w:pPr>
              <w:jc w:val="center"/>
              <w:rPr>
                <w:b/>
                <w:lang w:eastAsia="en-US"/>
              </w:rPr>
            </w:pPr>
            <w:r w:rsidRPr="0002356C">
              <w:rPr>
                <w:b/>
                <w:lang w:eastAsia="en-US"/>
              </w:rPr>
              <w:t>953 023,7</w:t>
            </w:r>
          </w:p>
        </w:tc>
        <w:tc>
          <w:tcPr>
            <w:tcW w:w="1257" w:type="dxa"/>
            <w:vAlign w:val="center"/>
          </w:tcPr>
          <w:p w:rsidR="00AD7927" w:rsidRPr="0002356C" w:rsidRDefault="00AD7927" w:rsidP="00D52F5E">
            <w:pPr>
              <w:jc w:val="center"/>
              <w:rPr>
                <w:b/>
                <w:lang w:eastAsia="en-US"/>
              </w:rPr>
            </w:pPr>
            <w:r w:rsidRPr="0002356C">
              <w:rPr>
                <w:b/>
                <w:lang w:eastAsia="en-US"/>
              </w:rPr>
              <w:t>996 301,6</w:t>
            </w:r>
          </w:p>
        </w:tc>
        <w:tc>
          <w:tcPr>
            <w:tcW w:w="1701" w:type="dxa"/>
            <w:vAlign w:val="center"/>
          </w:tcPr>
          <w:p w:rsidR="00AD7927" w:rsidRPr="0002356C" w:rsidRDefault="00AD7927" w:rsidP="00B91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4 585 072,7</w:t>
            </w:r>
          </w:p>
        </w:tc>
      </w:tr>
    </w:tbl>
    <w:p w:rsidR="00AD7927" w:rsidRDefault="00AD7927" w:rsidP="00D0764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5D6EB2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6EB2">
        <w:rPr>
          <w:rFonts w:ascii="Times New Roman" w:hAnsi="Times New Roman" w:cs="Times New Roman"/>
          <w:sz w:val="24"/>
          <w:szCs w:val="24"/>
        </w:rPr>
        <w:t xml:space="preserve"> «Ресурсное обеспечение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D6EB2">
        <w:rPr>
          <w:rFonts w:ascii="Times New Roman" w:hAnsi="Times New Roman" w:cs="Times New Roman"/>
          <w:sz w:val="24"/>
          <w:szCs w:val="24"/>
        </w:rPr>
        <w:t xml:space="preserve">программы»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подпрограммы№ 2 «Обеспечение доступности и качества общего образования, в том числе в сельской местности» </w:t>
      </w:r>
      <w:r w:rsidRPr="005D6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AD7927" w:rsidRPr="00006F64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006F64">
        <w:rPr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AD7927" w:rsidRPr="00006F64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006F64">
        <w:rPr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AD7927" w:rsidRPr="00006F64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006F64">
        <w:rPr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AD7927" w:rsidRDefault="00AD7927" w:rsidP="004A4B3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006F64">
        <w:rPr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</w:t>
      </w:r>
      <w:r w:rsidRPr="005870EB">
        <w:rPr>
          <w:sz w:val="24"/>
          <w:szCs w:val="24"/>
          <w:lang w:eastAsia="en-US"/>
        </w:rPr>
        <w:t>представлена в таблице № 1.</w:t>
      </w:r>
      <w:r w:rsidRPr="00006F64">
        <w:rPr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sz w:val="24"/>
          <w:szCs w:val="24"/>
          <w:lang w:eastAsia="en-US"/>
        </w:rPr>
        <w:t>3</w:t>
      </w:r>
      <w:r w:rsidRPr="00006F64">
        <w:rPr>
          <w:sz w:val="24"/>
          <w:szCs w:val="24"/>
          <w:lang w:eastAsia="en-US"/>
        </w:rPr>
        <w:t xml:space="preserve"> к настоящей Программе.</w:t>
      </w:r>
    </w:p>
    <w:p w:rsidR="00AD7927" w:rsidRPr="00006F64" w:rsidRDefault="00AD7927" w:rsidP="005C3E1C">
      <w:pPr>
        <w:spacing w:after="200" w:line="360" w:lineRule="auto"/>
        <w:ind w:firstLine="720"/>
        <w:jc w:val="right"/>
        <w:rPr>
          <w:sz w:val="24"/>
          <w:szCs w:val="24"/>
          <w:lang w:eastAsia="en-US"/>
        </w:rPr>
      </w:pPr>
      <w:r w:rsidRPr="005870EB">
        <w:rPr>
          <w:sz w:val="24"/>
          <w:szCs w:val="24"/>
          <w:lang w:eastAsia="en-US"/>
        </w:rPr>
        <w:t>Таблица 1</w:t>
      </w:r>
    </w:p>
    <w:tbl>
      <w:tblPr>
        <w:tblW w:w="7820" w:type="dxa"/>
        <w:jc w:val="center"/>
        <w:tblLook w:val="0000"/>
      </w:tblPr>
      <w:tblGrid>
        <w:gridCol w:w="1678"/>
        <w:gridCol w:w="1190"/>
        <w:gridCol w:w="1196"/>
        <w:gridCol w:w="1382"/>
        <w:gridCol w:w="1305"/>
        <w:gridCol w:w="1069"/>
      </w:tblGrid>
      <w:tr w:rsidR="00AD7927" w:rsidRPr="00006F64" w:rsidTr="00F64F36">
        <w:trPr>
          <w:trHeight w:val="312"/>
          <w:jc w:val="center"/>
        </w:trPr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Мероприятия подпрограммы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Сроки реализации</w:t>
            </w:r>
          </w:p>
        </w:tc>
        <w:tc>
          <w:tcPr>
            <w:tcW w:w="49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Объем финансирования (тыс. руб.)</w:t>
            </w:r>
          </w:p>
        </w:tc>
      </w:tr>
      <w:tr w:rsidR="00AD7927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1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Всего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Федеральный бюджет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Областной бюджет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D52F5E">
            <w:pPr>
              <w:jc w:val="center"/>
            </w:pPr>
            <w:r w:rsidRPr="00006F64">
              <w:t>Местный бюджет</w:t>
            </w:r>
          </w:p>
        </w:tc>
      </w:tr>
      <w:tr w:rsidR="00AD7927" w:rsidRPr="00006F64" w:rsidTr="00F64F36">
        <w:trPr>
          <w:trHeight w:val="255"/>
          <w:jc w:val="center"/>
        </w:trPr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D52F5E"/>
        </w:tc>
      </w:tr>
      <w:tr w:rsidR="00AD7927" w:rsidRPr="00006F64" w:rsidTr="00F64F36">
        <w:trPr>
          <w:trHeight w:val="230"/>
          <w:jc w:val="center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D52F5E">
            <w:pPr>
              <w:jc w:val="center"/>
            </w:pPr>
            <w:r>
              <w:t>6</w:t>
            </w:r>
          </w:p>
        </w:tc>
      </w:tr>
      <w:tr w:rsidR="00AD7927" w:rsidRPr="00006F64" w:rsidTr="005521F2">
        <w:trPr>
          <w:trHeight w:val="185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r w:rsidRPr="00006F64">
              <w:rPr>
                <w:b/>
                <w:bCs/>
              </w:rPr>
              <w:t>мероприятие 1</w:t>
            </w:r>
            <w:r w:rsidRPr="00006F64">
              <w:t xml:space="preserve"> «Развитие инфраструктуры доступности качественного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54 352,5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25 884,0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28 468,5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</w:pPr>
            <w:r>
              <w:t>133 798,5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82 912,8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</w:pPr>
            <w:r>
              <w:t>50 885,7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30 044,9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30 044,9</w:t>
            </w:r>
          </w:p>
        </w:tc>
      </w:tr>
      <w:tr w:rsidR="00AD7927" w:rsidRPr="00006F64" w:rsidTr="00B86772">
        <w:trPr>
          <w:trHeight w:val="255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35 781,5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5 675,0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30 106,5</w:t>
            </w:r>
          </w:p>
        </w:tc>
      </w:tr>
      <w:tr w:rsidR="00AD7927" w:rsidRPr="00006F64" w:rsidTr="00B8677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140 372,3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108 905,0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31 467,3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131 945,6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102 112,5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</w:pPr>
            <w:r>
              <w:t>29 833,1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526 295,3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325 489,3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200 806,0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>мероприятие 2</w:t>
            </w:r>
            <w:r w:rsidRPr="00006F64">
              <w:t xml:space="preserve"> «Повышение качества образования»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495 268,4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495 268,4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497 881,8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497 881,8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509 375,5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509 375,5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731 140,0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731 140,0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773 900,0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773 900,0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823 140,0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823 140,0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3 830 705,7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3 830 705,7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 xml:space="preserve">мероприятие 3 </w:t>
            </w:r>
            <w:r w:rsidRPr="00006F64">
              <w:t>«Развитие инклюзивного образования»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34 689,2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34 638,8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50,4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33 520,5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31 326,4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2 194,1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36 903,1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36 848,0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55,1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35 381,5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35 381,5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37 216,4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37 216,4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39 396,0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39 396,0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217 106,7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214 807,1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2 299,6</w:t>
            </w:r>
          </w:p>
        </w:tc>
      </w:tr>
      <w:tr w:rsidR="00AD7927" w:rsidRPr="00006F64" w:rsidTr="005521F2">
        <w:trPr>
          <w:trHeight w:val="300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>мероприятие 4 «</w:t>
            </w:r>
            <w:r w:rsidRPr="00006F64">
              <w:t>Выявление и поддержка одаренных детей»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175,0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185,0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185,0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195,0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205,0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215,0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230,0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1 205,0</w:t>
            </w:r>
          </w:p>
        </w:tc>
      </w:tr>
      <w:tr w:rsidR="00AD7927" w:rsidRPr="00006F64" w:rsidTr="005521F2">
        <w:trPr>
          <w:trHeight w:val="24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>мероприятие 5</w:t>
            </w:r>
            <w:r w:rsidRPr="00006F64">
              <w:t xml:space="preserve"> «Поддержка и распространение лучших образцов педагогической практики»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275,0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275,0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295,0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315,0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60,0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ИТОГО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1 065,0</w:t>
            </w:r>
          </w:p>
        </w:tc>
      </w:tr>
      <w:tr w:rsidR="00AD7927" w:rsidRPr="00006F64" w:rsidTr="005521F2">
        <w:trPr>
          <w:trHeight w:val="373"/>
          <w:jc w:val="center"/>
        </w:trPr>
        <w:tc>
          <w:tcPr>
            <w:tcW w:w="16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 xml:space="preserve">мероприятие 6 </w:t>
            </w:r>
            <w:r w:rsidRPr="00006F64">
              <w:t>«Создание условий для внедрения электронного обучения и дистанционных образовательных технологий»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1 715,0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1 715,0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931,3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931,3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2 058,7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2 058,7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1 200,0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7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1 260,0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1 260,0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300"/>
          <w:jc w:val="center"/>
        </w:trPr>
        <w:tc>
          <w:tcPr>
            <w:tcW w:w="16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7927" w:rsidRPr="00006F64" w:rsidRDefault="00AD7927" w:rsidP="00A11E33">
            <w:pPr>
              <w:jc w:val="center"/>
            </w:pPr>
            <w:r w:rsidRPr="00006F64">
              <w:t>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1 530,0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1 530,0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7927" w:rsidRDefault="00AD7927" w:rsidP="00A11E33">
            <w:pPr>
              <w:jc w:val="center"/>
            </w:pPr>
            <w:r>
              <w:t> </w:t>
            </w:r>
          </w:p>
        </w:tc>
      </w:tr>
      <w:tr w:rsidR="00AD7927" w:rsidRPr="00006F64" w:rsidTr="005521F2">
        <w:trPr>
          <w:trHeight w:val="225"/>
          <w:jc w:val="center"/>
        </w:trPr>
        <w:tc>
          <w:tcPr>
            <w:tcW w:w="1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927" w:rsidRPr="00006F64" w:rsidRDefault="00AD7927" w:rsidP="00A11E33">
            <w:pPr>
              <w:rPr>
                <w:b/>
                <w:bCs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  <w:r w:rsidRPr="00006F64">
              <w:rPr>
                <w:b/>
                <w:bCs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8 695,0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7927" w:rsidRPr="00006F64" w:rsidTr="005521F2">
        <w:trPr>
          <w:trHeight w:val="180"/>
          <w:jc w:val="center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rPr>
                <w:b/>
                <w:bCs/>
              </w:rPr>
            </w:pPr>
            <w:r w:rsidRPr="00006F64">
              <w:rPr>
                <w:b/>
                <w:bCs/>
              </w:rPr>
              <w:t>ИТОГО по подпрограмме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</w:pPr>
            <w:r w:rsidRPr="00006F64">
              <w:t>2015-2020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4 585 072,7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A11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4 379 697,1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7927" w:rsidRDefault="00AD7927" w:rsidP="00266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205 375,6</w:t>
            </w:r>
          </w:p>
        </w:tc>
      </w:tr>
      <w:tr w:rsidR="00AD7927" w:rsidRPr="00006F64" w:rsidTr="00F64F36">
        <w:trPr>
          <w:trHeight w:val="35"/>
          <w:jc w:val="center"/>
        </w:trPr>
        <w:tc>
          <w:tcPr>
            <w:tcW w:w="2868" w:type="dxa"/>
            <w:gridSpan w:val="2"/>
            <w:tcBorders>
              <w:top w:val="single" w:sz="4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</w:p>
        </w:tc>
        <w:tc>
          <w:tcPr>
            <w:tcW w:w="4952" w:type="dxa"/>
            <w:gridSpan w:val="4"/>
            <w:tcBorders>
              <w:top w:val="single" w:sz="4" w:space="0" w:color="auto"/>
            </w:tcBorders>
            <w:vAlign w:val="bottom"/>
          </w:tcPr>
          <w:p w:rsidR="00AD7927" w:rsidRPr="00006F64" w:rsidRDefault="00AD7927" w:rsidP="00A11E33">
            <w:pPr>
              <w:jc w:val="center"/>
              <w:rPr>
                <w:b/>
                <w:bCs/>
              </w:rPr>
            </w:pPr>
          </w:p>
        </w:tc>
      </w:tr>
    </w:tbl>
    <w:p w:rsidR="00AD7927" w:rsidRPr="00091A43" w:rsidRDefault="00AD7927" w:rsidP="00091A43">
      <w:pPr>
        <w:pStyle w:val="ConsPlusNorma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2D3">
        <w:rPr>
          <w:rFonts w:ascii="Times New Roman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Pr="00C702D3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Раздел </w:t>
      </w:r>
      <w:r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 в тыс. рублей, в т.ч. по годам реализации»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eastAsia="en-US"/>
        </w:rPr>
        <w:t>аспорта</w:t>
      </w:r>
      <w:r>
        <w:rPr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подпрограммы № 4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2D7781">
        <w:rPr>
          <w:rFonts w:ascii="Times New Roman" w:hAnsi="Times New Roman"/>
          <w:bCs/>
          <w:sz w:val="24"/>
          <w:szCs w:val="24"/>
        </w:rPr>
        <w:t xml:space="preserve">Развитие </w:t>
      </w:r>
      <w:r>
        <w:rPr>
          <w:rFonts w:ascii="Times New Roman" w:hAnsi="Times New Roman"/>
          <w:bCs/>
          <w:sz w:val="24"/>
          <w:szCs w:val="24"/>
        </w:rPr>
        <w:t>кадрового потенциала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D7927" w:rsidRDefault="00AD7927" w:rsidP="002915A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3"/>
        <w:gridCol w:w="1143"/>
        <w:gridCol w:w="1144"/>
        <w:gridCol w:w="941"/>
        <w:gridCol w:w="1076"/>
        <w:gridCol w:w="1076"/>
        <w:gridCol w:w="1076"/>
        <w:gridCol w:w="1502"/>
      </w:tblGrid>
      <w:tr w:rsidR="00AD7927" w:rsidRPr="00A943FA" w:rsidTr="00266A83">
        <w:trPr>
          <w:jc w:val="center"/>
        </w:trPr>
        <w:tc>
          <w:tcPr>
            <w:tcW w:w="1653" w:type="dxa"/>
            <w:vMerge w:val="restart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958" w:type="dxa"/>
            <w:gridSpan w:val="7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Период реализации подпрограммы</w:t>
            </w:r>
          </w:p>
        </w:tc>
      </w:tr>
      <w:tr w:rsidR="00AD7927" w:rsidRPr="00A943FA" w:rsidTr="00266A83">
        <w:trPr>
          <w:jc w:val="center"/>
        </w:trPr>
        <w:tc>
          <w:tcPr>
            <w:tcW w:w="1653" w:type="dxa"/>
            <w:vMerge/>
          </w:tcPr>
          <w:p w:rsidR="00AD7927" w:rsidRPr="00A943FA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144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941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76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076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76" w:type="dxa"/>
            <w:vAlign w:val="center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02" w:type="dxa"/>
          </w:tcPr>
          <w:p w:rsidR="00AD7927" w:rsidRPr="00A943FA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за период реализации подпрограммы</w:t>
            </w:r>
          </w:p>
        </w:tc>
      </w:tr>
      <w:tr w:rsidR="00AD7927" w:rsidRPr="009B3B41" w:rsidTr="00266A83">
        <w:trPr>
          <w:jc w:val="center"/>
        </w:trPr>
        <w:tc>
          <w:tcPr>
            <w:tcW w:w="1653" w:type="dxa"/>
            <w:vAlign w:val="center"/>
          </w:tcPr>
          <w:p w:rsidR="00AD7927" w:rsidRPr="00A943FA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1.Областной бюджет</w:t>
            </w:r>
          </w:p>
        </w:tc>
        <w:tc>
          <w:tcPr>
            <w:tcW w:w="1143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9 543,0</w:t>
            </w:r>
          </w:p>
        </w:tc>
        <w:tc>
          <w:tcPr>
            <w:tcW w:w="1144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10 988,7</w:t>
            </w:r>
          </w:p>
        </w:tc>
        <w:tc>
          <w:tcPr>
            <w:tcW w:w="941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11 576,5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</w:pPr>
            <w:r>
              <w:t>14 939,4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</w:pPr>
            <w:r>
              <w:t>15 739,7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</w:pPr>
            <w:r>
              <w:t>16 526,5</w:t>
            </w:r>
          </w:p>
        </w:tc>
        <w:tc>
          <w:tcPr>
            <w:tcW w:w="1502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79 313,8</w:t>
            </w:r>
          </w:p>
        </w:tc>
      </w:tr>
      <w:tr w:rsidR="00AD7927" w:rsidRPr="009B3B41" w:rsidTr="00266A83">
        <w:trPr>
          <w:jc w:val="center"/>
        </w:trPr>
        <w:tc>
          <w:tcPr>
            <w:tcW w:w="1653" w:type="dxa"/>
            <w:vAlign w:val="center"/>
          </w:tcPr>
          <w:p w:rsidR="00AD7927" w:rsidRPr="00A943FA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2 Местный бюджет</w:t>
            </w:r>
          </w:p>
        </w:tc>
        <w:tc>
          <w:tcPr>
            <w:tcW w:w="1143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1 221,2</w:t>
            </w:r>
          </w:p>
        </w:tc>
        <w:tc>
          <w:tcPr>
            <w:tcW w:w="1144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1 277,6</w:t>
            </w:r>
          </w:p>
        </w:tc>
        <w:tc>
          <w:tcPr>
            <w:tcW w:w="941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324,1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1 105,7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1 147,7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1 183,6</w:t>
            </w:r>
          </w:p>
        </w:tc>
        <w:tc>
          <w:tcPr>
            <w:tcW w:w="1502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6 259,9</w:t>
            </w:r>
          </w:p>
        </w:tc>
      </w:tr>
      <w:tr w:rsidR="00AD7927" w:rsidRPr="009B3B41" w:rsidTr="00266A83">
        <w:trPr>
          <w:trHeight w:val="311"/>
          <w:jc w:val="center"/>
        </w:trPr>
        <w:tc>
          <w:tcPr>
            <w:tcW w:w="1653" w:type="dxa"/>
            <w:vAlign w:val="center"/>
          </w:tcPr>
          <w:p w:rsidR="00AD7927" w:rsidRPr="00A943FA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43FA">
              <w:rPr>
                <w:rFonts w:ascii="Times New Roman" w:hAnsi="Times New Roman" w:cs="Times New Roman"/>
                <w:sz w:val="20"/>
                <w:szCs w:val="20"/>
              </w:rPr>
              <w:t>ВСЕГО по годам</w:t>
            </w:r>
          </w:p>
        </w:tc>
        <w:tc>
          <w:tcPr>
            <w:tcW w:w="1143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10 764,2</w:t>
            </w:r>
          </w:p>
        </w:tc>
        <w:tc>
          <w:tcPr>
            <w:tcW w:w="1144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12 266,3</w:t>
            </w:r>
          </w:p>
        </w:tc>
        <w:tc>
          <w:tcPr>
            <w:tcW w:w="941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11 900,6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  <w:rPr>
                <w:b/>
              </w:rPr>
            </w:pPr>
            <w:r>
              <w:rPr>
                <w:b/>
              </w:rPr>
              <w:t>16 045,1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  <w:rPr>
                <w:b/>
              </w:rPr>
            </w:pPr>
            <w:r>
              <w:rPr>
                <w:b/>
              </w:rPr>
              <w:t>16 887,4</w:t>
            </w:r>
          </w:p>
        </w:tc>
        <w:tc>
          <w:tcPr>
            <w:tcW w:w="1076" w:type="dxa"/>
            <w:vAlign w:val="center"/>
          </w:tcPr>
          <w:p w:rsidR="00AD7927" w:rsidRPr="009B3B41" w:rsidRDefault="00AD7927" w:rsidP="00266A83">
            <w:pPr>
              <w:jc w:val="center"/>
              <w:rPr>
                <w:b/>
              </w:rPr>
            </w:pPr>
            <w:r>
              <w:rPr>
                <w:b/>
              </w:rPr>
              <w:t>17 710,1</w:t>
            </w:r>
          </w:p>
        </w:tc>
        <w:tc>
          <w:tcPr>
            <w:tcW w:w="1502" w:type="dxa"/>
            <w:vAlign w:val="center"/>
          </w:tcPr>
          <w:p w:rsidR="00AD7927" w:rsidRPr="009B3B41" w:rsidRDefault="00AD7927" w:rsidP="00266A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85 573,7</w:t>
            </w:r>
          </w:p>
        </w:tc>
      </w:tr>
    </w:tbl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7927" w:rsidRPr="00E87064" w:rsidRDefault="00AD7927" w:rsidP="008133F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1.8. </w:t>
      </w:r>
      <w:r w:rsidRPr="00E87064">
        <w:rPr>
          <w:sz w:val="24"/>
          <w:szCs w:val="24"/>
        </w:rPr>
        <w:t>Раздел 8 «Ресурсное обеспечение подпрограммы»</w:t>
      </w:r>
      <w:r w:rsidRPr="005C58E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  <w:lang w:eastAsia="en-US"/>
        </w:rPr>
        <w:t xml:space="preserve">аспорта </w:t>
      </w:r>
      <w:r>
        <w:rPr>
          <w:bCs/>
          <w:sz w:val="24"/>
          <w:szCs w:val="24"/>
        </w:rPr>
        <w:t xml:space="preserve">подпрограммы № 4 </w:t>
      </w:r>
      <w:r w:rsidRPr="002D7781">
        <w:rPr>
          <w:bCs/>
          <w:sz w:val="24"/>
          <w:szCs w:val="24"/>
        </w:rPr>
        <w:t xml:space="preserve">«Развитие </w:t>
      </w:r>
      <w:r>
        <w:rPr>
          <w:bCs/>
          <w:sz w:val="24"/>
          <w:szCs w:val="24"/>
        </w:rPr>
        <w:t>кадрового потенциала</w:t>
      </w:r>
      <w:r w:rsidRPr="002D7781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E87064">
        <w:rPr>
          <w:sz w:val="24"/>
          <w:szCs w:val="24"/>
        </w:rPr>
        <w:t>изложить в следующей редакции: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AD7927" w:rsidRPr="009D5780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9D5780">
        <w:rPr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AD7927" w:rsidRPr="009D5780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9D5780">
        <w:rPr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AD7927" w:rsidRPr="009D5780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9D5780">
        <w:rPr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9D5780">
        <w:rPr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в </w:t>
      </w:r>
      <w:r w:rsidRPr="005870EB">
        <w:rPr>
          <w:sz w:val="24"/>
          <w:szCs w:val="24"/>
          <w:lang w:eastAsia="en-US"/>
        </w:rPr>
        <w:t>таблице № 1.</w:t>
      </w:r>
      <w:r w:rsidRPr="009D5780">
        <w:rPr>
          <w:sz w:val="24"/>
          <w:szCs w:val="24"/>
          <w:lang w:eastAsia="en-US"/>
        </w:rPr>
        <w:t xml:space="preserve">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</w:t>
      </w:r>
      <w:r>
        <w:rPr>
          <w:sz w:val="24"/>
          <w:szCs w:val="24"/>
          <w:lang w:eastAsia="en-US"/>
        </w:rPr>
        <w:t>3</w:t>
      </w:r>
      <w:r w:rsidRPr="009D5780">
        <w:rPr>
          <w:sz w:val="24"/>
          <w:szCs w:val="24"/>
          <w:lang w:eastAsia="en-US"/>
        </w:rPr>
        <w:t xml:space="preserve"> к настоящей Программе.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</w:p>
    <w:p w:rsidR="00AD7927" w:rsidRDefault="00AD7927" w:rsidP="00091A43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AD7927" w:rsidRDefault="00AD7927" w:rsidP="00091A43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AD7927" w:rsidRPr="000B646C" w:rsidRDefault="00AD7927" w:rsidP="00D55E5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870EB">
        <w:rPr>
          <w:sz w:val="24"/>
          <w:szCs w:val="24"/>
        </w:rPr>
        <w:t>Таблица 1</w:t>
      </w:r>
    </w:p>
    <w:p w:rsidR="00AD7927" w:rsidRPr="00190310" w:rsidRDefault="00AD7927" w:rsidP="00D55E55">
      <w:pPr>
        <w:autoSpaceDE w:val="0"/>
        <w:autoSpaceDN w:val="0"/>
        <w:adjustRightInd w:val="0"/>
        <w:ind w:left="720"/>
        <w:jc w:val="center"/>
        <w:outlineLvl w:val="1"/>
        <w:rPr>
          <w:caps/>
          <w:sz w:val="24"/>
          <w:szCs w:val="24"/>
        </w:rPr>
      </w:pP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1276"/>
        <w:gridCol w:w="1275"/>
        <w:gridCol w:w="1405"/>
        <w:gridCol w:w="1289"/>
        <w:gridCol w:w="1432"/>
        <w:gridCol w:w="13"/>
        <w:gridCol w:w="7"/>
      </w:tblGrid>
      <w:tr w:rsidR="00AD7927" w:rsidRPr="00056076" w:rsidTr="00266A83">
        <w:trPr>
          <w:gridAfter w:val="2"/>
          <w:wAfter w:w="20" w:type="dxa"/>
          <w:jc w:val="center"/>
        </w:trPr>
        <w:tc>
          <w:tcPr>
            <w:tcW w:w="3119" w:type="dxa"/>
            <w:vMerge w:val="restart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Сроки реализации</w:t>
            </w:r>
          </w:p>
        </w:tc>
        <w:tc>
          <w:tcPr>
            <w:tcW w:w="127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6" w:type="dxa"/>
            <w:gridSpan w:val="3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Объем финансирования (тыс. руб.)</w:t>
            </w:r>
          </w:p>
        </w:tc>
      </w:tr>
      <w:tr w:rsidR="00AD7927" w:rsidRPr="00056076" w:rsidTr="00266A83">
        <w:trPr>
          <w:gridAfter w:val="1"/>
          <w:wAfter w:w="7" w:type="dxa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Всего</w:t>
            </w:r>
          </w:p>
        </w:tc>
        <w:tc>
          <w:tcPr>
            <w:tcW w:w="140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Областной бюджет</w:t>
            </w:r>
          </w:p>
        </w:tc>
        <w:tc>
          <w:tcPr>
            <w:tcW w:w="1289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Местный</w:t>
            </w:r>
          </w:p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бюджет</w:t>
            </w:r>
          </w:p>
        </w:tc>
        <w:tc>
          <w:tcPr>
            <w:tcW w:w="1445" w:type="dxa"/>
            <w:gridSpan w:val="2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Приносящая доход деятельность</w:t>
            </w:r>
          </w:p>
        </w:tc>
      </w:tr>
      <w:tr w:rsidR="00AD7927" w:rsidRPr="00056076" w:rsidTr="00266A83">
        <w:trPr>
          <w:gridAfter w:val="1"/>
          <w:wAfter w:w="7" w:type="dxa"/>
          <w:trHeight w:val="170"/>
          <w:jc w:val="center"/>
        </w:trPr>
        <w:tc>
          <w:tcPr>
            <w:tcW w:w="3119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</w:t>
            </w:r>
          </w:p>
        </w:tc>
        <w:tc>
          <w:tcPr>
            <w:tcW w:w="1276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</w:t>
            </w:r>
          </w:p>
        </w:tc>
        <w:tc>
          <w:tcPr>
            <w:tcW w:w="127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</w:t>
            </w:r>
          </w:p>
        </w:tc>
        <w:tc>
          <w:tcPr>
            <w:tcW w:w="140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 w:val="restart"/>
          </w:tcPr>
          <w:p w:rsidR="00AD7927" w:rsidRPr="00056076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Усиление социальной поддержки и    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10 111,5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9 543,0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568,5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11 566,9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10 988,7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578,2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11 886,1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11 576,5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309,6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15 273,1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14 939,4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333,7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16 071,6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15 739,7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jc w:val="center"/>
            </w:pPr>
            <w:r w:rsidRPr="00056076">
              <w:t>331,9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16 855,5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16 526,5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jc w:val="center"/>
            </w:pPr>
            <w:r w:rsidRPr="00056076">
              <w:t>329,0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81 764,7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79 313,8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jc w:val="center"/>
              <w:rPr>
                <w:b/>
              </w:rPr>
            </w:pPr>
            <w:r w:rsidRPr="00056076">
              <w:rPr>
                <w:b/>
              </w:rPr>
              <w:t>2 450,9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 w:val="restart"/>
          </w:tcPr>
          <w:p w:rsidR="00AD7927" w:rsidRPr="00056076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 xml:space="preserve"> Обновление состава и   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57,0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59,5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59,5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64,5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64,5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67,0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67,0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69,5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69,5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3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317,5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317,5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 w:val="restart"/>
            <w:vAlign w:val="center"/>
          </w:tcPr>
          <w:p w:rsidR="00AD7927" w:rsidRPr="00056076" w:rsidRDefault="00AD7927" w:rsidP="00266A83">
            <w:r w:rsidRPr="00056076">
              <w:rPr>
                <w:b/>
              </w:rPr>
              <w:t xml:space="preserve">Мероприятие 3. </w:t>
            </w:r>
            <w:r w:rsidRPr="00056076">
              <w:t>Освоение и внедрение эффективных моделей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муниципальных образовательных организаций.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170,0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170,0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210,0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210,0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45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7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980,0</w:t>
            </w:r>
          </w:p>
        </w:tc>
        <w:tc>
          <w:tcPr>
            <w:tcW w:w="1405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980,0</w:t>
            </w:r>
          </w:p>
        </w:tc>
        <w:tc>
          <w:tcPr>
            <w:tcW w:w="1445" w:type="dxa"/>
            <w:gridSpan w:val="2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301"/>
          <w:jc w:val="center"/>
        </w:trPr>
        <w:tc>
          <w:tcPr>
            <w:tcW w:w="3119" w:type="dxa"/>
            <w:vMerge w:val="restart"/>
          </w:tcPr>
          <w:p w:rsidR="00AD7927" w:rsidRPr="00056076" w:rsidRDefault="00AD7927" w:rsidP="00266A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56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4. </w:t>
            </w:r>
            <w:r w:rsidRPr="00056076">
              <w:rPr>
                <w:rFonts w:ascii="Times New Roman" w:hAnsi="Times New Roman" w:cs="Times New Roman"/>
                <w:sz w:val="20"/>
                <w:szCs w:val="20"/>
              </w:rPr>
              <w:t>Развитие системы профессиональной ориентации и предпрофессиональной подготовки выпускников учреждений общего образования.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18,5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17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68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14,5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51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22,0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23,0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23,0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24,0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24,0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13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122,0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122,0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7927" w:rsidRPr="00056076" w:rsidTr="00266A83">
        <w:trPr>
          <w:gridAfter w:val="1"/>
          <w:wAfter w:w="7" w:type="dxa"/>
          <w:trHeight w:val="185"/>
          <w:jc w:val="center"/>
        </w:trPr>
        <w:tc>
          <w:tcPr>
            <w:tcW w:w="3119" w:type="dxa"/>
            <w:vMerge w:val="restart"/>
          </w:tcPr>
          <w:p w:rsidR="00AD7927" w:rsidRPr="00056076" w:rsidRDefault="00AD7927" w:rsidP="00266A83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056076">
              <w:rPr>
                <w:b/>
              </w:rPr>
              <w:t xml:space="preserve">Мероприятие 5. </w:t>
            </w:r>
            <w:r w:rsidRPr="00056076">
              <w:t xml:space="preserve"> Повышение социального    престижа и привлекательности педагогической профессии.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2015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407,2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407,2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00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2016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439,9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439,9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3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2017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0,0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68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2018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485,5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485,5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18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2019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515,8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515,8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84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2020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541,1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076">
              <w:t>541,1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56076" w:rsidTr="00266A83">
        <w:trPr>
          <w:gridAfter w:val="1"/>
          <w:wAfter w:w="7" w:type="dxa"/>
          <w:trHeight w:val="201"/>
          <w:jc w:val="center"/>
        </w:trPr>
        <w:tc>
          <w:tcPr>
            <w:tcW w:w="3119" w:type="dxa"/>
            <w:vMerge/>
          </w:tcPr>
          <w:p w:rsidR="00AD7927" w:rsidRPr="00056076" w:rsidRDefault="00AD7927" w:rsidP="00266A8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ИТОГО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2 389,5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2 389,5</w:t>
            </w:r>
          </w:p>
        </w:tc>
        <w:tc>
          <w:tcPr>
            <w:tcW w:w="1445" w:type="dxa"/>
            <w:gridSpan w:val="2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AD7927" w:rsidRPr="000162DD" w:rsidTr="00266A83">
        <w:trPr>
          <w:jc w:val="center"/>
        </w:trPr>
        <w:tc>
          <w:tcPr>
            <w:tcW w:w="311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</w:pPr>
            <w:r w:rsidRPr="00056076">
              <w:rPr>
                <w:b/>
              </w:rPr>
              <w:t>ИТОГО на подпрограмму</w:t>
            </w:r>
          </w:p>
        </w:tc>
        <w:tc>
          <w:tcPr>
            <w:tcW w:w="1276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ВСЕГО</w:t>
            </w:r>
          </w:p>
        </w:tc>
        <w:tc>
          <w:tcPr>
            <w:tcW w:w="127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85 573,7</w:t>
            </w:r>
          </w:p>
        </w:tc>
        <w:tc>
          <w:tcPr>
            <w:tcW w:w="1405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79 313,8</w:t>
            </w:r>
          </w:p>
        </w:tc>
        <w:tc>
          <w:tcPr>
            <w:tcW w:w="1289" w:type="dxa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076">
              <w:rPr>
                <w:b/>
              </w:rPr>
              <w:t>6 259,9</w:t>
            </w:r>
          </w:p>
        </w:tc>
        <w:tc>
          <w:tcPr>
            <w:tcW w:w="1452" w:type="dxa"/>
            <w:gridSpan w:val="3"/>
            <w:vAlign w:val="center"/>
          </w:tcPr>
          <w:p w:rsidR="00AD7927" w:rsidRPr="00056076" w:rsidRDefault="00AD7927" w:rsidP="00266A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</w:p>
        </w:tc>
      </w:tr>
    </w:tbl>
    <w:p w:rsidR="00AD7927" w:rsidRDefault="00AD7927" w:rsidP="00B3548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7927" w:rsidRPr="00091A43" w:rsidRDefault="00AD7927" w:rsidP="00091A43">
      <w:pPr>
        <w:pStyle w:val="ConsPlusNormal"/>
        <w:ind w:firstLine="720"/>
        <w:jc w:val="both"/>
        <w:rPr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1.9. Раздел </w:t>
      </w:r>
      <w:r w:rsidRPr="005C58E1">
        <w:rPr>
          <w:rFonts w:ascii="Times New Roman" w:hAnsi="Times New Roman" w:cs="Times New Roman"/>
          <w:sz w:val="24"/>
          <w:szCs w:val="24"/>
        </w:rPr>
        <w:t xml:space="preserve">«Объем и источники финансирования подпрограммы»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подпрограммы  № 5 </w:t>
      </w:r>
      <w:r w:rsidRPr="002D7781">
        <w:rPr>
          <w:rFonts w:ascii="Times New Roman" w:hAnsi="Times New Roman" w:cs="Times New Roman"/>
          <w:bCs/>
          <w:sz w:val="24"/>
          <w:szCs w:val="24"/>
        </w:rPr>
        <w:t>«</w:t>
      </w:r>
      <w:r w:rsidRPr="00A83C91">
        <w:rPr>
          <w:rFonts w:ascii="Times New Roman" w:hAnsi="Times New Roman" w:cs="Times New Roman"/>
          <w:sz w:val="24"/>
          <w:szCs w:val="24"/>
        </w:rPr>
        <w:t>Летний отдых, оздоровление и занятость детей и молодёжи</w:t>
      </w:r>
      <w:r w:rsidRPr="002D7781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sz w:val="24"/>
          <w:szCs w:val="24"/>
          <w:lang w:eastAsia="en-US"/>
        </w:rPr>
        <w:t xml:space="preserve"> </w:t>
      </w:r>
      <w:r w:rsidRPr="005C58E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7927" w:rsidRDefault="00AD7927" w:rsidP="0009607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984"/>
        <w:gridCol w:w="916"/>
        <w:gridCol w:w="988"/>
        <w:gridCol w:w="869"/>
        <w:gridCol w:w="838"/>
        <w:gridCol w:w="838"/>
        <w:gridCol w:w="1585"/>
      </w:tblGrid>
      <w:tr w:rsidR="00AD7927" w:rsidRPr="00AC3069" w:rsidTr="00D52F5E">
        <w:trPr>
          <w:jc w:val="center"/>
        </w:trPr>
        <w:tc>
          <w:tcPr>
            <w:tcW w:w="2552" w:type="dxa"/>
            <w:vMerge w:val="restart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Источники</w:t>
            </w:r>
          </w:p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финансирования</w:t>
            </w:r>
          </w:p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(тыс.руб.)</w:t>
            </w:r>
          </w:p>
        </w:tc>
        <w:tc>
          <w:tcPr>
            <w:tcW w:w="6975" w:type="dxa"/>
            <w:gridSpan w:val="7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Период реализации подпрограммы</w:t>
            </w:r>
          </w:p>
        </w:tc>
      </w:tr>
      <w:tr w:rsidR="00AD7927" w:rsidRPr="00AC3069" w:rsidTr="00D52F5E">
        <w:trPr>
          <w:jc w:val="center"/>
        </w:trPr>
        <w:tc>
          <w:tcPr>
            <w:tcW w:w="2552" w:type="dxa"/>
            <w:vMerge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2015 </w:t>
            </w:r>
          </w:p>
        </w:tc>
        <w:tc>
          <w:tcPr>
            <w:tcW w:w="85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2016 </w:t>
            </w:r>
          </w:p>
        </w:tc>
        <w:tc>
          <w:tcPr>
            <w:tcW w:w="99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2017</w:t>
            </w:r>
          </w:p>
        </w:tc>
        <w:tc>
          <w:tcPr>
            <w:tcW w:w="87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 xml:space="preserve">2018 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2019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2020</w:t>
            </w:r>
          </w:p>
        </w:tc>
        <w:tc>
          <w:tcPr>
            <w:tcW w:w="1590" w:type="dxa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Всего за период реализации подпрограммы</w:t>
            </w:r>
          </w:p>
        </w:tc>
      </w:tr>
      <w:tr w:rsidR="00AD7927" w:rsidRPr="00AC3069" w:rsidTr="00D52F5E">
        <w:trPr>
          <w:trHeight w:val="258"/>
          <w:jc w:val="center"/>
        </w:trPr>
        <w:tc>
          <w:tcPr>
            <w:tcW w:w="2552" w:type="dxa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Областной бюджет</w:t>
            </w:r>
          </w:p>
        </w:tc>
        <w:tc>
          <w:tcPr>
            <w:tcW w:w="993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85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0,0</w:t>
            </w:r>
          </w:p>
        </w:tc>
        <w:tc>
          <w:tcPr>
            <w:tcW w:w="99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AC3069">
              <w:t>0,0</w:t>
            </w:r>
          </w:p>
        </w:tc>
        <w:tc>
          <w:tcPr>
            <w:tcW w:w="872" w:type="dxa"/>
            <w:vAlign w:val="center"/>
          </w:tcPr>
          <w:p w:rsidR="00AD7927" w:rsidRPr="002D5B75" w:rsidRDefault="00AD7927" w:rsidP="00D52F5E">
            <w:pPr>
              <w:spacing w:after="200" w:line="276" w:lineRule="auto"/>
              <w:rPr>
                <w:lang w:eastAsia="en-US"/>
              </w:rPr>
            </w:pPr>
            <w:r w:rsidRPr="002D5B75">
              <w:rPr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AD7927" w:rsidRPr="002D5B75" w:rsidRDefault="00AD7927" w:rsidP="00D52F5E">
            <w:pPr>
              <w:spacing w:after="200" w:line="276" w:lineRule="auto"/>
              <w:jc w:val="center"/>
              <w:rPr>
                <w:lang w:eastAsia="en-US"/>
              </w:rPr>
            </w:pPr>
            <w:r w:rsidRPr="002D5B75">
              <w:rPr>
                <w:lang w:eastAsia="en-US"/>
              </w:rPr>
              <w:t>0,0</w:t>
            </w:r>
          </w:p>
        </w:tc>
        <w:tc>
          <w:tcPr>
            <w:tcW w:w="839" w:type="dxa"/>
            <w:vAlign w:val="center"/>
          </w:tcPr>
          <w:p w:rsidR="00AD7927" w:rsidRPr="002D5B75" w:rsidRDefault="00AD7927" w:rsidP="00D52F5E">
            <w:pPr>
              <w:spacing w:after="200" w:line="276" w:lineRule="auto"/>
              <w:rPr>
                <w:lang w:eastAsia="en-US"/>
              </w:rPr>
            </w:pPr>
            <w:r w:rsidRPr="002D5B75">
              <w:rPr>
                <w:lang w:eastAsia="en-US"/>
              </w:rPr>
              <w:t>0,0</w:t>
            </w:r>
          </w:p>
        </w:tc>
        <w:tc>
          <w:tcPr>
            <w:tcW w:w="159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AC3069">
              <w:rPr>
                <w:b/>
              </w:rPr>
              <w:t>0,0</w:t>
            </w:r>
          </w:p>
        </w:tc>
      </w:tr>
      <w:tr w:rsidR="00AD7927" w:rsidRPr="00AC3069" w:rsidTr="00D52F5E">
        <w:trPr>
          <w:jc w:val="center"/>
        </w:trPr>
        <w:tc>
          <w:tcPr>
            <w:tcW w:w="2552" w:type="dxa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Местный бюджет</w:t>
            </w:r>
          </w:p>
        </w:tc>
        <w:tc>
          <w:tcPr>
            <w:tcW w:w="993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9 030,3</w:t>
            </w:r>
          </w:p>
        </w:tc>
        <w:tc>
          <w:tcPr>
            <w:tcW w:w="85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9 339,3</w:t>
            </w:r>
          </w:p>
        </w:tc>
        <w:tc>
          <w:tcPr>
            <w:tcW w:w="99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9 675,0</w:t>
            </w:r>
          </w:p>
        </w:tc>
        <w:tc>
          <w:tcPr>
            <w:tcW w:w="872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6 234,4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6 549,2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6 876,6</w:t>
            </w:r>
          </w:p>
        </w:tc>
        <w:tc>
          <w:tcPr>
            <w:tcW w:w="159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47 704,8</w:t>
            </w:r>
          </w:p>
        </w:tc>
      </w:tr>
      <w:tr w:rsidR="00AD7927" w:rsidRPr="00AC3069" w:rsidTr="00D52F5E">
        <w:trPr>
          <w:jc w:val="center"/>
        </w:trPr>
        <w:tc>
          <w:tcPr>
            <w:tcW w:w="2552" w:type="dxa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</w:pPr>
            <w:r w:rsidRPr="00AC3069">
              <w:t>Приносящая доход деятельность</w:t>
            </w:r>
          </w:p>
        </w:tc>
        <w:tc>
          <w:tcPr>
            <w:tcW w:w="993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640,7</w:t>
            </w:r>
          </w:p>
        </w:tc>
        <w:tc>
          <w:tcPr>
            <w:tcW w:w="85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928,8</w:t>
            </w:r>
          </w:p>
        </w:tc>
        <w:tc>
          <w:tcPr>
            <w:tcW w:w="99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3069">
              <w:t>334,8</w:t>
            </w:r>
          </w:p>
        </w:tc>
        <w:tc>
          <w:tcPr>
            <w:tcW w:w="872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351,5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369,1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jc w:val="center"/>
              <w:rPr>
                <w:lang w:eastAsia="en-US"/>
              </w:rPr>
            </w:pPr>
            <w:r w:rsidRPr="00AC3069">
              <w:rPr>
                <w:lang w:eastAsia="en-US"/>
              </w:rPr>
              <w:t>387,6</w:t>
            </w:r>
          </w:p>
        </w:tc>
        <w:tc>
          <w:tcPr>
            <w:tcW w:w="159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3 012,5</w:t>
            </w:r>
          </w:p>
        </w:tc>
      </w:tr>
      <w:tr w:rsidR="00AD7927" w:rsidRPr="00AC3069" w:rsidTr="00D52F5E">
        <w:trPr>
          <w:jc w:val="center"/>
        </w:trPr>
        <w:tc>
          <w:tcPr>
            <w:tcW w:w="2552" w:type="dxa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C3069">
              <w:rPr>
                <w:b/>
              </w:rPr>
              <w:t>ВСЕГО по годам</w:t>
            </w:r>
          </w:p>
        </w:tc>
        <w:tc>
          <w:tcPr>
            <w:tcW w:w="993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9 671,0</w:t>
            </w:r>
          </w:p>
        </w:tc>
        <w:tc>
          <w:tcPr>
            <w:tcW w:w="850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10 268,1</w:t>
            </w:r>
          </w:p>
        </w:tc>
        <w:tc>
          <w:tcPr>
            <w:tcW w:w="99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10 009,8</w:t>
            </w:r>
          </w:p>
        </w:tc>
        <w:tc>
          <w:tcPr>
            <w:tcW w:w="872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6 585,9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6 918,3</w:t>
            </w:r>
          </w:p>
        </w:tc>
        <w:tc>
          <w:tcPr>
            <w:tcW w:w="839" w:type="dxa"/>
            <w:vAlign w:val="center"/>
          </w:tcPr>
          <w:p w:rsidR="00AD7927" w:rsidRPr="00AC3069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069">
              <w:rPr>
                <w:b/>
              </w:rPr>
              <w:t>7 264,2</w:t>
            </w:r>
          </w:p>
        </w:tc>
        <w:tc>
          <w:tcPr>
            <w:tcW w:w="1590" w:type="dxa"/>
            <w:vAlign w:val="center"/>
          </w:tcPr>
          <w:p w:rsidR="00AD7927" w:rsidRPr="00AC3069" w:rsidRDefault="00AD7927" w:rsidP="006109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50 717,3</w:t>
            </w:r>
          </w:p>
        </w:tc>
      </w:tr>
    </w:tbl>
    <w:p w:rsidR="00AD7927" w:rsidRDefault="00AD7927" w:rsidP="00A05F63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</w:p>
    <w:p w:rsidR="00AD7927" w:rsidRPr="00E87064" w:rsidRDefault="00AD7927" w:rsidP="00A05F6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35A25">
        <w:rPr>
          <w:sz w:val="24"/>
          <w:szCs w:val="24"/>
          <w:lang w:eastAsia="en-US"/>
        </w:rPr>
        <w:t>1.</w:t>
      </w:r>
      <w:r>
        <w:rPr>
          <w:sz w:val="24"/>
          <w:szCs w:val="24"/>
          <w:lang w:eastAsia="en-US"/>
        </w:rPr>
        <w:t>10</w:t>
      </w:r>
      <w:r w:rsidRPr="00935A25">
        <w:rPr>
          <w:sz w:val="24"/>
          <w:szCs w:val="24"/>
          <w:lang w:eastAsia="en-US"/>
        </w:rPr>
        <w:t xml:space="preserve">. </w:t>
      </w:r>
      <w:r w:rsidRPr="00935A25">
        <w:rPr>
          <w:sz w:val="24"/>
          <w:szCs w:val="24"/>
        </w:rPr>
        <w:t>Разде</w:t>
      </w:r>
      <w:r w:rsidRPr="00E87064">
        <w:rPr>
          <w:sz w:val="24"/>
          <w:szCs w:val="24"/>
        </w:rPr>
        <w:t xml:space="preserve">л 8 «Ресурсное обеспечение подпрограммы» </w:t>
      </w:r>
      <w:r>
        <w:rPr>
          <w:sz w:val="24"/>
          <w:szCs w:val="24"/>
        </w:rPr>
        <w:t>Паспорта</w:t>
      </w:r>
      <w:r>
        <w:rPr>
          <w:bCs/>
          <w:sz w:val="24"/>
          <w:szCs w:val="24"/>
        </w:rPr>
        <w:t xml:space="preserve"> подпрограммы  № 5 </w:t>
      </w:r>
      <w:r w:rsidRPr="002D7781">
        <w:rPr>
          <w:bCs/>
          <w:sz w:val="24"/>
          <w:szCs w:val="24"/>
        </w:rPr>
        <w:t>«</w:t>
      </w:r>
      <w:r w:rsidRPr="00A83C91">
        <w:rPr>
          <w:sz w:val="24"/>
          <w:szCs w:val="24"/>
        </w:rPr>
        <w:t>Летний отдых, оздоровление и занятость детей и молодёжи</w:t>
      </w:r>
      <w:r w:rsidRPr="002D7781">
        <w:rPr>
          <w:bCs/>
          <w:sz w:val="24"/>
          <w:szCs w:val="24"/>
        </w:rPr>
        <w:t>»</w:t>
      </w:r>
      <w:r>
        <w:rPr>
          <w:sz w:val="24"/>
          <w:szCs w:val="24"/>
          <w:lang w:eastAsia="en-US"/>
        </w:rPr>
        <w:t xml:space="preserve"> </w:t>
      </w:r>
      <w:r w:rsidRPr="00E87064">
        <w:rPr>
          <w:sz w:val="24"/>
          <w:szCs w:val="24"/>
        </w:rPr>
        <w:t>изложить в следующей редакции:</w:t>
      </w:r>
    </w:p>
    <w:p w:rsidR="00AD7927" w:rsidRDefault="00AD7927" w:rsidP="0009607B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«8. </w:t>
      </w:r>
      <w:r w:rsidRPr="005D6EB2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>под</w:t>
      </w:r>
      <w:r w:rsidRPr="005D6EB2">
        <w:rPr>
          <w:sz w:val="24"/>
          <w:szCs w:val="24"/>
        </w:rPr>
        <w:t>программы</w:t>
      </w:r>
    </w:p>
    <w:p w:rsidR="00AD7927" w:rsidRPr="00D5625B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D5625B">
        <w:rPr>
          <w:sz w:val="24"/>
          <w:szCs w:val="24"/>
          <w:lang w:eastAsia="en-US"/>
        </w:rPr>
        <w:t>Реализация Подпрограммы предусматривает целевое использование денежных средств в соответствии с поставленными задачами, а также определенными мероприятиями.</w:t>
      </w:r>
    </w:p>
    <w:p w:rsidR="00AD7927" w:rsidRPr="00D5625B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D5625B">
        <w:rPr>
          <w:sz w:val="24"/>
          <w:szCs w:val="24"/>
          <w:lang w:eastAsia="en-US"/>
        </w:rPr>
        <w:t>Финансирование Подпрограммы в заявленных объемах позволит достичь поставленной цели.</w:t>
      </w:r>
    </w:p>
    <w:p w:rsidR="00AD7927" w:rsidRPr="00D5625B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D5625B">
        <w:rPr>
          <w:sz w:val="24"/>
          <w:szCs w:val="24"/>
          <w:lang w:eastAsia="en-US"/>
        </w:rPr>
        <w:t>Объемы бюджетных ассигнований уточняются ежегодно при формировании областного бюджета Сахалинской области и бюджета Холмского городского округа на очередной финансовый год и плановый период.</w:t>
      </w:r>
    </w:p>
    <w:p w:rsidR="00AD7927" w:rsidRPr="005870EB" w:rsidRDefault="00AD7927" w:rsidP="0009607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 w:rsidRPr="00D5625B">
        <w:rPr>
          <w:sz w:val="24"/>
          <w:szCs w:val="24"/>
          <w:lang w:eastAsia="en-US"/>
        </w:rPr>
        <w:t xml:space="preserve">Сводная информация по ресурсному обеспечению реализации мероприятий Подпрограммы по всем источникам финансирования представлена </w:t>
      </w:r>
      <w:r w:rsidRPr="005870EB">
        <w:rPr>
          <w:sz w:val="24"/>
          <w:szCs w:val="24"/>
          <w:lang w:eastAsia="en-US"/>
        </w:rPr>
        <w:t>в таблице № 1. Информация по ресурсному обеспечению реализации мероприятий Подпрограммы по всем источникам финансирования, исполнителям и годам реализации представлена в приложении № 3 к настоящей Программе.</w:t>
      </w:r>
    </w:p>
    <w:p w:rsidR="00AD7927" w:rsidRPr="00D5625B" w:rsidRDefault="00AD7927" w:rsidP="0009607B">
      <w:pPr>
        <w:spacing w:after="200" w:line="276" w:lineRule="auto"/>
        <w:ind w:firstLine="720"/>
        <w:jc w:val="right"/>
        <w:rPr>
          <w:sz w:val="24"/>
          <w:szCs w:val="24"/>
          <w:lang w:eastAsia="en-US"/>
        </w:rPr>
      </w:pPr>
      <w:r w:rsidRPr="005870EB">
        <w:rPr>
          <w:sz w:val="24"/>
          <w:szCs w:val="24"/>
          <w:lang w:eastAsia="en-US"/>
        </w:rPr>
        <w:t>Таблица 1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75"/>
        <w:gridCol w:w="1276"/>
        <w:gridCol w:w="1276"/>
        <w:gridCol w:w="1326"/>
        <w:gridCol w:w="1381"/>
        <w:gridCol w:w="1545"/>
      </w:tblGrid>
      <w:tr w:rsidR="00AD7927" w:rsidRPr="00D5625B" w:rsidTr="00D52F5E">
        <w:trPr>
          <w:jc w:val="center"/>
        </w:trPr>
        <w:tc>
          <w:tcPr>
            <w:tcW w:w="3375" w:type="dxa"/>
            <w:vMerge w:val="restart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Мероприятия подпрограммы</w:t>
            </w:r>
          </w:p>
        </w:tc>
        <w:tc>
          <w:tcPr>
            <w:tcW w:w="1276" w:type="dxa"/>
            <w:vMerge w:val="restart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Сроки реализации</w:t>
            </w:r>
          </w:p>
        </w:tc>
        <w:tc>
          <w:tcPr>
            <w:tcW w:w="5528" w:type="dxa"/>
            <w:gridSpan w:val="4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Объем финансирования (тыс. руб.)</w:t>
            </w:r>
          </w:p>
        </w:tc>
      </w:tr>
      <w:tr w:rsidR="00AD7927" w:rsidRPr="00D5625B" w:rsidTr="00B41251">
        <w:trPr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Всего</w:t>
            </w:r>
          </w:p>
        </w:tc>
        <w:tc>
          <w:tcPr>
            <w:tcW w:w="1326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Областной бюджет</w:t>
            </w:r>
          </w:p>
        </w:tc>
        <w:tc>
          <w:tcPr>
            <w:tcW w:w="1381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Местный</w:t>
            </w:r>
          </w:p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бюджет</w:t>
            </w:r>
          </w:p>
        </w:tc>
        <w:tc>
          <w:tcPr>
            <w:tcW w:w="1545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color w:val="000000"/>
                <w:lang w:eastAsia="en-US"/>
              </w:rPr>
              <w:t>приносящая доход деятельность</w:t>
            </w:r>
          </w:p>
        </w:tc>
      </w:tr>
      <w:tr w:rsidR="00AD7927" w:rsidRPr="00D5625B" w:rsidTr="00B41251">
        <w:trPr>
          <w:jc w:val="center"/>
        </w:trPr>
        <w:tc>
          <w:tcPr>
            <w:tcW w:w="3375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1</w:t>
            </w:r>
          </w:p>
        </w:tc>
        <w:tc>
          <w:tcPr>
            <w:tcW w:w="1276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</w:t>
            </w:r>
          </w:p>
        </w:tc>
        <w:tc>
          <w:tcPr>
            <w:tcW w:w="1276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</w:t>
            </w:r>
          </w:p>
        </w:tc>
        <w:tc>
          <w:tcPr>
            <w:tcW w:w="1326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</w:t>
            </w:r>
          </w:p>
        </w:tc>
        <w:tc>
          <w:tcPr>
            <w:tcW w:w="1381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5</w:t>
            </w:r>
          </w:p>
        </w:tc>
        <w:tc>
          <w:tcPr>
            <w:tcW w:w="1545" w:type="dxa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6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 w:val="restart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0605EB">
              <w:rPr>
                <w:b/>
                <w:lang w:eastAsia="en-US"/>
              </w:rPr>
              <w:t>Мероприятие 1</w:t>
            </w:r>
          </w:p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0605EB">
              <w:rPr>
                <w:lang w:eastAsia="en-US"/>
              </w:rPr>
              <w:t>«Организация лагерей дневного пребывания, профильных и трудовых лагерей с питанием»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7 600,9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6 960,2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640,7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8 094,5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7 165,7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928,8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7 727,5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7 392,7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334,8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4 189,5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3 838,0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351,5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4 402,1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4 033,0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369,1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4 622,1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4 234,6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387,6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 w:val="restart"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  <w:r w:rsidRPr="000605EB">
              <w:rPr>
                <w:b/>
                <w:lang w:eastAsia="en-US"/>
              </w:rPr>
              <w:t xml:space="preserve">Мероприятие 2 </w:t>
            </w:r>
            <w:r w:rsidRPr="000605EB">
              <w:rPr>
                <w:lang w:eastAsia="en-US"/>
              </w:rPr>
              <w:t>«Организация временной занятости несовершеннолетних от 14 до 18 лет»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2015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2 070,1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2 070,1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2016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2 173,6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2 173,6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2017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2 282,3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2 282,3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326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2018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2 396,4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2 396,4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2019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2 516,2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2 516,2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3375" w:type="dxa"/>
            <w:vMerge/>
          </w:tcPr>
          <w:p w:rsidR="00AD7927" w:rsidRPr="000605EB" w:rsidRDefault="00AD7927" w:rsidP="00D52F5E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2020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2 642,1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2 642,1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605EB">
              <w:rPr>
                <w:lang w:eastAsia="en-US"/>
              </w:rPr>
              <w:t>0,0</w:t>
            </w:r>
          </w:p>
        </w:tc>
      </w:tr>
      <w:tr w:rsidR="00AD7927" w:rsidRPr="00D5625B" w:rsidTr="00B41251">
        <w:trPr>
          <w:trHeight w:val="283"/>
          <w:jc w:val="center"/>
        </w:trPr>
        <w:tc>
          <w:tcPr>
            <w:tcW w:w="4651" w:type="dxa"/>
            <w:gridSpan w:val="2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0605EB">
              <w:rPr>
                <w:b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AD7927" w:rsidRPr="000605EB" w:rsidRDefault="00AD7927" w:rsidP="00955C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0605EB">
              <w:rPr>
                <w:b/>
                <w:lang w:eastAsia="en-US"/>
              </w:rPr>
              <w:t>50</w:t>
            </w:r>
            <w:r>
              <w:rPr>
                <w:b/>
                <w:lang w:eastAsia="en-US"/>
              </w:rPr>
              <w:t> 717,3</w:t>
            </w:r>
          </w:p>
        </w:tc>
        <w:tc>
          <w:tcPr>
            <w:tcW w:w="1326" w:type="dxa"/>
            <w:vAlign w:val="center"/>
          </w:tcPr>
          <w:p w:rsidR="00AD7927" w:rsidRPr="000605EB" w:rsidRDefault="00AD7927" w:rsidP="00D52F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0605EB">
              <w:rPr>
                <w:b/>
                <w:lang w:eastAsia="en-US"/>
              </w:rPr>
              <w:t>0,0</w:t>
            </w:r>
          </w:p>
        </w:tc>
        <w:tc>
          <w:tcPr>
            <w:tcW w:w="1381" w:type="dxa"/>
            <w:vAlign w:val="center"/>
          </w:tcPr>
          <w:p w:rsidR="00AD7927" w:rsidRPr="000605EB" w:rsidRDefault="00AD7927" w:rsidP="00461DB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0605EB">
              <w:rPr>
                <w:b/>
                <w:lang w:eastAsia="en-US"/>
              </w:rPr>
              <w:t>704,8</w:t>
            </w:r>
          </w:p>
        </w:tc>
        <w:tc>
          <w:tcPr>
            <w:tcW w:w="1545" w:type="dxa"/>
            <w:vAlign w:val="center"/>
          </w:tcPr>
          <w:p w:rsidR="00AD7927" w:rsidRPr="000605EB" w:rsidRDefault="00AD7927" w:rsidP="00461D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3 012,5</w:t>
            </w:r>
          </w:p>
        </w:tc>
      </w:tr>
    </w:tbl>
    <w:p w:rsidR="00AD7927" w:rsidRDefault="00AD7927" w:rsidP="00E10E78">
      <w:pPr>
        <w:ind w:left="709"/>
        <w:jc w:val="both"/>
        <w:rPr>
          <w:sz w:val="24"/>
          <w:szCs w:val="24"/>
        </w:rPr>
      </w:pPr>
    </w:p>
    <w:p w:rsidR="00AD7927" w:rsidRDefault="00AD7927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Pr="00E10E78">
        <w:rPr>
          <w:sz w:val="24"/>
          <w:szCs w:val="24"/>
        </w:rPr>
        <w:t>Приложение № 1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AD7927" w:rsidRPr="00332244" w:rsidRDefault="00AD7927" w:rsidP="003322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1.12. </w:t>
      </w:r>
      <w:bookmarkStart w:id="0" w:name="_GoBack"/>
      <w:bookmarkEnd w:id="0"/>
      <w:r w:rsidRPr="00332244">
        <w:rPr>
          <w:sz w:val="24"/>
          <w:szCs w:val="24"/>
        </w:rPr>
        <w:t>Приложение № 3 к муниципальной программе «Развитие образования в муниципальном образовании «Холмский городской округ» на 2015-2020 годы» (новая редакция) изложить в новой редакции (прилагается).</w:t>
      </w:r>
    </w:p>
    <w:p w:rsidR="00AD7927" w:rsidRDefault="00AD7927" w:rsidP="00AB25F5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AD7927" w:rsidRDefault="00AD7927" w:rsidP="00AB25F5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Контроль за исполнением настоящего постановления возложить на заместителя главы администрации муниципального образования «Холмский городской округ» Горскину Т.Г.</w:t>
      </w: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Default="00AD7927" w:rsidP="00433D60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AD7927" w:rsidRPr="00FB79DD" w:rsidRDefault="00AD7927" w:rsidP="00FB79DD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                                                                                                   </w:t>
      </w:r>
      <w:r w:rsidRPr="006172A2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                                                                                       </w:t>
      </w:r>
      <w:r w:rsidRPr="006172A2">
        <w:rPr>
          <w:sz w:val="24"/>
          <w:szCs w:val="24"/>
        </w:rPr>
        <w:t xml:space="preserve">«Холмский городской округ» </w:t>
      </w:r>
      <w:r w:rsidRPr="006172A2">
        <w:rPr>
          <w:sz w:val="24"/>
          <w:szCs w:val="24"/>
        </w:rPr>
        <w:tab/>
      </w:r>
      <w:r w:rsidRPr="006172A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6172A2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                  А.М. Сухомесов</w:t>
      </w: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p w:rsidR="00AD7927" w:rsidRDefault="00AD7927" w:rsidP="000C3B54">
      <w:pPr>
        <w:pStyle w:val="NormalWeb"/>
        <w:shd w:val="clear" w:color="auto" w:fill="FFFFFF"/>
        <w:spacing w:before="0" w:beforeAutospacing="0" w:after="0" w:afterAutospacing="0"/>
        <w:ind w:left="4956"/>
      </w:pPr>
    </w:p>
    <w:sectPr w:rsidR="00AD7927" w:rsidSect="0053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0DB5"/>
    <w:multiLevelType w:val="multilevel"/>
    <w:tmpl w:val="354886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1">
    <w:nsid w:val="4CB323FC"/>
    <w:multiLevelType w:val="hybridMultilevel"/>
    <w:tmpl w:val="8B466906"/>
    <w:lvl w:ilvl="0" w:tplc="3E885E0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D93881"/>
    <w:multiLevelType w:val="multilevel"/>
    <w:tmpl w:val="DE1C56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3">
    <w:nsid w:val="6BE152B1"/>
    <w:multiLevelType w:val="hybridMultilevel"/>
    <w:tmpl w:val="619C29AA"/>
    <w:lvl w:ilvl="0" w:tplc="BC768868">
      <w:start w:val="4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5DE1A2A"/>
    <w:multiLevelType w:val="multilevel"/>
    <w:tmpl w:val="F2ECD8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A2"/>
    <w:rsid w:val="00006B37"/>
    <w:rsid w:val="00006F64"/>
    <w:rsid w:val="00015596"/>
    <w:rsid w:val="00015AA6"/>
    <w:rsid w:val="000162DD"/>
    <w:rsid w:val="0002356C"/>
    <w:rsid w:val="0004009C"/>
    <w:rsid w:val="000519D7"/>
    <w:rsid w:val="00056076"/>
    <w:rsid w:val="000605EB"/>
    <w:rsid w:val="000658E7"/>
    <w:rsid w:val="00076FBF"/>
    <w:rsid w:val="000778B6"/>
    <w:rsid w:val="00082A7F"/>
    <w:rsid w:val="00091A43"/>
    <w:rsid w:val="0009607B"/>
    <w:rsid w:val="000B646C"/>
    <w:rsid w:val="000C04C9"/>
    <w:rsid w:val="000C0F69"/>
    <w:rsid w:val="000C2450"/>
    <w:rsid w:val="000C3B54"/>
    <w:rsid w:val="000C435D"/>
    <w:rsid w:val="000D3DCB"/>
    <w:rsid w:val="000E1DAC"/>
    <w:rsid w:val="00111BB9"/>
    <w:rsid w:val="0011304E"/>
    <w:rsid w:val="00113257"/>
    <w:rsid w:val="00131C52"/>
    <w:rsid w:val="00151B21"/>
    <w:rsid w:val="001538A7"/>
    <w:rsid w:val="0016343C"/>
    <w:rsid w:val="00166E2B"/>
    <w:rsid w:val="001677B6"/>
    <w:rsid w:val="001678B5"/>
    <w:rsid w:val="001729D2"/>
    <w:rsid w:val="00175FAF"/>
    <w:rsid w:val="00190310"/>
    <w:rsid w:val="001A130C"/>
    <w:rsid w:val="001C0D39"/>
    <w:rsid w:val="001C7702"/>
    <w:rsid w:val="001D2225"/>
    <w:rsid w:val="001E1F74"/>
    <w:rsid w:val="001E281A"/>
    <w:rsid w:val="001E2CA9"/>
    <w:rsid w:val="001E613C"/>
    <w:rsid w:val="001E7EC7"/>
    <w:rsid w:val="00202DC1"/>
    <w:rsid w:val="0023264F"/>
    <w:rsid w:val="00233CC5"/>
    <w:rsid w:val="00236019"/>
    <w:rsid w:val="002432AB"/>
    <w:rsid w:val="002464AE"/>
    <w:rsid w:val="0026622E"/>
    <w:rsid w:val="002662F8"/>
    <w:rsid w:val="00266A83"/>
    <w:rsid w:val="00274C79"/>
    <w:rsid w:val="002915AF"/>
    <w:rsid w:val="00295642"/>
    <w:rsid w:val="002D4D5A"/>
    <w:rsid w:val="002D5B75"/>
    <w:rsid w:val="002D7781"/>
    <w:rsid w:val="002F102E"/>
    <w:rsid w:val="002F1D7A"/>
    <w:rsid w:val="002F6846"/>
    <w:rsid w:val="003024EA"/>
    <w:rsid w:val="003115F1"/>
    <w:rsid w:val="00325D3D"/>
    <w:rsid w:val="00332244"/>
    <w:rsid w:val="00342DB0"/>
    <w:rsid w:val="00351F85"/>
    <w:rsid w:val="00354DD0"/>
    <w:rsid w:val="003740DF"/>
    <w:rsid w:val="003847C1"/>
    <w:rsid w:val="00397187"/>
    <w:rsid w:val="003B0B58"/>
    <w:rsid w:val="003B0E1D"/>
    <w:rsid w:val="003B2A2C"/>
    <w:rsid w:val="003C2B99"/>
    <w:rsid w:val="003E7764"/>
    <w:rsid w:val="004008EC"/>
    <w:rsid w:val="00402618"/>
    <w:rsid w:val="00407C50"/>
    <w:rsid w:val="0042579F"/>
    <w:rsid w:val="00425AA7"/>
    <w:rsid w:val="00430BFA"/>
    <w:rsid w:val="00433D60"/>
    <w:rsid w:val="00440DD1"/>
    <w:rsid w:val="00461DB3"/>
    <w:rsid w:val="00466633"/>
    <w:rsid w:val="0047468F"/>
    <w:rsid w:val="00486249"/>
    <w:rsid w:val="004925AB"/>
    <w:rsid w:val="004930C6"/>
    <w:rsid w:val="004A4B3B"/>
    <w:rsid w:val="004B6D36"/>
    <w:rsid w:val="004D2EB9"/>
    <w:rsid w:val="004E3A83"/>
    <w:rsid w:val="004F5CA3"/>
    <w:rsid w:val="005156E7"/>
    <w:rsid w:val="00517013"/>
    <w:rsid w:val="005326D1"/>
    <w:rsid w:val="00533936"/>
    <w:rsid w:val="00551B39"/>
    <w:rsid w:val="005521F2"/>
    <w:rsid w:val="00554358"/>
    <w:rsid w:val="00575E15"/>
    <w:rsid w:val="005870EB"/>
    <w:rsid w:val="0058765C"/>
    <w:rsid w:val="005A1995"/>
    <w:rsid w:val="005B77DF"/>
    <w:rsid w:val="005C3E1C"/>
    <w:rsid w:val="005C3F0E"/>
    <w:rsid w:val="005C58E1"/>
    <w:rsid w:val="005D2DD5"/>
    <w:rsid w:val="005D6D05"/>
    <w:rsid w:val="005D6EB2"/>
    <w:rsid w:val="005E3174"/>
    <w:rsid w:val="005F5C5D"/>
    <w:rsid w:val="00607B2A"/>
    <w:rsid w:val="00610968"/>
    <w:rsid w:val="006120D5"/>
    <w:rsid w:val="006172A2"/>
    <w:rsid w:val="0063194A"/>
    <w:rsid w:val="00645671"/>
    <w:rsid w:val="00657E80"/>
    <w:rsid w:val="0067218C"/>
    <w:rsid w:val="0067232C"/>
    <w:rsid w:val="00675370"/>
    <w:rsid w:val="0069589A"/>
    <w:rsid w:val="006A52A3"/>
    <w:rsid w:val="006C7E39"/>
    <w:rsid w:val="006E1AB1"/>
    <w:rsid w:val="006F2CDD"/>
    <w:rsid w:val="006F610B"/>
    <w:rsid w:val="006F6AB5"/>
    <w:rsid w:val="007044B0"/>
    <w:rsid w:val="00710729"/>
    <w:rsid w:val="00711710"/>
    <w:rsid w:val="00730A3B"/>
    <w:rsid w:val="00731491"/>
    <w:rsid w:val="007346EA"/>
    <w:rsid w:val="007372DC"/>
    <w:rsid w:val="00755428"/>
    <w:rsid w:val="007722CF"/>
    <w:rsid w:val="00773EEE"/>
    <w:rsid w:val="00790539"/>
    <w:rsid w:val="00790855"/>
    <w:rsid w:val="007B3294"/>
    <w:rsid w:val="007B3AA1"/>
    <w:rsid w:val="0080346A"/>
    <w:rsid w:val="00813188"/>
    <w:rsid w:val="008133F6"/>
    <w:rsid w:val="00814EF9"/>
    <w:rsid w:val="0082095A"/>
    <w:rsid w:val="0082547D"/>
    <w:rsid w:val="0083176D"/>
    <w:rsid w:val="008401F5"/>
    <w:rsid w:val="00843775"/>
    <w:rsid w:val="0084524E"/>
    <w:rsid w:val="008506C6"/>
    <w:rsid w:val="0086686D"/>
    <w:rsid w:val="00867751"/>
    <w:rsid w:val="00872C05"/>
    <w:rsid w:val="00886167"/>
    <w:rsid w:val="008B0ADE"/>
    <w:rsid w:val="008C28FC"/>
    <w:rsid w:val="0090723E"/>
    <w:rsid w:val="00927DC6"/>
    <w:rsid w:val="00935A25"/>
    <w:rsid w:val="00950596"/>
    <w:rsid w:val="009513FD"/>
    <w:rsid w:val="009559CE"/>
    <w:rsid w:val="00955CF0"/>
    <w:rsid w:val="00965620"/>
    <w:rsid w:val="0097217E"/>
    <w:rsid w:val="009776DF"/>
    <w:rsid w:val="009836C3"/>
    <w:rsid w:val="00986AA5"/>
    <w:rsid w:val="009A3820"/>
    <w:rsid w:val="009B3B41"/>
    <w:rsid w:val="009C11EE"/>
    <w:rsid w:val="009C4407"/>
    <w:rsid w:val="009D3FA8"/>
    <w:rsid w:val="009D5780"/>
    <w:rsid w:val="009E5618"/>
    <w:rsid w:val="00A03C1D"/>
    <w:rsid w:val="00A05F63"/>
    <w:rsid w:val="00A06B08"/>
    <w:rsid w:val="00A11E33"/>
    <w:rsid w:val="00A44229"/>
    <w:rsid w:val="00A83C91"/>
    <w:rsid w:val="00A943FA"/>
    <w:rsid w:val="00AB23DE"/>
    <w:rsid w:val="00AB25F5"/>
    <w:rsid w:val="00AC3069"/>
    <w:rsid w:val="00AD7927"/>
    <w:rsid w:val="00B34108"/>
    <w:rsid w:val="00B35489"/>
    <w:rsid w:val="00B3706A"/>
    <w:rsid w:val="00B41251"/>
    <w:rsid w:val="00B4796A"/>
    <w:rsid w:val="00B66B2C"/>
    <w:rsid w:val="00B71BEB"/>
    <w:rsid w:val="00B72A65"/>
    <w:rsid w:val="00B763AA"/>
    <w:rsid w:val="00B86772"/>
    <w:rsid w:val="00B91FF9"/>
    <w:rsid w:val="00B96F3E"/>
    <w:rsid w:val="00BC18F2"/>
    <w:rsid w:val="00BC61A8"/>
    <w:rsid w:val="00BE042E"/>
    <w:rsid w:val="00BE208A"/>
    <w:rsid w:val="00C11706"/>
    <w:rsid w:val="00C173CE"/>
    <w:rsid w:val="00C22A41"/>
    <w:rsid w:val="00C46FB5"/>
    <w:rsid w:val="00C702D3"/>
    <w:rsid w:val="00C71EF6"/>
    <w:rsid w:val="00C7362D"/>
    <w:rsid w:val="00C7580F"/>
    <w:rsid w:val="00C77244"/>
    <w:rsid w:val="00CB15BF"/>
    <w:rsid w:val="00CB3A59"/>
    <w:rsid w:val="00CE1191"/>
    <w:rsid w:val="00CE1FAB"/>
    <w:rsid w:val="00CE5B2D"/>
    <w:rsid w:val="00CF2D26"/>
    <w:rsid w:val="00D05B27"/>
    <w:rsid w:val="00D0764D"/>
    <w:rsid w:val="00D079E4"/>
    <w:rsid w:val="00D52F5E"/>
    <w:rsid w:val="00D55E55"/>
    <w:rsid w:val="00D5625B"/>
    <w:rsid w:val="00D6268A"/>
    <w:rsid w:val="00D65E6C"/>
    <w:rsid w:val="00D82AA8"/>
    <w:rsid w:val="00D82B92"/>
    <w:rsid w:val="00D8450B"/>
    <w:rsid w:val="00D85FA8"/>
    <w:rsid w:val="00D94787"/>
    <w:rsid w:val="00DA3FEA"/>
    <w:rsid w:val="00DA4E97"/>
    <w:rsid w:val="00DA4F68"/>
    <w:rsid w:val="00DA57E8"/>
    <w:rsid w:val="00DA68EA"/>
    <w:rsid w:val="00DA6D00"/>
    <w:rsid w:val="00DB1051"/>
    <w:rsid w:val="00DB2F94"/>
    <w:rsid w:val="00DB454F"/>
    <w:rsid w:val="00DD2255"/>
    <w:rsid w:val="00DD7230"/>
    <w:rsid w:val="00DD79EC"/>
    <w:rsid w:val="00DE05DD"/>
    <w:rsid w:val="00DF1F64"/>
    <w:rsid w:val="00DF66E0"/>
    <w:rsid w:val="00E10E78"/>
    <w:rsid w:val="00E1459C"/>
    <w:rsid w:val="00E3072E"/>
    <w:rsid w:val="00E32E30"/>
    <w:rsid w:val="00E34762"/>
    <w:rsid w:val="00E3511E"/>
    <w:rsid w:val="00E35A56"/>
    <w:rsid w:val="00E6042B"/>
    <w:rsid w:val="00E61CF1"/>
    <w:rsid w:val="00E6300A"/>
    <w:rsid w:val="00E66D34"/>
    <w:rsid w:val="00E6745C"/>
    <w:rsid w:val="00E761DD"/>
    <w:rsid w:val="00E7792C"/>
    <w:rsid w:val="00E85874"/>
    <w:rsid w:val="00E8635F"/>
    <w:rsid w:val="00E87064"/>
    <w:rsid w:val="00E94346"/>
    <w:rsid w:val="00EA597B"/>
    <w:rsid w:val="00EC41B5"/>
    <w:rsid w:val="00ED6252"/>
    <w:rsid w:val="00EE6216"/>
    <w:rsid w:val="00EF0986"/>
    <w:rsid w:val="00EF5BA7"/>
    <w:rsid w:val="00F01005"/>
    <w:rsid w:val="00F012AA"/>
    <w:rsid w:val="00F161CA"/>
    <w:rsid w:val="00F22A77"/>
    <w:rsid w:val="00F2790E"/>
    <w:rsid w:val="00F64F36"/>
    <w:rsid w:val="00F825A1"/>
    <w:rsid w:val="00F91ED0"/>
    <w:rsid w:val="00FA5EBE"/>
    <w:rsid w:val="00FB39E4"/>
    <w:rsid w:val="00FB75C2"/>
    <w:rsid w:val="00FB79DD"/>
    <w:rsid w:val="00FC3751"/>
    <w:rsid w:val="00FC3F3A"/>
    <w:rsid w:val="00FE3268"/>
    <w:rsid w:val="00FE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2A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72A2"/>
    <w:pPr>
      <w:keepNext/>
      <w:spacing w:line="360" w:lineRule="auto"/>
      <w:jc w:val="center"/>
      <w:outlineLvl w:val="0"/>
    </w:pPr>
    <w:rPr>
      <w:rFonts w:eastAsia="Calibri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172A2"/>
    <w:pPr>
      <w:keepNext/>
      <w:jc w:val="center"/>
      <w:outlineLvl w:val="2"/>
    </w:pPr>
    <w:rPr>
      <w:rFonts w:eastAsia="Calibri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172A2"/>
    <w:pPr>
      <w:keepNext/>
      <w:jc w:val="center"/>
      <w:outlineLvl w:val="3"/>
    </w:pPr>
    <w:rPr>
      <w:rFonts w:eastAsia="Calibri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72A2"/>
    <w:rPr>
      <w:rFonts w:ascii="Times New Roman" w:hAnsi="Times New Roman"/>
      <w:b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172A2"/>
    <w:rPr>
      <w:rFonts w:ascii="Times New Roman" w:hAnsi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172A2"/>
    <w:rPr>
      <w:rFonts w:ascii="Times New Roman" w:hAnsi="Times New Roman"/>
      <w:b/>
      <w:sz w:val="20"/>
      <w:lang w:eastAsia="ru-RU"/>
    </w:rPr>
  </w:style>
  <w:style w:type="paragraph" w:styleId="NormalWeb">
    <w:name w:val="Normal (Web)"/>
    <w:basedOn w:val="Normal"/>
    <w:uiPriority w:val="99"/>
    <w:rsid w:val="006172A2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172A2"/>
    <w:pPr>
      <w:jc w:val="center"/>
    </w:pPr>
    <w:rPr>
      <w:rFonts w:eastAsia="Calibri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6172A2"/>
    <w:rPr>
      <w:rFonts w:ascii="Times New Roman" w:hAnsi="Times New Roman"/>
      <w:b/>
      <w:sz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6172A2"/>
    <w:pPr>
      <w:spacing w:line="360" w:lineRule="auto"/>
      <w:jc w:val="center"/>
    </w:pPr>
    <w:rPr>
      <w:rFonts w:eastAsia="Calibri"/>
      <w:b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172A2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uiPriority w:val="99"/>
    <w:rsid w:val="006172A2"/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5D6D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7468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67232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1318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175FAF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5FAF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53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961</TotalTime>
  <Pages>8</Pages>
  <Words>2318</Words>
  <Characters>13218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V.A.GERMAN</dc:creator>
  <cp:keywords/>
  <dc:description/>
  <cp:lastModifiedBy>Гильмиярова Любовь</cp:lastModifiedBy>
  <cp:revision>219</cp:revision>
  <cp:lastPrinted>2016-08-04T21:40:00Z</cp:lastPrinted>
  <dcterms:created xsi:type="dcterms:W3CDTF">2015-03-12T23:06:00Z</dcterms:created>
  <dcterms:modified xsi:type="dcterms:W3CDTF">2016-10-18T06:05:00Z</dcterms:modified>
</cp:coreProperties>
</file>