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23E" w:rsidRPr="006172A2" w:rsidRDefault="00407C50" w:rsidP="006172A2">
      <w:pPr>
        <w:pStyle w:val="a4"/>
        <w:rPr>
          <w:rFonts w:ascii="Arial" w:hAnsi="Arial"/>
          <w:sz w:val="24"/>
          <w:szCs w:val="24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11.5pt;width:36.5pt;height:49.4pt;z-index:-1" wrapcoords="-441 0 -441 21273 21600 21273 21600 0 -441 0" o:allowincell="f">
            <v:imagedata r:id="rId6" o:title="" gain="74473f" grayscale="t" bilevel="t"/>
            <w10:wrap type="through"/>
          </v:shape>
          <o:OLEObject Type="Embed" ProgID="MSPhotoEd.3" ShapeID="_x0000_s1026" DrawAspect="Content" ObjectID="_1522236843" r:id="rId7"/>
        </w:object>
      </w:r>
    </w:p>
    <w:p w:rsidR="0090723E" w:rsidRPr="006172A2" w:rsidRDefault="0090723E" w:rsidP="006172A2">
      <w:pPr>
        <w:pStyle w:val="a4"/>
        <w:rPr>
          <w:rFonts w:ascii="Arial" w:hAnsi="Arial"/>
          <w:sz w:val="24"/>
          <w:szCs w:val="24"/>
        </w:rPr>
      </w:pPr>
    </w:p>
    <w:p w:rsidR="0090723E" w:rsidRPr="006172A2" w:rsidRDefault="0090723E" w:rsidP="006172A2">
      <w:pPr>
        <w:pStyle w:val="3"/>
        <w:keepNext w:val="0"/>
        <w:rPr>
          <w:sz w:val="24"/>
          <w:szCs w:val="24"/>
        </w:rPr>
      </w:pPr>
    </w:p>
    <w:p w:rsidR="0090723E" w:rsidRPr="006172A2" w:rsidRDefault="0090723E" w:rsidP="006172A2">
      <w:pPr>
        <w:pStyle w:val="a6"/>
        <w:rPr>
          <w:sz w:val="24"/>
          <w:szCs w:val="24"/>
        </w:rPr>
      </w:pPr>
      <w:r w:rsidRPr="006172A2">
        <w:rPr>
          <w:sz w:val="24"/>
          <w:szCs w:val="24"/>
        </w:rPr>
        <w:t>АДМИНИСТРАЦИЯ</w:t>
      </w:r>
    </w:p>
    <w:p w:rsidR="0090723E" w:rsidRPr="006172A2" w:rsidRDefault="0090723E" w:rsidP="006172A2">
      <w:pPr>
        <w:pStyle w:val="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:rsidR="0090723E" w:rsidRPr="006172A2" w:rsidRDefault="0090723E" w:rsidP="006172A2">
      <w:pPr>
        <w:rPr>
          <w:sz w:val="24"/>
          <w:szCs w:val="24"/>
        </w:rPr>
      </w:pPr>
    </w:p>
    <w:p w:rsidR="0090723E" w:rsidRDefault="0090723E" w:rsidP="003024EA">
      <w:pPr>
        <w:pStyle w:val="4"/>
        <w:keepNext w:val="0"/>
      </w:pPr>
      <w:r w:rsidRPr="006172A2">
        <w:t>ПОСТАНОВЛЕНИЕ</w:t>
      </w:r>
    </w:p>
    <w:p w:rsidR="0090723E" w:rsidRPr="003024EA" w:rsidRDefault="0090723E" w:rsidP="003024EA"/>
    <w:p w:rsidR="0090723E" w:rsidRPr="00FB39E4" w:rsidRDefault="0090723E" w:rsidP="00BC18F2">
      <w:pPr>
        <w:rPr>
          <w:sz w:val="24"/>
          <w:szCs w:val="24"/>
        </w:rPr>
      </w:pPr>
      <w:r w:rsidRPr="00E3072E">
        <w:rPr>
          <w:sz w:val="24"/>
          <w:szCs w:val="24"/>
        </w:rPr>
        <w:t xml:space="preserve">от </w:t>
      </w:r>
      <w:r w:rsidR="00FB39E4" w:rsidRPr="00FB39E4">
        <w:rPr>
          <w:sz w:val="24"/>
          <w:szCs w:val="24"/>
          <w:u w:val="single"/>
        </w:rPr>
        <w:t xml:space="preserve">  </w:t>
      </w:r>
      <w:r w:rsidR="00FA5EBE" w:rsidRPr="00DF66E0">
        <w:rPr>
          <w:sz w:val="24"/>
          <w:szCs w:val="24"/>
          <w:u w:val="single"/>
        </w:rPr>
        <w:t xml:space="preserve">14.04.2016г. </w:t>
      </w:r>
      <w:r w:rsidR="00FB39E4">
        <w:rPr>
          <w:sz w:val="24"/>
          <w:szCs w:val="24"/>
          <w:u w:val="single"/>
        </w:rPr>
        <w:t xml:space="preserve"> </w:t>
      </w:r>
      <w:r w:rsidRPr="00E3072E">
        <w:rPr>
          <w:sz w:val="24"/>
          <w:szCs w:val="24"/>
        </w:rPr>
        <w:t xml:space="preserve">№ </w:t>
      </w:r>
      <w:r w:rsidR="00FB39E4" w:rsidRPr="00FB39E4">
        <w:rPr>
          <w:sz w:val="24"/>
          <w:szCs w:val="24"/>
          <w:u w:val="single"/>
        </w:rPr>
        <w:t xml:space="preserve"> </w:t>
      </w:r>
      <w:r w:rsidR="00FB39E4">
        <w:rPr>
          <w:sz w:val="24"/>
          <w:szCs w:val="24"/>
          <w:u w:val="single"/>
        </w:rPr>
        <w:t xml:space="preserve">  518 </w:t>
      </w:r>
      <w:r w:rsidR="00FB39E4" w:rsidRPr="00FB39E4">
        <w:rPr>
          <w:sz w:val="24"/>
          <w:szCs w:val="24"/>
          <w:u w:val="single"/>
        </w:rPr>
        <w:t xml:space="preserve">  </w:t>
      </w:r>
    </w:p>
    <w:p w:rsidR="0090723E" w:rsidRPr="00E3072E" w:rsidRDefault="0090723E" w:rsidP="00BC18F2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</w:p>
    <w:p w:rsidR="0090723E" w:rsidRDefault="00407C50" w:rsidP="006172A2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11.25pt;margin-top:18.05pt;width:225pt;height:2in;z-index:3" stroked="f">
            <v:textbox style="mso-next-textbox:#_x0000_s1029">
              <w:txbxContent>
                <w:p w:rsidR="00D52F5E" w:rsidRPr="001C0D39" w:rsidRDefault="00D52F5E" w:rsidP="00151B21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5D6D05">
                    <w:rPr>
                      <w:color w:val="000000"/>
                    </w:rPr>
                    <w:t>О</w:t>
                  </w:r>
                  <w:r>
                    <w:rPr>
                      <w:color w:val="000000"/>
                    </w:rPr>
                    <w:t xml:space="preserve"> внесении изменений </w:t>
                  </w:r>
                  <w:r w:rsidRPr="005D6D05">
                    <w:rPr>
                      <w:color w:val="000000"/>
                    </w:rPr>
                    <w:t>в</w:t>
                  </w:r>
                  <w:r>
                    <w:rPr>
                      <w:color w:val="000000"/>
                    </w:rPr>
                    <w:t xml:space="preserve"> муниципаль-ную п</w:t>
                  </w:r>
                  <w:r w:rsidRPr="005D6D05">
                    <w:rPr>
                      <w:color w:val="000000"/>
                    </w:rPr>
                    <w:t>ро</w:t>
                  </w:r>
                  <w:r>
                    <w:t xml:space="preserve">грамму </w:t>
                  </w:r>
                  <w:r w:rsidRPr="005D6D05">
                    <w:t>«Развитие образования в муниципальном образовании «Холмский городской округ»</w:t>
                  </w:r>
                  <w:r>
                    <w:t xml:space="preserve"> </w:t>
                  </w:r>
                  <w:r w:rsidRPr="005D6D05">
                    <w:rPr>
                      <w:bCs/>
                    </w:rPr>
                    <w:t xml:space="preserve">на 2015-2020 годы» </w:t>
                  </w:r>
                  <w:r>
                    <w:rPr>
                      <w:color w:val="000000"/>
                    </w:rPr>
                    <w:t>(новая редакция</w:t>
                  </w:r>
                  <w:r w:rsidRPr="005D6D05">
                    <w:rPr>
                      <w:color w:val="000000"/>
                    </w:rPr>
                    <w:t>)</w:t>
                  </w:r>
                  <w:r>
                    <w:rPr>
                      <w:color w:val="000000"/>
                    </w:rPr>
                    <w:t>, утвержденную постановлением администрации муниципального образования «Холмский городской округ» от 29.04.2015г. № 402</w:t>
                  </w:r>
                </w:p>
                <w:p w:rsidR="00D52F5E" w:rsidRDefault="00D52F5E" w:rsidP="00151B21"/>
              </w:txbxContent>
            </v:textbox>
          </v:shape>
        </w:pict>
      </w: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90723E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Default="0090723E" w:rsidP="0080346A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</w:p>
    <w:p w:rsidR="0090723E" w:rsidRDefault="0090723E" w:rsidP="0080346A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</w:p>
    <w:p w:rsidR="0090723E" w:rsidRPr="0080346A" w:rsidRDefault="0090723E" w:rsidP="008034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>
        <w:t>В соответствие с пунктами 5, 7.1, 9</w:t>
      </w:r>
      <w:r>
        <w:rPr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округ» от 23.04.2015г.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172A2">
        <w:t>руководствуясь п.п.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Default="0090723E" w:rsidP="003024EA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:rsidR="0090723E" w:rsidRDefault="0090723E" w:rsidP="003024EA">
      <w:pPr>
        <w:ind w:firstLine="708"/>
        <w:jc w:val="both"/>
        <w:rPr>
          <w:sz w:val="24"/>
          <w:szCs w:val="24"/>
        </w:rPr>
      </w:pPr>
    </w:p>
    <w:p w:rsidR="00E1459C" w:rsidRDefault="00E1459C" w:rsidP="00E1459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E1459C">
        <w:t>Внести в муниципальную программу «Развитие образования в муниципальном образовании «Холмский городской округ» на 2015-2020 годы» (новая редакция), утвержденную постановлением администрации муниципального образования «Холмский городской округ» от 29.04.2015г. № 402 следующие изменения:</w:t>
      </w:r>
    </w:p>
    <w:p w:rsidR="0009607B" w:rsidRPr="006C7E39" w:rsidRDefault="0009607B" w:rsidP="0009607B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1066" w:hanging="357"/>
        <w:jc w:val="both"/>
      </w:pPr>
      <w:r w:rsidRPr="006C7E39">
        <w:t>В Паспорте муниципальной программы:</w:t>
      </w:r>
    </w:p>
    <w:p w:rsidR="0009607B" w:rsidRDefault="0009607B" w:rsidP="0009607B">
      <w:pPr>
        <w:numPr>
          <w:ilvl w:val="2"/>
          <w:numId w:val="2"/>
        </w:numPr>
        <w:ind w:left="0"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В части «Соисполнители программы» исключить «</w:t>
      </w:r>
      <w:r w:rsidRPr="00C73FCF">
        <w:rPr>
          <w:sz w:val="24"/>
          <w:szCs w:val="24"/>
        </w:rPr>
        <w:t>Финансовое управление администрации муниципального образования "Холмский городской округ"</w:t>
      </w:r>
      <w:r>
        <w:rPr>
          <w:sz w:val="24"/>
          <w:szCs w:val="24"/>
        </w:rPr>
        <w:t>».</w:t>
      </w:r>
    </w:p>
    <w:p w:rsidR="0009607B" w:rsidRPr="0047468F" w:rsidRDefault="0009607B" w:rsidP="0009607B">
      <w:pPr>
        <w:numPr>
          <w:ilvl w:val="2"/>
          <w:numId w:val="2"/>
        </w:numPr>
        <w:ind w:left="0" w:firstLine="709"/>
        <w:jc w:val="both"/>
        <w:rPr>
          <w:sz w:val="24"/>
          <w:szCs w:val="24"/>
        </w:rPr>
      </w:pPr>
      <w:r w:rsidRPr="0047468F">
        <w:rPr>
          <w:sz w:val="24"/>
          <w:szCs w:val="24"/>
        </w:rPr>
        <w:t xml:space="preserve">Часть «Объемы и источники финансирования программы» изложить в </w:t>
      </w:r>
      <w:r>
        <w:rPr>
          <w:sz w:val="24"/>
          <w:szCs w:val="24"/>
        </w:rPr>
        <w:t>следующей</w:t>
      </w:r>
      <w:r w:rsidRPr="0047468F">
        <w:rPr>
          <w:sz w:val="24"/>
          <w:szCs w:val="24"/>
        </w:rPr>
        <w:t xml:space="preserve"> редакции «Для реализации </w:t>
      </w:r>
      <w:r w:rsidR="00D079E4" w:rsidRPr="0047468F">
        <w:rPr>
          <w:sz w:val="24"/>
          <w:szCs w:val="24"/>
        </w:rPr>
        <w:t>программы необходимо</w:t>
      </w:r>
      <w:r w:rsidRPr="0047468F">
        <w:rPr>
          <w:sz w:val="24"/>
          <w:szCs w:val="24"/>
        </w:rPr>
        <w:t xml:space="preserve"> 7 680 144,5 тысяч рублей:</w:t>
      </w:r>
    </w:p>
    <w:p w:rsidR="0009607B" w:rsidRPr="001538A7" w:rsidRDefault="0009607B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 xml:space="preserve">в 2015 году </w:t>
      </w:r>
      <w:r w:rsidR="00D079E4" w:rsidRPr="001538A7">
        <w:rPr>
          <w:sz w:val="24"/>
          <w:szCs w:val="24"/>
        </w:rPr>
        <w:t>– 1</w:t>
      </w:r>
      <w:r w:rsidRPr="001538A7">
        <w:rPr>
          <w:sz w:val="24"/>
          <w:szCs w:val="24"/>
        </w:rPr>
        <w:t xml:space="preserve"> 157 693,3 </w:t>
      </w:r>
      <w:r w:rsidR="00D079E4" w:rsidRPr="001538A7">
        <w:rPr>
          <w:sz w:val="24"/>
          <w:szCs w:val="24"/>
        </w:rPr>
        <w:t>тысяч рублей</w:t>
      </w:r>
      <w:r w:rsidRPr="001538A7">
        <w:rPr>
          <w:sz w:val="24"/>
          <w:szCs w:val="24"/>
        </w:rPr>
        <w:t>;</w:t>
      </w:r>
    </w:p>
    <w:p w:rsidR="0009607B" w:rsidRPr="001538A7" w:rsidRDefault="0009607B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 xml:space="preserve">в 2016 году </w:t>
      </w:r>
      <w:r w:rsidR="00D079E4" w:rsidRPr="001538A7">
        <w:rPr>
          <w:sz w:val="24"/>
          <w:szCs w:val="24"/>
        </w:rPr>
        <w:t>– 1</w:t>
      </w:r>
      <w:r w:rsidRPr="001538A7">
        <w:rPr>
          <w:sz w:val="24"/>
          <w:szCs w:val="24"/>
        </w:rPr>
        <w:t> 09</w:t>
      </w:r>
      <w:r>
        <w:rPr>
          <w:sz w:val="24"/>
          <w:szCs w:val="24"/>
        </w:rPr>
        <w:t>6</w:t>
      </w:r>
      <w:r w:rsidRPr="001538A7">
        <w:rPr>
          <w:sz w:val="24"/>
          <w:szCs w:val="24"/>
        </w:rPr>
        <w:t> </w:t>
      </w:r>
      <w:r>
        <w:rPr>
          <w:sz w:val="24"/>
          <w:szCs w:val="24"/>
        </w:rPr>
        <w:t>703</w:t>
      </w:r>
      <w:r w:rsidRPr="001538A7">
        <w:rPr>
          <w:sz w:val="24"/>
          <w:szCs w:val="24"/>
        </w:rPr>
        <w:t>,</w:t>
      </w:r>
      <w:r>
        <w:rPr>
          <w:sz w:val="24"/>
          <w:szCs w:val="24"/>
        </w:rPr>
        <w:t>1</w:t>
      </w:r>
      <w:r w:rsidRPr="001538A7">
        <w:rPr>
          <w:sz w:val="24"/>
          <w:szCs w:val="24"/>
        </w:rPr>
        <w:t xml:space="preserve"> тысяч рублей;</w:t>
      </w:r>
    </w:p>
    <w:p w:rsidR="0009607B" w:rsidRPr="001538A7" w:rsidRDefault="0009607B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 xml:space="preserve">в 2017 году </w:t>
      </w:r>
      <w:r w:rsidR="00D079E4" w:rsidRPr="001538A7">
        <w:rPr>
          <w:sz w:val="24"/>
          <w:szCs w:val="24"/>
        </w:rPr>
        <w:t>– 1</w:t>
      </w:r>
      <w:r w:rsidRPr="001538A7">
        <w:rPr>
          <w:sz w:val="24"/>
          <w:szCs w:val="24"/>
        </w:rPr>
        <w:t> 168 154,8 тысяч рублей;</w:t>
      </w:r>
    </w:p>
    <w:p w:rsidR="0009607B" w:rsidRPr="001538A7" w:rsidRDefault="0009607B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 xml:space="preserve">в 2018 году </w:t>
      </w:r>
      <w:r w:rsidR="00D079E4" w:rsidRPr="001538A7">
        <w:rPr>
          <w:sz w:val="24"/>
          <w:szCs w:val="24"/>
        </w:rPr>
        <w:t>– 1</w:t>
      </w:r>
      <w:r w:rsidRPr="001538A7">
        <w:rPr>
          <w:sz w:val="24"/>
          <w:szCs w:val="24"/>
        </w:rPr>
        <w:t> 291 742,4 тысяч рублей;</w:t>
      </w:r>
    </w:p>
    <w:p w:rsidR="0009607B" w:rsidRPr="001538A7" w:rsidRDefault="0009607B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 xml:space="preserve">в 2019 году </w:t>
      </w:r>
      <w:r w:rsidR="00D079E4" w:rsidRPr="001538A7">
        <w:rPr>
          <w:sz w:val="24"/>
          <w:szCs w:val="24"/>
        </w:rPr>
        <w:t>– 1</w:t>
      </w:r>
      <w:r w:rsidRPr="001538A7">
        <w:rPr>
          <w:sz w:val="24"/>
          <w:szCs w:val="24"/>
        </w:rPr>
        <w:t> 442 304,3 тысяч рублей;</w:t>
      </w:r>
    </w:p>
    <w:p w:rsidR="0009607B" w:rsidRDefault="0009607B" w:rsidP="0009607B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538A7"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="00D079E4" w:rsidRPr="001538A7">
        <w:rPr>
          <w:rFonts w:ascii="Times New Roman" w:hAnsi="Times New Roman" w:cs="Times New Roman"/>
          <w:sz w:val="24"/>
          <w:szCs w:val="24"/>
        </w:rPr>
        <w:t>– 1</w:t>
      </w:r>
      <w:r w:rsidRPr="001538A7">
        <w:rPr>
          <w:rFonts w:ascii="Times New Roman" w:hAnsi="Times New Roman" w:cs="Times New Roman"/>
          <w:sz w:val="24"/>
          <w:szCs w:val="24"/>
        </w:rPr>
        <w:t> 523 546,6 тысяч рублей.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9607B" w:rsidRPr="00927DC6" w:rsidRDefault="0009607B" w:rsidP="0009607B">
      <w:pPr>
        <w:pStyle w:val="ConsPlusNormal"/>
        <w:numPr>
          <w:ilvl w:val="2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DC6">
        <w:rPr>
          <w:rFonts w:ascii="Times New Roman" w:hAnsi="Times New Roman" w:cs="Times New Roman"/>
          <w:bCs/>
          <w:sz w:val="24"/>
          <w:szCs w:val="24"/>
        </w:rPr>
        <w:lastRenderedPageBreak/>
        <w:t>Раздел 7 «</w:t>
      </w:r>
      <w:r w:rsidRPr="00927DC6">
        <w:rPr>
          <w:rFonts w:ascii="Times New Roman" w:hAnsi="Times New Roman" w:cs="Times New Roman"/>
          <w:sz w:val="24"/>
          <w:szCs w:val="24"/>
        </w:rPr>
        <w:t>Перечень целевых индикаторов (показателей) муниципальной программы»</w:t>
      </w:r>
      <w:r w:rsidRPr="0069589A">
        <w:rPr>
          <w:bCs/>
          <w:sz w:val="28"/>
          <w:szCs w:val="28"/>
        </w:rPr>
        <w:t xml:space="preserve"> </w:t>
      </w:r>
      <w:r w:rsidRPr="0069589A">
        <w:rPr>
          <w:rFonts w:ascii="Times New Roman" w:hAnsi="Times New Roman" w:cs="Times New Roman"/>
          <w:bCs/>
          <w:sz w:val="24"/>
          <w:szCs w:val="24"/>
        </w:rPr>
        <w:t xml:space="preserve">дополнить </w:t>
      </w:r>
      <w:r w:rsidRPr="0069589A">
        <w:rPr>
          <w:rFonts w:ascii="Times New Roman" w:hAnsi="Times New Roman" w:cs="Times New Roman"/>
          <w:sz w:val="24"/>
          <w:szCs w:val="24"/>
        </w:rPr>
        <w:t>абзацем следующего содержания</w:t>
      </w:r>
      <w:r>
        <w:rPr>
          <w:rFonts w:ascii="Times New Roman" w:hAnsi="Times New Roman" w:cs="Times New Roman"/>
          <w:sz w:val="24"/>
          <w:szCs w:val="24"/>
        </w:rPr>
        <w:t xml:space="preserve"> «Сведения о составе и значениях индикаторов (показателей) приведены в приложении № 4 к программе.</w:t>
      </w:r>
    </w:p>
    <w:p w:rsidR="0009607B" w:rsidRDefault="0009607B" w:rsidP="0009607B">
      <w:pPr>
        <w:numPr>
          <w:ilvl w:val="2"/>
          <w:numId w:val="2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9 «Ресурсное обеспечение муниципальной программы» изложить в следующей редакции:</w:t>
      </w:r>
    </w:p>
    <w:p w:rsidR="0009607B" w:rsidRPr="0086686D" w:rsidRDefault="0009607B" w:rsidP="0009607B">
      <w:pPr>
        <w:ind w:left="143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«9. Ресурсное обеспечение муниципальной программы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Для реализации </w:t>
      </w:r>
      <w:r w:rsidR="00D079E4" w:rsidRPr="004008EC">
        <w:rPr>
          <w:rFonts w:ascii="Times New Roman" w:hAnsi="Times New Roman" w:cs="Times New Roman"/>
          <w:sz w:val="24"/>
          <w:szCs w:val="24"/>
        </w:rPr>
        <w:t>программы необходимо</w:t>
      </w:r>
      <w:r w:rsidRPr="004008EC">
        <w:rPr>
          <w:rFonts w:ascii="Times New Roman" w:hAnsi="Times New Roman" w:cs="Times New Roman"/>
          <w:sz w:val="24"/>
          <w:szCs w:val="24"/>
        </w:rPr>
        <w:t xml:space="preserve"> 6 564 021,3 тысячи рублей из </w:t>
      </w:r>
      <w:r w:rsidR="00D079E4" w:rsidRPr="004008EC">
        <w:rPr>
          <w:rFonts w:ascii="Times New Roman" w:hAnsi="Times New Roman" w:cs="Times New Roman"/>
          <w:sz w:val="24"/>
          <w:szCs w:val="24"/>
        </w:rPr>
        <w:t>областного бюджета</w:t>
      </w:r>
      <w:r w:rsidRPr="004008EC">
        <w:rPr>
          <w:rFonts w:ascii="Times New Roman" w:hAnsi="Times New Roman" w:cs="Times New Roman"/>
          <w:sz w:val="24"/>
          <w:szCs w:val="24"/>
        </w:rPr>
        <w:t>: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2015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986</w:t>
      </w:r>
      <w:r w:rsidRPr="004008EC">
        <w:rPr>
          <w:rFonts w:ascii="Times New Roman" w:hAnsi="Times New Roman" w:cs="Times New Roman"/>
          <w:sz w:val="24"/>
          <w:szCs w:val="24"/>
        </w:rPr>
        <w:t xml:space="preserve"> 489,1 </w:t>
      </w:r>
      <w:r w:rsidR="00D079E4" w:rsidRPr="004008EC">
        <w:rPr>
          <w:rFonts w:ascii="Times New Roman" w:hAnsi="Times New Roman" w:cs="Times New Roman"/>
          <w:sz w:val="24"/>
          <w:szCs w:val="24"/>
        </w:rPr>
        <w:t>тысяч рублей</w:t>
      </w:r>
      <w:r w:rsidRPr="004008EC">
        <w:rPr>
          <w:rFonts w:ascii="Times New Roman" w:hAnsi="Times New Roman" w:cs="Times New Roman"/>
          <w:sz w:val="24"/>
          <w:szCs w:val="24"/>
        </w:rPr>
        <w:t>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2016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916</w:t>
      </w:r>
      <w:r w:rsidRPr="004008EC">
        <w:rPr>
          <w:rFonts w:ascii="Times New Roman" w:hAnsi="Times New Roman" w:cs="Times New Roman"/>
          <w:sz w:val="24"/>
          <w:szCs w:val="24"/>
        </w:rPr>
        <w:t> 069,2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2017 году – 993 330,5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2018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1</w:t>
      </w:r>
      <w:r w:rsidRPr="004008EC">
        <w:rPr>
          <w:rFonts w:ascii="Times New Roman" w:hAnsi="Times New Roman" w:cs="Times New Roman"/>
          <w:sz w:val="24"/>
          <w:szCs w:val="24"/>
        </w:rPr>
        <w:t> 101 901,9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C173CE">
        <w:rPr>
          <w:rFonts w:ascii="Times New Roman" w:hAnsi="Times New Roman" w:cs="Times New Roman"/>
          <w:sz w:val="24"/>
          <w:szCs w:val="24"/>
        </w:rPr>
        <w:t>1</w:t>
      </w:r>
      <w:r w:rsidRPr="004008EC">
        <w:rPr>
          <w:rFonts w:ascii="Times New Roman" w:hAnsi="Times New Roman" w:cs="Times New Roman"/>
          <w:sz w:val="24"/>
          <w:szCs w:val="24"/>
        </w:rPr>
        <w:t> 245 461,5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2020 году – 1 320 769,</w:t>
      </w:r>
      <w:r w:rsidR="00D079E4" w:rsidRPr="004008EC">
        <w:rPr>
          <w:rFonts w:ascii="Times New Roman" w:hAnsi="Times New Roman" w:cs="Times New Roman"/>
          <w:sz w:val="24"/>
          <w:szCs w:val="24"/>
        </w:rPr>
        <w:t>1 тысяч</w:t>
      </w:r>
      <w:r w:rsidRPr="004008EC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Для реализации </w:t>
      </w:r>
      <w:r w:rsidR="00D079E4" w:rsidRPr="004008EC">
        <w:rPr>
          <w:rFonts w:ascii="Times New Roman" w:hAnsi="Times New Roman" w:cs="Times New Roman"/>
          <w:sz w:val="24"/>
          <w:szCs w:val="24"/>
        </w:rPr>
        <w:t>программы необходимо</w:t>
      </w:r>
      <w:r w:rsidRPr="004008EC">
        <w:rPr>
          <w:rFonts w:ascii="Times New Roman" w:hAnsi="Times New Roman" w:cs="Times New Roman"/>
          <w:sz w:val="24"/>
          <w:szCs w:val="24"/>
        </w:rPr>
        <w:t xml:space="preserve"> 1 1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4008E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505</w:t>
      </w:r>
      <w:r w:rsidRPr="004008E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тысячи рублей из местного бюджета: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2015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170</w:t>
      </w:r>
      <w:r w:rsidRPr="004008EC">
        <w:rPr>
          <w:rFonts w:ascii="Times New Roman" w:hAnsi="Times New Roman" w:cs="Times New Roman"/>
          <w:sz w:val="24"/>
          <w:szCs w:val="24"/>
        </w:rPr>
        <w:t xml:space="preserve"> 563,5 </w:t>
      </w:r>
      <w:r w:rsidR="00D079E4" w:rsidRPr="004008EC">
        <w:rPr>
          <w:rFonts w:ascii="Times New Roman" w:hAnsi="Times New Roman" w:cs="Times New Roman"/>
          <w:sz w:val="24"/>
          <w:szCs w:val="24"/>
        </w:rPr>
        <w:t>тысяч рублей</w:t>
      </w:r>
      <w:r w:rsidRPr="004008EC">
        <w:rPr>
          <w:rFonts w:ascii="Times New Roman" w:hAnsi="Times New Roman" w:cs="Times New Roman"/>
          <w:sz w:val="24"/>
          <w:szCs w:val="24"/>
        </w:rPr>
        <w:t>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2016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180</w:t>
      </w:r>
      <w:r w:rsidRPr="004008E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315</w:t>
      </w:r>
      <w:r w:rsidRPr="004008E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174</w:t>
      </w:r>
      <w:r w:rsidRPr="004008EC">
        <w:rPr>
          <w:rFonts w:ascii="Times New Roman" w:hAnsi="Times New Roman" w:cs="Times New Roman"/>
          <w:sz w:val="24"/>
          <w:szCs w:val="24"/>
        </w:rPr>
        <w:t> 489,5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2018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188</w:t>
      </w:r>
      <w:r w:rsidRPr="004008EC">
        <w:rPr>
          <w:rFonts w:ascii="Times New Roman" w:hAnsi="Times New Roman" w:cs="Times New Roman"/>
          <w:sz w:val="24"/>
          <w:szCs w:val="24"/>
        </w:rPr>
        <w:t> 479,0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195</w:t>
      </w:r>
      <w:r w:rsidRPr="004008EC">
        <w:rPr>
          <w:rFonts w:ascii="Times New Roman" w:hAnsi="Times New Roman" w:cs="Times New Roman"/>
          <w:sz w:val="24"/>
          <w:szCs w:val="24"/>
        </w:rPr>
        <w:t> 403,7 тысяч рублей;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201</w:t>
      </w:r>
      <w:r w:rsidRPr="004008EC">
        <w:rPr>
          <w:rFonts w:ascii="Times New Roman" w:hAnsi="Times New Roman" w:cs="Times New Roman"/>
          <w:sz w:val="24"/>
          <w:szCs w:val="24"/>
        </w:rPr>
        <w:t> 254,9 тысяч рублей.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Для реализации программы необходимо 5 617,6 тысячи рублей от приносящей доход деятельности:</w:t>
      </w:r>
    </w:p>
    <w:p w:rsidR="0009607B" w:rsidRPr="004008EC" w:rsidRDefault="00C173CE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2015 году – </w:t>
      </w:r>
      <w:r w:rsidR="0009607B" w:rsidRPr="004008EC">
        <w:rPr>
          <w:rFonts w:ascii="Times New Roman" w:hAnsi="Times New Roman" w:cs="Times New Roman"/>
          <w:sz w:val="24"/>
          <w:szCs w:val="24"/>
        </w:rPr>
        <w:t xml:space="preserve">640,7 </w:t>
      </w:r>
      <w:r w:rsidR="00D079E4" w:rsidRPr="004008EC">
        <w:rPr>
          <w:rFonts w:ascii="Times New Roman" w:hAnsi="Times New Roman" w:cs="Times New Roman"/>
          <w:sz w:val="24"/>
          <w:szCs w:val="24"/>
        </w:rPr>
        <w:t>тысяч рублей</w:t>
      </w:r>
      <w:r w:rsidR="0009607B" w:rsidRPr="004008EC">
        <w:rPr>
          <w:rFonts w:ascii="Times New Roman" w:hAnsi="Times New Roman" w:cs="Times New Roman"/>
          <w:sz w:val="24"/>
          <w:szCs w:val="24"/>
        </w:rPr>
        <w:t>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2016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318</w:t>
      </w:r>
      <w:r w:rsidRPr="004008EC">
        <w:rPr>
          <w:rFonts w:ascii="Times New Roman" w:hAnsi="Times New Roman" w:cs="Times New Roman"/>
          <w:sz w:val="24"/>
          <w:szCs w:val="24"/>
        </w:rPr>
        <w:t>,9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334</w:t>
      </w:r>
      <w:r w:rsidRPr="004008EC">
        <w:rPr>
          <w:rFonts w:ascii="Times New Roman" w:hAnsi="Times New Roman" w:cs="Times New Roman"/>
          <w:sz w:val="24"/>
          <w:szCs w:val="24"/>
        </w:rPr>
        <w:t>,8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2018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1361</w:t>
      </w:r>
      <w:r w:rsidRPr="004008EC">
        <w:rPr>
          <w:rFonts w:ascii="Times New Roman" w:hAnsi="Times New Roman" w:cs="Times New Roman"/>
          <w:sz w:val="24"/>
          <w:szCs w:val="24"/>
        </w:rPr>
        <w:t>,</w:t>
      </w:r>
      <w:r w:rsidR="00D079E4" w:rsidRPr="004008EC">
        <w:rPr>
          <w:rFonts w:ascii="Times New Roman" w:hAnsi="Times New Roman" w:cs="Times New Roman"/>
          <w:sz w:val="24"/>
          <w:szCs w:val="24"/>
        </w:rPr>
        <w:t>5 тысяч</w:t>
      </w:r>
      <w:r w:rsidRPr="004008EC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</w:t>
      </w:r>
      <w:r>
        <w:rPr>
          <w:rFonts w:ascii="Times New Roman" w:hAnsi="Times New Roman" w:cs="Times New Roman"/>
          <w:sz w:val="24"/>
          <w:szCs w:val="24"/>
        </w:rPr>
        <w:t xml:space="preserve">19 году </w:t>
      </w:r>
      <w:r w:rsidR="00D079E4">
        <w:rPr>
          <w:rFonts w:ascii="Times New Roman" w:hAnsi="Times New Roman" w:cs="Times New Roman"/>
          <w:sz w:val="24"/>
          <w:szCs w:val="24"/>
        </w:rPr>
        <w:t>– 1</w:t>
      </w:r>
      <w:r>
        <w:rPr>
          <w:rFonts w:ascii="Times New Roman" w:hAnsi="Times New Roman" w:cs="Times New Roman"/>
          <w:sz w:val="24"/>
          <w:szCs w:val="24"/>
        </w:rPr>
        <w:t> 439,1тысяч рублей;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1</w:t>
      </w:r>
      <w:r w:rsidRPr="004008EC">
        <w:rPr>
          <w:rFonts w:ascii="Times New Roman" w:hAnsi="Times New Roman" w:cs="Times New Roman"/>
          <w:sz w:val="24"/>
          <w:szCs w:val="24"/>
        </w:rPr>
        <w:t> 522,6 тысяч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607B" w:rsidRPr="00082A7F" w:rsidRDefault="0009607B" w:rsidP="000960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B0ADE">
        <w:rPr>
          <w:sz w:val="24"/>
          <w:szCs w:val="24"/>
        </w:rPr>
        <w:t xml:space="preserve">Информация по ресурсному </w:t>
      </w:r>
      <w:hyperlink w:anchor="Par10164" w:history="1">
        <w:r w:rsidRPr="008B0ADE">
          <w:rPr>
            <w:sz w:val="24"/>
            <w:szCs w:val="24"/>
          </w:rPr>
          <w:t>обеспечению</w:t>
        </w:r>
      </w:hyperlink>
      <w:r w:rsidRPr="008B0ADE">
        <w:rPr>
          <w:sz w:val="24"/>
          <w:szCs w:val="24"/>
        </w:rPr>
        <w:t xml:space="preserve"> реализации программы представлена в приложении № 3 к программе.»</w:t>
      </w:r>
    </w:p>
    <w:p w:rsidR="0009607B" w:rsidRPr="00082A7F" w:rsidRDefault="0009607B" w:rsidP="0009607B">
      <w:pPr>
        <w:widowControl w:val="0"/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82A7F">
        <w:rPr>
          <w:sz w:val="24"/>
          <w:szCs w:val="24"/>
        </w:rPr>
        <w:t xml:space="preserve">Раздел 11 «Методика оценки эффективности муниципальной программы» </w:t>
      </w:r>
      <w:r w:rsidRPr="00082A7F">
        <w:rPr>
          <w:bCs/>
          <w:sz w:val="24"/>
          <w:szCs w:val="24"/>
        </w:rPr>
        <w:t>изложить в следующей редакции:</w:t>
      </w:r>
    </w:p>
    <w:p w:rsidR="0009607B" w:rsidRPr="0067232C" w:rsidRDefault="0009607B" w:rsidP="0009607B">
      <w:pPr>
        <w:ind w:left="709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Pr="0067232C">
        <w:rPr>
          <w:bCs/>
          <w:sz w:val="24"/>
          <w:szCs w:val="24"/>
        </w:rPr>
        <w:t>11. Методика оценки эффективности</w:t>
      </w:r>
    </w:p>
    <w:p w:rsidR="0009607B" w:rsidRPr="0067232C" w:rsidRDefault="0009607B" w:rsidP="0009607B">
      <w:pPr>
        <w:ind w:left="709"/>
        <w:jc w:val="center"/>
        <w:rPr>
          <w:bCs/>
          <w:sz w:val="24"/>
          <w:szCs w:val="24"/>
        </w:rPr>
      </w:pPr>
      <w:r w:rsidRPr="0067232C">
        <w:rPr>
          <w:bCs/>
          <w:sz w:val="24"/>
          <w:szCs w:val="24"/>
        </w:rPr>
        <w:t>муниципальной программы</w:t>
      </w:r>
    </w:p>
    <w:p w:rsidR="0009607B" w:rsidRPr="0067232C" w:rsidRDefault="0009607B" w:rsidP="0009607B">
      <w:pPr>
        <w:ind w:firstLine="709"/>
        <w:jc w:val="both"/>
        <w:rPr>
          <w:bCs/>
          <w:sz w:val="24"/>
          <w:szCs w:val="24"/>
        </w:rPr>
      </w:pPr>
      <w:r w:rsidRPr="0067232C">
        <w:rPr>
          <w:bCs/>
          <w:sz w:val="24"/>
          <w:szCs w:val="24"/>
        </w:rPr>
        <w:t>Методика оценки эффективности муниципальной программы представляет собой алгоритм оценки эффективности программы по итогам ее реализации и должна быть основана на результативности ее выполнения с учетом объема ресурсов, направленных на ее реализацию, и рисков, оказывающих влияние на изменение сферы реализации Программы.</w:t>
      </w:r>
    </w:p>
    <w:p w:rsidR="0009607B" w:rsidRPr="0067232C" w:rsidRDefault="0009607B" w:rsidP="0009607B">
      <w:pPr>
        <w:ind w:firstLine="709"/>
        <w:jc w:val="both"/>
        <w:rPr>
          <w:bCs/>
          <w:sz w:val="24"/>
          <w:szCs w:val="24"/>
        </w:rPr>
      </w:pPr>
      <w:r w:rsidRPr="0067232C">
        <w:rPr>
          <w:bCs/>
          <w:sz w:val="24"/>
          <w:szCs w:val="24"/>
        </w:rPr>
        <w:t>Результативность программы оценивается на основе достижения запланированного значения целевых показателей подпрограмм и программы (как процентное соотношение фактического значения показателя к плановому).</w:t>
      </w:r>
    </w:p>
    <w:p w:rsidR="0009607B" w:rsidRPr="0067232C" w:rsidRDefault="0009607B" w:rsidP="0009607B">
      <w:pPr>
        <w:ind w:firstLine="709"/>
        <w:jc w:val="both"/>
        <w:rPr>
          <w:bCs/>
          <w:sz w:val="24"/>
          <w:szCs w:val="24"/>
        </w:rPr>
      </w:pPr>
      <w:r w:rsidRPr="0067232C">
        <w:rPr>
          <w:bCs/>
          <w:sz w:val="24"/>
          <w:szCs w:val="24"/>
        </w:rPr>
        <w:t>Эффективность программы оценивается на основе результативности программы с учетом оценки запланированного и фактического объема финансирования на реализацию подпрограмм и программы.</w:t>
      </w:r>
    </w:p>
    <w:p w:rsidR="0009607B" w:rsidRPr="0067232C" w:rsidRDefault="0009607B" w:rsidP="0009607B">
      <w:pPr>
        <w:ind w:firstLine="709"/>
        <w:jc w:val="both"/>
        <w:rPr>
          <w:bCs/>
          <w:sz w:val="24"/>
          <w:szCs w:val="24"/>
        </w:rPr>
      </w:pPr>
      <w:r w:rsidRPr="0067232C">
        <w:rPr>
          <w:bCs/>
          <w:sz w:val="24"/>
          <w:szCs w:val="24"/>
        </w:rPr>
        <w:t>Оценка эффективности реализации муниципальной программы производится ежегодно. Результаты оценки включаются в состав сводного доклада о ходе реализации и об оценке эффективности муниципальных программ.</w:t>
      </w:r>
    </w:p>
    <w:p w:rsidR="0009607B" w:rsidRPr="0067232C" w:rsidRDefault="0009607B" w:rsidP="0009607B">
      <w:pPr>
        <w:ind w:firstLine="709"/>
        <w:jc w:val="both"/>
        <w:rPr>
          <w:bCs/>
          <w:sz w:val="24"/>
          <w:szCs w:val="24"/>
        </w:rPr>
      </w:pPr>
      <w:r w:rsidRPr="0067232C">
        <w:rPr>
          <w:bCs/>
          <w:sz w:val="24"/>
          <w:szCs w:val="24"/>
        </w:rPr>
        <w:t>Оценка эффективности реализации государственной программы проводится на основе:</w:t>
      </w:r>
    </w:p>
    <w:p w:rsidR="0009607B" w:rsidRPr="009568D9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lastRenderedPageBreak/>
        <w:t xml:space="preserve">1. Оценки степени достижения целей и решения задач программы в целом путем сопоставления фактически достигнутых значений </w:t>
      </w:r>
      <w:hyperlink r:id="rId8" w:history="1">
        <w:r w:rsidRPr="0067232C">
          <w:rPr>
            <w:rStyle w:val="a9"/>
            <w:color w:val="auto"/>
            <w:sz w:val="24"/>
            <w:szCs w:val="24"/>
            <w:u w:val="none"/>
          </w:rPr>
          <w:t>индикаторов</w:t>
        </w:r>
      </w:hyperlink>
      <w:r w:rsidRPr="009568D9">
        <w:rPr>
          <w:sz w:val="24"/>
          <w:szCs w:val="24"/>
        </w:rPr>
        <w:t xml:space="preserve"> программы и их плановых значений, по формуле:</w:t>
      </w:r>
    </w:p>
    <w:p w:rsidR="0009607B" w:rsidRPr="009568D9" w:rsidRDefault="00407C50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82" style="position:absolute;left:0;text-align:left;margin-left:189pt;margin-top:7.15pt;width:126pt;height:25.45pt;z-index:4" filled="f" stroked="f">
            <v:textbox inset="0,0,0,0">
              <w:txbxContent>
                <w:p w:rsidR="00D52F5E" w:rsidRPr="00A416E1" w:rsidRDefault="00D52F5E" w:rsidP="0009607B">
                  <w:r>
                    <w:rPr>
                      <w:color w:val="000000"/>
                      <w:sz w:val="28"/>
                      <w:szCs w:val="28"/>
                      <w:lang w:val="en-US"/>
                    </w:rPr>
                    <w:t>С</w:t>
                  </w:r>
                  <w:r w:rsidRPr="00FA225F">
                    <w:rPr>
                      <w:color w:val="000000"/>
                      <w:sz w:val="28"/>
                      <w:szCs w:val="28"/>
                      <w:vertAlign w:val="subscript"/>
                    </w:rPr>
                    <w:t>Д</w:t>
                  </w:r>
                  <w:r>
                    <w:rPr>
                      <w:color w:val="000000"/>
                      <w:sz w:val="28"/>
                      <w:szCs w:val="28"/>
                      <w:lang w:val="en-US"/>
                    </w:rPr>
                    <w:t xml:space="preserve"> = З</w:t>
                  </w:r>
                  <w:r w:rsidRPr="00FA225F">
                    <w:rPr>
                      <w:color w:val="000000"/>
                      <w:sz w:val="28"/>
                      <w:szCs w:val="28"/>
                      <w:vertAlign w:val="subscript"/>
                    </w:rPr>
                    <w:t>Ф</w:t>
                  </w:r>
                  <w:r>
                    <w:rPr>
                      <w:color w:val="000000"/>
                      <w:sz w:val="28"/>
                      <w:szCs w:val="28"/>
                      <w:lang w:val="en-US"/>
                    </w:rPr>
                    <w:t xml:space="preserve"> / З</w:t>
                  </w:r>
                  <w:r w:rsidRPr="00FA225F">
                    <w:rPr>
                      <w:color w:val="000000"/>
                      <w:sz w:val="28"/>
                      <w:szCs w:val="28"/>
                      <w:vertAlign w:val="subscript"/>
                    </w:rPr>
                    <w:t>П</w:t>
                  </w:r>
                  <w:r>
                    <w:rPr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× 100 %</w:t>
                  </w:r>
                </w:p>
              </w:txbxContent>
            </v:textbox>
          </v:rect>
        </w:pict>
      </w:r>
    </w:p>
    <w:p w:rsidR="0009607B" w:rsidRPr="009568D9" w:rsidRDefault="0009607B" w:rsidP="0009607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09607B" w:rsidRPr="009568D9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где:</w:t>
      </w:r>
    </w:p>
    <w:p w:rsidR="0009607B" w:rsidRPr="009568D9" w:rsidRDefault="00407C50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position w:val="-14"/>
          <w:sz w:val="24"/>
          <w:szCs w:val="24"/>
        </w:rPr>
        <w:pict>
          <v:shape id="_x0000_i1025" type="#_x0000_t75" style="width:21pt;height:22.5pt">
            <v:imagedata r:id="rId9" o:title=""/>
          </v:shape>
        </w:pict>
      </w:r>
      <w:r w:rsidR="0009607B" w:rsidRPr="009568D9">
        <w:rPr>
          <w:sz w:val="24"/>
          <w:szCs w:val="24"/>
        </w:rPr>
        <w:t xml:space="preserve"> - степень достижения целей (решения задач);</w:t>
      </w:r>
    </w:p>
    <w:p w:rsidR="0009607B" w:rsidRPr="009568D9" w:rsidRDefault="00407C50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position w:val="-14"/>
          <w:sz w:val="24"/>
          <w:szCs w:val="24"/>
        </w:rPr>
        <w:pict>
          <v:shape id="_x0000_i1026" type="#_x0000_t75" style="width:18pt;height:22.5pt">
            <v:imagedata r:id="rId10" o:title=""/>
          </v:shape>
        </w:pict>
      </w:r>
      <w:r w:rsidR="0009607B" w:rsidRPr="009568D9">
        <w:rPr>
          <w:sz w:val="24"/>
          <w:szCs w:val="24"/>
        </w:rPr>
        <w:t xml:space="preserve"> - фактическое значение индикатора (показателя) программы;</w:t>
      </w:r>
    </w:p>
    <w:p w:rsidR="0009607B" w:rsidRDefault="00407C50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position w:val="-12"/>
          <w:sz w:val="24"/>
          <w:szCs w:val="24"/>
        </w:rPr>
        <w:pict>
          <v:shape id="_x0000_i1027" type="#_x0000_t75" style="width:18pt;height:21.75pt">
            <v:imagedata r:id="rId11" o:title=""/>
          </v:shape>
        </w:pict>
      </w:r>
      <w:r w:rsidR="0009607B" w:rsidRPr="009568D9">
        <w:rPr>
          <w:sz w:val="24"/>
          <w:szCs w:val="24"/>
        </w:rPr>
        <w:t xml:space="preserve"> - плановое значение индикатора (показателя) программы (для индикаторов (показателей), желаемой тенденцией развития которых является рост значений). 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9607B" w:rsidRDefault="00407C50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83" style="position:absolute;left:0;text-align:left;margin-left:189pt;margin-top:6.4pt;width:126pt;height:25.45pt;z-index:5" filled="f" stroked="f">
            <v:textbox inset="0,0,0,0">
              <w:txbxContent>
                <w:p w:rsidR="00D52F5E" w:rsidRPr="00A416E1" w:rsidRDefault="00D52F5E" w:rsidP="0009607B">
                  <w:r>
                    <w:rPr>
                      <w:color w:val="000000"/>
                      <w:sz w:val="28"/>
                      <w:szCs w:val="28"/>
                      <w:lang w:val="en-US"/>
                    </w:rPr>
                    <w:t>С</w:t>
                  </w:r>
                  <w:r w:rsidRPr="00FA225F">
                    <w:rPr>
                      <w:color w:val="000000"/>
                      <w:sz w:val="28"/>
                      <w:szCs w:val="28"/>
                      <w:vertAlign w:val="subscript"/>
                    </w:rPr>
                    <w:t>Д</w:t>
                  </w:r>
                  <w:r>
                    <w:rPr>
                      <w:color w:val="000000"/>
                      <w:sz w:val="28"/>
                      <w:szCs w:val="28"/>
                      <w:lang w:val="en-US"/>
                    </w:rPr>
                    <w:t xml:space="preserve"> = З</w:t>
                  </w:r>
                  <w:r>
                    <w:rPr>
                      <w:color w:val="000000"/>
                      <w:sz w:val="28"/>
                      <w:szCs w:val="28"/>
                      <w:vertAlign w:val="subscript"/>
                    </w:rPr>
                    <w:t>П</w:t>
                  </w:r>
                  <w:r>
                    <w:rPr>
                      <w:color w:val="000000"/>
                      <w:sz w:val="28"/>
                      <w:szCs w:val="28"/>
                      <w:lang w:val="en-US"/>
                    </w:rPr>
                    <w:t xml:space="preserve"> / З</w:t>
                  </w:r>
                  <w:r>
                    <w:rPr>
                      <w:color w:val="000000"/>
                      <w:sz w:val="28"/>
                      <w:szCs w:val="28"/>
                      <w:vertAlign w:val="subscript"/>
                    </w:rPr>
                    <w:t>Ф</w:t>
                  </w:r>
                  <w:r>
                    <w:rPr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× 100 %</w:t>
                  </w:r>
                </w:p>
              </w:txbxContent>
            </v:textbox>
          </v:rect>
        </w:pict>
      </w:r>
      <w:r w:rsidR="0009607B" w:rsidRPr="009568D9">
        <w:rPr>
          <w:sz w:val="24"/>
          <w:szCs w:val="24"/>
        </w:rPr>
        <w:t xml:space="preserve">Или 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 xml:space="preserve"> 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9607B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(для индикаторов (показателей), желаемой тенденцией развития которых является снижение значений).</w:t>
      </w:r>
    </w:p>
    <w:p w:rsidR="0009607B" w:rsidRPr="009568D9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 xml:space="preserve">2. Степени соответствия запланированному уровню затрат и эффективности использования ресурсного обеспечения программы путем сопоставления фактических и плановых </w:t>
      </w:r>
      <w:hyperlink r:id="rId12" w:history="1">
        <w:r w:rsidRPr="00B66B2C">
          <w:rPr>
            <w:rStyle w:val="a9"/>
            <w:color w:val="auto"/>
            <w:sz w:val="24"/>
            <w:szCs w:val="24"/>
            <w:u w:val="none"/>
          </w:rPr>
          <w:t>объемов</w:t>
        </w:r>
      </w:hyperlink>
      <w:r w:rsidRPr="00B66B2C">
        <w:rPr>
          <w:sz w:val="24"/>
          <w:szCs w:val="24"/>
        </w:rPr>
        <w:t xml:space="preserve"> </w:t>
      </w:r>
      <w:r w:rsidRPr="009568D9">
        <w:rPr>
          <w:sz w:val="24"/>
          <w:szCs w:val="24"/>
        </w:rPr>
        <w:t>финансирования программы в целом и ее подпрограмм, по формуле:</w:t>
      </w:r>
    </w:p>
    <w:p w:rsidR="0009607B" w:rsidRPr="009568D9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9607B" w:rsidRPr="009568D9" w:rsidRDefault="00407C50" w:rsidP="0009607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141.75pt;height:22.5pt">
            <v:imagedata r:id="rId13" o:title=""/>
          </v:shape>
        </w:pict>
      </w:r>
    </w:p>
    <w:p w:rsidR="0009607B" w:rsidRPr="009568D9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9607B" w:rsidRPr="009568D9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где:</w:t>
      </w:r>
    </w:p>
    <w:p w:rsidR="0009607B" w:rsidRPr="009568D9" w:rsidRDefault="00407C50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position w:val="-14"/>
          <w:sz w:val="24"/>
          <w:szCs w:val="24"/>
        </w:rPr>
        <w:pict>
          <v:shape id="_x0000_i1029" type="#_x0000_t75" style="width:21.75pt;height:22.5pt">
            <v:imagedata r:id="rId14" o:title=""/>
          </v:shape>
        </w:pict>
      </w:r>
      <w:r w:rsidR="0009607B" w:rsidRPr="009568D9">
        <w:rPr>
          <w:sz w:val="24"/>
          <w:szCs w:val="24"/>
        </w:rPr>
        <w:t xml:space="preserve"> - уровень финансирования реализации Программы;</w:t>
      </w:r>
    </w:p>
    <w:p w:rsidR="0009607B" w:rsidRPr="009568D9" w:rsidRDefault="00407C50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position w:val="-14"/>
          <w:sz w:val="24"/>
          <w:szCs w:val="24"/>
        </w:rPr>
        <w:pict>
          <v:shape id="_x0000_i1030" type="#_x0000_t75" style="width:21.75pt;height:22.5pt">
            <v:imagedata r:id="rId15" o:title=""/>
          </v:shape>
        </w:pict>
      </w:r>
      <w:r w:rsidR="0009607B" w:rsidRPr="009568D9">
        <w:rPr>
          <w:sz w:val="24"/>
          <w:szCs w:val="24"/>
        </w:rPr>
        <w:t xml:space="preserve"> - фактический объем финансовых ресурсов, направленный на реализацию Программы;</w:t>
      </w:r>
    </w:p>
    <w:p w:rsidR="0009607B" w:rsidRPr="009568D9" w:rsidRDefault="00407C50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position w:val="-12"/>
          <w:sz w:val="24"/>
          <w:szCs w:val="24"/>
        </w:rPr>
        <w:pict>
          <v:shape id="_x0000_i1031" type="#_x0000_t75" style="width:22.5pt;height:21.75pt">
            <v:imagedata r:id="rId16" o:title=""/>
          </v:shape>
        </w:pict>
      </w:r>
      <w:r w:rsidR="0009607B" w:rsidRPr="009568D9">
        <w:rPr>
          <w:sz w:val="24"/>
          <w:szCs w:val="24"/>
        </w:rPr>
        <w:t xml:space="preserve"> - плановый объем финансовых ресурсов на реализацию Программы на соответствующий отчетный период.</w:t>
      </w:r>
    </w:p>
    <w:p w:rsidR="0009607B" w:rsidRPr="009568D9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3. Степени реализации мероприятий Программы (достижения ожидаемых непосредственных результатов их реализации) на основе сопоставления ожидаемых и фактически полученных результатов по реализации основных мероприятий</w:t>
      </w:r>
      <w:r>
        <w:rPr>
          <w:sz w:val="24"/>
          <w:szCs w:val="24"/>
        </w:rPr>
        <w:t>.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Оценка степени достижения целей и решения задач Программы осуществляется на основании следующей формулы:</w:t>
      </w:r>
    </w:p>
    <w:p w:rsidR="0009607B" w:rsidRPr="005B2B31" w:rsidRDefault="00407C50" w:rsidP="0009607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  <w:pict>
          <v:group id="_x0000_s1076" editas="canvas" style="width:288.5pt;height:60.05pt;mso-position-horizontal-relative:char;mso-position-vertical-relative:line" coordorigin="-540,-360" coordsize="5770,1201">
            <o:lock v:ext="edit" aspectratio="t"/>
            <v:shape id="_x0000_s1077" type="#_x0000_t75" style="position:absolute;left:-540;top:-360;width:5770;height:1201" o:preferrelative="f">
              <v:fill o:detectmouseclick="t"/>
              <v:path o:extrusionok="t" o:connecttype="none"/>
              <o:lock v:ext="edit" text="t"/>
            </v:shape>
            <v:line id="_x0000_s1078" style="position:absolute" from="808,379" to="4734,379" strokeweight=".7pt"/>
            <v:rect id="_x0000_s1079" style="position:absolute;left:-180;top:180;width:622;height:322;mso-wrap-style:none" filled="f" stroked="f">
              <v:textbox style="mso-fit-shape-to-text:t" inset="0,0,0,0">
                <w:txbxContent>
                  <w:p w:rsidR="00D52F5E" w:rsidRDefault="00D52F5E" w:rsidP="0009607B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ДИ = </w:t>
                    </w:r>
                  </w:p>
                </w:txbxContent>
              </v:textbox>
            </v:rect>
            <v:rect id="_x0000_s1080" style="position:absolute;left:2674;top:420;width:187;height:322;mso-wrap-style:none" filled="f" stroked="f">
              <v:textbox style="mso-fit-shape-to-text:t" inset="0,0,0,0">
                <w:txbxContent>
                  <w:p w:rsidR="00D52F5E" w:rsidRDefault="00D52F5E" w:rsidP="0009607B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К</w:t>
                    </w:r>
                  </w:p>
                </w:txbxContent>
              </v:textbox>
            </v:rect>
            <v:rect id="_x0000_s1081" style="position:absolute;left:509;top:-74;width:4649;height:322" filled="f" stroked="f">
              <v:textbox style="mso-fit-shape-to-text:t" inset="0,0,0,0">
                <w:txbxContent>
                  <w:p w:rsidR="00D52F5E" w:rsidRDefault="00D52F5E" w:rsidP="0009607B">
                    <w:r>
                      <w:rPr>
                        <w:color w:val="000000"/>
                        <w:sz w:val="28"/>
                        <w:szCs w:val="28"/>
                      </w:rPr>
                      <w:t>(Зф</w:t>
                    </w:r>
                    <w:r w:rsidRPr="002948A7">
                      <w:rPr>
                        <w:color w:val="000000"/>
                        <w:sz w:val="28"/>
                        <w:szCs w:val="28"/>
                        <w:vertAlign w:val="subscript"/>
                      </w:rPr>
                      <w:t>1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>/Зп</w:t>
                    </w:r>
                    <w:r w:rsidRPr="002948A7">
                      <w:rPr>
                        <w:color w:val="000000"/>
                        <w:sz w:val="28"/>
                        <w:szCs w:val="28"/>
                        <w:vertAlign w:val="subscript"/>
                      </w:rPr>
                      <w:t>1</w:t>
                    </w:r>
                    <w:r w:rsidRPr="002948A7">
                      <w:rPr>
                        <w:color w:val="000000"/>
                        <w:sz w:val="28"/>
                        <w:szCs w:val="28"/>
                      </w:rPr>
                      <w:t>) + (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>Зф</w:t>
                    </w:r>
                    <w:r w:rsidRPr="002948A7">
                      <w:rPr>
                        <w:color w:val="000000"/>
                        <w:sz w:val="28"/>
                        <w:szCs w:val="28"/>
                        <w:vertAlign w:val="subscript"/>
                      </w:rPr>
                      <w:t>2</w:t>
                    </w:r>
                    <w:r w:rsidRPr="002948A7">
                      <w:rPr>
                        <w:color w:val="000000"/>
                        <w:sz w:val="28"/>
                        <w:szCs w:val="28"/>
                      </w:rPr>
                      <w:t xml:space="preserve"> / 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>Зп</w:t>
                    </w:r>
                    <w:r w:rsidRPr="002948A7">
                      <w:rPr>
                        <w:color w:val="000000"/>
                        <w:sz w:val="28"/>
                        <w:szCs w:val="28"/>
                        <w:vertAlign w:val="subscript"/>
                      </w:rPr>
                      <w:t>2</w:t>
                    </w:r>
                    <w:r w:rsidRPr="002948A7">
                      <w:rPr>
                        <w:color w:val="000000"/>
                        <w:sz w:val="28"/>
                        <w:szCs w:val="28"/>
                      </w:rPr>
                      <w:t>) +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>…+</w:t>
                    </w:r>
                    <w:r w:rsidRPr="002948A7">
                      <w:rPr>
                        <w:color w:val="000000"/>
                        <w:sz w:val="28"/>
                        <w:szCs w:val="28"/>
                      </w:rPr>
                      <w:t xml:space="preserve"> (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>Зф</w:t>
                    </w:r>
                    <w:r>
                      <w:rPr>
                        <w:color w:val="000000"/>
                        <w:sz w:val="28"/>
                        <w:szCs w:val="28"/>
                        <w:vertAlign w:val="subscript"/>
                        <w:lang w:val="en-US"/>
                      </w:rPr>
                      <w:t>k</w:t>
                    </w:r>
                    <w:r w:rsidRPr="002948A7">
                      <w:rPr>
                        <w:color w:val="000000"/>
                        <w:sz w:val="28"/>
                        <w:szCs w:val="28"/>
                      </w:rPr>
                      <w:t xml:space="preserve"> / 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>Зп</w:t>
                    </w:r>
                    <w:r>
                      <w:rPr>
                        <w:color w:val="000000"/>
                        <w:sz w:val="28"/>
                        <w:szCs w:val="28"/>
                        <w:vertAlign w:val="subscript"/>
                        <w:lang w:val="en-US"/>
                      </w:rPr>
                      <w:t>k</w:t>
                    </w:r>
                    <w:r w:rsidRPr="002948A7">
                      <w:rPr>
                        <w:color w:val="000000"/>
                        <w:sz w:val="28"/>
                        <w:szCs w:val="28"/>
                      </w:rPr>
                      <w:t>)</w:t>
                    </w:r>
                  </w:p>
                </w:txbxContent>
              </v:textbox>
            </v:rect>
            <w10:anchorlock/>
          </v:group>
        </w:pict>
      </w:r>
    </w:p>
    <w:p w:rsidR="0009607B" w:rsidRPr="009568D9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где:</w:t>
      </w:r>
    </w:p>
    <w:p w:rsidR="0009607B" w:rsidRPr="00CA5322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ДИ - показатель достижения плановых значений индикаторов (показателей) Программы;</w:t>
      </w:r>
    </w:p>
    <w:p w:rsidR="0009607B" w:rsidRPr="009568D9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К - количество индикаторов (показателей) Программы;</w:t>
      </w:r>
    </w:p>
    <w:p w:rsidR="0009607B" w:rsidRPr="009568D9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Зф</w:t>
      </w:r>
      <w:r w:rsidRPr="009568D9">
        <w:rPr>
          <w:sz w:val="24"/>
          <w:szCs w:val="24"/>
        </w:rPr>
        <w:t xml:space="preserve"> - фактическое значение индикатора (показателя) Программы за рассматриваемый период;</w:t>
      </w:r>
    </w:p>
    <w:p w:rsidR="0009607B" w:rsidRPr="009568D9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Зп</w:t>
      </w:r>
      <w:r w:rsidRPr="009568D9">
        <w:rPr>
          <w:sz w:val="24"/>
          <w:szCs w:val="24"/>
        </w:rPr>
        <w:t xml:space="preserve"> - планируемое значение достижения индикатора (показателя) Программы за рассматриваемый период.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 xml:space="preserve">В случае, когда уменьшение значения целевого показателя является положительной динамикой, показатели </w:t>
      </w:r>
      <w:r w:rsidRPr="005B2B31">
        <w:rPr>
          <w:sz w:val="28"/>
          <w:szCs w:val="28"/>
        </w:rPr>
        <w:t>Зф</w:t>
      </w:r>
      <w:r>
        <w:rPr>
          <w:sz w:val="28"/>
          <w:szCs w:val="28"/>
        </w:rPr>
        <w:t xml:space="preserve"> </w:t>
      </w:r>
      <w:r w:rsidRPr="005B2B31">
        <w:rPr>
          <w:sz w:val="24"/>
          <w:szCs w:val="24"/>
        </w:rPr>
        <w:t>и</w:t>
      </w:r>
      <w:r w:rsidRPr="005B2B31">
        <w:rPr>
          <w:sz w:val="28"/>
          <w:szCs w:val="28"/>
        </w:rPr>
        <w:t xml:space="preserve"> Зп</w:t>
      </w:r>
      <w:r w:rsidRPr="009568D9">
        <w:rPr>
          <w:sz w:val="24"/>
          <w:szCs w:val="24"/>
        </w:rPr>
        <w:t xml:space="preserve"> в формуле меняются местами</w:t>
      </w:r>
      <w:r>
        <w:rPr>
          <w:sz w:val="24"/>
          <w:szCs w:val="24"/>
        </w:rPr>
        <w:t xml:space="preserve"> (например, </w:t>
      </w:r>
      <w:r w:rsidRPr="005B2B31">
        <w:rPr>
          <w:sz w:val="28"/>
          <w:szCs w:val="28"/>
        </w:rPr>
        <w:t>Зп</w:t>
      </w:r>
      <w:r w:rsidRPr="005B2B31">
        <w:rPr>
          <w:sz w:val="28"/>
          <w:szCs w:val="28"/>
          <w:vertAlign w:val="subscript"/>
        </w:rPr>
        <w:t>1</w:t>
      </w:r>
      <w:r w:rsidRPr="005B2B31">
        <w:rPr>
          <w:sz w:val="28"/>
          <w:szCs w:val="28"/>
        </w:rPr>
        <w:t xml:space="preserve"> / Зф</w:t>
      </w:r>
      <w:r w:rsidRPr="005B2B31">
        <w:rPr>
          <w:sz w:val="28"/>
          <w:szCs w:val="28"/>
          <w:vertAlign w:val="subscript"/>
        </w:rPr>
        <w:t>1</w:t>
      </w:r>
      <w:r w:rsidRPr="005B2B31">
        <w:rPr>
          <w:sz w:val="28"/>
          <w:szCs w:val="28"/>
        </w:rPr>
        <w:t xml:space="preserve"> + </w:t>
      </w:r>
      <w:r w:rsidRPr="005B2B31">
        <w:rPr>
          <w:sz w:val="28"/>
          <w:szCs w:val="28"/>
        </w:rPr>
        <w:lastRenderedPageBreak/>
        <w:t>Зп</w:t>
      </w:r>
      <w:r w:rsidRPr="005B2B31">
        <w:rPr>
          <w:sz w:val="28"/>
          <w:szCs w:val="28"/>
          <w:vertAlign w:val="subscript"/>
        </w:rPr>
        <w:t xml:space="preserve">2 </w:t>
      </w:r>
      <w:r w:rsidRPr="005B2B31">
        <w:rPr>
          <w:sz w:val="28"/>
          <w:szCs w:val="28"/>
        </w:rPr>
        <w:t>/ Зф</w:t>
      </w:r>
      <w:r w:rsidRPr="005B2B31">
        <w:rPr>
          <w:sz w:val="28"/>
          <w:szCs w:val="28"/>
          <w:vertAlign w:val="subscript"/>
        </w:rPr>
        <w:t>2</w:t>
      </w:r>
      <w:r w:rsidRPr="005B2B31">
        <w:rPr>
          <w:sz w:val="28"/>
          <w:szCs w:val="28"/>
        </w:rPr>
        <w:t>+)</w:t>
      </w:r>
      <w:r>
        <w:rPr>
          <w:sz w:val="28"/>
          <w:szCs w:val="28"/>
        </w:rPr>
        <w:t>.</w:t>
      </w:r>
    </w:p>
    <w:p w:rsidR="0009607B" w:rsidRPr="009568D9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4. Коэффициента относительной результативности программы.</w:t>
      </w:r>
    </w:p>
    <w:p w:rsidR="0009607B" w:rsidRPr="009568D9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9607B" w:rsidRPr="009568D9" w:rsidRDefault="00407C50" w:rsidP="0009607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69" editas="canvas" style="width:101.6pt;height:44.65pt;mso-position-horizontal-relative:char;mso-position-vertical-relative:line" coordsize="2032,893">
            <o:lock v:ext="edit" aspectratio="t"/>
            <v:shape id="_x0000_s1070" type="#_x0000_t75" style="position:absolute;width:2032;height:893" o:preferrelative="f">
              <v:fill o:detectmouseclick="t"/>
              <v:path o:extrusionok="t" o:connecttype="none"/>
              <o:lock v:ext="edit" text="t"/>
            </v:shape>
            <v:line id="_x0000_s1071" style="position:absolute" from="740,391" to="1891,391" strokeweight=".7pt"/>
            <v:rect id="_x0000_s1072" style="position:absolute;left:1359;top:617;width:104;height:184;mso-wrap-style:none" filled="f" stroked="f">
              <v:textbox style="mso-fit-shape-to-text:t" inset="0,0,0,0">
                <w:txbxContent>
                  <w:p w:rsidR="00D52F5E" w:rsidRDefault="00D52F5E" w:rsidP="0009607B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ф</w:t>
                    </w:r>
                  </w:p>
                </w:txbxContent>
              </v:textbox>
            </v:rect>
            <v:rect id="_x0000_s1073" style="position:absolute;left:758;top:18;width:1191;height:345;mso-wrap-style:none" filled="f" stroked="f">
              <v:textbox style="mso-fit-shape-to-text:t" inset="0,0,0,0">
                <w:txbxContent>
                  <w:p w:rsidR="00D52F5E" w:rsidRDefault="00D52F5E" w:rsidP="0009607B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ДИ × 100</w:t>
                    </w:r>
                  </w:p>
                </w:txbxContent>
              </v:textbox>
            </v:rect>
            <v:rect id="_x0000_s1074" style="position:absolute;left:44;top:203;width:676;height:345" filled="f" stroked="f">
              <v:textbox style="mso-next-textbox:#_x0000_s1074" inset="0,0,0,0">
                <w:txbxContent>
                  <w:p w:rsidR="00D52F5E" w:rsidRDefault="00D52F5E" w:rsidP="0009607B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К</w:t>
                    </w:r>
                    <w:r w:rsidRPr="00A416E1">
                      <w:rPr>
                        <w:color w:val="000000"/>
                        <w:sz w:val="30"/>
                        <w:szCs w:val="30"/>
                        <w:vertAlign w:val="subscript"/>
                      </w:rPr>
                      <w:t>0</w:t>
                    </w:r>
                    <w:r>
                      <w:rPr>
                        <w:color w:val="000000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 xml:space="preserve">= </w:t>
                    </w:r>
                  </w:p>
                </w:txbxContent>
              </v:textbox>
            </v:rect>
            <v:rect id="_x0000_s1075" style="position:absolute;left:1145;top:432;width:213;height:345;mso-wrap-style:none" filled="f" stroked="f">
              <v:textbox style="mso-fit-shape-to-text:t" inset="0,0,0,0">
                <w:txbxContent>
                  <w:p w:rsidR="00D52F5E" w:rsidRDefault="00D52F5E" w:rsidP="0009607B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У</w:t>
                    </w:r>
                  </w:p>
                </w:txbxContent>
              </v:textbox>
            </v:rect>
            <w10:anchorlock/>
          </v:group>
        </w:pict>
      </w:r>
    </w:p>
    <w:p w:rsidR="0009607B" w:rsidRPr="009568D9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9607B" w:rsidRPr="009568D9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Реализацией муниципальной программы признается:</w:t>
      </w:r>
    </w:p>
    <w:p w:rsidR="0009607B" w:rsidRPr="009568D9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- отличной - если размер</w:t>
      </w:r>
      <w:r>
        <w:rPr>
          <w:sz w:val="24"/>
          <w:szCs w:val="24"/>
        </w:rPr>
        <w:t xml:space="preserve"> К</w:t>
      </w:r>
      <w:r w:rsidRPr="00A416E1">
        <w:rPr>
          <w:sz w:val="24"/>
          <w:szCs w:val="24"/>
          <w:vertAlign w:val="subscript"/>
        </w:rPr>
        <w:t>0</w:t>
      </w:r>
      <w:r>
        <w:rPr>
          <w:sz w:val="24"/>
          <w:szCs w:val="24"/>
          <w:vertAlign w:val="subscript"/>
        </w:rPr>
        <w:t xml:space="preserve"> </w:t>
      </w:r>
      <w:r w:rsidRPr="009568D9">
        <w:rPr>
          <w:sz w:val="24"/>
          <w:szCs w:val="24"/>
        </w:rPr>
        <w:t>составляет от 1,0 и более;</w:t>
      </w:r>
    </w:p>
    <w:p w:rsidR="0009607B" w:rsidRPr="009568D9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- у</w:t>
      </w:r>
      <w:r>
        <w:rPr>
          <w:sz w:val="24"/>
          <w:szCs w:val="24"/>
        </w:rPr>
        <w:t>довлетворительной - если размер К</w:t>
      </w:r>
      <w:r w:rsidRPr="00A416E1">
        <w:rPr>
          <w:sz w:val="24"/>
          <w:szCs w:val="24"/>
          <w:vertAlign w:val="subscript"/>
        </w:rPr>
        <w:t>0</w:t>
      </w:r>
      <w:r w:rsidRPr="009568D9">
        <w:rPr>
          <w:sz w:val="24"/>
          <w:szCs w:val="24"/>
        </w:rPr>
        <w:t xml:space="preserve">составляет от 0,7 до </w:t>
      </w:r>
      <w:r>
        <w:rPr>
          <w:sz w:val="24"/>
          <w:szCs w:val="24"/>
        </w:rPr>
        <w:t>1,0</w:t>
      </w:r>
      <w:r w:rsidRPr="009568D9">
        <w:rPr>
          <w:sz w:val="24"/>
          <w:szCs w:val="24"/>
        </w:rPr>
        <w:t>;</w:t>
      </w:r>
    </w:p>
    <w:p w:rsidR="0009607B" w:rsidRPr="009568D9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- неу</w:t>
      </w:r>
      <w:r>
        <w:rPr>
          <w:sz w:val="24"/>
          <w:szCs w:val="24"/>
        </w:rPr>
        <w:t>довлетворительной - если размер К</w:t>
      </w:r>
      <w:r w:rsidRPr="00A416E1">
        <w:rPr>
          <w:sz w:val="24"/>
          <w:szCs w:val="24"/>
          <w:vertAlign w:val="subscript"/>
        </w:rPr>
        <w:t>0</w:t>
      </w:r>
      <w:r>
        <w:rPr>
          <w:sz w:val="24"/>
          <w:szCs w:val="24"/>
          <w:vertAlign w:val="subscript"/>
        </w:rPr>
        <w:t xml:space="preserve"> </w:t>
      </w:r>
      <w:r w:rsidRPr="009568D9">
        <w:rPr>
          <w:sz w:val="24"/>
          <w:szCs w:val="24"/>
        </w:rPr>
        <w:t>составляет менее 0,7.</w:t>
      </w:r>
      <w:r>
        <w:rPr>
          <w:sz w:val="24"/>
          <w:szCs w:val="24"/>
        </w:rPr>
        <w:t>»</w:t>
      </w:r>
    </w:p>
    <w:p w:rsidR="00202DC1" w:rsidRDefault="00202DC1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0C435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подпрограмме № 1 «Повышение качества и доступности дошкольного образования»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1.2.1. </w:t>
      </w:r>
      <w:r w:rsidRPr="005C58E1">
        <w:rPr>
          <w:rFonts w:ascii="Times New Roman" w:hAnsi="Times New Roman" w:cs="Times New Roman"/>
          <w:sz w:val="24"/>
          <w:szCs w:val="24"/>
        </w:rPr>
        <w:t>В паспорте подпрограммы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790E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2790E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F2790E">
        <w:rPr>
          <w:rFonts w:ascii="Times New Roman" w:hAnsi="Times New Roman" w:cs="Times New Roman"/>
          <w:sz w:val="24"/>
          <w:szCs w:val="24"/>
        </w:rPr>
        <w:t>В части «Соисполнители программы» исключить «Финансовое управление администрации муниципального образования "Холмский городской округ"».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1.2.1.2. </w:t>
      </w:r>
      <w:r w:rsidRPr="005C58E1">
        <w:rPr>
          <w:rFonts w:ascii="Times New Roman" w:hAnsi="Times New Roman" w:cs="Times New Roman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30"/>
        <w:gridCol w:w="1210"/>
        <w:gridCol w:w="1210"/>
        <w:gridCol w:w="1100"/>
        <w:gridCol w:w="1100"/>
        <w:gridCol w:w="1100"/>
        <w:gridCol w:w="1100"/>
        <w:gridCol w:w="1553"/>
      </w:tblGrid>
      <w:tr w:rsidR="0009607B" w:rsidRPr="005C58E1" w:rsidTr="009513FD">
        <w:trPr>
          <w:jc w:val="center"/>
        </w:trPr>
        <w:tc>
          <w:tcPr>
            <w:tcW w:w="1430" w:type="dxa"/>
            <w:vMerge w:val="restart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Источники</w:t>
            </w:r>
          </w:p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финансирования</w:t>
            </w:r>
          </w:p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(тыс.руб.)</w:t>
            </w:r>
          </w:p>
        </w:tc>
        <w:tc>
          <w:tcPr>
            <w:tcW w:w="8373" w:type="dxa"/>
            <w:gridSpan w:val="7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Период реализации подпрограммы</w:t>
            </w:r>
          </w:p>
        </w:tc>
      </w:tr>
      <w:tr w:rsidR="0009607B" w:rsidRPr="005C58E1" w:rsidTr="009513FD">
        <w:trPr>
          <w:jc w:val="center"/>
        </w:trPr>
        <w:tc>
          <w:tcPr>
            <w:tcW w:w="1430" w:type="dxa"/>
            <w:vMerge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 xml:space="preserve">2015 </w:t>
            </w:r>
          </w:p>
        </w:tc>
        <w:tc>
          <w:tcPr>
            <w:tcW w:w="121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 xml:space="preserve">2016 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2017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 xml:space="preserve">2018 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2019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2020</w:t>
            </w:r>
          </w:p>
        </w:tc>
        <w:tc>
          <w:tcPr>
            <w:tcW w:w="1553" w:type="dxa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Всего за период реализации подпрограммы</w:t>
            </w:r>
          </w:p>
        </w:tc>
      </w:tr>
      <w:tr w:rsidR="0009607B" w:rsidRPr="005C58E1" w:rsidTr="009513FD">
        <w:trPr>
          <w:jc w:val="center"/>
        </w:trPr>
        <w:tc>
          <w:tcPr>
            <w:tcW w:w="143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</w:pPr>
            <w:r w:rsidRPr="005C58E1">
              <w:t>1.Областной бюджет</w:t>
            </w:r>
          </w:p>
        </w:tc>
        <w:tc>
          <w:tcPr>
            <w:tcW w:w="121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415 622,9</w:t>
            </w:r>
          </w:p>
        </w:tc>
        <w:tc>
          <w:tcPr>
            <w:tcW w:w="121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334 290,4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430 731,8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5C58E1">
              <w:rPr>
                <w:rFonts w:eastAsia="Calibri"/>
                <w:lang w:eastAsia="en-US"/>
              </w:rPr>
              <w:t>311 961,0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5C58E1">
              <w:rPr>
                <w:rFonts w:eastAsia="Calibri"/>
                <w:lang w:eastAsia="en-US"/>
              </w:rPr>
              <w:t>306 971,4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5C58E1">
              <w:rPr>
                <w:rFonts w:eastAsia="Calibri"/>
                <w:lang w:eastAsia="en-US"/>
              </w:rPr>
              <w:t>336 467,1</w:t>
            </w:r>
          </w:p>
        </w:tc>
        <w:tc>
          <w:tcPr>
            <w:tcW w:w="1553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C58E1">
              <w:rPr>
                <w:b/>
              </w:rPr>
              <w:t>2 136 044,6</w:t>
            </w:r>
          </w:p>
        </w:tc>
      </w:tr>
      <w:tr w:rsidR="0009607B" w:rsidRPr="005C58E1" w:rsidTr="009513FD">
        <w:trPr>
          <w:jc w:val="center"/>
        </w:trPr>
        <w:tc>
          <w:tcPr>
            <w:tcW w:w="143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</w:pPr>
            <w:r w:rsidRPr="005C58E1">
              <w:t>2 Местный бюджет</w:t>
            </w:r>
          </w:p>
        </w:tc>
        <w:tc>
          <w:tcPr>
            <w:tcW w:w="121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84 918,9</w:t>
            </w:r>
          </w:p>
        </w:tc>
        <w:tc>
          <w:tcPr>
            <w:tcW w:w="121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82 179,7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80 503,4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85 919,1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87 818,0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91 168,5</w:t>
            </w:r>
          </w:p>
        </w:tc>
        <w:tc>
          <w:tcPr>
            <w:tcW w:w="1553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C58E1">
              <w:rPr>
                <w:b/>
              </w:rPr>
              <w:t>512 507,6</w:t>
            </w:r>
          </w:p>
        </w:tc>
      </w:tr>
      <w:tr w:rsidR="0009607B" w:rsidRPr="005C58E1" w:rsidTr="009513FD">
        <w:trPr>
          <w:trHeight w:val="311"/>
          <w:jc w:val="center"/>
        </w:trPr>
        <w:tc>
          <w:tcPr>
            <w:tcW w:w="143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</w:pPr>
            <w:r w:rsidRPr="005C58E1">
              <w:t>ВСЕГО по годам</w:t>
            </w:r>
          </w:p>
        </w:tc>
        <w:tc>
          <w:tcPr>
            <w:tcW w:w="121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C58E1">
              <w:rPr>
                <w:b/>
              </w:rPr>
              <w:t>500 541,8</w:t>
            </w:r>
          </w:p>
        </w:tc>
        <w:tc>
          <w:tcPr>
            <w:tcW w:w="121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C58E1">
              <w:rPr>
                <w:b/>
              </w:rPr>
              <w:t>416 470,1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C58E1">
              <w:rPr>
                <w:b/>
              </w:rPr>
              <w:t>511 235,2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5C58E1">
              <w:rPr>
                <w:rFonts w:eastAsia="Calibri"/>
                <w:b/>
                <w:lang w:eastAsia="en-US"/>
              </w:rPr>
              <w:t>397 880,1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5C58E1">
              <w:rPr>
                <w:rFonts w:eastAsia="Calibri"/>
                <w:b/>
                <w:lang w:eastAsia="en-US"/>
              </w:rPr>
              <w:t>394 789,4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5C58E1">
              <w:rPr>
                <w:rFonts w:eastAsia="Calibri"/>
                <w:b/>
                <w:lang w:eastAsia="en-US"/>
              </w:rPr>
              <w:t>427 635,6</w:t>
            </w:r>
          </w:p>
        </w:tc>
        <w:tc>
          <w:tcPr>
            <w:tcW w:w="1553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C58E1">
              <w:rPr>
                <w:b/>
              </w:rPr>
              <w:t>2 648 552,2</w:t>
            </w:r>
          </w:p>
        </w:tc>
      </w:tr>
    </w:tbl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1.2.1.3. В разделе 5 «Перечень мероприятий подпрограммы» абзац «</w:t>
      </w:r>
      <w:r w:rsidRPr="00DE05DD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одп</w:t>
      </w:r>
      <w:r w:rsidRPr="00DE05DD">
        <w:rPr>
          <w:rFonts w:ascii="Times New Roman" w:hAnsi="Times New Roman"/>
          <w:sz w:val="24"/>
          <w:szCs w:val="24"/>
        </w:rPr>
        <w:t>рограмма представляет собой комплекс мероприятий, направленных на обеспечение доступности дошкольного образования</w:t>
      </w:r>
      <w:r>
        <w:rPr>
          <w:rFonts w:ascii="Times New Roman" w:hAnsi="Times New Roman"/>
          <w:sz w:val="24"/>
          <w:szCs w:val="24"/>
        </w:rPr>
        <w:t xml:space="preserve"> в Холмском городском округе</w:t>
      </w:r>
      <w:r w:rsidRPr="00DE05D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Подробный Перечень</w:t>
      </w:r>
      <w:r w:rsidRPr="00DE05DD">
        <w:rPr>
          <w:rFonts w:ascii="Times New Roman" w:hAnsi="Times New Roman"/>
          <w:sz w:val="24"/>
          <w:szCs w:val="24"/>
        </w:rPr>
        <w:t xml:space="preserve"> мероприятий представлен</w:t>
      </w:r>
      <w:r>
        <w:rPr>
          <w:rFonts w:ascii="Times New Roman" w:hAnsi="Times New Roman"/>
          <w:sz w:val="24"/>
          <w:szCs w:val="24"/>
        </w:rPr>
        <w:t xml:space="preserve"> в приложении № 1 к настоящей Подпрограмме» изложить в следующей редакции «</w:t>
      </w:r>
      <w:r w:rsidRPr="00DE05DD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одп</w:t>
      </w:r>
      <w:r w:rsidRPr="00DE05DD">
        <w:rPr>
          <w:rFonts w:ascii="Times New Roman" w:hAnsi="Times New Roman"/>
          <w:sz w:val="24"/>
          <w:szCs w:val="24"/>
        </w:rPr>
        <w:t>рограмма представляет собой комплекс мероприятий, направленных на обеспечение доступности дошкольного образования</w:t>
      </w:r>
      <w:r>
        <w:rPr>
          <w:rFonts w:ascii="Times New Roman" w:hAnsi="Times New Roman"/>
          <w:sz w:val="24"/>
          <w:szCs w:val="24"/>
        </w:rPr>
        <w:t xml:space="preserve"> в Холмском городском округе</w:t>
      </w:r>
      <w:r w:rsidRPr="00DE05D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Подробный Перечень</w:t>
      </w:r>
      <w:r w:rsidRPr="00DE05DD">
        <w:rPr>
          <w:rFonts w:ascii="Times New Roman" w:hAnsi="Times New Roman"/>
          <w:sz w:val="24"/>
          <w:szCs w:val="24"/>
        </w:rPr>
        <w:t xml:space="preserve"> мероприятий представлен</w:t>
      </w:r>
      <w:r>
        <w:rPr>
          <w:rFonts w:ascii="Times New Roman" w:hAnsi="Times New Roman"/>
          <w:sz w:val="24"/>
          <w:szCs w:val="24"/>
        </w:rPr>
        <w:t xml:space="preserve"> в приложении № 1 к настоящей Программе».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57E8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57E80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>4.</w:t>
      </w:r>
      <w:r w:rsidRPr="00657E80">
        <w:rPr>
          <w:rFonts w:ascii="Times New Roman" w:hAnsi="Times New Roman" w:cs="Times New Roman"/>
          <w:sz w:val="24"/>
          <w:szCs w:val="24"/>
        </w:rPr>
        <w:tab/>
        <w:t xml:space="preserve">Раздел 7 «Перечень целевых индикаторов (показателей)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657E80">
        <w:rPr>
          <w:rFonts w:ascii="Times New Roman" w:hAnsi="Times New Roman" w:cs="Times New Roman"/>
          <w:sz w:val="24"/>
          <w:szCs w:val="24"/>
        </w:rPr>
        <w:t xml:space="preserve">программы» дополнить абзацем следующего содержания «Сведения о составе и значениях индикаторов (показателей) </w:t>
      </w:r>
      <w:r>
        <w:rPr>
          <w:rFonts w:ascii="Times New Roman" w:hAnsi="Times New Roman" w:cs="Times New Roman"/>
          <w:sz w:val="24"/>
          <w:szCs w:val="24"/>
        </w:rPr>
        <w:t>подпрограммы приведены в приложении № 4</w:t>
      </w:r>
      <w:r w:rsidRPr="00657E80">
        <w:rPr>
          <w:rFonts w:ascii="Times New Roman" w:hAnsi="Times New Roman" w:cs="Times New Roman"/>
          <w:sz w:val="24"/>
          <w:szCs w:val="24"/>
        </w:rPr>
        <w:t xml:space="preserve"> к программе.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1.2.1.5. </w:t>
      </w:r>
      <w:r w:rsidRPr="005D6EB2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D6EB2">
        <w:rPr>
          <w:rFonts w:ascii="Times New Roman" w:hAnsi="Times New Roman" w:cs="Times New Roman"/>
          <w:sz w:val="24"/>
          <w:szCs w:val="24"/>
        </w:rPr>
        <w:t xml:space="preserve"> «Ресурсное обеспечение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5D6EB2">
        <w:rPr>
          <w:rFonts w:ascii="Times New Roman" w:hAnsi="Times New Roman" w:cs="Times New Roman"/>
          <w:sz w:val="24"/>
          <w:szCs w:val="24"/>
        </w:rPr>
        <w:t>программы» изложить в следующей редакции: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09607B" w:rsidRPr="005D6EB2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5D6EB2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09607B" w:rsidRPr="005D6EB2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5D6EB2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09607B" w:rsidRPr="005D6EB2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5D6EB2">
        <w:rPr>
          <w:rFonts w:eastAsia="Calibri"/>
          <w:sz w:val="24"/>
          <w:szCs w:val="24"/>
          <w:lang w:eastAsia="en-US"/>
        </w:rPr>
        <w:t xml:space="preserve">Объемы бюджетных ассигнований уточняются ежегодно при формировании </w:t>
      </w:r>
      <w:r w:rsidRPr="005D6EB2">
        <w:rPr>
          <w:rFonts w:eastAsia="Calibri"/>
          <w:sz w:val="24"/>
          <w:szCs w:val="24"/>
          <w:lang w:eastAsia="en-US"/>
        </w:rPr>
        <w:lastRenderedPageBreak/>
        <w:t>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09607B" w:rsidRPr="005D6EB2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5D6EB2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5D6EB2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09607B" w:rsidRPr="005D6EB2" w:rsidRDefault="0009607B" w:rsidP="0009607B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D6EB2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0"/>
        <w:gridCol w:w="1383"/>
        <w:gridCol w:w="1176"/>
        <w:gridCol w:w="54"/>
        <w:gridCol w:w="7"/>
        <w:gridCol w:w="1493"/>
        <w:gridCol w:w="13"/>
        <w:gridCol w:w="1162"/>
        <w:gridCol w:w="1134"/>
        <w:gridCol w:w="1417"/>
      </w:tblGrid>
      <w:tr w:rsidR="0009607B" w:rsidRPr="005D6EB2" w:rsidTr="009513FD">
        <w:tc>
          <w:tcPr>
            <w:tcW w:w="2050" w:type="dxa"/>
            <w:vMerge w:val="restart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6456" w:type="dxa"/>
            <w:gridSpan w:val="8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Объем финансирования, тыс. руб.</w:t>
            </w:r>
          </w:p>
        </w:tc>
      </w:tr>
      <w:tr w:rsidR="0009607B" w:rsidRPr="005D6EB2" w:rsidTr="009513FD">
        <w:tc>
          <w:tcPr>
            <w:tcW w:w="2050" w:type="dxa"/>
            <w:vMerge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3" w:type="dxa"/>
            <w:vMerge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567" w:type="dxa"/>
            <w:gridSpan w:val="4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Федеральный</w:t>
            </w:r>
          </w:p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162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Областной</w:t>
            </w:r>
          </w:p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134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Местный</w:t>
            </w:r>
          </w:p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417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Приносящая доход деятельность</w:t>
            </w:r>
          </w:p>
        </w:tc>
      </w:tr>
      <w:tr w:rsidR="0009607B" w:rsidRPr="005D6EB2" w:rsidTr="009513FD">
        <w:tc>
          <w:tcPr>
            <w:tcW w:w="2050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83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6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567" w:type="dxa"/>
            <w:gridSpan w:val="4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62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34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7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7</w:t>
            </w:r>
          </w:p>
        </w:tc>
      </w:tr>
      <w:tr w:rsidR="0009607B" w:rsidRPr="005D6EB2" w:rsidTr="009513FD">
        <w:tc>
          <w:tcPr>
            <w:tcW w:w="2050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 xml:space="preserve">Мероприятие 1 Обеспечение государственных гарантий </w:t>
            </w:r>
            <w:r w:rsidR="00D079E4" w:rsidRPr="005D6EB2">
              <w:rPr>
                <w:rFonts w:eastAsia="Calibri"/>
                <w:lang w:eastAsia="en-US"/>
              </w:rPr>
              <w:t>доступности дошкольного</w:t>
            </w:r>
            <w:r w:rsidRPr="005D6EB2">
              <w:rPr>
                <w:rFonts w:eastAsia="Calibri"/>
                <w:lang w:eastAsia="en-US"/>
              </w:rPr>
              <w:t xml:space="preserve"> образования</w:t>
            </w:r>
          </w:p>
        </w:tc>
        <w:tc>
          <w:tcPr>
            <w:tcW w:w="1383" w:type="dxa"/>
            <w:vAlign w:val="center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1176" w:type="dxa"/>
            <w:vAlign w:val="center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335 190,7</w:t>
            </w:r>
          </w:p>
        </w:tc>
        <w:tc>
          <w:tcPr>
            <w:tcW w:w="1567" w:type="dxa"/>
            <w:gridSpan w:val="4"/>
            <w:vAlign w:val="center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62" w:type="dxa"/>
            <w:vAlign w:val="center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182 139,6</w:t>
            </w:r>
          </w:p>
        </w:tc>
        <w:tc>
          <w:tcPr>
            <w:tcW w:w="1134" w:type="dxa"/>
            <w:vAlign w:val="center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153 051,1</w:t>
            </w:r>
          </w:p>
        </w:tc>
        <w:tc>
          <w:tcPr>
            <w:tcW w:w="1417" w:type="dxa"/>
            <w:vAlign w:val="center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</w:tr>
      <w:tr w:rsidR="0009607B" w:rsidRPr="005D6EB2" w:rsidTr="009513FD">
        <w:tc>
          <w:tcPr>
            <w:tcW w:w="2050" w:type="dxa"/>
            <w:tcBorders>
              <w:bottom w:val="nil"/>
            </w:tcBorders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 xml:space="preserve">Мероприятие 2 Создание условий для максимального охвата детей организованными формами дошкольного </w:t>
            </w:r>
            <w:r w:rsidRPr="00DB2F94">
              <w:rPr>
                <w:rFonts w:eastAsia="Calibri"/>
                <w:lang w:eastAsia="en-US"/>
              </w:rPr>
              <w:t>образования</w:t>
            </w:r>
          </w:p>
        </w:tc>
        <w:tc>
          <w:tcPr>
            <w:tcW w:w="1383" w:type="dxa"/>
            <w:vAlign w:val="center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6456" w:type="dxa"/>
            <w:gridSpan w:val="8"/>
            <w:vAlign w:val="center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Финансирование за счет областного бюджета.</w:t>
            </w:r>
          </w:p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 на 2014-2020 годы», утвержденной постановлением Правительства Сахалинской области от 28.06.2013 г. № 331.)</w:t>
            </w:r>
          </w:p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</w:tr>
      <w:tr w:rsidR="0009607B" w:rsidRPr="005D6EB2" w:rsidTr="00E61CF1">
        <w:trPr>
          <w:trHeight w:val="1351"/>
        </w:trPr>
        <w:tc>
          <w:tcPr>
            <w:tcW w:w="2050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 xml:space="preserve">Мероприятие 3 </w:t>
            </w:r>
            <w:r w:rsidR="00D079E4" w:rsidRPr="005D6EB2">
              <w:rPr>
                <w:rFonts w:eastAsia="Calibri"/>
                <w:lang w:eastAsia="en-US"/>
              </w:rPr>
              <w:t>Обеспечение высокого</w:t>
            </w:r>
            <w:r w:rsidRPr="005D6EB2">
              <w:rPr>
                <w:rFonts w:eastAsia="Calibri"/>
                <w:lang w:eastAsia="en-US"/>
              </w:rPr>
              <w:t xml:space="preserve">   качества   услуг дошкольного образования</w:t>
            </w:r>
          </w:p>
        </w:tc>
        <w:tc>
          <w:tcPr>
            <w:tcW w:w="1383" w:type="dxa"/>
            <w:vAlign w:val="center"/>
          </w:tcPr>
          <w:p w:rsidR="0009607B" w:rsidRPr="005D6EB2" w:rsidRDefault="0009607B" w:rsidP="00E61CF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1230" w:type="dxa"/>
            <w:gridSpan w:val="2"/>
            <w:tcBorders>
              <w:bottom w:val="single" w:sz="4" w:space="0" w:color="auto"/>
            </w:tcBorders>
            <w:vAlign w:val="center"/>
          </w:tcPr>
          <w:p w:rsidR="0009607B" w:rsidRPr="005D6EB2" w:rsidRDefault="0009607B" w:rsidP="00E61CF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2 313 361,5</w:t>
            </w:r>
          </w:p>
        </w:tc>
        <w:tc>
          <w:tcPr>
            <w:tcW w:w="1500" w:type="dxa"/>
            <w:gridSpan w:val="2"/>
            <w:tcBorders>
              <w:bottom w:val="single" w:sz="4" w:space="0" w:color="auto"/>
            </w:tcBorders>
            <w:vAlign w:val="center"/>
          </w:tcPr>
          <w:p w:rsidR="0009607B" w:rsidRPr="005D6EB2" w:rsidRDefault="0009607B" w:rsidP="00E61CF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5" w:type="dxa"/>
            <w:gridSpan w:val="2"/>
            <w:vAlign w:val="center"/>
          </w:tcPr>
          <w:p w:rsidR="0009607B" w:rsidRPr="005D6EB2" w:rsidRDefault="00E61CF1" w:rsidP="00E61CF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1 953 905,0</w:t>
            </w:r>
          </w:p>
        </w:tc>
        <w:tc>
          <w:tcPr>
            <w:tcW w:w="1134" w:type="dxa"/>
            <w:vAlign w:val="center"/>
          </w:tcPr>
          <w:p w:rsidR="0009607B" w:rsidRPr="005D6EB2" w:rsidRDefault="00E61CF1" w:rsidP="00E61CF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359 456,5</w:t>
            </w:r>
          </w:p>
        </w:tc>
        <w:tc>
          <w:tcPr>
            <w:tcW w:w="1417" w:type="dxa"/>
            <w:vAlign w:val="center"/>
          </w:tcPr>
          <w:p w:rsidR="0009607B" w:rsidRPr="005D6EB2" w:rsidRDefault="0009607B" w:rsidP="00E61C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09607B" w:rsidRPr="005D6EB2" w:rsidTr="009513FD">
        <w:trPr>
          <w:trHeight w:val="360"/>
        </w:trPr>
        <w:tc>
          <w:tcPr>
            <w:tcW w:w="2050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Всего на финансирование Подпрограммы</w:t>
            </w:r>
          </w:p>
        </w:tc>
        <w:tc>
          <w:tcPr>
            <w:tcW w:w="1383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1237" w:type="dxa"/>
            <w:gridSpan w:val="3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2 648 552,2</w:t>
            </w:r>
          </w:p>
        </w:tc>
        <w:tc>
          <w:tcPr>
            <w:tcW w:w="1493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175" w:type="dxa"/>
            <w:gridSpan w:val="2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2 136 044,6</w:t>
            </w:r>
          </w:p>
        </w:tc>
        <w:tc>
          <w:tcPr>
            <w:tcW w:w="1134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512 507,6</w:t>
            </w:r>
          </w:p>
        </w:tc>
        <w:tc>
          <w:tcPr>
            <w:tcW w:w="1417" w:type="dxa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09607B" w:rsidRDefault="0009607B" w:rsidP="0009607B">
      <w:pPr>
        <w:autoSpaceDE w:val="0"/>
        <w:autoSpaceDN w:val="0"/>
        <w:adjustRightInd w:val="0"/>
        <w:spacing w:after="200" w:line="276" w:lineRule="auto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D7230">
        <w:rPr>
          <w:rFonts w:eastAsia="Calibri"/>
          <w:sz w:val="24"/>
          <w:szCs w:val="24"/>
          <w:lang w:eastAsia="en-US"/>
        </w:rPr>
        <w:t xml:space="preserve">1.2.2. </w:t>
      </w:r>
      <w:r>
        <w:rPr>
          <w:rFonts w:eastAsia="Calibri"/>
          <w:sz w:val="24"/>
          <w:szCs w:val="24"/>
          <w:lang w:eastAsia="en-US"/>
        </w:rPr>
        <w:t>Приложения № 1,2 к подпрограмме исключить.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Pr="000C435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подпрограмме № 2 «Обеспечение доступности и качества общего образования, в том числе в сельской местности»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1.3.1. </w:t>
      </w:r>
      <w:r w:rsidRPr="005C58E1">
        <w:rPr>
          <w:rFonts w:ascii="Times New Roman" w:hAnsi="Times New Roman" w:cs="Times New Roman"/>
          <w:sz w:val="24"/>
          <w:szCs w:val="24"/>
        </w:rPr>
        <w:t>В паспорте подпрограммы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790E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2790E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F2790E">
        <w:rPr>
          <w:rFonts w:ascii="Times New Roman" w:hAnsi="Times New Roman" w:cs="Times New Roman"/>
          <w:sz w:val="24"/>
          <w:szCs w:val="24"/>
        </w:rPr>
        <w:t>В части «Соисполнители программы» исключить «Финансовое управление администрации муниципального образования "Холмский городской округ"».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1.3.1.2. </w:t>
      </w:r>
      <w:r w:rsidRPr="005C58E1">
        <w:rPr>
          <w:rFonts w:ascii="Times New Roman" w:hAnsi="Times New Roman" w:cs="Times New Roman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D2255" w:rsidRDefault="00DD2255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D2255" w:rsidRDefault="00DD2255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17"/>
        <w:gridCol w:w="1043"/>
        <w:gridCol w:w="1079"/>
        <w:gridCol w:w="1042"/>
        <w:gridCol w:w="1042"/>
        <w:gridCol w:w="1042"/>
        <w:gridCol w:w="1042"/>
        <w:gridCol w:w="1491"/>
      </w:tblGrid>
      <w:tr w:rsidR="0009607B" w:rsidRPr="0002356C" w:rsidTr="00D52F5E">
        <w:tc>
          <w:tcPr>
            <w:tcW w:w="1717" w:type="dxa"/>
            <w:vMerge w:val="restart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Источники</w:t>
            </w:r>
          </w:p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финансирования</w:t>
            </w:r>
          </w:p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(тыс.руб.)</w:t>
            </w:r>
          </w:p>
        </w:tc>
        <w:tc>
          <w:tcPr>
            <w:tcW w:w="7781" w:type="dxa"/>
            <w:gridSpan w:val="7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Период реализации подпрограммы</w:t>
            </w:r>
          </w:p>
        </w:tc>
      </w:tr>
      <w:tr w:rsidR="0009607B" w:rsidRPr="0002356C" w:rsidTr="00D52F5E">
        <w:tc>
          <w:tcPr>
            <w:tcW w:w="1717" w:type="dxa"/>
            <w:vMerge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43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 xml:space="preserve">2015 </w:t>
            </w:r>
          </w:p>
        </w:tc>
        <w:tc>
          <w:tcPr>
            <w:tcW w:w="1079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 xml:space="preserve">2016 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2017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 xml:space="preserve">2018 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2019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2020</w:t>
            </w:r>
          </w:p>
        </w:tc>
        <w:tc>
          <w:tcPr>
            <w:tcW w:w="1491" w:type="dxa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Всего за период реализации подпрограммы</w:t>
            </w:r>
          </w:p>
        </w:tc>
      </w:tr>
      <w:tr w:rsidR="0009607B" w:rsidRPr="0002356C" w:rsidTr="00D52F5E">
        <w:tc>
          <w:tcPr>
            <w:tcW w:w="1717" w:type="dxa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</w:pPr>
            <w:r w:rsidRPr="0002356C">
              <w:t>1.Областной бюджет</w:t>
            </w:r>
          </w:p>
        </w:tc>
        <w:tc>
          <w:tcPr>
            <w:tcW w:w="1043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557 506,2</w:t>
            </w:r>
          </w:p>
        </w:tc>
        <w:tc>
          <w:tcPr>
            <w:tcW w:w="1079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569 791,9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548 282,2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02356C">
              <w:rPr>
                <w:rFonts w:eastAsia="Calibri"/>
                <w:lang w:eastAsia="en-US"/>
              </w:rPr>
              <w:t>773 396,5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02356C">
              <w:rPr>
                <w:rFonts w:eastAsia="Calibri"/>
                <w:lang w:eastAsia="en-US"/>
              </w:rPr>
              <w:t>921 281,4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02356C">
              <w:rPr>
                <w:rFonts w:eastAsia="Calibri"/>
                <w:lang w:eastAsia="en-US"/>
              </w:rPr>
              <w:t>966 178,5</w:t>
            </w:r>
          </w:p>
        </w:tc>
        <w:tc>
          <w:tcPr>
            <w:tcW w:w="1491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2356C">
              <w:rPr>
                <w:b/>
              </w:rPr>
              <w:t>4 336 436,7</w:t>
            </w:r>
          </w:p>
        </w:tc>
      </w:tr>
      <w:tr w:rsidR="0009607B" w:rsidRPr="0002356C" w:rsidTr="00D52F5E">
        <w:tc>
          <w:tcPr>
            <w:tcW w:w="1717" w:type="dxa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</w:pPr>
            <w:r w:rsidRPr="0002356C">
              <w:t xml:space="preserve">2 Местный </w:t>
            </w:r>
          </w:p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ind w:firstLine="204"/>
            </w:pPr>
            <w:r w:rsidRPr="0002356C">
              <w:t>Бюджет</w:t>
            </w:r>
          </w:p>
        </w:tc>
        <w:tc>
          <w:tcPr>
            <w:tcW w:w="1043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28 968,9</w:t>
            </w:r>
          </w:p>
        </w:tc>
        <w:tc>
          <w:tcPr>
            <w:tcW w:w="1079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38 177,9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30 610,0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30 371,5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31 742,3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30 123,1</w:t>
            </w:r>
          </w:p>
        </w:tc>
        <w:tc>
          <w:tcPr>
            <w:tcW w:w="1491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2356C">
              <w:rPr>
                <w:b/>
              </w:rPr>
              <w:t>189 993,7</w:t>
            </w:r>
          </w:p>
        </w:tc>
      </w:tr>
      <w:tr w:rsidR="0009607B" w:rsidRPr="0002356C" w:rsidTr="00D52F5E">
        <w:tc>
          <w:tcPr>
            <w:tcW w:w="1717" w:type="dxa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</w:pPr>
            <w:r w:rsidRPr="0002356C">
              <w:t>ВСЕГО по подпрограмме</w:t>
            </w:r>
          </w:p>
        </w:tc>
        <w:tc>
          <w:tcPr>
            <w:tcW w:w="1043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2356C">
              <w:rPr>
                <w:b/>
              </w:rPr>
              <w:t>586 475,1</w:t>
            </w:r>
          </w:p>
        </w:tc>
        <w:tc>
          <w:tcPr>
            <w:tcW w:w="1079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2356C">
              <w:rPr>
                <w:b/>
              </w:rPr>
              <w:t>607 969,8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2356C">
              <w:rPr>
                <w:b/>
              </w:rPr>
              <w:t>578 892,2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jc w:val="center"/>
              <w:rPr>
                <w:rFonts w:eastAsia="Calibri"/>
                <w:b/>
                <w:lang w:eastAsia="en-US"/>
              </w:rPr>
            </w:pPr>
            <w:r w:rsidRPr="0002356C">
              <w:rPr>
                <w:rFonts w:eastAsia="Calibri"/>
                <w:b/>
                <w:lang w:eastAsia="en-US"/>
              </w:rPr>
              <w:t>803 768,0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jc w:val="center"/>
              <w:rPr>
                <w:rFonts w:eastAsia="Calibri"/>
                <w:b/>
                <w:lang w:eastAsia="en-US"/>
              </w:rPr>
            </w:pPr>
            <w:r w:rsidRPr="0002356C">
              <w:rPr>
                <w:rFonts w:eastAsia="Calibri"/>
                <w:b/>
                <w:lang w:eastAsia="en-US"/>
              </w:rPr>
              <w:t>953 023,7</w:t>
            </w:r>
          </w:p>
        </w:tc>
        <w:tc>
          <w:tcPr>
            <w:tcW w:w="1042" w:type="dxa"/>
            <w:vAlign w:val="center"/>
          </w:tcPr>
          <w:p w:rsidR="0009607B" w:rsidRPr="0002356C" w:rsidRDefault="0009607B" w:rsidP="00D52F5E">
            <w:pPr>
              <w:jc w:val="center"/>
              <w:rPr>
                <w:rFonts w:eastAsia="Calibri"/>
                <w:b/>
                <w:lang w:eastAsia="en-US"/>
              </w:rPr>
            </w:pPr>
            <w:r w:rsidRPr="0002356C">
              <w:rPr>
                <w:rFonts w:eastAsia="Calibri"/>
                <w:b/>
                <w:lang w:eastAsia="en-US"/>
              </w:rPr>
              <w:t>996 301,6</w:t>
            </w:r>
          </w:p>
        </w:tc>
        <w:tc>
          <w:tcPr>
            <w:tcW w:w="1491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2356C">
              <w:rPr>
                <w:b/>
              </w:rPr>
              <w:t>4 526 430,4</w:t>
            </w:r>
          </w:p>
        </w:tc>
      </w:tr>
    </w:tbl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1.3.1.3. В разделе 5 «Перечень мероприятий подпрограммы» абзац «</w:t>
      </w:r>
      <w:r w:rsidRPr="00EE7B4A">
        <w:rPr>
          <w:rFonts w:ascii="Times New Roman" w:hAnsi="Times New Roman"/>
          <w:sz w:val="24"/>
          <w:szCs w:val="24"/>
        </w:rPr>
        <w:t>Сведения о мероприятиях подпрограммы пре</w:t>
      </w:r>
      <w:r>
        <w:rPr>
          <w:rFonts w:ascii="Times New Roman" w:hAnsi="Times New Roman"/>
          <w:sz w:val="24"/>
          <w:szCs w:val="24"/>
        </w:rPr>
        <w:t>дставлены в приложении № 1 к под</w:t>
      </w:r>
      <w:r w:rsidRPr="00EE7B4A">
        <w:rPr>
          <w:rFonts w:ascii="Times New Roman" w:hAnsi="Times New Roman"/>
          <w:sz w:val="24"/>
          <w:szCs w:val="24"/>
        </w:rPr>
        <w:t>программе</w:t>
      </w:r>
      <w:r>
        <w:rPr>
          <w:rFonts w:ascii="Times New Roman" w:hAnsi="Times New Roman"/>
          <w:sz w:val="24"/>
          <w:szCs w:val="24"/>
        </w:rPr>
        <w:t>» изложить в следующей редакции «Подробный Перечень</w:t>
      </w:r>
      <w:r w:rsidRPr="00DE05DD">
        <w:rPr>
          <w:rFonts w:ascii="Times New Roman" w:hAnsi="Times New Roman"/>
          <w:sz w:val="24"/>
          <w:szCs w:val="24"/>
        </w:rPr>
        <w:t xml:space="preserve"> мероприятий представлен</w:t>
      </w:r>
      <w:r>
        <w:rPr>
          <w:rFonts w:ascii="Times New Roman" w:hAnsi="Times New Roman"/>
          <w:sz w:val="24"/>
          <w:szCs w:val="24"/>
        </w:rPr>
        <w:t xml:space="preserve"> в приложении № 1 к настоящей Программе».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1.3.1.4. В разделе 5 «Перечень мероприятий подпрограммы» абзац «</w:t>
      </w:r>
      <w:r w:rsidRPr="00EE7B4A">
        <w:rPr>
          <w:rFonts w:ascii="Times New Roman" w:hAnsi="Times New Roman"/>
          <w:sz w:val="24"/>
          <w:szCs w:val="24"/>
        </w:rPr>
        <w:t>Информация по объектам капитального строительства пре</w:t>
      </w:r>
      <w:r>
        <w:rPr>
          <w:rFonts w:ascii="Times New Roman" w:hAnsi="Times New Roman"/>
          <w:sz w:val="24"/>
          <w:szCs w:val="24"/>
        </w:rPr>
        <w:t>дставлена в приложении № 2 к под</w:t>
      </w:r>
      <w:r w:rsidRPr="00EE7B4A">
        <w:rPr>
          <w:rFonts w:ascii="Times New Roman" w:hAnsi="Times New Roman"/>
          <w:sz w:val="24"/>
          <w:szCs w:val="24"/>
        </w:rPr>
        <w:t>программе</w:t>
      </w:r>
      <w:r>
        <w:rPr>
          <w:rFonts w:ascii="Times New Roman" w:hAnsi="Times New Roman"/>
          <w:sz w:val="24"/>
          <w:szCs w:val="24"/>
        </w:rPr>
        <w:t>» изложить в следующей редакции «</w:t>
      </w:r>
      <w:r w:rsidRPr="00EE7B4A">
        <w:rPr>
          <w:rFonts w:ascii="Times New Roman" w:hAnsi="Times New Roman"/>
          <w:sz w:val="24"/>
          <w:szCs w:val="24"/>
        </w:rPr>
        <w:t>Информация по объектам капитального строительства пре</w:t>
      </w:r>
      <w:r>
        <w:rPr>
          <w:rFonts w:ascii="Times New Roman" w:hAnsi="Times New Roman"/>
          <w:sz w:val="24"/>
          <w:szCs w:val="24"/>
        </w:rPr>
        <w:t>дставлена в приложении № 2 к П</w:t>
      </w:r>
      <w:r w:rsidRPr="00EE7B4A">
        <w:rPr>
          <w:rFonts w:ascii="Times New Roman" w:hAnsi="Times New Roman"/>
          <w:sz w:val="24"/>
          <w:szCs w:val="24"/>
        </w:rPr>
        <w:t>рограмме</w:t>
      </w:r>
      <w:r>
        <w:rPr>
          <w:rFonts w:ascii="Times New Roman" w:hAnsi="Times New Roman"/>
          <w:sz w:val="24"/>
          <w:szCs w:val="24"/>
        </w:rPr>
        <w:t>».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57E8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57E80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>5.</w:t>
      </w:r>
      <w:r w:rsidRPr="00657E80">
        <w:rPr>
          <w:rFonts w:ascii="Times New Roman" w:hAnsi="Times New Roman" w:cs="Times New Roman"/>
          <w:sz w:val="24"/>
          <w:szCs w:val="24"/>
        </w:rPr>
        <w:tab/>
        <w:t xml:space="preserve">Раздел 7 «Перечень целевых индикаторов (показателей)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657E80">
        <w:rPr>
          <w:rFonts w:ascii="Times New Roman" w:hAnsi="Times New Roman" w:cs="Times New Roman"/>
          <w:sz w:val="24"/>
          <w:szCs w:val="24"/>
        </w:rPr>
        <w:t xml:space="preserve">программы» дополнить абзацем следующего содержания «Сведения о составе и значениях индикаторов (показателей) </w:t>
      </w:r>
      <w:r>
        <w:rPr>
          <w:rFonts w:ascii="Times New Roman" w:hAnsi="Times New Roman" w:cs="Times New Roman"/>
          <w:sz w:val="24"/>
          <w:szCs w:val="24"/>
        </w:rPr>
        <w:t>подпрограммы приведены в приложении № 4</w:t>
      </w:r>
      <w:r w:rsidRPr="00657E80">
        <w:rPr>
          <w:rFonts w:ascii="Times New Roman" w:hAnsi="Times New Roman" w:cs="Times New Roman"/>
          <w:sz w:val="24"/>
          <w:szCs w:val="24"/>
        </w:rPr>
        <w:t xml:space="preserve"> к программе.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1.3.1.6. </w:t>
      </w:r>
      <w:r w:rsidRPr="005D6EB2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D6EB2">
        <w:rPr>
          <w:rFonts w:ascii="Times New Roman" w:hAnsi="Times New Roman" w:cs="Times New Roman"/>
          <w:sz w:val="24"/>
          <w:szCs w:val="24"/>
        </w:rPr>
        <w:t xml:space="preserve"> «Ресурсное обеспечение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5D6EB2">
        <w:rPr>
          <w:rFonts w:ascii="Times New Roman" w:hAnsi="Times New Roman" w:cs="Times New Roman"/>
          <w:sz w:val="24"/>
          <w:szCs w:val="24"/>
        </w:rPr>
        <w:t>программы» изложить в следующей редакции: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09607B" w:rsidRPr="00006F64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09607B" w:rsidRPr="00006F64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09607B" w:rsidRPr="00006F64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5156E7" w:rsidRDefault="005156E7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5156E7" w:rsidRDefault="005156E7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5156E7" w:rsidRDefault="005156E7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5156E7" w:rsidRDefault="005156E7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5156E7" w:rsidRDefault="005156E7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5156E7" w:rsidRDefault="005156E7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5156E7" w:rsidRDefault="005156E7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5156E7" w:rsidRDefault="005156E7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5156E7" w:rsidRDefault="005156E7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5156E7" w:rsidRDefault="005156E7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2915AF" w:rsidRDefault="002915AF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5156E7" w:rsidRDefault="005156E7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5156E7" w:rsidRPr="00006F64" w:rsidRDefault="005156E7" w:rsidP="00E7792C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09607B" w:rsidRPr="00006F64" w:rsidRDefault="0009607B" w:rsidP="0009607B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lastRenderedPageBreak/>
        <w:t>Таблица 1</w:t>
      </w:r>
    </w:p>
    <w:tbl>
      <w:tblPr>
        <w:tblW w:w="7820" w:type="dxa"/>
        <w:jc w:val="center"/>
        <w:tblLook w:val="0000" w:firstRow="0" w:lastRow="0" w:firstColumn="0" w:lastColumn="0" w:noHBand="0" w:noVBand="0"/>
      </w:tblPr>
      <w:tblGrid>
        <w:gridCol w:w="1678"/>
        <w:gridCol w:w="1190"/>
        <w:gridCol w:w="1196"/>
        <w:gridCol w:w="1382"/>
        <w:gridCol w:w="1305"/>
        <w:gridCol w:w="1069"/>
      </w:tblGrid>
      <w:tr w:rsidR="0009607B" w:rsidRPr="00006F64" w:rsidTr="00F64F36">
        <w:trPr>
          <w:trHeight w:val="312"/>
          <w:jc w:val="center"/>
        </w:trPr>
        <w:tc>
          <w:tcPr>
            <w:tcW w:w="1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Сроки реализации</w:t>
            </w:r>
          </w:p>
        </w:tc>
        <w:tc>
          <w:tcPr>
            <w:tcW w:w="49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Объем финансирования (тыс. руб.)</w:t>
            </w:r>
          </w:p>
        </w:tc>
      </w:tr>
      <w:tr w:rsidR="0009607B" w:rsidRPr="00006F64" w:rsidTr="00F64F36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</w:rPr>
            </w:pPr>
          </w:p>
        </w:tc>
        <w:tc>
          <w:tcPr>
            <w:tcW w:w="11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Всего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Федеральный бюджет</w:t>
            </w:r>
          </w:p>
        </w:tc>
        <w:tc>
          <w:tcPr>
            <w:tcW w:w="13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Областной бюджет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Местный бюджет</w:t>
            </w:r>
          </w:p>
        </w:tc>
      </w:tr>
      <w:tr w:rsidR="0009607B" w:rsidRPr="00006F64" w:rsidTr="00F64F36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</w:rPr>
            </w:pPr>
          </w:p>
        </w:tc>
      </w:tr>
      <w:tr w:rsidR="0009607B" w:rsidRPr="00006F64" w:rsidTr="00F64F36">
        <w:trPr>
          <w:trHeight w:val="230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5156E7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5156E7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5156E7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5156E7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5156E7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5156E7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5156E7" w:rsidRPr="00006F64" w:rsidTr="00F64F36">
        <w:trPr>
          <w:trHeight w:val="185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5156E7" w:rsidRPr="00006F64" w:rsidRDefault="005156E7" w:rsidP="00D52F5E">
            <w:pPr>
              <w:rPr>
                <w:rFonts w:eastAsia="Calibri"/>
              </w:rPr>
            </w:pPr>
            <w:r w:rsidRPr="00006F64">
              <w:rPr>
                <w:rFonts w:eastAsia="Calibri"/>
                <w:b/>
                <w:bCs/>
              </w:rPr>
              <w:t>мероприятие 1</w:t>
            </w:r>
            <w:r w:rsidRPr="00006F64">
              <w:rPr>
                <w:rFonts w:eastAsia="Calibri"/>
              </w:rPr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54 352,5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25 884,0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28 468,5</w:t>
            </w:r>
          </w:p>
        </w:tc>
      </w:tr>
      <w:tr w:rsidR="005156E7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56E7" w:rsidRPr="00006F64" w:rsidRDefault="005156E7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55 097,4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19 593,6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35 503,8</w:t>
            </w:r>
          </w:p>
        </w:tc>
      </w:tr>
      <w:tr w:rsidR="005156E7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56E7" w:rsidRPr="00006F64" w:rsidRDefault="005156E7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30 044,9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30 044,9</w:t>
            </w:r>
          </w:p>
        </w:tc>
      </w:tr>
      <w:tr w:rsidR="005156E7" w:rsidRPr="00006F64" w:rsidTr="00F64F36">
        <w:trPr>
          <w:trHeight w:val="255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56E7" w:rsidRPr="00006F64" w:rsidRDefault="005156E7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35 781,5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5 675,0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30 106,5</w:t>
            </w:r>
          </w:p>
        </w:tc>
      </w:tr>
      <w:tr w:rsidR="005156E7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56E7" w:rsidRPr="00006F64" w:rsidRDefault="005156E7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140 372,3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108 905,0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31 467,3</w:t>
            </w:r>
          </w:p>
        </w:tc>
      </w:tr>
      <w:tr w:rsidR="005156E7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56E7" w:rsidRPr="00006F64" w:rsidRDefault="005156E7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131 945,6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102 112,5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29 833,1</w:t>
            </w:r>
          </w:p>
        </w:tc>
      </w:tr>
      <w:tr w:rsidR="005156E7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56E7" w:rsidRPr="00006F64" w:rsidRDefault="005156E7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ИТОГО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447 594,2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262 170,1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56E7" w:rsidRPr="00006F64" w:rsidRDefault="005156E7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185 424,1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мероприятие 2</w:t>
            </w:r>
            <w:r w:rsidRPr="00006F64">
              <w:rPr>
                <w:rFonts w:eastAsia="Calibri"/>
              </w:rPr>
              <w:t xml:space="preserve"> «</w:t>
            </w:r>
            <w:r w:rsidR="00D079E4" w:rsidRPr="00006F64">
              <w:rPr>
                <w:rFonts w:eastAsia="Calibri"/>
              </w:rPr>
              <w:t>Повышение качества</w:t>
            </w:r>
            <w:r w:rsidRPr="00006F64">
              <w:rPr>
                <w:rFonts w:eastAsia="Calibri"/>
              </w:rPr>
              <w:t xml:space="preserve"> </w:t>
            </w:r>
            <w:r w:rsidR="00D079E4" w:rsidRPr="00006F64">
              <w:rPr>
                <w:rFonts w:eastAsia="Calibri"/>
              </w:rPr>
              <w:t xml:space="preserve">образования»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495 268,4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495 268,4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515 462,8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515 462,8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509 375,5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509 375,5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731 140,0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731 140,0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773 900,0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773 900,0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823 140,0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823 140,0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ИТОГО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3 848 286,7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3 848 286,7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 xml:space="preserve">мероприятие 3 </w:t>
            </w:r>
            <w:r w:rsidRPr="00006F64">
              <w:rPr>
                <w:rFonts w:eastAsia="Calibri"/>
              </w:rPr>
              <w:t>«Развитие инклюзивного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34 689,2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34 638,8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50,4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34 778,3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32 584,2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2 194,1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36 903,1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36 848,0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55,1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35 381,5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35 381,5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37 216,4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37 216,4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39 396,0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39 396,0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ИТОГО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218 364,5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216 064,9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2 299,6</w:t>
            </w:r>
          </w:p>
        </w:tc>
      </w:tr>
      <w:tr w:rsidR="0009607B" w:rsidRPr="00006F64" w:rsidTr="00F64F36">
        <w:trPr>
          <w:trHeight w:val="30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мероприятие 4 «</w:t>
            </w:r>
            <w:r w:rsidRPr="00006F64">
              <w:rPr>
                <w:rFonts w:eastAsia="Calibri"/>
              </w:rPr>
              <w:t>Выявление и поддержка одаренных детей»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175,0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175,0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185,0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185,0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195,0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195,0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205,0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215,0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215,0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230,0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230,0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ИТОГО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1 205,0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1 205,0</w:t>
            </w:r>
          </w:p>
        </w:tc>
      </w:tr>
      <w:tr w:rsidR="0009607B" w:rsidRPr="00006F64" w:rsidTr="00F64F36">
        <w:trPr>
          <w:trHeight w:val="243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мероприятие 5</w:t>
            </w:r>
            <w:r w:rsidRPr="00006F64">
              <w:rPr>
                <w:rFonts w:eastAsia="Calibri"/>
              </w:rPr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275,0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275,0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295,0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295,0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315,0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315,0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60,0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60,0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60,0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60,0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60,0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60,0</w:t>
            </w:r>
          </w:p>
        </w:tc>
      </w:tr>
      <w:tr w:rsidR="0009607B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006F64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ИТОГО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1 065,0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006F64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1 065,0</w:t>
            </w:r>
          </w:p>
        </w:tc>
      </w:tr>
      <w:tr w:rsidR="00D52F5E" w:rsidRPr="00006F64" w:rsidTr="00F64F36">
        <w:trPr>
          <w:trHeight w:val="373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 xml:space="preserve">мероприятие 6 </w:t>
            </w:r>
            <w:r w:rsidRPr="00006F64">
              <w:rPr>
                <w:rFonts w:eastAsia="Calibri"/>
              </w:rPr>
              <w:t>«Создание условий для внедрения электронного обучения и дистанционных образовательных технологий»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1 715,0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1 715,0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</w:tr>
      <w:tr w:rsidR="00D52F5E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2F5E" w:rsidRPr="00006F64" w:rsidRDefault="00D52F5E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2 151,3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2 151,3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</w:tr>
      <w:tr w:rsidR="00D52F5E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2F5E" w:rsidRPr="00006F64" w:rsidRDefault="00D52F5E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2 058,7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2 058,7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</w:tr>
      <w:tr w:rsidR="00D52F5E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2F5E" w:rsidRPr="00006F64" w:rsidRDefault="00D52F5E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1 200,0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1 200,0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</w:tr>
      <w:tr w:rsidR="00D52F5E" w:rsidRPr="00006F64" w:rsidTr="00F64F36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2F5E" w:rsidRPr="00006F64" w:rsidRDefault="00D52F5E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1 260,0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1 260,0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</w:tr>
      <w:tr w:rsidR="00D52F5E" w:rsidRPr="00006F64" w:rsidTr="00F64F36">
        <w:trPr>
          <w:trHeight w:val="30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2F5E" w:rsidRPr="00006F64" w:rsidRDefault="00D52F5E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1 530,0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1 530,0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 </w:t>
            </w:r>
          </w:p>
        </w:tc>
      </w:tr>
      <w:tr w:rsidR="00D52F5E" w:rsidRPr="00006F64" w:rsidTr="00F64F36">
        <w:trPr>
          <w:trHeight w:val="225"/>
          <w:jc w:val="center"/>
        </w:trPr>
        <w:tc>
          <w:tcPr>
            <w:tcW w:w="16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F5E" w:rsidRPr="00006F64" w:rsidRDefault="00D52F5E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F5E" w:rsidRPr="00006F64" w:rsidRDefault="00D52F5E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ВСЕГО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D52F5E" w:rsidRPr="00006F64" w:rsidRDefault="00D52F5E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9 915,0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D52F5E" w:rsidRPr="00006F64" w:rsidRDefault="00D52F5E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 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D52F5E" w:rsidRPr="00006F64" w:rsidRDefault="00D52F5E" w:rsidP="00D52F5E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9 915,0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2F5E" w:rsidRPr="00006F64" w:rsidRDefault="00D52F5E" w:rsidP="00D52F5E">
            <w:pPr>
              <w:jc w:val="center"/>
              <w:rPr>
                <w:rFonts w:eastAsia="Calibri"/>
              </w:rPr>
            </w:pPr>
          </w:p>
        </w:tc>
      </w:tr>
      <w:tr w:rsidR="00F64F36" w:rsidRPr="00006F64" w:rsidTr="00F64F36">
        <w:trPr>
          <w:trHeight w:val="180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4F36" w:rsidRPr="00006F64" w:rsidRDefault="00F64F36" w:rsidP="00F64F36">
            <w:pPr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ИТОГО по подпрограмме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64F36" w:rsidRPr="00006F64" w:rsidRDefault="00F64F36" w:rsidP="00F64F36">
            <w:pPr>
              <w:jc w:val="center"/>
              <w:rPr>
                <w:rFonts w:eastAsia="Calibri"/>
              </w:rPr>
            </w:pPr>
            <w:r w:rsidRPr="00006F64">
              <w:rPr>
                <w:rFonts w:eastAsia="Calibri"/>
              </w:rPr>
              <w:t>2015-2020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64F36" w:rsidRPr="00006F64" w:rsidRDefault="00F64F36" w:rsidP="00F64F36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4 526 430,4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64F36" w:rsidRPr="00006F64" w:rsidRDefault="00F64F36" w:rsidP="00F64F36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64F36" w:rsidRPr="00006F64" w:rsidRDefault="00F64F36" w:rsidP="00F64F36">
            <w:pPr>
              <w:jc w:val="center"/>
              <w:rPr>
                <w:rFonts w:eastAsia="Calibri"/>
                <w:b/>
                <w:bCs/>
              </w:rPr>
            </w:pPr>
            <w:r w:rsidRPr="00006F64">
              <w:rPr>
                <w:rFonts w:eastAsia="Calibri"/>
                <w:b/>
                <w:bCs/>
              </w:rPr>
              <w:t>4 336 436,7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4F36" w:rsidRPr="00006F64" w:rsidRDefault="00E761DD" w:rsidP="00F64F36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189 993,7</w:t>
            </w:r>
          </w:p>
        </w:tc>
      </w:tr>
      <w:tr w:rsidR="00F64F36" w:rsidRPr="00006F64" w:rsidTr="00F64F36">
        <w:trPr>
          <w:trHeight w:val="35"/>
          <w:jc w:val="center"/>
        </w:trPr>
        <w:tc>
          <w:tcPr>
            <w:tcW w:w="2868" w:type="dxa"/>
            <w:gridSpan w:val="2"/>
            <w:tcBorders>
              <w:top w:val="single" w:sz="4" w:space="0" w:color="auto"/>
            </w:tcBorders>
            <w:vAlign w:val="bottom"/>
          </w:tcPr>
          <w:p w:rsidR="00F64F36" w:rsidRPr="00006F64" w:rsidRDefault="00F64F36" w:rsidP="00F64F36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952" w:type="dxa"/>
            <w:gridSpan w:val="4"/>
            <w:tcBorders>
              <w:top w:val="single" w:sz="4" w:space="0" w:color="auto"/>
            </w:tcBorders>
            <w:vAlign w:val="bottom"/>
          </w:tcPr>
          <w:p w:rsidR="00F64F36" w:rsidRPr="00006F64" w:rsidRDefault="00F64F36" w:rsidP="00F64F36">
            <w:pPr>
              <w:jc w:val="center"/>
              <w:rPr>
                <w:rFonts w:eastAsia="Calibri"/>
                <w:b/>
                <w:bCs/>
              </w:rPr>
            </w:pPr>
          </w:p>
        </w:tc>
      </w:tr>
    </w:tbl>
    <w:p w:rsidR="0009607B" w:rsidRDefault="0009607B" w:rsidP="0009607B">
      <w:pPr>
        <w:autoSpaceDE w:val="0"/>
        <w:autoSpaceDN w:val="0"/>
        <w:adjustRightInd w:val="0"/>
        <w:spacing w:after="200" w:line="276" w:lineRule="auto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D7230">
        <w:rPr>
          <w:rFonts w:eastAsia="Calibri"/>
          <w:sz w:val="24"/>
          <w:szCs w:val="24"/>
          <w:lang w:eastAsia="en-US"/>
        </w:rPr>
        <w:lastRenderedPageBreak/>
        <w:t>1.</w:t>
      </w:r>
      <w:r>
        <w:rPr>
          <w:rFonts w:eastAsia="Calibri"/>
          <w:sz w:val="24"/>
          <w:szCs w:val="24"/>
          <w:lang w:eastAsia="en-US"/>
        </w:rPr>
        <w:t>3</w:t>
      </w:r>
      <w:r w:rsidRPr="00DD7230">
        <w:rPr>
          <w:rFonts w:eastAsia="Calibri"/>
          <w:sz w:val="24"/>
          <w:szCs w:val="24"/>
          <w:lang w:eastAsia="en-US"/>
        </w:rPr>
        <w:t xml:space="preserve">.2. </w:t>
      </w:r>
      <w:r>
        <w:rPr>
          <w:rFonts w:eastAsia="Calibri"/>
          <w:sz w:val="24"/>
          <w:szCs w:val="24"/>
          <w:lang w:eastAsia="en-US"/>
        </w:rPr>
        <w:t>Приложения № 1,2,3,4 к подпрограмме исключить.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02D3">
        <w:rPr>
          <w:rFonts w:ascii="Times New Roman" w:eastAsia="Calibri" w:hAnsi="Times New Roman" w:cs="Times New Roman"/>
          <w:sz w:val="24"/>
          <w:szCs w:val="24"/>
          <w:lang w:eastAsia="en-US"/>
        </w:rPr>
        <w:t>1.4.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0C435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подпрограмме № 3 </w:t>
      </w:r>
      <w:r w:rsidRPr="002D7781">
        <w:rPr>
          <w:rFonts w:ascii="Times New Roman" w:hAnsi="Times New Roman" w:cs="Times New Roman"/>
          <w:bCs/>
          <w:sz w:val="24"/>
          <w:szCs w:val="24"/>
        </w:rPr>
        <w:t>«</w:t>
      </w:r>
      <w:r w:rsidRPr="002D7781">
        <w:rPr>
          <w:rFonts w:ascii="Times New Roman" w:hAnsi="Times New Roman"/>
          <w:bCs/>
          <w:sz w:val="24"/>
          <w:szCs w:val="24"/>
        </w:rPr>
        <w:t>Развитие системы воспитания, дополнительного образования, профилактики социального сиротства и жестокого обращения с детьми</w:t>
      </w:r>
      <w:r w:rsidRPr="002D7781">
        <w:rPr>
          <w:rFonts w:ascii="Times New Roman" w:hAnsi="Times New Roman" w:cs="Times New Roman"/>
          <w:bCs/>
          <w:sz w:val="24"/>
          <w:szCs w:val="24"/>
        </w:rPr>
        <w:t>»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1.4.1. </w:t>
      </w:r>
      <w:r w:rsidRPr="005C58E1">
        <w:rPr>
          <w:rFonts w:ascii="Times New Roman" w:hAnsi="Times New Roman" w:cs="Times New Roman"/>
          <w:sz w:val="24"/>
          <w:szCs w:val="24"/>
        </w:rPr>
        <w:t>В паспорте подпрограммы</w:t>
      </w:r>
    </w:p>
    <w:p w:rsidR="0009607B" w:rsidRDefault="0009607B" w:rsidP="002915AF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1.4.1.1. </w:t>
      </w:r>
      <w:r w:rsidRPr="005C58E1">
        <w:rPr>
          <w:rFonts w:ascii="Times New Roman" w:hAnsi="Times New Roman" w:cs="Times New Roman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051"/>
        <w:gridCol w:w="992"/>
        <w:gridCol w:w="992"/>
        <w:gridCol w:w="993"/>
        <w:gridCol w:w="992"/>
        <w:gridCol w:w="992"/>
        <w:gridCol w:w="1784"/>
      </w:tblGrid>
      <w:tr w:rsidR="0009607B" w:rsidRPr="00E94346" w:rsidTr="00D52F5E">
        <w:tc>
          <w:tcPr>
            <w:tcW w:w="1843" w:type="dxa"/>
            <w:vMerge w:val="restart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Источники</w:t>
            </w:r>
          </w:p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финансирования</w:t>
            </w:r>
          </w:p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(тыс.руб.)</w:t>
            </w:r>
          </w:p>
        </w:tc>
        <w:tc>
          <w:tcPr>
            <w:tcW w:w="7796" w:type="dxa"/>
            <w:gridSpan w:val="7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Период реализации подпрограммы</w:t>
            </w:r>
          </w:p>
        </w:tc>
      </w:tr>
      <w:tr w:rsidR="0009607B" w:rsidRPr="00E94346" w:rsidTr="00D52F5E">
        <w:tc>
          <w:tcPr>
            <w:tcW w:w="1843" w:type="dxa"/>
            <w:vMerge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1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 xml:space="preserve">2015 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 xml:space="preserve">2016 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2017</w:t>
            </w:r>
          </w:p>
        </w:tc>
        <w:tc>
          <w:tcPr>
            <w:tcW w:w="993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 xml:space="preserve">2018 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2019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2020</w:t>
            </w:r>
          </w:p>
        </w:tc>
        <w:tc>
          <w:tcPr>
            <w:tcW w:w="1784" w:type="dxa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Всего за период реализации подпрограммы</w:t>
            </w:r>
          </w:p>
        </w:tc>
      </w:tr>
      <w:tr w:rsidR="0009607B" w:rsidRPr="00E94346" w:rsidTr="00D52F5E">
        <w:trPr>
          <w:trHeight w:val="350"/>
        </w:trPr>
        <w:tc>
          <w:tcPr>
            <w:tcW w:w="1843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ind w:left="34" w:hanging="142"/>
            </w:pPr>
            <w:r w:rsidRPr="00E94346">
              <w:t xml:space="preserve">Областной бюджет </w:t>
            </w:r>
          </w:p>
        </w:tc>
        <w:tc>
          <w:tcPr>
            <w:tcW w:w="1051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3 817,0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0,0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E94346">
              <w:t>2 740,0</w:t>
            </w:r>
          </w:p>
        </w:tc>
        <w:tc>
          <w:tcPr>
            <w:tcW w:w="993" w:type="dxa"/>
            <w:vAlign w:val="center"/>
          </w:tcPr>
          <w:p w:rsidR="0009607B" w:rsidRPr="00E94346" w:rsidRDefault="0009607B" w:rsidP="00D52F5E">
            <w:pPr>
              <w:jc w:val="center"/>
              <w:rPr>
                <w:rFonts w:eastAsia="Calibri"/>
                <w:highlight w:val="cyan"/>
                <w:lang w:eastAsia="en-US"/>
              </w:rPr>
            </w:pPr>
            <w:r w:rsidRPr="00E94346">
              <w:rPr>
                <w:rFonts w:eastAsia="Calibri"/>
                <w:lang w:eastAsia="en-US"/>
              </w:rPr>
              <w:t>1 605,0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jc w:val="center"/>
              <w:rPr>
                <w:rFonts w:eastAsia="Calibri"/>
                <w:highlight w:val="cyan"/>
                <w:lang w:eastAsia="en-US"/>
              </w:rPr>
            </w:pPr>
            <w:r w:rsidRPr="00E94346">
              <w:rPr>
                <w:rFonts w:eastAsia="Calibri"/>
                <w:lang w:eastAsia="en-US"/>
              </w:rPr>
              <w:t>1 469,0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jc w:val="center"/>
              <w:rPr>
                <w:rFonts w:eastAsia="Calibri"/>
                <w:highlight w:val="cyan"/>
                <w:lang w:eastAsia="en-US"/>
              </w:rPr>
            </w:pPr>
            <w:r w:rsidRPr="00E94346">
              <w:rPr>
                <w:rFonts w:eastAsia="Calibri"/>
                <w:lang w:eastAsia="en-US"/>
              </w:rPr>
              <w:t>1 597,0</w:t>
            </w:r>
          </w:p>
        </w:tc>
        <w:tc>
          <w:tcPr>
            <w:tcW w:w="1784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  <w:r w:rsidRPr="00E94346">
              <w:rPr>
                <w:b/>
              </w:rPr>
              <w:t>11 228,0</w:t>
            </w:r>
          </w:p>
        </w:tc>
      </w:tr>
      <w:tr w:rsidR="0009607B" w:rsidRPr="00E94346" w:rsidTr="00D52F5E">
        <w:trPr>
          <w:trHeight w:val="350"/>
        </w:trPr>
        <w:tc>
          <w:tcPr>
            <w:tcW w:w="1843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</w:pPr>
            <w:r w:rsidRPr="00E94346">
              <w:t>Местный бюджет</w:t>
            </w:r>
          </w:p>
        </w:tc>
        <w:tc>
          <w:tcPr>
            <w:tcW w:w="1051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46 424,2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49 631,5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E94346">
              <w:t>53 377,0</w:t>
            </w:r>
          </w:p>
        </w:tc>
        <w:tc>
          <w:tcPr>
            <w:tcW w:w="993" w:type="dxa"/>
            <w:vAlign w:val="center"/>
          </w:tcPr>
          <w:p w:rsidR="0009607B" w:rsidRPr="00E94346" w:rsidRDefault="0009607B" w:rsidP="00D52F5E">
            <w:pPr>
              <w:jc w:val="center"/>
              <w:rPr>
                <w:rFonts w:eastAsia="Calibri"/>
                <w:highlight w:val="cyan"/>
                <w:lang w:eastAsia="en-US"/>
              </w:rPr>
            </w:pPr>
            <w:r w:rsidRPr="00E94346">
              <w:rPr>
                <w:rFonts w:eastAsia="Calibri"/>
                <w:lang w:eastAsia="en-US"/>
              </w:rPr>
              <w:t>64 848,3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jc w:val="center"/>
              <w:rPr>
                <w:rFonts w:eastAsia="Calibri"/>
                <w:highlight w:val="cyan"/>
                <w:lang w:eastAsia="en-US"/>
              </w:rPr>
            </w:pPr>
            <w:r w:rsidRPr="00E94346">
              <w:rPr>
                <w:rFonts w:eastAsia="Calibri"/>
                <w:lang w:eastAsia="en-US"/>
              </w:rPr>
              <w:t>68 146,5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jc w:val="center"/>
              <w:rPr>
                <w:rFonts w:eastAsia="Calibri"/>
                <w:highlight w:val="cyan"/>
                <w:lang w:eastAsia="en-US"/>
              </w:rPr>
            </w:pPr>
            <w:r w:rsidRPr="00E94346">
              <w:rPr>
                <w:rFonts w:eastAsia="Calibri"/>
                <w:lang w:eastAsia="en-US"/>
              </w:rPr>
              <w:t>71 903,1</w:t>
            </w:r>
          </w:p>
        </w:tc>
        <w:tc>
          <w:tcPr>
            <w:tcW w:w="1784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  <w:r w:rsidRPr="00E94346">
              <w:rPr>
                <w:b/>
              </w:rPr>
              <w:t>354 330,6</w:t>
            </w:r>
          </w:p>
        </w:tc>
      </w:tr>
      <w:tr w:rsidR="0009607B" w:rsidRPr="00E94346" w:rsidTr="00D52F5E">
        <w:trPr>
          <w:trHeight w:val="350"/>
        </w:trPr>
        <w:tc>
          <w:tcPr>
            <w:tcW w:w="1843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</w:pPr>
            <w:r w:rsidRPr="00E94346">
              <w:t>Приносящая доход деятельность</w:t>
            </w:r>
          </w:p>
        </w:tc>
        <w:tc>
          <w:tcPr>
            <w:tcW w:w="1051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0,0</w:t>
            </w:r>
          </w:p>
        </w:tc>
        <w:tc>
          <w:tcPr>
            <w:tcW w:w="992" w:type="dxa"/>
            <w:vAlign w:val="center"/>
          </w:tcPr>
          <w:p w:rsidR="0009607B" w:rsidRPr="00E94346" w:rsidRDefault="00DF1F64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9607B" w:rsidRPr="00E94346" w:rsidRDefault="00DF1F64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DF1F64">
              <w:t>0,0</w:t>
            </w:r>
          </w:p>
        </w:tc>
        <w:tc>
          <w:tcPr>
            <w:tcW w:w="993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E94346">
              <w:t>1 010,0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E94346">
              <w:t>1 070,0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E94346">
              <w:t>1 135,0</w:t>
            </w:r>
          </w:p>
        </w:tc>
        <w:tc>
          <w:tcPr>
            <w:tcW w:w="1784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94346">
              <w:rPr>
                <w:b/>
              </w:rPr>
              <w:t>3 215,0</w:t>
            </w:r>
          </w:p>
        </w:tc>
      </w:tr>
      <w:tr w:rsidR="0009607B" w:rsidRPr="00E94346" w:rsidTr="00D52F5E">
        <w:tc>
          <w:tcPr>
            <w:tcW w:w="1843" w:type="dxa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94346">
              <w:rPr>
                <w:b/>
              </w:rPr>
              <w:t>ВСЕГО по годам</w:t>
            </w:r>
          </w:p>
        </w:tc>
        <w:tc>
          <w:tcPr>
            <w:tcW w:w="1051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94346">
              <w:rPr>
                <w:b/>
              </w:rPr>
              <w:t>50 241,2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94346">
              <w:rPr>
                <w:b/>
              </w:rPr>
              <w:t>49 631,5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  <w:r w:rsidRPr="00E94346">
              <w:rPr>
                <w:b/>
              </w:rPr>
              <w:t>56 117,0</w:t>
            </w:r>
          </w:p>
        </w:tc>
        <w:tc>
          <w:tcPr>
            <w:tcW w:w="993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  <w:r w:rsidRPr="00E94346">
              <w:rPr>
                <w:b/>
              </w:rPr>
              <w:t>67 463,3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  <w:r w:rsidRPr="00E94346">
              <w:rPr>
                <w:b/>
              </w:rPr>
              <w:t>70 685,5</w:t>
            </w:r>
          </w:p>
        </w:tc>
        <w:tc>
          <w:tcPr>
            <w:tcW w:w="992" w:type="dxa"/>
            <w:vAlign w:val="center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  <w:r w:rsidRPr="00E94346">
              <w:rPr>
                <w:b/>
              </w:rPr>
              <w:t>74 635,1</w:t>
            </w:r>
          </w:p>
        </w:tc>
        <w:tc>
          <w:tcPr>
            <w:tcW w:w="1784" w:type="dxa"/>
          </w:tcPr>
          <w:p w:rsidR="0009607B" w:rsidRPr="00E94346" w:rsidRDefault="0009607B" w:rsidP="00D52F5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E94346">
              <w:rPr>
                <w:rFonts w:eastAsia="Calibri"/>
                <w:b/>
                <w:lang w:eastAsia="en-US"/>
              </w:rPr>
              <w:t>368 773,6</w:t>
            </w:r>
          </w:p>
        </w:tc>
      </w:tr>
    </w:tbl>
    <w:p w:rsidR="0009607B" w:rsidRDefault="0009607B" w:rsidP="0009607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1.4.1.2. </w:t>
      </w:r>
      <w:r>
        <w:rPr>
          <w:sz w:val="24"/>
          <w:szCs w:val="24"/>
        </w:rPr>
        <w:t>В разделе 5 «Перечень мероприятий подпрограммы» абзац «</w:t>
      </w:r>
      <w:r w:rsidRPr="000B646C">
        <w:rPr>
          <w:sz w:val="24"/>
          <w:szCs w:val="24"/>
        </w:rPr>
        <w:t xml:space="preserve">Перечень </w:t>
      </w:r>
      <w:r>
        <w:rPr>
          <w:sz w:val="24"/>
          <w:szCs w:val="24"/>
        </w:rPr>
        <w:t>под</w:t>
      </w:r>
      <w:r w:rsidRPr="000B646C">
        <w:rPr>
          <w:sz w:val="24"/>
          <w:szCs w:val="24"/>
        </w:rPr>
        <w:t xml:space="preserve">программных мероприятий с указанием </w:t>
      </w:r>
      <w:r>
        <w:rPr>
          <w:sz w:val="24"/>
          <w:szCs w:val="24"/>
        </w:rPr>
        <w:t xml:space="preserve">сроков и показателей результатов представлен в </w:t>
      </w:r>
      <w:r w:rsidRPr="00D659C2">
        <w:rPr>
          <w:sz w:val="24"/>
          <w:szCs w:val="24"/>
        </w:rPr>
        <w:t xml:space="preserve">приложении № </w:t>
      </w:r>
      <w:r>
        <w:rPr>
          <w:sz w:val="24"/>
          <w:szCs w:val="24"/>
        </w:rPr>
        <w:t>1» изложить в следующей редакции «Подробный Перечень</w:t>
      </w:r>
      <w:r w:rsidRPr="00DE05DD">
        <w:rPr>
          <w:sz w:val="24"/>
          <w:szCs w:val="24"/>
        </w:rPr>
        <w:t xml:space="preserve"> мероприятий представлен</w:t>
      </w:r>
      <w:r>
        <w:rPr>
          <w:sz w:val="24"/>
          <w:szCs w:val="24"/>
        </w:rPr>
        <w:t xml:space="preserve"> в приложении № 1 к настоящей Программе».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57E8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57E80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>3.</w:t>
      </w:r>
      <w:r w:rsidRPr="00657E8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 р</w:t>
      </w:r>
      <w:r w:rsidRPr="00657E80">
        <w:rPr>
          <w:rFonts w:ascii="Times New Roman" w:hAnsi="Times New Roman" w:cs="Times New Roman"/>
          <w:sz w:val="24"/>
          <w:szCs w:val="24"/>
        </w:rPr>
        <w:t>аздел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57E80">
        <w:rPr>
          <w:rFonts w:ascii="Times New Roman" w:hAnsi="Times New Roman" w:cs="Times New Roman"/>
          <w:sz w:val="24"/>
          <w:szCs w:val="24"/>
        </w:rPr>
        <w:t xml:space="preserve"> 7 «Перечень целевых индикаторов (показателей)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657E80">
        <w:rPr>
          <w:rFonts w:ascii="Times New Roman" w:hAnsi="Times New Roman" w:cs="Times New Roman"/>
          <w:sz w:val="24"/>
          <w:szCs w:val="24"/>
        </w:rPr>
        <w:t>программы»</w:t>
      </w:r>
      <w:r w:rsidRPr="00A06B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абзац</w:t>
      </w:r>
      <w:r w:rsidRPr="00657E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60B3A">
        <w:rPr>
          <w:rFonts w:ascii="Times New Roman" w:hAnsi="Times New Roman"/>
          <w:sz w:val="24"/>
          <w:szCs w:val="24"/>
        </w:rPr>
        <w:t>Сведения о составе и значениях индикаторов (показателей) подпрог</w:t>
      </w:r>
      <w:r w:rsidRPr="00D53333">
        <w:rPr>
          <w:rFonts w:ascii="Times New Roman" w:hAnsi="Times New Roman"/>
          <w:sz w:val="24"/>
          <w:szCs w:val="24"/>
        </w:rPr>
        <w:t xml:space="preserve">раммы приведены в приложении № </w:t>
      </w:r>
      <w:r>
        <w:rPr>
          <w:rFonts w:ascii="Times New Roman" w:hAnsi="Times New Roman"/>
          <w:sz w:val="24"/>
          <w:szCs w:val="24"/>
        </w:rPr>
        <w:t>3</w:t>
      </w:r>
      <w:r w:rsidRPr="00D53333">
        <w:rPr>
          <w:rFonts w:ascii="Times New Roman" w:hAnsi="Times New Roman"/>
          <w:sz w:val="24"/>
          <w:szCs w:val="24"/>
        </w:rPr>
        <w:t xml:space="preserve"> к подпрограмме</w:t>
      </w:r>
      <w:r>
        <w:rPr>
          <w:rFonts w:ascii="Times New Roman" w:hAnsi="Times New Roman"/>
          <w:sz w:val="24"/>
          <w:szCs w:val="24"/>
        </w:rPr>
        <w:t>»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7E80">
        <w:rPr>
          <w:rFonts w:ascii="Times New Roman" w:hAnsi="Times New Roman" w:cs="Times New Roman"/>
          <w:sz w:val="24"/>
          <w:szCs w:val="24"/>
        </w:rPr>
        <w:t xml:space="preserve">«Сведения о составе и значениях индикаторов (показателей) </w:t>
      </w:r>
      <w:r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657E80">
        <w:rPr>
          <w:rFonts w:ascii="Times New Roman" w:hAnsi="Times New Roman" w:cs="Times New Roman"/>
          <w:sz w:val="24"/>
          <w:szCs w:val="24"/>
        </w:rPr>
        <w:t xml:space="preserve">приведены в приложении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57E80">
        <w:rPr>
          <w:rFonts w:ascii="Times New Roman" w:hAnsi="Times New Roman" w:cs="Times New Roman"/>
          <w:sz w:val="24"/>
          <w:szCs w:val="24"/>
        </w:rPr>
        <w:t xml:space="preserve"> к программе.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9607B" w:rsidRPr="00E87064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8706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1.4.1.4. </w:t>
      </w:r>
      <w:r w:rsidRPr="00E87064">
        <w:rPr>
          <w:rFonts w:ascii="Times New Roman" w:hAnsi="Times New Roman" w:cs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09607B" w:rsidRPr="009D5780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09607B" w:rsidRPr="009D5780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09607B" w:rsidRPr="009D5780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9D5780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FC3751" w:rsidRDefault="00FC3751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FC3751" w:rsidRDefault="00FC3751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FC3751" w:rsidRDefault="00FC3751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FC3751" w:rsidRDefault="00FC3751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FC3751" w:rsidRDefault="00FC3751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FC3751" w:rsidRDefault="00FC3751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2915AF" w:rsidRDefault="002915AF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FC3751" w:rsidRDefault="00FC3751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FC3751" w:rsidRDefault="00FC3751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FC3751" w:rsidRPr="009D5780" w:rsidRDefault="00FC3751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09607B" w:rsidRPr="009D5780" w:rsidRDefault="0009607B" w:rsidP="0009607B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lastRenderedPageBreak/>
        <w:t>Таблица 1</w:t>
      </w:r>
    </w:p>
    <w:tbl>
      <w:tblPr>
        <w:tblW w:w="9508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3271"/>
        <w:gridCol w:w="1275"/>
        <w:gridCol w:w="1134"/>
        <w:gridCol w:w="1276"/>
        <w:gridCol w:w="1134"/>
        <w:gridCol w:w="1418"/>
      </w:tblGrid>
      <w:tr w:rsidR="0009607B" w:rsidRPr="009D5780" w:rsidTr="00B34108">
        <w:trPr>
          <w:trHeight w:val="270"/>
        </w:trPr>
        <w:tc>
          <w:tcPr>
            <w:tcW w:w="32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Мероприятия подпрограммы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Сроки реализации</w:t>
            </w:r>
          </w:p>
        </w:tc>
        <w:tc>
          <w:tcPr>
            <w:tcW w:w="496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Объем финансирования (тыс. руб.)</w:t>
            </w:r>
          </w:p>
        </w:tc>
      </w:tr>
      <w:tr w:rsidR="0009607B" w:rsidRPr="009D5780" w:rsidTr="00B34108">
        <w:trPr>
          <w:trHeight w:val="1245"/>
        </w:trPr>
        <w:tc>
          <w:tcPr>
            <w:tcW w:w="32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Областной бюджет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Местный бюджет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Приносящая доход деятельность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9D5780" w:rsidRDefault="002915AF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9D5780" w:rsidRDefault="002915AF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607B" w:rsidRPr="009D5780" w:rsidRDefault="002915AF" w:rsidP="00D52F5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09607B" w:rsidRPr="009D5780" w:rsidTr="00B34108">
        <w:trPr>
          <w:trHeight w:val="465"/>
        </w:trPr>
        <w:tc>
          <w:tcPr>
            <w:tcW w:w="32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  <w:r w:rsidRPr="009D5780">
              <w:rPr>
                <w:rFonts w:eastAsia="Calibri"/>
                <w:b/>
                <w:bCs/>
              </w:rPr>
              <w:t>Мероприятие 1</w:t>
            </w:r>
            <w:r w:rsidRPr="009D5780">
              <w:rPr>
                <w:rFonts w:eastAsia="Calibri"/>
              </w:rPr>
              <w:t>«Развитие нормативно-правовой базы по вопросам воспитания, дополнительного образования и социальной защиты детей»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-</w:t>
            </w:r>
          </w:p>
        </w:tc>
      </w:tr>
      <w:tr w:rsidR="0009607B" w:rsidRPr="009D5780" w:rsidTr="00B34108">
        <w:trPr>
          <w:trHeight w:val="405"/>
        </w:trPr>
        <w:tc>
          <w:tcPr>
            <w:tcW w:w="32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  <w:r w:rsidRPr="009D5780">
              <w:rPr>
                <w:rFonts w:eastAsia="Calibri"/>
                <w:b/>
                <w:bCs/>
              </w:rPr>
              <w:t>Мероприятие 2</w:t>
            </w:r>
            <w:r w:rsidRPr="009D5780">
              <w:rPr>
                <w:rFonts w:eastAsia="Calibri"/>
              </w:rPr>
              <w:t xml:space="preserve"> «Организация предоставления дополнительного образования детей в муниципальных образовательных организациях дополнительного образования детей»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46 262,9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46 032,9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49 195,4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49 195,4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52 877,4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52 877,4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65 326,7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64 316,7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1 010,0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68 643,2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67 573,2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1 070,0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72 430,0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71 295,0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1 135,0</w:t>
            </w:r>
          </w:p>
        </w:tc>
      </w:tr>
      <w:tr w:rsidR="0009607B" w:rsidRPr="009D5780" w:rsidTr="00B34108">
        <w:trPr>
          <w:trHeight w:val="585"/>
        </w:trPr>
        <w:tc>
          <w:tcPr>
            <w:tcW w:w="32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  <w:r w:rsidRPr="009D5780">
              <w:rPr>
                <w:rFonts w:eastAsia="Calibri"/>
                <w:b/>
                <w:bCs/>
              </w:rPr>
              <w:t>Мероприятие 3 «</w:t>
            </w:r>
            <w:r w:rsidRPr="009D5780">
              <w:rPr>
                <w:rFonts w:eastAsia="Calibri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60,4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63,5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405"/>
        </w:trPr>
        <w:tc>
          <w:tcPr>
            <w:tcW w:w="32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  <w:r w:rsidRPr="009D5780">
              <w:rPr>
                <w:rFonts w:eastAsia="Calibri"/>
                <w:b/>
                <w:bCs/>
              </w:rPr>
              <w:t>Мероприятие 4</w:t>
            </w:r>
            <w:r w:rsidRPr="009D5780">
              <w:rPr>
                <w:rFonts w:eastAsia="Calibri"/>
              </w:rPr>
              <w:t xml:space="preserve"> «Выявление и поддержка талантливых детей в области спорта, туризма, культуры и искусства»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305,0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355,0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415,0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455,0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455,0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495,0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495,0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525,0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525,0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435"/>
        </w:trPr>
        <w:tc>
          <w:tcPr>
            <w:tcW w:w="32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9D5780">
              <w:rPr>
                <w:rFonts w:eastAsia="Calibri"/>
                <w:b/>
                <w:bCs/>
              </w:rPr>
              <w:t>Мероприятие 5 «</w:t>
            </w:r>
            <w:r w:rsidRPr="009D5780">
              <w:rPr>
                <w:rFonts w:eastAsia="Calibri"/>
              </w:rPr>
              <w:t>Модернизация учебно-воспитательного процесса в организациях дополнительного образования»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3 623,3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3 587,0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36,3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</w:rPr>
            </w:pP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2 767,6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2 740,0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1 621,2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1 605,0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1 483,8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1 469,0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607B" w:rsidRPr="009D5780" w:rsidRDefault="0009607B" w:rsidP="00D52F5E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1 613,1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1 597,0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16,1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</w:rPr>
            </w:pPr>
            <w:r w:rsidRPr="009D5780">
              <w:rPr>
                <w:rFonts w:eastAsia="Calibri"/>
              </w:rPr>
              <w:t> </w:t>
            </w:r>
          </w:p>
        </w:tc>
      </w:tr>
      <w:tr w:rsidR="0009607B" w:rsidRPr="009D5780" w:rsidTr="00B34108">
        <w:trPr>
          <w:trHeight w:val="2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9D5780">
              <w:rPr>
                <w:rFonts w:eastAsia="Calibri"/>
                <w:b/>
                <w:bCs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9D5780">
              <w:rPr>
                <w:rFonts w:eastAsia="Calibri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9D5780">
              <w:rPr>
                <w:rFonts w:eastAsia="Calibri"/>
                <w:b/>
                <w:bCs/>
              </w:rPr>
              <w:t>368 773,6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9D5780">
              <w:rPr>
                <w:rFonts w:eastAsia="Calibri"/>
                <w:b/>
                <w:bCs/>
              </w:rPr>
              <w:t>11 228,0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9D5780">
              <w:rPr>
                <w:rFonts w:eastAsia="Calibri"/>
                <w:b/>
                <w:bCs/>
              </w:rPr>
              <w:t>354 330,6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9607B" w:rsidRPr="009D5780" w:rsidRDefault="0009607B" w:rsidP="00D52F5E">
            <w:pPr>
              <w:jc w:val="center"/>
              <w:rPr>
                <w:rFonts w:eastAsia="Calibri"/>
                <w:b/>
                <w:bCs/>
              </w:rPr>
            </w:pPr>
            <w:r w:rsidRPr="009D5780">
              <w:rPr>
                <w:rFonts w:eastAsia="Calibri"/>
                <w:b/>
                <w:bCs/>
              </w:rPr>
              <w:t>3 215,0</w:t>
            </w:r>
          </w:p>
        </w:tc>
      </w:tr>
    </w:tbl>
    <w:p w:rsidR="0009607B" w:rsidRPr="009D5780" w:rsidRDefault="0009607B" w:rsidP="0009607B">
      <w:pPr>
        <w:widowControl w:val="0"/>
        <w:autoSpaceDE w:val="0"/>
        <w:autoSpaceDN w:val="0"/>
        <w:adjustRightInd w:val="0"/>
        <w:ind w:firstLine="709"/>
        <w:rPr>
          <w:rFonts w:eastAsia="Calibri"/>
          <w:sz w:val="24"/>
          <w:szCs w:val="24"/>
          <w:lang w:eastAsia="en-US"/>
        </w:rPr>
      </w:pPr>
      <w:r w:rsidRPr="00DD7230">
        <w:rPr>
          <w:rFonts w:eastAsia="Calibri"/>
          <w:sz w:val="24"/>
          <w:szCs w:val="24"/>
          <w:lang w:eastAsia="en-US"/>
        </w:rPr>
        <w:t>1.</w:t>
      </w:r>
      <w:r>
        <w:rPr>
          <w:rFonts w:eastAsia="Calibri"/>
          <w:sz w:val="24"/>
          <w:szCs w:val="24"/>
          <w:lang w:eastAsia="en-US"/>
        </w:rPr>
        <w:t>4</w:t>
      </w:r>
      <w:r w:rsidRPr="00DD7230">
        <w:rPr>
          <w:rFonts w:eastAsia="Calibri"/>
          <w:sz w:val="24"/>
          <w:szCs w:val="24"/>
          <w:lang w:eastAsia="en-US"/>
        </w:rPr>
        <w:t xml:space="preserve">.2. </w:t>
      </w:r>
      <w:r>
        <w:rPr>
          <w:rFonts w:eastAsia="Calibri"/>
          <w:sz w:val="24"/>
          <w:szCs w:val="24"/>
          <w:lang w:eastAsia="en-US"/>
        </w:rPr>
        <w:t>Приложения № 1,2,3 к подпрограмме исключить.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Pr="000C435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подпрограмме № 4 </w:t>
      </w:r>
      <w:r w:rsidRPr="002D7781">
        <w:rPr>
          <w:rFonts w:ascii="Times New Roman" w:hAnsi="Times New Roman" w:cs="Times New Roman"/>
          <w:bCs/>
          <w:sz w:val="24"/>
          <w:szCs w:val="24"/>
        </w:rPr>
        <w:t>«</w:t>
      </w:r>
      <w:r w:rsidRPr="002D7781">
        <w:rPr>
          <w:rFonts w:ascii="Times New Roman" w:hAnsi="Times New Roman"/>
          <w:bCs/>
          <w:sz w:val="24"/>
          <w:szCs w:val="24"/>
        </w:rPr>
        <w:t xml:space="preserve">Развитие </w:t>
      </w:r>
      <w:r>
        <w:rPr>
          <w:rFonts w:ascii="Times New Roman" w:hAnsi="Times New Roman"/>
          <w:bCs/>
          <w:sz w:val="24"/>
          <w:szCs w:val="24"/>
        </w:rPr>
        <w:t>кадрового потенциала</w:t>
      </w:r>
      <w:r w:rsidRPr="002D7781">
        <w:rPr>
          <w:rFonts w:ascii="Times New Roman" w:hAnsi="Times New Roman" w:cs="Times New Roman"/>
          <w:bCs/>
          <w:sz w:val="24"/>
          <w:szCs w:val="24"/>
        </w:rPr>
        <w:t>»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1.5.1. </w:t>
      </w:r>
      <w:r w:rsidRPr="005C58E1">
        <w:rPr>
          <w:rFonts w:ascii="Times New Roman" w:hAnsi="Times New Roman" w:cs="Times New Roman"/>
          <w:sz w:val="24"/>
          <w:szCs w:val="24"/>
        </w:rPr>
        <w:t>В паспорте подпрограммы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1.5.1.1. </w:t>
      </w:r>
      <w:r w:rsidRPr="005C58E1">
        <w:rPr>
          <w:rFonts w:ascii="Times New Roman" w:hAnsi="Times New Roman" w:cs="Times New Roman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3"/>
        <w:gridCol w:w="1143"/>
        <w:gridCol w:w="1144"/>
        <w:gridCol w:w="941"/>
        <w:gridCol w:w="1076"/>
        <w:gridCol w:w="1076"/>
        <w:gridCol w:w="1076"/>
        <w:gridCol w:w="1502"/>
      </w:tblGrid>
      <w:tr w:rsidR="0009607B" w:rsidRPr="00A943FA" w:rsidTr="00D52F5E">
        <w:trPr>
          <w:jc w:val="center"/>
        </w:trPr>
        <w:tc>
          <w:tcPr>
            <w:tcW w:w="1653" w:type="dxa"/>
            <w:vMerge w:val="restart"/>
            <w:vAlign w:val="center"/>
          </w:tcPr>
          <w:p w:rsidR="0009607B" w:rsidRPr="00A943FA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Источники</w:t>
            </w:r>
          </w:p>
          <w:p w:rsidR="0009607B" w:rsidRPr="00A943FA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  <w:p w:rsidR="0009607B" w:rsidRPr="00A943FA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(тыс.руб.)</w:t>
            </w:r>
          </w:p>
        </w:tc>
        <w:tc>
          <w:tcPr>
            <w:tcW w:w="7958" w:type="dxa"/>
            <w:gridSpan w:val="7"/>
          </w:tcPr>
          <w:p w:rsidR="0009607B" w:rsidRPr="00A943FA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Период реализации подпрограммы</w:t>
            </w:r>
          </w:p>
        </w:tc>
      </w:tr>
      <w:tr w:rsidR="0009607B" w:rsidRPr="00A943FA" w:rsidTr="00D52F5E">
        <w:trPr>
          <w:jc w:val="center"/>
        </w:trPr>
        <w:tc>
          <w:tcPr>
            <w:tcW w:w="1653" w:type="dxa"/>
            <w:vMerge/>
          </w:tcPr>
          <w:p w:rsidR="0009607B" w:rsidRPr="00A943FA" w:rsidRDefault="0009607B" w:rsidP="00D52F5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09607B" w:rsidRPr="00A943FA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</w:p>
        </w:tc>
        <w:tc>
          <w:tcPr>
            <w:tcW w:w="1144" w:type="dxa"/>
            <w:vAlign w:val="center"/>
          </w:tcPr>
          <w:p w:rsidR="0009607B" w:rsidRPr="00A943FA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</w:p>
        </w:tc>
        <w:tc>
          <w:tcPr>
            <w:tcW w:w="941" w:type="dxa"/>
            <w:vAlign w:val="center"/>
          </w:tcPr>
          <w:p w:rsidR="0009607B" w:rsidRPr="00A943FA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76" w:type="dxa"/>
            <w:vAlign w:val="center"/>
          </w:tcPr>
          <w:p w:rsidR="0009607B" w:rsidRPr="00A943FA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 xml:space="preserve">2018 </w:t>
            </w:r>
          </w:p>
        </w:tc>
        <w:tc>
          <w:tcPr>
            <w:tcW w:w="1076" w:type="dxa"/>
            <w:vAlign w:val="center"/>
          </w:tcPr>
          <w:p w:rsidR="0009607B" w:rsidRPr="00A943FA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76" w:type="dxa"/>
            <w:vAlign w:val="center"/>
          </w:tcPr>
          <w:p w:rsidR="0009607B" w:rsidRPr="00A943FA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02" w:type="dxa"/>
          </w:tcPr>
          <w:p w:rsidR="0009607B" w:rsidRPr="00A943FA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Всего за период реализации подпрограммы</w:t>
            </w:r>
          </w:p>
        </w:tc>
      </w:tr>
      <w:tr w:rsidR="0009607B" w:rsidRPr="009B3B41" w:rsidTr="00D52F5E">
        <w:trPr>
          <w:jc w:val="center"/>
        </w:trPr>
        <w:tc>
          <w:tcPr>
            <w:tcW w:w="1653" w:type="dxa"/>
            <w:vAlign w:val="center"/>
          </w:tcPr>
          <w:p w:rsidR="0009607B" w:rsidRPr="00A943FA" w:rsidRDefault="0009607B" w:rsidP="00D52F5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1.Областной бюджет</w:t>
            </w:r>
          </w:p>
        </w:tc>
        <w:tc>
          <w:tcPr>
            <w:tcW w:w="1143" w:type="dxa"/>
            <w:vAlign w:val="center"/>
          </w:tcPr>
          <w:p w:rsidR="0009607B" w:rsidRPr="009B3B41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9 543,0</w:t>
            </w:r>
          </w:p>
        </w:tc>
        <w:tc>
          <w:tcPr>
            <w:tcW w:w="1144" w:type="dxa"/>
            <w:vAlign w:val="center"/>
          </w:tcPr>
          <w:p w:rsidR="0009607B" w:rsidRPr="009B3B41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11 986,9</w:t>
            </w:r>
          </w:p>
        </w:tc>
        <w:tc>
          <w:tcPr>
            <w:tcW w:w="941" w:type="dxa"/>
            <w:vAlign w:val="center"/>
          </w:tcPr>
          <w:p w:rsidR="0009607B" w:rsidRPr="009B3B41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11 576,5</w:t>
            </w:r>
          </w:p>
        </w:tc>
        <w:tc>
          <w:tcPr>
            <w:tcW w:w="1076" w:type="dxa"/>
            <w:vAlign w:val="center"/>
          </w:tcPr>
          <w:p w:rsidR="0009607B" w:rsidRPr="009B3B41" w:rsidRDefault="0009607B" w:rsidP="00D52F5E">
            <w:pPr>
              <w:jc w:val="center"/>
            </w:pPr>
            <w:r>
              <w:t>14 939,4</w:t>
            </w:r>
          </w:p>
        </w:tc>
        <w:tc>
          <w:tcPr>
            <w:tcW w:w="1076" w:type="dxa"/>
            <w:vAlign w:val="center"/>
          </w:tcPr>
          <w:p w:rsidR="0009607B" w:rsidRPr="009B3B41" w:rsidRDefault="0009607B" w:rsidP="00D52F5E">
            <w:pPr>
              <w:jc w:val="center"/>
            </w:pPr>
            <w:r>
              <w:t>15 739,7</w:t>
            </w:r>
          </w:p>
        </w:tc>
        <w:tc>
          <w:tcPr>
            <w:tcW w:w="1076" w:type="dxa"/>
            <w:vAlign w:val="center"/>
          </w:tcPr>
          <w:p w:rsidR="0009607B" w:rsidRPr="009B3B41" w:rsidRDefault="0009607B" w:rsidP="00D52F5E">
            <w:pPr>
              <w:jc w:val="center"/>
            </w:pPr>
            <w:r>
              <w:t>16 526,5</w:t>
            </w:r>
          </w:p>
        </w:tc>
        <w:tc>
          <w:tcPr>
            <w:tcW w:w="1502" w:type="dxa"/>
            <w:vAlign w:val="center"/>
          </w:tcPr>
          <w:p w:rsidR="0009607B" w:rsidRPr="009B3B41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80 312,0</w:t>
            </w:r>
          </w:p>
        </w:tc>
      </w:tr>
      <w:tr w:rsidR="0009607B" w:rsidRPr="009B3B41" w:rsidTr="00D52F5E">
        <w:trPr>
          <w:jc w:val="center"/>
        </w:trPr>
        <w:tc>
          <w:tcPr>
            <w:tcW w:w="1653" w:type="dxa"/>
            <w:vAlign w:val="center"/>
          </w:tcPr>
          <w:p w:rsidR="0009607B" w:rsidRPr="00A943FA" w:rsidRDefault="0009607B" w:rsidP="00D52F5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2 Местный бюджет</w:t>
            </w:r>
          </w:p>
        </w:tc>
        <w:tc>
          <w:tcPr>
            <w:tcW w:w="1143" w:type="dxa"/>
            <w:vAlign w:val="center"/>
          </w:tcPr>
          <w:p w:rsidR="0009607B" w:rsidRPr="009B3B41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1 221,2</w:t>
            </w:r>
          </w:p>
        </w:tc>
        <w:tc>
          <w:tcPr>
            <w:tcW w:w="1144" w:type="dxa"/>
            <w:vAlign w:val="center"/>
          </w:tcPr>
          <w:p w:rsidR="0009607B" w:rsidRPr="009B3B41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1 277,6</w:t>
            </w:r>
          </w:p>
        </w:tc>
        <w:tc>
          <w:tcPr>
            <w:tcW w:w="941" w:type="dxa"/>
            <w:vAlign w:val="center"/>
          </w:tcPr>
          <w:p w:rsidR="0009607B" w:rsidRPr="009B3B41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324,1</w:t>
            </w:r>
          </w:p>
        </w:tc>
        <w:tc>
          <w:tcPr>
            <w:tcW w:w="1076" w:type="dxa"/>
            <w:vAlign w:val="center"/>
          </w:tcPr>
          <w:p w:rsidR="0009607B" w:rsidRPr="009B3B41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1 105,7</w:t>
            </w:r>
          </w:p>
        </w:tc>
        <w:tc>
          <w:tcPr>
            <w:tcW w:w="1076" w:type="dxa"/>
            <w:vAlign w:val="center"/>
          </w:tcPr>
          <w:p w:rsidR="0009607B" w:rsidRPr="009B3B41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1 147,7</w:t>
            </w:r>
          </w:p>
        </w:tc>
        <w:tc>
          <w:tcPr>
            <w:tcW w:w="1076" w:type="dxa"/>
            <w:vAlign w:val="center"/>
          </w:tcPr>
          <w:p w:rsidR="0009607B" w:rsidRPr="009B3B41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1 183,6</w:t>
            </w:r>
          </w:p>
        </w:tc>
        <w:tc>
          <w:tcPr>
            <w:tcW w:w="1502" w:type="dxa"/>
            <w:vAlign w:val="center"/>
          </w:tcPr>
          <w:p w:rsidR="0009607B" w:rsidRPr="009B3B41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6 259,9</w:t>
            </w:r>
          </w:p>
        </w:tc>
      </w:tr>
      <w:tr w:rsidR="0009607B" w:rsidRPr="009B3B41" w:rsidTr="00D52F5E">
        <w:trPr>
          <w:trHeight w:val="311"/>
          <w:jc w:val="center"/>
        </w:trPr>
        <w:tc>
          <w:tcPr>
            <w:tcW w:w="1653" w:type="dxa"/>
            <w:vAlign w:val="center"/>
          </w:tcPr>
          <w:p w:rsidR="0009607B" w:rsidRPr="00A943FA" w:rsidRDefault="0009607B" w:rsidP="00D52F5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ВСЕГО по годам</w:t>
            </w:r>
          </w:p>
        </w:tc>
        <w:tc>
          <w:tcPr>
            <w:tcW w:w="1143" w:type="dxa"/>
            <w:vAlign w:val="center"/>
          </w:tcPr>
          <w:p w:rsidR="0009607B" w:rsidRPr="009B3B41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10 764,2</w:t>
            </w:r>
          </w:p>
        </w:tc>
        <w:tc>
          <w:tcPr>
            <w:tcW w:w="1144" w:type="dxa"/>
            <w:vAlign w:val="center"/>
          </w:tcPr>
          <w:p w:rsidR="0009607B" w:rsidRPr="009B3B41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13 264,5</w:t>
            </w:r>
          </w:p>
        </w:tc>
        <w:tc>
          <w:tcPr>
            <w:tcW w:w="941" w:type="dxa"/>
            <w:vAlign w:val="center"/>
          </w:tcPr>
          <w:p w:rsidR="0009607B" w:rsidRPr="009B3B41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11 900,6</w:t>
            </w:r>
          </w:p>
        </w:tc>
        <w:tc>
          <w:tcPr>
            <w:tcW w:w="1076" w:type="dxa"/>
            <w:vAlign w:val="center"/>
          </w:tcPr>
          <w:p w:rsidR="0009607B" w:rsidRPr="009B3B41" w:rsidRDefault="0009607B" w:rsidP="00D52F5E">
            <w:pPr>
              <w:jc w:val="center"/>
              <w:rPr>
                <w:b/>
              </w:rPr>
            </w:pPr>
            <w:r>
              <w:rPr>
                <w:b/>
              </w:rPr>
              <w:t>16 045,1</w:t>
            </w:r>
          </w:p>
        </w:tc>
        <w:tc>
          <w:tcPr>
            <w:tcW w:w="1076" w:type="dxa"/>
            <w:vAlign w:val="center"/>
          </w:tcPr>
          <w:p w:rsidR="0009607B" w:rsidRPr="009B3B41" w:rsidRDefault="0009607B" w:rsidP="00D52F5E">
            <w:pPr>
              <w:jc w:val="center"/>
              <w:rPr>
                <w:b/>
              </w:rPr>
            </w:pPr>
            <w:r>
              <w:rPr>
                <w:b/>
              </w:rPr>
              <w:t>16 887,4</w:t>
            </w:r>
          </w:p>
        </w:tc>
        <w:tc>
          <w:tcPr>
            <w:tcW w:w="1076" w:type="dxa"/>
            <w:vAlign w:val="center"/>
          </w:tcPr>
          <w:p w:rsidR="0009607B" w:rsidRPr="009B3B41" w:rsidRDefault="0009607B" w:rsidP="00D52F5E">
            <w:pPr>
              <w:jc w:val="center"/>
              <w:rPr>
                <w:b/>
              </w:rPr>
            </w:pPr>
            <w:r>
              <w:rPr>
                <w:b/>
              </w:rPr>
              <w:t>17 710,1</w:t>
            </w:r>
          </w:p>
        </w:tc>
        <w:tc>
          <w:tcPr>
            <w:tcW w:w="1502" w:type="dxa"/>
            <w:vAlign w:val="center"/>
          </w:tcPr>
          <w:p w:rsidR="0009607B" w:rsidRPr="009B3B41" w:rsidRDefault="0009607B" w:rsidP="00D52F5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86 571,9</w:t>
            </w:r>
          </w:p>
        </w:tc>
      </w:tr>
    </w:tbl>
    <w:p w:rsidR="0009607B" w:rsidRDefault="0009607B" w:rsidP="0009607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1.5.1.2. </w:t>
      </w:r>
      <w:r>
        <w:rPr>
          <w:sz w:val="24"/>
          <w:szCs w:val="24"/>
        </w:rPr>
        <w:t>В разделе 5 «Перечень мероприятий подпрограммы» абзац «</w:t>
      </w:r>
      <w:hyperlink w:anchor="Par3968" w:history="1">
        <w:r w:rsidRPr="0098584E">
          <w:rPr>
            <w:sz w:val="24"/>
            <w:szCs w:val="24"/>
          </w:rPr>
          <w:t>Перечень</w:t>
        </w:r>
      </w:hyperlink>
      <w:r w:rsidRPr="0098584E">
        <w:rPr>
          <w:sz w:val="24"/>
          <w:szCs w:val="24"/>
        </w:rPr>
        <w:t xml:space="preserve"> </w:t>
      </w:r>
      <w:r w:rsidRPr="003E7BC0">
        <w:rPr>
          <w:sz w:val="24"/>
          <w:szCs w:val="24"/>
        </w:rPr>
        <w:t>основных меропр</w:t>
      </w:r>
      <w:r>
        <w:rPr>
          <w:sz w:val="24"/>
          <w:szCs w:val="24"/>
        </w:rPr>
        <w:t>иятий представлен в приложении 1</w:t>
      </w:r>
      <w:r w:rsidRPr="003E7BC0">
        <w:rPr>
          <w:sz w:val="24"/>
          <w:szCs w:val="24"/>
        </w:rPr>
        <w:t xml:space="preserve"> к </w:t>
      </w:r>
      <w:r w:rsidRPr="008F3E37">
        <w:rPr>
          <w:sz w:val="24"/>
          <w:szCs w:val="24"/>
        </w:rPr>
        <w:t>Подпрограмме</w:t>
      </w:r>
      <w:r>
        <w:rPr>
          <w:sz w:val="24"/>
          <w:szCs w:val="24"/>
        </w:rPr>
        <w:t>» изложить в следующей редакции «Подробный Перечень</w:t>
      </w:r>
      <w:r w:rsidRPr="00DE05DD">
        <w:rPr>
          <w:sz w:val="24"/>
          <w:szCs w:val="24"/>
        </w:rPr>
        <w:t xml:space="preserve"> мероприятий представлен</w:t>
      </w:r>
      <w:r>
        <w:rPr>
          <w:sz w:val="24"/>
          <w:szCs w:val="24"/>
        </w:rPr>
        <w:t xml:space="preserve"> в приложении № 1 к настоящей Программе».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57E8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57E80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>3.</w:t>
      </w:r>
      <w:r w:rsidRPr="00657E8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 р</w:t>
      </w:r>
      <w:r w:rsidRPr="00657E80">
        <w:rPr>
          <w:rFonts w:ascii="Times New Roman" w:hAnsi="Times New Roman" w:cs="Times New Roman"/>
          <w:sz w:val="24"/>
          <w:szCs w:val="24"/>
        </w:rPr>
        <w:t>аздел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57E80">
        <w:rPr>
          <w:rFonts w:ascii="Times New Roman" w:hAnsi="Times New Roman" w:cs="Times New Roman"/>
          <w:sz w:val="24"/>
          <w:szCs w:val="24"/>
        </w:rPr>
        <w:t xml:space="preserve"> 7 «Перечень целевых индикаторов (показателей)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657E80">
        <w:rPr>
          <w:rFonts w:ascii="Times New Roman" w:hAnsi="Times New Roman" w:cs="Times New Roman"/>
          <w:sz w:val="24"/>
          <w:szCs w:val="24"/>
        </w:rPr>
        <w:t>программы»</w:t>
      </w:r>
      <w:r w:rsidRPr="00A06B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абзац</w:t>
      </w:r>
      <w:r w:rsidRPr="00657E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2026">
        <w:rPr>
          <w:rFonts w:ascii="Times New Roman" w:hAnsi="Times New Roman"/>
          <w:sz w:val="24"/>
          <w:szCs w:val="24"/>
        </w:rPr>
        <w:t>Сведения о составе и зн</w:t>
      </w:r>
      <w:r w:rsidRPr="00264B6C">
        <w:rPr>
          <w:rFonts w:ascii="Times New Roman" w:hAnsi="Times New Roman"/>
          <w:sz w:val="24"/>
          <w:szCs w:val="24"/>
        </w:rPr>
        <w:t>ачениях</w:t>
      </w:r>
      <w:r w:rsidRPr="005E07F5">
        <w:rPr>
          <w:rFonts w:ascii="Times New Roman" w:hAnsi="Times New Roman"/>
          <w:sz w:val="24"/>
          <w:szCs w:val="24"/>
        </w:rPr>
        <w:t xml:space="preserve"> индикаторов (показателей) приведены в таблице №3</w:t>
      </w:r>
      <w:r>
        <w:rPr>
          <w:rFonts w:ascii="Times New Roman" w:hAnsi="Times New Roman"/>
          <w:sz w:val="24"/>
          <w:szCs w:val="24"/>
        </w:rPr>
        <w:t>»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7E80">
        <w:rPr>
          <w:rFonts w:ascii="Times New Roman" w:hAnsi="Times New Roman" w:cs="Times New Roman"/>
          <w:sz w:val="24"/>
          <w:szCs w:val="24"/>
        </w:rPr>
        <w:t xml:space="preserve">«Сведения о составе и значениях индикаторов (показателей) </w:t>
      </w:r>
      <w:r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657E80">
        <w:rPr>
          <w:rFonts w:ascii="Times New Roman" w:hAnsi="Times New Roman" w:cs="Times New Roman"/>
          <w:sz w:val="24"/>
          <w:szCs w:val="24"/>
        </w:rPr>
        <w:t xml:space="preserve">приведены в приложении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57E80">
        <w:rPr>
          <w:rFonts w:ascii="Times New Roman" w:hAnsi="Times New Roman" w:cs="Times New Roman"/>
          <w:sz w:val="24"/>
          <w:szCs w:val="24"/>
        </w:rPr>
        <w:t xml:space="preserve"> к программе.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1.5.1.4. В р</w:t>
      </w:r>
      <w:r w:rsidRPr="00657E80">
        <w:rPr>
          <w:rFonts w:ascii="Times New Roman" w:hAnsi="Times New Roman" w:cs="Times New Roman"/>
          <w:sz w:val="24"/>
          <w:szCs w:val="24"/>
        </w:rPr>
        <w:t>аздел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57E80">
        <w:rPr>
          <w:rFonts w:ascii="Times New Roman" w:hAnsi="Times New Roman" w:cs="Times New Roman"/>
          <w:sz w:val="24"/>
          <w:szCs w:val="24"/>
        </w:rPr>
        <w:t xml:space="preserve"> 7 «Перечень целевых индикаторов (показателей)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657E80">
        <w:rPr>
          <w:rFonts w:ascii="Times New Roman" w:hAnsi="Times New Roman" w:cs="Times New Roman"/>
          <w:sz w:val="24"/>
          <w:szCs w:val="24"/>
        </w:rPr>
        <w:t>программы»</w:t>
      </w:r>
      <w:r>
        <w:rPr>
          <w:rFonts w:ascii="Times New Roman" w:hAnsi="Times New Roman" w:cs="Times New Roman"/>
          <w:sz w:val="24"/>
          <w:szCs w:val="24"/>
        </w:rPr>
        <w:t xml:space="preserve"> таблицу № 3 исключить.</w:t>
      </w:r>
    </w:p>
    <w:p w:rsidR="0009607B" w:rsidRPr="00E87064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87064">
        <w:rPr>
          <w:rFonts w:ascii="Times New Roman" w:eastAsia="Calibri" w:hAnsi="Times New Roman" w:cs="Times New Roman"/>
          <w:sz w:val="24"/>
          <w:szCs w:val="24"/>
          <w:lang w:eastAsia="en-US"/>
        </w:rPr>
        <w:t>1.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5.1.5</w:t>
      </w:r>
      <w:r w:rsidRPr="00E8706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Pr="00E87064">
        <w:rPr>
          <w:rFonts w:ascii="Times New Roman" w:hAnsi="Times New Roman" w:cs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09607B" w:rsidRPr="00196B42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96B42">
        <w:rPr>
          <w:sz w:val="24"/>
          <w:szCs w:val="24"/>
        </w:rPr>
        <w:t xml:space="preserve">Реализация основных мероприятий подпрограммы предусматривает участие в региональных и федеральных проектах и конкурсах, в связи с чем, возможно привлечение средств иных источников на условиях софинансирования. </w:t>
      </w:r>
    </w:p>
    <w:p w:rsidR="0009607B" w:rsidRPr="008C6F3F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E7BC0">
        <w:rPr>
          <w:sz w:val="24"/>
          <w:szCs w:val="24"/>
        </w:rPr>
        <w:t>Реализация подпрограммы предусматривает целевое использование денежных средств в соответстви</w:t>
      </w:r>
      <w:r>
        <w:rPr>
          <w:sz w:val="24"/>
          <w:szCs w:val="24"/>
        </w:rPr>
        <w:t>и</w:t>
      </w:r>
      <w:r w:rsidRPr="003E7BC0">
        <w:rPr>
          <w:sz w:val="24"/>
          <w:szCs w:val="24"/>
        </w:rPr>
        <w:t xml:space="preserve"> с поставленными задачами, а также определенными мероприятиями.</w:t>
      </w:r>
      <w:r>
        <w:rPr>
          <w:sz w:val="24"/>
          <w:szCs w:val="24"/>
        </w:rPr>
        <w:t xml:space="preserve"> </w:t>
      </w:r>
      <w:r w:rsidRPr="003E7BC0">
        <w:rPr>
          <w:sz w:val="24"/>
          <w:szCs w:val="24"/>
        </w:rPr>
        <w:t>Финансирование программы в заявленных объемах позволит достичь поставленной цели.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071A2">
        <w:rPr>
          <w:sz w:val="24"/>
          <w:szCs w:val="24"/>
        </w:rPr>
        <w:t>Объемы бюджетных ассигнований уточня</w:t>
      </w:r>
      <w:r>
        <w:rPr>
          <w:sz w:val="24"/>
          <w:szCs w:val="24"/>
        </w:rPr>
        <w:t>е</w:t>
      </w:r>
      <w:r w:rsidRPr="005071A2">
        <w:rPr>
          <w:sz w:val="24"/>
          <w:szCs w:val="24"/>
        </w:rPr>
        <w:t>тся ежегодно при формировании муниципального бюджета МО «Холмский городской округ» на очередной финансовый год и плановый период.</w:t>
      </w:r>
      <w:r>
        <w:rPr>
          <w:sz w:val="24"/>
          <w:szCs w:val="24"/>
        </w:rPr>
        <w:t xml:space="preserve"> 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808DB">
        <w:rPr>
          <w:sz w:val="24"/>
          <w:szCs w:val="24"/>
        </w:rPr>
        <w:t>Сводная информация по ресурсному обеспечению реализации мероприятий П</w:t>
      </w:r>
      <w:r>
        <w:rPr>
          <w:sz w:val="24"/>
          <w:szCs w:val="24"/>
        </w:rPr>
        <w:t>одп</w:t>
      </w:r>
      <w:r w:rsidRPr="008808DB">
        <w:rPr>
          <w:sz w:val="24"/>
          <w:szCs w:val="24"/>
        </w:rPr>
        <w:t>рограммы по всем источникам финанси</w:t>
      </w:r>
      <w:r>
        <w:rPr>
          <w:sz w:val="24"/>
          <w:szCs w:val="24"/>
        </w:rPr>
        <w:t>рования представлена в таблице 3</w:t>
      </w:r>
      <w:r w:rsidRPr="008808DB">
        <w:rPr>
          <w:sz w:val="24"/>
          <w:szCs w:val="24"/>
        </w:rPr>
        <w:t>. Информация по ресурсному обеспечению реализации мероприятий П</w:t>
      </w:r>
      <w:r>
        <w:rPr>
          <w:sz w:val="24"/>
          <w:szCs w:val="24"/>
        </w:rPr>
        <w:t>одп</w:t>
      </w:r>
      <w:r w:rsidRPr="008808DB">
        <w:rPr>
          <w:sz w:val="24"/>
          <w:szCs w:val="24"/>
        </w:rPr>
        <w:t>рограммы по всем источникам финансирования, исполнителям и годам реализации</w:t>
      </w:r>
      <w:r>
        <w:rPr>
          <w:sz w:val="24"/>
          <w:szCs w:val="24"/>
        </w:rPr>
        <w:t xml:space="preserve"> представлена в приложении № 3</w:t>
      </w:r>
      <w:r w:rsidRPr="008808DB">
        <w:rPr>
          <w:sz w:val="24"/>
          <w:szCs w:val="24"/>
        </w:rPr>
        <w:t xml:space="preserve"> к настоящей </w:t>
      </w:r>
      <w:r>
        <w:rPr>
          <w:sz w:val="24"/>
          <w:szCs w:val="24"/>
        </w:rPr>
        <w:t>П</w:t>
      </w:r>
      <w:r w:rsidRPr="008808DB">
        <w:rPr>
          <w:sz w:val="24"/>
          <w:szCs w:val="24"/>
        </w:rPr>
        <w:t>рограмме.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C3751" w:rsidRDefault="00FC3751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C3751" w:rsidRDefault="00FC3751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C3751" w:rsidRDefault="00FC3751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C3751" w:rsidRDefault="00FC3751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C3751" w:rsidRDefault="00FC3751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C3751" w:rsidRDefault="00FC3751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C3751" w:rsidRDefault="00FC3751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C3751" w:rsidRDefault="00FC3751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C3751" w:rsidRDefault="00FC3751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C3751" w:rsidRDefault="00FC3751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C3751" w:rsidRDefault="00FC3751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C3751" w:rsidRDefault="00FC3751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C3751" w:rsidRDefault="00FC3751" w:rsidP="0009607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9607B" w:rsidRPr="000B646C" w:rsidRDefault="0009607B" w:rsidP="0009607B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Таблица 3</w:t>
      </w:r>
    </w:p>
    <w:p w:rsidR="0009607B" w:rsidRDefault="0009607B" w:rsidP="0009607B">
      <w:pPr>
        <w:autoSpaceDE w:val="0"/>
        <w:autoSpaceDN w:val="0"/>
        <w:adjustRightInd w:val="0"/>
        <w:ind w:left="720"/>
        <w:jc w:val="center"/>
        <w:outlineLvl w:val="1"/>
        <w:rPr>
          <w:caps/>
          <w:sz w:val="24"/>
          <w:szCs w:val="24"/>
        </w:rPr>
      </w:pPr>
      <w:r w:rsidRPr="003E7BC0">
        <w:rPr>
          <w:sz w:val="24"/>
          <w:szCs w:val="24"/>
        </w:rPr>
        <w:t>РЕСУРСНОЕ ОБЕСПЕЧЕНИЕ ПОДПРОГРАММЫ</w:t>
      </w:r>
      <w:r>
        <w:rPr>
          <w:caps/>
          <w:sz w:val="24"/>
          <w:szCs w:val="24"/>
        </w:rPr>
        <w:t xml:space="preserve"> </w:t>
      </w:r>
    </w:p>
    <w:p w:rsidR="0009607B" w:rsidRPr="00190310" w:rsidRDefault="0009607B" w:rsidP="0009607B">
      <w:pPr>
        <w:autoSpaceDE w:val="0"/>
        <w:autoSpaceDN w:val="0"/>
        <w:adjustRightInd w:val="0"/>
        <w:ind w:left="720"/>
        <w:jc w:val="center"/>
        <w:outlineLvl w:val="1"/>
        <w:rPr>
          <w:caps/>
          <w:sz w:val="24"/>
          <w:szCs w:val="24"/>
        </w:rPr>
      </w:pPr>
    </w:p>
    <w:tbl>
      <w:tblPr>
        <w:tblW w:w="98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1275"/>
        <w:gridCol w:w="1405"/>
        <w:gridCol w:w="1289"/>
        <w:gridCol w:w="1432"/>
        <w:gridCol w:w="13"/>
        <w:gridCol w:w="7"/>
      </w:tblGrid>
      <w:tr w:rsidR="0009607B" w:rsidRPr="00056076" w:rsidTr="00D52F5E">
        <w:trPr>
          <w:gridAfter w:val="2"/>
          <w:wAfter w:w="20" w:type="dxa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Мероприятия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Сроки реализации</w:t>
            </w:r>
          </w:p>
        </w:tc>
        <w:tc>
          <w:tcPr>
            <w:tcW w:w="1275" w:type="dxa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6" w:type="dxa"/>
            <w:gridSpan w:val="3"/>
            <w:shd w:val="clear" w:color="auto" w:fill="auto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Объем финансирования (тыс. руб.)</w:t>
            </w:r>
          </w:p>
        </w:tc>
      </w:tr>
      <w:tr w:rsidR="0009607B" w:rsidRPr="00056076" w:rsidTr="00D52F5E">
        <w:trPr>
          <w:gridAfter w:val="1"/>
          <w:wAfter w:w="7" w:type="dxa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Всего</w:t>
            </w:r>
          </w:p>
        </w:tc>
        <w:tc>
          <w:tcPr>
            <w:tcW w:w="1405" w:type="dxa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Областной бюджет</w:t>
            </w:r>
          </w:p>
        </w:tc>
        <w:tc>
          <w:tcPr>
            <w:tcW w:w="1289" w:type="dxa"/>
            <w:shd w:val="clear" w:color="auto" w:fill="auto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Местный</w:t>
            </w:r>
          </w:p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бюджет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Приносящая доход деятельность</w:t>
            </w:r>
          </w:p>
        </w:tc>
      </w:tr>
      <w:tr w:rsidR="0009607B" w:rsidRPr="00056076" w:rsidTr="00D52F5E">
        <w:trPr>
          <w:gridAfter w:val="1"/>
          <w:wAfter w:w="7" w:type="dxa"/>
          <w:trHeight w:val="170"/>
          <w:jc w:val="center"/>
        </w:trPr>
        <w:tc>
          <w:tcPr>
            <w:tcW w:w="3119" w:type="dxa"/>
            <w:shd w:val="clear" w:color="auto" w:fill="auto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</w:t>
            </w:r>
          </w:p>
        </w:tc>
        <w:tc>
          <w:tcPr>
            <w:tcW w:w="1276" w:type="dxa"/>
            <w:shd w:val="clear" w:color="auto" w:fill="auto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</w:t>
            </w:r>
          </w:p>
        </w:tc>
        <w:tc>
          <w:tcPr>
            <w:tcW w:w="1275" w:type="dxa"/>
            <w:shd w:val="clear" w:color="auto" w:fill="auto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3</w:t>
            </w:r>
          </w:p>
        </w:tc>
        <w:tc>
          <w:tcPr>
            <w:tcW w:w="1405" w:type="dxa"/>
          </w:tcPr>
          <w:p w:rsidR="0009607B" w:rsidRPr="00056076" w:rsidRDefault="002915AF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89" w:type="dxa"/>
            <w:shd w:val="clear" w:color="auto" w:fill="auto"/>
          </w:tcPr>
          <w:p w:rsidR="0009607B" w:rsidRPr="00056076" w:rsidRDefault="002915AF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09607B" w:rsidRPr="00056076" w:rsidRDefault="002915AF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09607B" w:rsidRPr="00056076" w:rsidTr="00D52F5E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09607B" w:rsidRPr="00056076" w:rsidRDefault="0009607B" w:rsidP="00D52F5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56076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</w:t>
            </w:r>
            <w:r w:rsidRPr="00056076">
              <w:rPr>
                <w:rFonts w:ascii="Times New Roman" w:hAnsi="Times New Roman" w:cs="Times New Roman"/>
                <w:sz w:val="20"/>
                <w:szCs w:val="20"/>
              </w:rPr>
              <w:t xml:space="preserve"> Усиление социальной поддержки и    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10 111,5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9 543,0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568,5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12 565,1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11 986,9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578,2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11 886,1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11 576,5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309,6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15 273,1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14 939,4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333,7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16 071,6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15 739,7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jc w:val="center"/>
            </w:pPr>
            <w:r w:rsidRPr="00056076">
              <w:t>331,9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16 855,5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16 526,5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jc w:val="center"/>
            </w:pPr>
            <w:r w:rsidRPr="00056076">
              <w:t>329,0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rPr>
                <w:b/>
              </w:rPr>
              <w:t>ИТОГО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82 762,9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80 312,0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jc w:val="center"/>
              <w:rPr>
                <w:b/>
              </w:rPr>
            </w:pPr>
            <w:r w:rsidRPr="00056076">
              <w:rPr>
                <w:b/>
              </w:rPr>
              <w:t>2 450,9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09607B" w:rsidRPr="00056076" w:rsidRDefault="0009607B" w:rsidP="00D52F5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56076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</w:t>
            </w:r>
            <w:r w:rsidRPr="00056076">
              <w:rPr>
                <w:rFonts w:ascii="Times New Roman" w:hAnsi="Times New Roman" w:cs="Times New Roman"/>
                <w:sz w:val="20"/>
                <w:szCs w:val="20"/>
              </w:rPr>
              <w:t xml:space="preserve"> Обновление состава и    компетенций педагогических кадров, </w:t>
            </w:r>
            <w:r w:rsidR="00D079E4" w:rsidRPr="00056076">
              <w:rPr>
                <w:rFonts w:ascii="Times New Roman" w:hAnsi="Times New Roman" w:cs="Times New Roman"/>
                <w:sz w:val="20"/>
                <w:szCs w:val="20"/>
              </w:rPr>
              <w:t>создание механизмов</w:t>
            </w:r>
            <w:r w:rsidRPr="00056076">
              <w:rPr>
                <w:rFonts w:ascii="Times New Roman" w:hAnsi="Times New Roman" w:cs="Times New Roman"/>
                <w:sz w:val="20"/>
                <w:szCs w:val="20"/>
              </w:rPr>
              <w:t xml:space="preserve"> мотивации </w:t>
            </w:r>
            <w:r w:rsidR="00D079E4" w:rsidRPr="00056076">
              <w:rPr>
                <w:rFonts w:ascii="Times New Roman" w:hAnsi="Times New Roman" w:cs="Times New Roman"/>
                <w:sz w:val="20"/>
                <w:szCs w:val="20"/>
              </w:rPr>
              <w:t>педагогов к повышению качества</w:t>
            </w:r>
            <w:r w:rsidRPr="00056076">
              <w:rPr>
                <w:rFonts w:ascii="Times New Roman" w:hAnsi="Times New Roman" w:cs="Times New Roman"/>
                <w:sz w:val="20"/>
                <w:szCs w:val="20"/>
              </w:rPr>
              <w:t xml:space="preserve"> работы </w:t>
            </w:r>
            <w:r w:rsidR="00D079E4" w:rsidRPr="00056076">
              <w:rPr>
                <w:rFonts w:ascii="Times New Roman" w:hAnsi="Times New Roman" w:cs="Times New Roman"/>
                <w:sz w:val="20"/>
                <w:szCs w:val="20"/>
              </w:rPr>
              <w:t>и непрерывному профессиональному</w:t>
            </w:r>
            <w:r w:rsidRPr="00056076">
              <w:rPr>
                <w:rFonts w:ascii="Times New Roman" w:hAnsi="Times New Roman" w:cs="Times New Roman"/>
                <w:sz w:val="20"/>
                <w:szCs w:val="20"/>
              </w:rPr>
              <w:t xml:space="preserve"> развитию.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57,0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57,0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59,5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59,5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0,0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0,0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64,5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64,5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67,0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67,0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69,5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69,5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ИТОГО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317,5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317,5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454"/>
          <w:jc w:val="center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09607B" w:rsidRPr="00056076" w:rsidRDefault="0009607B" w:rsidP="00D52F5E">
            <w:r w:rsidRPr="00056076">
              <w:rPr>
                <w:b/>
              </w:rPr>
              <w:t xml:space="preserve">Мероприятие 3. </w:t>
            </w:r>
            <w:r w:rsidRPr="00056076">
              <w:t xml:space="preserve">Освоение и внедрение эффективных моделей непрерывного педагогического образования, системы переподготовки и повышения </w:t>
            </w:r>
            <w:r w:rsidR="00D079E4" w:rsidRPr="00056076">
              <w:t>квалификации, научно</w:t>
            </w:r>
            <w:r w:rsidRPr="00056076">
              <w:t>-методической поддержки педагогов и руководителей муниципальных образовательных организаций.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170,0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170,0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454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180,0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180,0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454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0,0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0,0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454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200,0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200,0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454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210,0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210,0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454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220,0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220,0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274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56076">
              <w:rPr>
                <w:b/>
              </w:rPr>
              <w:t>ИТОГО</w:t>
            </w:r>
          </w:p>
        </w:tc>
        <w:tc>
          <w:tcPr>
            <w:tcW w:w="1275" w:type="dxa"/>
            <w:shd w:val="clear" w:color="auto" w:fill="auto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980,0</w:t>
            </w:r>
          </w:p>
        </w:tc>
        <w:tc>
          <w:tcPr>
            <w:tcW w:w="1405" w:type="dxa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89" w:type="dxa"/>
            <w:shd w:val="clear" w:color="auto" w:fill="auto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980,0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301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09607B" w:rsidRPr="00056076" w:rsidRDefault="0009607B" w:rsidP="00D52F5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560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4. </w:t>
            </w:r>
            <w:r w:rsidRPr="00056076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 w:rsidR="00D079E4" w:rsidRPr="00056076">
              <w:rPr>
                <w:rFonts w:ascii="Times New Roman" w:hAnsi="Times New Roman" w:cs="Times New Roman"/>
                <w:sz w:val="20"/>
                <w:szCs w:val="20"/>
              </w:rPr>
              <w:t>системы профессиональной</w:t>
            </w:r>
            <w:r w:rsidRPr="000560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79E4" w:rsidRPr="00056076">
              <w:rPr>
                <w:rFonts w:ascii="Times New Roman" w:hAnsi="Times New Roman" w:cs="Times New Roman"/>
                <w:sz w:val="20"/>
                <w:szCs w:val="20"/>
              </w:rPr>
              <w:t>ориентации и</w:t>
            </w:r>
            <w:r w:rsidRPr="00056076">
              <w:rPr>
                <w:rFonts w:ascii="Times New Roman" w:hAnsi="Times New Roman" w:cs="Times New Roman"/>
                <w:sz w:val="20"/>
                <w:szCs w:val="20"/>
              </w:rPr>
              <w:t xml:space="preserve"> предпрофессиональной </w:t>
            </w:r>
            <w:r w:rsidR="00D079E4" w:rsidRPr="00056076">
              <w:rPr>
                <w:rFonts w:ascii="Times New Roman" w:hAnsi="Times New Roman" w:cs="Times New Roman"/>
                <w:sz w:val="20"/>
                <w:szCs w:val="20"/>
              </w:rPr>
              <w:t>подготовки выпускников учреждений</w:t>
            </w:r>
            <w:r w:rsidRPr="00056076">
              <w:rPr>
                <w:rFonts w:ascii="Times New Roman" w:hAnsi="Times New Roman" w:cs="Times New Roman"/>
                <w:sz w:val="20"/>
                <w:szCs w:val="20"/>
              </w:rPr>
              <w:t xml:space="preserve"> общего образования.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18,5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18,5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217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20,0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20,0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268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14,5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14,5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251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22,0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22,0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134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23,0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23,0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134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24,0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24,0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134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ИТОГО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122,0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122,0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9607B" w:rsidRPr="00056076" w:rsidTr="00D52F5E">
        <w:trPr>
          <w:gridAfter w:val="1"/>
          <w:wAfter w:w="7" w:type="dxa"/>
          <w:trHeight w:val="185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09607B" w:rsidRPr="00056076" w:rsidRDefault="0009607B" w:rsidP="00D52F5E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056076">
              <w:rPr>
                <w:b/>
              </w:rPr>
              <w:t xml:space="preserve">Мероприятие 5. </w:t>
            </w:r>
            <w:r w:rsidRPr="00056076">
              <w:t xml:space="preserve"> </w:t>
            </w:r>
            <w:r w:rsidR="00D079E4" w:rsidRPr="00056076">
              <w:t>Повышение социального</w:t>
            </w:r>
            <w:r w:rsidRPr="00056076">
              <w:t xml:space="preserve">    престижа и привлекательности педагогической профессии.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407,2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407,2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200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439,9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439,9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234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0,0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0,0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268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485,5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485,5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218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515,8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515,8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284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541,1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541,1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56076" w:rsidTr="00D52F5E">
        <w:trPr>
          <w:gridAfter w:val="1"/>
          <w:wAfter w:w="7" w:type="dxa"/>
          <w:trHeight w:val="201"/>
          <w:jc w:val="center"/>
        </w:trPr>
        <w:tc>
          <w:tcPr>
            <w:tcW w:w="3119" w:type="dxa"/>
            <w:vMerge/>
            <w:shd w:val="clear" w:color="auto" w:fill="auto"/>
          </w:tcPr>
          <w:p w:rsidR="0009607B" w:rsidRPr="00056076" w:rsidRDefault="0009607B" w:rsidP="00D52F5E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ИТОГО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2 389,5</w:t>
            </w:r>
          </w:p>
        </w:tc>
        <w:tc>
          <w:tcPr>
            <w:tcW w:w="1405" w:type="dxa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2 389,5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09607B" w:rsidRPr="000162DD" w:rsidTr="00D52F5E">
        <w:trPr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</w:pPr>
            <w:r w:rsidRPr="00056076">
              <w:rPr>
                <w:b/>
              </w:rPr>
              <w:t>ИТОГО на подпрограмму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86 571,9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80 312,0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6 259,9</w:t>
            </w:r>
          </w:p>
        </w:tc>
        <w:tc>
          <w:tcPr>
            <w:tcW w:w="1452" w:type="dxa"/>
            <w:gridSpan w:val="3"/>
            <w:shd w:val="clear" w:color="auto" w:fill="auto"/>
            <w:vAlign w:val="center"/>
          </w:tcPr>
          <w:p w:rsidR="0009607B" w:rsidRPr="0005607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</w:p>
        </w:tc>
      </w:tr>
    </w:tbl>
    <w:p w:rsidR="0009607B" w:rsidRDefault="0009607B" w:rsidP="0009607B">
      <w:pPr>
        <w:autoSpaceDE w:val="0"/>
        <w:autoSpaceDN w:val="0"/>
        <w:adjustRightInd w:val="0"/>
        <w:spacing w:after="200" w:line="276" w:lineRule="auto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D7230">
        <w:rPr>
          <w:rFonts w:eastAsia="Calibri"/>
          <w:sz w:val="24"/>
          <w:szCs w:val="24"/>
          <w:lang w:eastAsia="en-US"/>
        </w:rPr>
        <w:t>1.</w:t>
      </w:r>
      <w:r>
        <w:rPr>
          <w:rFonts w:eastAsia="Calibri"/>
          <w:sz w:val="24"/>
          <w:szCs w:val="24"/>
          <w:lang w:eastAsia="en-US"/>
        </w:rPr>
        <w:t>5</w:t>
      </w:r>
      <w:r w:rsidRPr="00DD7230">
        <w:rPr>
          <w:rFonts w:eastAsia="Calibri"/>
          <w:sz w:val="24"/>
          <w:szCs w:val="24"/>
          <w:lang w:eastAsia="en-US"/>
        </w:rPr>
        <w:t xml:space="preserve">.2. </w:t>
      </w:r>
      <w:r>
        <w:rPr>
          <w:rFonts w:eastAsia="Calibri"/>
          <w:sz w:val="24"/>
          <w:szCs w:val="24"/>
          <w:lang w:eastAsia="en-US"/>
        </w:rPr>
        <w:t>Приложения № 1,2,3 к подпрограмме исключить.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</w:t>
      </w:r>
      <w:r w:rsidRPr="000C435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подпрограмме № 5 </w:t>
      </w:r>
      <w:r w:rsidRPr="002D7781">
        <w:rPr>
          <w:rFonts w:ascii="Times New Roman" w:hAnsi="Times New Roman" w:cs="Times New Roman"/>
          <w:bCs/>
          <w:sz w:val="24"/>
          <w:szCs w:val="24"/>
        </w:rPr>
        <w:t>«</w:t>
      </w:r>
      <w:r w:rsidRPr="00A83C91">
        <w:rPr>
          <w:rFonts w:ascii="Times New Roman" w:hAnsi="Times New Roman" w:cs="Times New Roman"/>
          <w:sz w:val="24"/>
          <w:szCs w:val="24"/>
        </w:rPr>
        <w:t>Летний отдых, оздоровление и занятость детей и молодёжи</w:t>
      </w:r>
      <w:r w:rsidRPr="002D7781">
        <w:rPr>
          <w:rFonts w:ascii="Times New Roman" w:hAnsi="Times New Roman" w:cs="Times New Roman"/>
          <w:bCs/>
          <w:sz w:val="24"/>
          <w:szCs w:val="24"/>
        </w:rPr>
        <w:t>»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1.6.1. </w:t>
      </w:r>
      <w:r w:rsidRPr="005C58E1">
        <w:rPr>
          <w:rFonts w:ascii="Times New Roman" w:hAnsi="Times New Roman" w:cs="Times New Roman"/>
          <w:sz w:val="24"/>
          <w:szCs w:val="24"/>
        </w:rPr>
        <w:t>В паспорте подпрограммы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1.6.1.1. </w:t>
      </w:r>
      <w:r w:rsidRPr="005C58E1">
        <w:rPr>
          <w:rFonts w:ascii="Times New Roman" w:hAnsi="Times New Roman" w:cs="Times New Roman"/>
          <w:sz w:val="24"/>
          <w:szCs w:val="24"/>
        </w:rPr>
        <w:t>Часть «Объем и источники финансирования подпрограммы» изложить в следующей редакции:</w:t>
      </w:r>
    </w:p>
    <w:tbl>
      <w:tblPr>
        <w:tblW w:w="9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993"/>
        <w:gridCol w:w="850"/>
        <w:gridCol w:w="992"/>
        <w:gridCol w:w="872"/>
        <w:gridCol w:w="839"/>
        <w:gridCol w:w="839"/>
        <w:gridCol w:w="1590"/>
      </w:tblGrid>
      <w:tr w:rsidR="0009607B" w:rsidRPr="00AC3069" w:rsidTr="00D52F5E">
        <w:trPr>
          <w:jc w:val="center"/>
        </w:trPr>
        <w:tc>
          <w:tcPr>
            <w:tcW w:w="2552" w:type="dxa"/>
            <w:vMerge w:val="restart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Источники</w:t>
            </w:r>
          </w:p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финансирования</w:t>
            </w:r>
          </w:p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(тыс.руб.)</w:t>
            </w:r>
          </w:p>
        </w:tc>
        <w:tc>
          <w:tcPr>
            <w:tcW w:w="6975" w:type="dxa"/>
            <w:gridSpan w:val="7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Период реализации подпрограммы</w:t>
            </w:r>
          </w:p>
        </w:tc>
      </w:tr>
      <w:tr w:rsidR="0009607B" w:rsidRPr="00AC3069" w:rsidTr="00D52F5E">
        <w:trPr>
          <w:jc w:val="center"/>
        </w:trPr>
        <w:tc>
          <w:tcPr>
            <w:tcW w:w="2552" w:type="dxa"/>
            <w:vMerge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2015 </w:t>
            </w:r>
          </w:p>
        </w:tc>
        <w:tc>
          <w:tcPr>
            <w:tcW w:w="850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2016 </w:t>
            </w:r>
          </w:p>
        </w:tc>
        <w:tc>
          <w:tcPr>
            <w:tcW w:w="992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2017</w:t>
            </w:r>
          </w:p>
        </w:tc>
        <w:tc>
          <w:tcPr>
            <w:tcW w:w="872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2018 </w:t>
            </w:r>
          </w:p>
        </w:tc>
        <w:tc>
          <w:tcPr>
            <w:tcW w:w="839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2019</w:t>
            </w:r>
          </w:p>
        </w:tc>
        <w:tc>
          <w:tcPr>
            <w:tcW w:w="839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2020</w:t>
            </w:r>
          </w:p>
        </w:tc>
        <w:tc>
          <w:tcPr>
            <w:tcW w:w="1590" w:type="dxa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Всего за период реализации подпрограммы</w:t>
            </w:r>
          </w:p>
        </w:tc>
      </w:tr>
      <w:tr w:rsidR="0009607B" w:rsidRPr="00AC3069" w:rsidTr="00D52F5E">
        <w:trPr>
          <w:trHeight w:val="258"/>
          <w:jc w:val="center"/>
        </w:trPr>
        <w:tc>
          <w:tcPr>
            <w:tcW w:w="2552" w:type="dxa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</w:pPr>
            <w:r w:rsidRPr="00AC3069">
              <w:t>Областной бюджет</w:t>
            </w:r>
          </w:p>
        </w:tc>
        <w:tc>
          <w:tcPr>
            <w:tcW w:w="993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0,0</w:t>
            </w:r>
          </w:p>
        </w:tc>
        <w:tc>
          <w:tcPr>
            <w:tcW w:w="850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0,0</w:t>
            </w:r>
          </w:p>
        </w:tc>
        <w:tc>
          <w:tcPr>
            <w:tcW w:w="992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AC3069">
              <w:t>0,0</w:t>
            </w:r>
          </w:p>
        </w:tc>
        <w:tc>
          <w:tcPr>
            <w:tcW w:w="872" w:type="dxa"/>
            <w:vAlign w:val="center"/>
          </w:tcPr>
          <w:p w:rsidR="0009607B" w:rsidRPr="002D5B75" w:rsidRDefault="0009607B" w:rsidP="00D52F5E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5B75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839" w:type="dxa"/>
            <w:vAlign w:val="center"/>
          </w:tcPr>
          <w:p w:rsidR="0009607B" w:rsidRPr="002D5B75" w:rsidRDefault="0009607B" w:rsidP="00D52F5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D5B75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839" w:type="dxa"/>
            <w:vAlign w:val="center"/>
          </w:tcPr>
          <w:p w:rsidR="0009607B" w:rsidRPr="002D5B75" w:rsidRDefault="0009607B" w:rsidP="00D52F5E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5B75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0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  <w:r w:rsidRPr="00AC3069">
              <w:rPr>
                <w:b/>
              </w:rPr>
              <w:t>0,0</w:t>
            </w:r>
          </w:p>
        </w:tc>
      </w:tr>
      <w:tr w:rsidR="0009607B" w:rsidRPr="00AC3069" w:rsidTr="00D52F5E">
        <w:trPr>
          <w:jc w:val="center"/>
        </w:trPr>
        <w:tc>
          <w:tcPr>
            <w:tcW w:w="2552" w:type="dxa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</w:pPr>
            <w:r w:rsidRPr="00AC3069">
              <w:t>Местный бюджет</w:t>
            </w:r>
          </w:p>
        </w:tc>
        <w:tc>
          <w:tcPr>
            <w:tcW w:w="993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9 030,3</w:t>
            </w:r>
          </w:p>
        </w:tc>
        <w:tc>
          <w:tcPr>
            <w:tcW w:w="850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9 048,3</w:t>
            </w:r>
          </w:p>
        </w:tc>
        <w:tc>
          <w:tcPr>
            <w:tcW w:w="992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9 675,0</w:t>
            </w:r>
          </w:p>
        </w:tc>
        <w:tc>
          <w:tcPr>
            <w:tcW w:w="872" w:type="dxa"/>
            <w:vAlign w:val="center"/>
          </w:tcPr>
          <w:p w:rsidR="0009607B" w:rsidRPr="00AC3069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AC3069">
              <w:rPr>
                <w:rFonts w:eastAsia="Calibri"/>
                <w:lang w:eastAsia="en-US"/>
              </w:rPr>
              <w:t>6 234,4</w:t>
            </w:r>
          </w:p>
        </w:tc>
        <w:tc>
          <w:tcPr>
            <w:tcW w:w="839" w:type="dxa"/>
            <w:vAlign w:val="center"/>
          </w:tcPr>
          <w:p w:rsidR="0009607B" w:rsidRPr="00AC3069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AC3069">
              <w:rPr>
                <w:rFonts w:eastAsia="Calibri"/>
                <w:lang w:eastAsia="en-US"/>
              </w:rPr>
              <w:t>6 549,2</w:t>
            </w:r>
          </w:p>
        </w:tc>
        <w:tc>
          <w:tcPr>
            <w:tcW w:w="839" w:type="dxa"/>
            <w:vAlign w:val="center"/>
          </w:tcPr>
          <w:p w:rsidR="0009607B" w:rsidRPr="00AC3069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AC3069">
              <w:rPr>
                <w:rFonts w:eastAsia="Calibri"/>
                <w:lang w:eastAsia="en-US"/>
              </w:rPr>
              <w:t>6 876,6</w:t>
            </w:r>
          </w:p>
        </w:tc>
        <w:tc>
          <w:tcPr>
            <w:tcW w:w="1590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069">
              <w:rPr>
                <w:b/>
              </w:rPr>
              <w:t>47 413,8</w:t>
            </w:r>
          </w:p>
        </w:tc>
      </w:tr>
      <w:tr w:rsidR="0009607B" w:rsidRPr="00AC3069" w:rsidTr="00D52F5E">
        <w:trPr>
          <w:jc w:val="center"/>
        </w:trPr>
        <w:tc>
          <w:tcPr>
            <w:tcW w:w="2552" w:type="dxa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</w:pPr>
            <w:r w:rsidRPr="00AC3069">
              <w:t>Приносящая доход деятельность</w:t>
            </w:r>
          </w:p>
        </w:tc>
        <w:tc>
          <w:tcPr>
            <w:tcW w:w="993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640,7</w:t>
            </w:r>
          </w:p>
        </w:tc>
        <w:tc>
          <w:tcPr>
            <w:tcW w:w="850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318,9</w:t>
            </w:r>
          </w:p>
        </w:tc>
        <w:tc>
          <w:tcPr>
            <w:tcW w:w="992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334,8</w:t>
            </w:r>
          </w:p>
        </w:tc>
        <w:tc>
          <w:tcPr>
            <w:tcW w:w="872" w:type="dxa"/>
            <w:vAlign w:val="center"/>
          </w:tcPr>
          <w:p w:rsidR="0009607B" w:rsidRPr="00AC3069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AC3069">
              <w:rPr>
                <w:rFonts w:eastAsia="Calibri"/>
                <w:lang w:eastAsia="en-US"/>
              </w:rPr>
              <w:t>351,5</w:t>
            </w:r>
          </w:p>
        </w:tc>
        <w:tc>
          <w:tcPr>
            <w:tcW w:w="839" w:type="dxa"/>
            <w:vAlign w:val="center"/>
          </w:tcPr>
          <w:p w:rsidR="0009607B" w:rsidRPr="00AC3069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AC3069">
              <w:rPr>
                <w:rFonts w:eastAsia="Calibri"/>
                <w:lang w:eastAsia="en-US"/>
              </w:rPr>
              <w:t>369,1</w:t>
            </w:r>
          </w:p>
        </w:tc>
        <w:tc>
          <w:tcPr>
            <w:tcW w:w="839" w:type="dxa"/>
            <w:vAlign w:val="center"/>
          </w:tcPr>
          <w:p w:rsidR="0009607B" w:rsidRPr="00AC3069" w:rsidRDefault="0009607B" w:rsidP="00D52F5E">
            <w:pPr>
              <w:jc w:val="center"/>
              <w:rPr>
                <w:rFonts w:eastAsia="Calibri"/>
                <w:lang w:eastAsia="en-US"/>
              </w:rPr>
            </w:pPr>
            <w:r w:rsidRPr="00AC3069">
              <w:rPr>
                <w:rFonts w:eastAsia="Calibri"/>
                <w:lang w:eastAsia="en-US"/>
              </w:rPr>
              <w:t>387,6</w:t>
            </w:r>
          </w:p>
        </w:tc>
        <w:tc>
          <w:tcPr>
            <w:tcW w:w="1590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069">
              <w:rPr>
                <w:b/>
              </w:rPr>
              <w:t>2 402,6</w:t>
            </w:r>
          </w:p>
        </w:tc>
      </w:tr>
      <w:tr w:rsidR="0009607B" w:rsidRPr="00AC3069" w:rsidTr="00D52F5E">
        <w:trPr>
          <w:jc w:val="center"/>
        </w:trPr>
        <w:tc>
          <w:tcPr>
            <w:tcW w:w="2552" w:type="dxa"/>
          </w:tcPr>
          <w:p w:rsidR="0009607B" w:rsidRPr="00AC3069" w:rsidRDefault="00D079E4" w:rsidP="00D52F5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C3069">
              <w:rPr>
                <w:b/>
              </w:rPr>
              <w:t>ВСЕГО по</w:t>
            </w:r>
            <w:r w:rsidR="0009607B" w:rsidRPr="00AC3069">
              <w:rPr>
                <w:b/>
              </w:rPr>
              <w:t xml:space="preserve"> годам</w:t>
            </w:r>
          </w:p>
        </w:tc>
        <w:tc>
          <w:tcPr>
            <w:tcW w:w="993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069">
              <w:rPr>
                <w:b/>
              </w:rPr>
              <w:t>9 671,0</w:t>
            </w:r>
          </w:p>
        </w:tc>
        <w:tc>
          <w:tcPr>
            <w:tcW w:w="850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069">
              <w:rPr>
                <w:b/>
              </w:rPr>
              <w:t>9 367,2</w:t>
            </w:r>
          </w:p>
        </w:tc>
        <w:tc>
          <w:tcPr>
            <w:tcW w:w="992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069">
              <w:rPr>
                <w:b/>
              </w:rPr>
              <w:t>10 009,8</w:t>
            </w:r>
          </w:p>
        </w:tc>
        <w:tc>
          <w:tcPr>
            <w:tcW w:w="872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069">
              <w:rPr>
                <w:b/>
              </w:rPr>
              <w:t>6 585,9</w:t>
            </w:r>
          </w:p>
        </w:tc>
        <w:tc>
          <w:tcPr>
            <w:tcW w:w="839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069">
              <w:rPr>
                <w:b/>
              </w:rPr>
              <w:t>6 918,3</w:t>
            </w:r>
          </w:p>
        </w:tc>
        <w:tc>
          <w:tcPr>
            <w:tcW w:w="839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069">
              <w:rPr>
                <w:b/>
              </w:rPr>
              <w:t>7 264,2</w:t>
            </w:r>
          </w:p>
        </w:tc>
        <w:tc>
          <w:tcPr>
            <w:tcW w:w="1590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069">
              <w:rPr>
                <w:b/>
              </w:rPr>
              <w:t>49 816,4</w:t>
            </w:r>
          </w:p>
        </w:tc>
      </w:tr>
    </w:tbl>
    <w:p w:rsidR="0009607B" w:rsidRDefault="0009607B" w:rsidP="0009607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1.6.1.2. </w:t>
      </w:r>
      <w:r>
        <w:rPr>
          <w:sz w:val="24"/>
          <w:szCs w:val="24"/>
        </w:rPr>
        <w:t>В разделе 5 «Перечень мероприятий подпрограммы» абзац «</w:t>
      </w:r>
      <w:r w:rsidRPr="0097163B">
        <w:rPr>
          <w:sz w:val="24"/>
          <w:szCs w:val="24"/>
        </w:rPr>
        <w:t>Перечень подпрограммных мероприятий с указанием результатов и сроков реализации представлен в приложении № 1</w:t>
      </w:r>
      <w:r>
        <w:rPr>
          <w:sz w:val="24"/>
          <w:szCs w:val="24"/>
        </w:rPr>
        <w:t>» изложить в следующей редакции «Подробный Перечень</w:t>
      </w:r>
      <w:r w:rsidRPr="00DE05DD">
        <w:rPr>
          <w:sz w:val="24"/>
          <w:szCs w:val="24"/>
        </w:rPr>
        <w:t xml:space="preserve"> мероприятий представлен</w:t>
      </w:r>
      <w:r>
        <w:rPr>
          <w:sz w:val="24"/>
          <w:szCs w:val="24"/>
        </w:rPr>
        <w:t xml:space="preserve"> в приложении № 1 к настоящей Программе».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57E8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57E80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>3.</w:t>
      </w:r>
      <w:r w:rsidR="002915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657E80">
        <w:rPr>
          <w:rFonts w:ascii="Times New Roman" w:hAnsi="Times New Roman" w:cs="Times New Roman"/>
          <w:sz w:val="24"/>
          <w:szCs w:val="24"/>
        </w:rPr>
        <w:t xml:space="preserve">аздел 7 «Перечень целевых индикаторов (показателей)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657E80">
        <w:rPr>
          <w:rFonts w:ascii="Times New Roman" w:hAnsi="Times New Roman" w:cs="Times New Roman"/>
          <w:sz w:val="24"/>
          <w:szCs w:val="24"/>
        </w:rPr>
        <w:t>программы»</w:t>
      </w:r>
      <w:r w:rsidRPr="00A06B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дополнить абзацем следующего содержания</w:t>
      </w:r>
      <w:r w:rsidRPr="00657E80">
        <w:rPr>
          <w:rFonts w:ascii="Times New Roman" w:hAnsi="Times New Roman" w:cs="Times New Roman"/>
          <w:sz w:val="24"/>
          <w:szCs w:val="24"/>
        </w:rPr>
        <w:t xml:space="preserve"> «Сведения о составе и значениях индикаторов (показателей) </w:t>
      </w:r>
      <w:r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657E80">
        <w:rPr>
          <w:rFonts w:ascii="Times New Roman" w:hAnsi="Times New Roman" w:cs="Times New Roman"/>
          <w:sz w:val="24"/>
          <w:szCs w:val="24"/>
        </w:rPr>
        <w:t xml:space="preserve">приведены в приложении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57E80">
        <w:rPr>
          <w:rFonts w:ascii="Times New Roman" w:hAnsi="Times New Roman" w:cs="Times New Roman"/>
          <w:sz w:val="24"/>
          <w:szCs w:val="24"/>
        </w:rPr>
        <w:t xml:space="preserve"> к программе.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9607B" w:rsidRPr="00E87064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87064">
        <w:rPr>
          <w:rFonts w:ascii="Times New Roman" w:eastAsia="Calibri" w:hAnsi="Times New Roman" w:cs="Times New Roman"/>
          <w:sz w:val="24"/>
          <w:szCs w:val="24"/>
          <w:lang w:eastAsia="en-US"/>
        </w:rPr>
        <w:t>1.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6</w:t>
      </w:r>
      <w:r w:rsidRPr="00E8706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.1.4. </w:t>
      </w:r>
      <w:r w:rsidRPr="00E87064">
        <w:rPr>
          <w:rFonts w:ascii="Times New Roman" w:hAnsi="Times New Roman" w:cs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09607B" w:rsidRPr="00D5625B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09607B" w:rsidRPr="00D5625B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09607B" w:rsidRPr="00D5625B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D5625B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09607B" w:rsidRPr="00D5625B" w:rsidRDefault="0009607B" w:rsidP="0009607B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75"/>
        <w:gridCol w:w="1276"/>
        <w:gridCol w:w="1276"/>
        <w:gridCol w:w="1326"/>
        <w:gridCol w:w="1367"/>
        <w:gridCol w:w="1559"/>
      </w:tblGrid>
      <w:tr w:rsidR="0009607B" w:rsidRPr="00D5625B" w:rsidTr="00D52F5E">
        <w:trPr>
          <w:jc w:val="center"/>
        </w:trPr>
        <w:tc>
          <w:tcPr>
            <w:tcW w:w="3375" w:type="dxa"/>
            <w:vMerge w:val="restart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Сроки реализации</w:t>
            </w:r>
          </w:p>
        </w:tc>
        <w:tc>
          <w:tcPr>
            <w:tcW w:w="5528" w:type="dxa"/>
            <w:gridSpan w:val="4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Объем финансирования (тыс. руб.)</w:t>
            </w:r>
          </w:p>
        </w:tc>
      </w:tr>
      <w:tr w:rsidR="0009607B" w:rsidRPr="00D5625B" w:rsidTr="00D52F5E">
        <w:trPr>
          <w:jc w:val="center"/>
        </w:trPr>
        <w:tc>
          <w:tcPr>
            <w:tcW w:w="3375" w:type="dxa"/>
            <w:vMerge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1326" w:type="dxa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Областной бюджет</w:t>
            </w:r>
          </w:p>
        </w:tc>
        <w:tc>
          <w:tcPr>
            <w:tcW w:w="1367" w:type="dxa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Местный</w:t>
            </w:r>
          </w:p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бюджет</w:t>
            </w:r>
          </w:p>
        </w:tc>
        <w:tc>
          <w:tcPr>
            <w:tcW w:w="1559" w:type="dxa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color w:val="000000"/>
                <w:sz w:val="16"/>
                <w:szCs w:val="16"/>
                <w:lang w:eastAsia="en-US"/>
              </w:rPr>
              <w:t>приносящая доход деятельность</w:t>
            </w:r>
          </w:p>
        </w:tc>
      </w:tr>
      <w:tr w:rsidR="0009607B" w:rsidRPr="00D5625B" w:rsidTr="00D52F5E">
        <w:trPr>
          <w:jc w:val="center"/>
        </w:trPr>
        <w:tc>
          <w:tcPr>
            <w:tcW w:w="3375" w:type="dxa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6" w:type="dxa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6" w:type="dxa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26" w:type="dxa"/>
          </w:tcPr>
          <w:p w:rsidR="0009607B" w:rsidRPr="00533936" w:rsidRDefault="00C173CE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367" w:type="dxa"/>
          </w:tcPr>
          <w:p w:rsidR="0009607B" w:rsidRPr="00533936" w:rsidRDefault="00C173CE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559" w:type="dxa"/>
          </w:tcPr>
          <w:p w:rsidR="0009607B" w:rsidRPr="00533936" w:rsidRDefault="00C173CE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</w:tr>
      <w:tr w:rsidR="0009607B" w:rsidRPr="00D5625B" w:rsidTr="00D52F5E">
        <w:trPr>
          <w:trHeight w:val="283"/>
          <w:jc w:val="center"/>
        </w:trPr>
        <w:tc>
          <w:tcPr>
            <w:tcW w:w="3375" w:type="dxa"/>
            <w:vMerge w:val="restart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b/>
                <w:sz w:val="16"/>
                <w:szCs w:val="16"/>
                <w:lang w:eastAsia="en-US"/>
              </w:rPr>
              <w:t>Мероприятие 1</w:t>
            </w:r>
          </w:p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2015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7 600,9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6 960,2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640,7</w:t>
            </w:r>
          </w:p>
        </w:tc>
      </w:tr>
      <w:tr w:rsidR="0009607B" w:rsidRPr="00D5625B" w:rsidTr="00D52F5E">
        <w:trPr>
          <w:trHeight w:val="283"/>
          <w:jc w:val="center"/>
        </w:trPr>
        <w:tc>
          <w:tcPr>
            <w:tcW w:w="3375" w:type="dxa"/>
            <w:vMerge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2016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7 193,6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6 874,7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318,9</w:t>
            </w:r>
          </w:p>
        </w:tc>
      </w:tr>
      <w:tr w:rsidR="0009607B" w:rsidRPr="00D5625B" w:rsidTr="00D52F5E">
        <w:trPr>
          <w:trHeight w:val="283"/>
          <w:jc w:val="center"/>
        </w:trPr>
        <w:tc>
          <w:tcPr>
            <w:tcW w:w="3375" w:type="dxa"/>
            <w:vMerge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2017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7 727,5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7 392,7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334,8</w:t>
            </w:r>
          </w:p>
        </w:tc>
      </w:tr>
      <w:tr w:rsidR="0009607B" w:rsidRPr="00D5625B" w:rsidTr="00D52F5E">
        <w:trPr>
          <w:trHeight w:val="283"/>
          <w:jc w:val="center"/>
        </w:trPr>
        <w:tc>
          <w:tcPr>
            <w:tcW w:w="3375" w:type="dxa"/>
            <w:vMerge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2018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4 189,5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3 838,0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351,5</w:t>
            </w:r>
          </w:p>
        </w:tc>
      </w:tr>
      <w:tr w:rsidR="0009607B" w:rsidRPr="00D5625B" w:rsidTr="00D52F5E">
        <w:trPr>
          <w:trHeight w:val="283"/>
          <w:jc w:val="center"/>
        </w:trPr>
        <w:tc>
          <w:tcPr>
            <w:tcW w:w="3375" w:type="dxa"/>
            <w:vMerge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4 402,1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4 033,0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9607B" w:rsidRPr="00533936" w:rsidRDefault="0009607B" w:rsidP="00D52F5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369,1</w:t>
            </w:r>
          </w:p>
        </w:tc>
      </w:tr>
      <w:tr w:rsidR="0009607B" w:rsidRPr="00D5625B" w:rsidTr="00D52F5E">
        <w:trPr>
          <w:trHeight w:val="283"/>
          <w:jc w:val="center"/>
        </w:trPr>
        <w:tc>
          <w:tcPr>
            <w:tcW w:w="3375" w:type="dxa"/>
            <w:vMerge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1276" w:type="dxa"/>
            <w:vAlign w:val="center"/>
          </w:tcPr>
          <w:p w:rsidR="0009607B" w:rsidRPr="00533936" w:rsidRDefault="0009607B" w:rsidP="00D52F5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4 622,1</w:t>
            </w:r>
          </w:p>
        </w:tc>
        <w:tc>
          <w:tcPr>
            <w:tcW w:w="1326" w:type="dxa"/>
            <w:vAlign w:val="center"/>
          </w:tcPr>
          <w:p w:rsidR="0009607B" w:rsidRPr="00533936" w:rsidRDefault="0009607B" w:rsidP="00D52F5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367" w:type="dxa"/>
            <w:vAlign w:val="center"/>
          </w:tcPr>
          <w:p w:rsidR="0009607B" w:rsidRPr="00533936" w:rsidRDefault="0009607B" w:rsidP="00D52F5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4 234,6</w:t>
            </w:r>
          </w:p>
        </w:tc>
        <w:tc>
          <w:tcPr>
            <w:tcW w:w="1559" w:type="dxa"/>
            <w:vAlign w:val="center"/>
          </w:tcPr>
          <w:p w:rsidR="0009607B" w:rsidRPr="00533936" w:rsidRDefault="0009607B" w:rsidP="00D52F5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387,6</w:t>
            </w:r>
          </w:p>
        </w:tc>
      </w:tr>
      <w:tr w:rsidR="0009607B" w:rsidRPr="00D5625B" w:rsidTr="00D52F5E">
        <w:trPr>
          <w:trHeight w:val="283"/>
          <w:jc w:val="center"/>
        </w:trPr>
        <w:tc>
          <w:tcPr>
            <w:tcW w:w="3375" w:type="dxa"/>
            <w:vMerge w:val="restart"/>
          </w:tcPr>
          <w:p w:rsidR="0009607B" w:rsidRPr="00533936" w:rsidRDefault="0009607B" w:rsidP="00D52F5E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b/>
                <w:sz w:val="16"/>
                <w:szCs w:val="16"/>
                <w:lang w:eastAsia="en-US"/>
              </w:rPr>
              <w:t xml:space="preserve">Мероприятие 2 </w:t>
            </w:r>
            <w:r w:rsidRPr="00533936">
              <w:rPr>
                <w:rFonts w:eastAsia="Calibri"/>
                <w:sz w:val="16"/>
                <w:szCs w:val="16"/>
                <w:lang w:eastAsia="en-US"/>
              </w:rPr>
              <w:t>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2015</w:t>
            </w:r>
          </w:p>
        </w:tc>
        <w:tc>
          <w:tcPr>
            <w:tcW w:w="1276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2 070,1</w:t>
            </w:r>
          </w:p>
        </w:tc>
        <w:tc>
          <w:tcPr>
            <w:tcW w:w="1326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367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2 070,1</w:t>
            </w:r>
          </w:p>
        </w:tc>
        <w:tc>
          <w:tcPr>
            <w:tcW w:w="1559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</w:tr>
      <w:tr w:rsidR="0009607B" w:rsidRPr="00D5625B" w:rsidTr="00D52F5E">
        <w:trPr>
          <w:trHeight w:val="283"/>
          <w:jc w:val="center"/>
        </w:trPr>
        <w:tc>
          <w:tcPr>
            <w:tcW w:w="3375" w:type="dxa"/>
            <w:vMerge/>
          </w:tcPr>
          <w:p w:rsidR="0009607B" w:rsidRPr="00533936" w:rsidRDefault="0009607B" w:rsidP="00D52F5E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2016</w:t>
            </w:r>
          </w:p>
        </w:tc>
        <w:tc>
          <w:tcPr>
            <w:tcW w:w="1276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2 173,6</w:t>
            </w:r>
          </w:p>
        </w:tc>
        <w:tc>
          <w:tcPr>
            <w:tcW w:w="1326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367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2 173,6</w:t>
            </w:r>
          </w:p>
        </w:tc>
        <w:tc>
          <w:tcPr>
            <w:tcW w:w="1559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</w:tr>
      <w:tr w:rsidR="0009607B" w:rsidRPr="00D5625B" w:rsidTr="00D52F5E">
        <w:trPr>
          <w:trHeight w:val="283"/>
          <w:jc w:val="center"/>
        </w:trPr>
        <w:tc>
          <w:tcPr>
            <w:tcW w:w="3375" w:type="dxa"/>
            <w:vMerge/>
          </w:tcPr>
          <w:p w:rsidR="0009607B" w:rsidRPr="00533936" w:rsidRDefault="0009607B" w:rsidP="00D52F5E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2017</w:t>
            </w:r>
          </w:p>
        </w:tc>
        <w:tc>
          <w:tcPr>
            <w:tcW w:w="1276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2 282,3</w:t>
            </w:r>
          </w:p>
        </w:tc>
        <w:tc>
          <w:tcPr>
            <w:tcW w:w="1326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367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2 282,3</w:t>
            </w:r>
          </w:p>
        </w:tc>
        <w:tc>
          <w:tcPr>
            <w:tcW w:w="1559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</w:tr>
      <w:tr w:rsidR="0009607B" w:rsidRPr="00D5625B" w:rsidTr="00D52F5E">
        <w:trPr>
          <w:trHeight w:val="326"/>
          <w:jc w:val="center"/>
        </w:trPr>
        <w:tc>
          <w:tcPr>
            <w:tcW w:w="3375" w:type="dxa"/>
            <w:vMerge/>
          </w:tcPr>
          <w:p w:rsidR="0009607B" w:rsidRPr="00533936" w:rsidRDefault="0009607B" w:rsidP="00D52F5E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2018</w:t>
            </w:r>
          </w:p>
        </w:tc>
        <w:tc>
          <w:tcPr>
            <w:tcW w:w="1276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2 396,4</w:t>
            </w:r>
          </w:p>
        </w:tc>
        <w:tc>
          <w:tcPr>
            <w:tcW w:w="1326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367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2 396,4</w:t>
            </w:r>
          </w:p>
        </w:tc>
        <w:tc>
          <w:tcPr>
            <w:tcW w:w="1559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</w:tr>
      <w:tr w:rsidR="0009607B" w:rsidRPr="00D5625B" w:rsidTr="00D52F5E">
        <w:trPr>
          <w:trHeight w:val="283"/>
          <w:jc w:val="center"/>
        </w:trPr>
        <w:tc>
          <w:tcPr>
            <w:tcW w:w="3375" w:type="dxa"/>
            <w:vMerge/>
          </w:tcPr>
          <w:p w:rsidR="0009607B" w:rsidRPr="00533936" w:rsidRDefault="0009607B" w:rsidP="00D52F5E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1276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2 516,2</w:t>
            </w:r>
          </w:p>
        </w:tc>
        <w:tc>
          <w:tcPr>
            <w:tcW w:w="1326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367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2 516,2</w:t>
            </w:r>
          </w:p>
        </w:tc>
        <w:tc>
          <w:tcPr>
            <w:tcW w:w="1559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</w:tr>
      <w:tr w:rsidR="0009607B" w:rsidRPr="00D5625B" w:rsidTr="00D52F5E">
        <w:trPr>
          <w:trHeight w:val="283"/>
          <w:jc w:val="center"/>
        </w:trPr>
        <w:tc>
          <w:tcPr>
            <w:tcW w:w="3375" w:type="dxa"/>
            <w:vMerge/>
          </w:tcPr>
          <w:p w:rsidR="0009607B" w:rsidRPr="00533936" w:rsidRDefault="0009607B" w:rsidP="00D52F5E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1276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2 642,1</w:t>
            </w:r>
          </w:p>
        </w:tc>
        <w:tc>
          <w:tcPr>
            <w:tcW w:w="1326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367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2 642,1</w:t>
            </w:r>
          </w:p>
        </w:tc>
        <w:tc>
          <w:tcPr>
            <w:tcW w:w="1559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</w:tc>
      </w:tr>
      <w:tr w:rsidR="0009607B" w:rsidRPr="00D5625B" w:rsidTr="00D52F5E">
        <w:trPr>
          <w:trHeight w:val="283"/>
          <w:jc w:val="center"/>
        </w:trPr>
        <w:tc>
          <w:tcPr>
            <w:tcW w:w="4651" w:type="dxa"/>
            <w:gridSpan w:val="2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b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1276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b/>
                <w:sz w:val="16"/>
                <w:szCs w:val="16"/>
                <w:lang w:eastAsia="en-US"/>
              </w:rPr>
              <w:t>49 816,4</w:t>
            </w:r>
          </w:p>
        </w:tc>
        <w:tc>
          <w:tcPr>
            <w:tcW w:w="1326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b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367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b/>
                <w:sz w:val="16"/>
                <w:szCs w:val="16"/>
                <w:lang w:eastAsia="en-US"/>
              </w:rPr>
              <w:t>47 413,8</w:t>
            </w:r>
          </w:p>
        </w:tc>
        <w:tc>
          <w:tcPr>
            <w:tcW w:w="1559" w:type="dxa"/>
            <w:vAlign w:val="center"/>
          </w:tcPr>
          <w:p w:rsidR="0009607B" w:rsidRPr="00533936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533936">
              <w:rPr>
                <w:rFonts w:eastAsia="Calibri"/>
                <w:b/>
                <w:sz w:val="16"/>
                <w:szCs w:val="16"/>
                <w:lang w:eastAsia="en-US"/>
              </w:rPr>
              <w:t>2 402,6</w:t>
            </w:r>
          </w:p>
        </w:tc>
      </w:tr>
    </w:tbl>
    <w:p w:rsidR="0009607B" w:rsidRPr="0009607B" w:rsidRDefault="0009607B" w:rsidP="0009607B">
      <w:pPr>
        <w:autoSpaceDE w:val="0"/>
        <w:autoSpaceDN w:val="0"/>
        <w:adjustRightInd w:val="0"/>
        <w:spacing w:after="200" w:line="276" w:lineRule="auto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D7230">
        <w:rPr>
          <w:rFonts w:eastAsia="Calibri"/>
          <w:sz w:val="24"/>
          <w:szCs w:val="24"/>
          <w:lang w:eastAsia="en-US"/>
        </w:rPr>
        <w:lastRenderedPageBreak/>
        <w:t>1.</w:t>
      </w:r>
      <w:r>
        <w:rPr>
          <w:rFonts w:eastAsia="Calibri"/>
          <w:sz w:val="24"/>
          <w:szCs w:val="24"/>
          <w:lang w:eastAsia="en-US"/>
        </w:rPr>
        <w:t>6</w:t>
      </w:r>
      <w:r w:rsidRPr="00DD7230">
        <w:rPr>
          <w:rFonts w:eastAsia="Calibri"/>
          <w:sz w:val="24"/>
          <w:szCs w:val="24"/>
          <w:lang w:eastAsia="en-US"/>
        </w:rPr>
        <w:t xml:space="preserve">.2. </w:t>
      </w:r>
      <w:r>
        <w:rPr>
          <w:rFonts w:eastAsia="Calibri"/>
          <w:sz w:val="24"/>
          <w:szCs w:val="24"/>
          <w:lang w:eastAsia="en-US"/>
        </w:rPr>
        <w:t>Приложения № 1,2,3 к подпрограмме исключить.</w:t>
      </w:r>
    </w:p>
    <w:p w:rsidR="0009607B" w:rsidRDefault="0009607B" w:rsidP="00DD79E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 xml:space="preserve">Приложение № 1 к муниципальной программе </w:t>
      </w:r>
      <w:r w:rsidRPr="00E1459C">
        <w:t>«Развитие образования в муниципальном образовании «Холмский городской округ» на 2015-2020 годы» (новая редакция)</w:t>
      </w:r>
      <w:r w:rsidRPr="0009607B">
        <w:t xml:space="preserve"> </w:t>
      </w:r>
      <w:r>
        <w:t>изложить в новой редакции (прилагается).</w:t>
      </w:r>
    </w:p>
    <w:p w:rsidR="0009607B" w:rsidRPr="0009607B" w:rsidRDefault="0009607B" w:rsidP="0009607B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  <w:r w:rsidRPr="0009607B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2015-2020 годы» (новая редакция) изложить в новой редакции (прилагается).</w:t>
      </w:r>
    </w:p>
    <w:p w:rsidR="0009607B" w:rsidRDefault="0009607B" w:rsidP="00DD79E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Приложение № 3</w:t>
      </w:r>
      <w:r w:rsidRPr="0009607B">
        <w:t xml:space="preserve"> к муниципальной программе «Развитие образования в муниципальном образовании «Холмский городской округ» на 2015-2020 годы» (новая редакция) изложить в новой редакции (прилагается)</w:t>
      </w:r>
      <w:r>
        <w:t>.</w:t>
      </w:r>
    </w:p>
    <w:p w:rsidR="00B72A65" w:rsidRPr="00B72A65" w:rsidRDefault="00B72A65" w:rsidP="00B72A65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Дополнить</w:t>
      </w:r>
      <w:r w:rsidR="00FB79DD" w:rsidRPr="00FB79DD">
        <w:rPr>
          <w:sz w:val="24"/>
          <w:szCs w:val="24"/>
        </w:rPr>
        <w:t xml:space="preserve"> </w:t>
      </w:r>
      <w:r w:rsidR="00FB79DD" w:rsidRPr="0009607B">
        <w:rPr>
          <w:sz w:val="24"/>
          <w:szCs w:val="24"/>
        </w:rPr>
        <w:t>муниципальн</w:t>
      </w:r>
      <w:r w:rsidR="00FB79DD">
        <w:rPr>
          <w:sz w:val="24"/>
          <w:szCs w:val="24"/>
        </w:rPr>
        <w:t>ую</w:t>
      </w:r>
      <w:r w:rsidR="00FB79DD" w:rsidRPr="0009607B">
        <w:rPr>
          <w:sz w:val="24"/>
          <w:szCs w:val="24"/>
        </w:rPr>
        <w:t xml:space="preserve"> программ</w:t>
      </w:r>
      <w:r w:rsidR="00FB79DD">
        <w:rPr>
          <w:sz w:val="24"/>
          <w:szCs w:val="24"/>
        </w:rPr>
        <w:t>у</w:t>
      </w:r>
      <w:r w:rsidR="00FB79DD" w:rsidRPr="0009607B">
        <w:rPr>
          <w:sz w:val="24"/>
          <w:szCs w:val="24"/>
        </w:rPr>
        <w:t xml:space="preserve"> «Развитие образования в муниципальном образовании «Холмский городской округ» на 2015-2020 годы» (новая редакция)</w:t>
      </w:r>
      <w:r>
        <w:rPr>
          <w:sz w:val="24"/>
          <w:szCs w:val="24"/>
        </w:rPr>
        <w:t xml:space="preserve"> приложением № 4</w:t>
      </w:r>
      <w:r w:rsidR="00FB79DD">
        <w:rPr>
          <w:sz w:val="24"/>
          <w:szCs w:val="24"/>
        </w:rPr>
        <w:t xml:space="preserve"> (прилагается).</w:t>
      </w:r>
    </w:p>
    <w:p w:rsidR="009C4407" w:rsidRDefault="009C4407" w:rsidP="009C440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Настоящее постановление вступает в силу со дня его официального опубликования.</w:t>
      </w:r>
    </w:p>
    <w:p w:rsidR="009C4407" w:rsidRDefault="009C4407" w:rsidP="009C440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Опубликовать настоящее постановление в газете «Холмская панорама» и разместить на официальном Интернет-сайте администрации муниципального образования «Холмский городской округ».</w:t>
      </w:r>
    </w:p>
    <w:p w:rsidR="009C4407" w:rsidRDefault="009C4407" w:rsidP="009C440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Контроль за исполнением настоящего постановления возложить на вице-мэра муниципального образования «Холмский городской округ» Горскину Т.Г.</w:t>
      </w: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440DD1" w:rsidRDefault="00440DD1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9C4407" w:rsidRDefault="006E1AB1" w:rsidP="009C4407">
      <w:pPr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9C4407" w:rsidRPr="006172A2" w:rsidRDefault="009C4407" w:rsidP="009C4407">
      <w:pPr>
        <w:rPr>
          <w:sz w:val="24"/>
          <w:szCs w:val="24"/>
        </w:rPr>
      </w:pPr>
      <w:r w:rsidRPr="006172A2">
        <w:rPr>
          <w:sz w:val="24"/>
          <w:szCs w:val="24"/>
        </w:rPr>
        <w:t xml:space="preserve">муниципального образования  </w:t>
      </w:r>
    </w:p>
    <w:p w:rsidR="009C4407" w:rsidRPr="00FB79DD" w:rsidRDefault="009C4407" w:rsidP="00FB79DD">
      <w:pPr>
        <w:rPr>
          <w:sz w:val="24"/>
          <w:szCs w:val="24"/>
        </w:rPr>
      </w:pPr>
      <w:r w:rsidRPr="006172A2">
        <w:rPr>
          <w:sz w:val="24"/>
          <w:szCs w:val="24"/>
        </w:rPr>
        <w:t xml:space="preserve">«Холмский городской округ» </w:t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  <w:t xml:space="preserve">                  </w:t>
      </w:r>
      <w:r w:rsidRPr="006172A2">
        <w:rPr>
          <w:sz w:val="24"/>
          <w:szCs w:val="24"/>
        </w:rPr>
        <w:tab/>
        <w:t xml:space="preserve">                </w:t>
      </w:r>
      <w:r w:rsidR="00FB79DD">
        <w:rPr>
          <w:sz w:val="24"/>
          <w:szCs w:val="24"/>
        </w:rPr>
        <w:t xml:space="preserve">     А.М. Сухомесов</w:t>
      </w:r>
    </w:p>
    <w:p w:rsidR="00FC3751" w:rsidRDefault="00FC375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FC3751" w:rsidRDefault="00FC375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FC3751" w:rsidRDefault="00FC375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FC3751" w:rsidRDefault="00FC375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  <w:bookmarkStart w:id="0" w:name="_GoBack"/>
      <w:bookmarkEnd w:id="0"/>
    </w:p>
    <w:sectPr w:rsidR="00440DD1" w:rsidSect="0053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C30DB5"/>
    <w:multiLevelType w:val="multilevel"/>
    <w:tmpl w:val="354886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75DE1A2A"/>
    <w:multiLevelType w:val="multilevel"/>
    <w:tmpl w:val="F2ECD8B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72A2"/>
    <w:rsid w:val="00006F64"/>
    <w:rsid w:val="00015596"/>
    <w:rsid w:val="0002356C"/>
    <w:rsid w:val="0004009C"/>
    <w:rsid w:val="000519D7"/>
    <w:rsid w:val="00076FBF"/>
    <w:rsid w:val="00082A7F"/>
    <w:rsid w:val="0009607B"/>
    <w:rsid w:val="000C04C9"/>
    <w:rsid w:val="000C0F69"/>
    <w:rsid w:val="000C2450"/>
    <w:rsid w:val="000C3B54"/>
    <w:rsid w:val="000C435D"/>
    <w:rsid w:val="00111BB9"/>
    <w:rsid w:val="00113257"/>
    <w:rsid w:val="00131C52"/>
    <w:rsid w:val="00151B21"/>
    <w:rsid w:val="0016343C"/>
    <w:rsid w:val="00166E2B"/>
    <w:rsid w:val="001677B6"/>
    <w:rsid w:val="001729D2"/>
    <w:rsid w:val="00175FAF"/>
    <w:rsid w:val="001A130C"/>
    <w:rsid w:val="001D2225"/>
    <w:rsid w:val="001E1F74"/>
    <w:rsid w:val="001E2CA9"/>
    <w:rsid w:val="001E7EC7"/>
    <w:rsid w:val="00202DC1"/>
    <w:rsid w:val="0023264F"/>
    <w:rsid w:val="00233CC5"/>
    <w:rsid w:val="002432AB"/>
    <w:rsid w:val="002464AE"/>
    <w:rsid w:val="0026622E"/>
    <w:rsid w:val="002662F8"/>
    <w:rsid w:val="00274C79"/>
    <w:rsid w:val="002915AF"/>
    <w:rsid w:val="002D4D5A"/>
    <w:rsid w:val="002D5B75"/>
    <w:rsid w:val="002D7781"/>
    <w:rsid w:val="002F102E"/>
    <w:rsid w:val="002F1D7A"/>
    <w:rsid w:val="002F6846"/>
    <w:rsid w:val="003024EA"/>
    <w:rsid w:val="003115F1"/>
    <w:rsid w:val="00351F85"/>
    <w:rsid w:val="00354DD0"/>
    <w:rsid w:val="003847C1"/>
    <w:rsid w:val="00397187"/>
    <w:rsid w:val="003B0B58"/>
    <w:rsid w:val="003B0E1D"/>
    <w:rsid w:val="003C2B99"/>
    <w:rsid w:val="003E7764"/>
    <w:rsid w:val="00402618"/>
    <w:rsid w:val="00407C50"/>
    <w:rsid w:val="00430BFA"/>
    <w:rsid w:val="00433D60"/>
    <w:rsid w:val="00440DD1"/>
    <w:rsid w:val="0047468F"/>
    <w:rsid w:val="00486249"/>
    <w:rsid w:val="004925AB"/>
    <w:rsid w:val="004930C6"/>
    <w:rsid w:val="004D2EB9"/>
    <w:rsid w:val="004F5CA3"/>
    <w:rsid w:val="005156E7"/>
    <w:rsid w:val="00517013"/>
    <w:rsid w:val="005326D1"/>
    <w:rsid w:val="00533936"/>
    <w:rsid w:val="00551B39"/>
    <w:rsid w:val="00554358"/>
    <w:rsid w:val="00575E15"/>
    <w:rsid w:val="0058765C"/>
    <w:rsid w:val="005A1995"/>
    <w:rsid w:val="005C58E1"/>
    <w:rsid w:val="005D6D05"/>
    <w:rsid w:val="005D6EB2"/>
    <w:rsid w:val="00607B2A"/>
    <w:rsid w:val="006172A2"/>
    <w:rsid w:val="0063194A"/>
    <w:rsid w:val="00657E80"/>
    <w:rsid w:val="0067218C"/>
    <w:rsid w:val="0067232C"/>
    <w:rsid w:val="0069589A"/>
    <w:rsid w:val="006A52A3"/>
    <w:rsid w:val="006C7E39"/>
    <w:rsid w:val="006E1AB1"/>
    <w:rsid w:val="006F2CDD"/>
    <w:rsid w:val="006F610B"/>
    <w:rsid w:val="007044B0"/>
    <w:rsid w:val="00731491"/>
    <w:rsid w:val="007372DC"/>
    <w:rsid w:val="00755428"/>
    <w:rsid w:val="007722CF"/>
    <w:rsid w:val="00773EEE"/>
    <w:rsid w:val="00790539"/>
    <w:rsid w:val="007B3294"/>
    <w:rsid w:val="007B3AA1"/>
    <w:rsid w:val="0080346A"/>
    <w:rsid w:val="00813188"/>
    <w:rsid w:val="00814EF9"/>
    <w:rsid w:val="0082547D"/>
    <w:rsid w:val="0083176D"/>
    <w:rsid w:val="008401F5"/>
    <w:rsid w:val="00843775"/>
    <w:rsid w:val="0084524E"/>
    <w:rsid w:val="008506C6"/>
    <w:rsid w:val="0086686D"/>
    <w:rsid w:val="00886167"/>
    <w:rsid w:val="008B0ADE"/>
    <w:rsid w:val="008C28FC"/>
    <w:rsid w:val="0090723E"/>
    <w:rsid w:val="00927DC6"/>
    <w:rsid w:val="009513FD"/>
    <w:rsid w:val="00965620"/>
    <w:rsid w:val="009A3820"/>
    <w:rsid w:val="009C11EE"/>
    <w:rsid w:val="009C4407"/>
    <w:rsid w:val="009D3FA8"/>
    <w:rsid w:val="009D5780"/>
    <w:rsid w:val="00A03C1D"/>
    <w:rsid w:val="00A06B08"/>
    <w:rsid w:val="00A44229"/>
    <w:rsid w:val="00A943FA"/>
    <w:rsid w:val="00AB23DE"/>
    <w:rsid w:val="00AC3069"/>
    <w:rsid w:val="00B34108"/>
    <w:rsid w:val="00B3706A"/>
    <w:rsid w:val="00B66B2C"/>
    <w:rsid w:val="00B71BEB"/>
    <w:rsid w:val="00B72A65"/>
    <w:rsid w:val="00B96F3E"/>
    <w:rsid w:val="00BC18F2"/>
    <w:rsid w:val="00BC61A8"/>
    <w:rsid w:val="00C11706"/>
    <w:rsid w:val="00C173CE"/>
    <w:rsid w:val="00C22A41"/>
    <w:rsid w:val="00C46FB5"/>
    <w:rsid w:val="00C702D3"/>
    <w:rsid w:val="00C7362D"/>
    <w:rsid w:val="00C77244"/>
    <w:rsid w:val="00CB15BF"/>
    <w:rsid w:val="00CE1191"/>
    <w:rsid w:val="00CE5B2D"/>
    <w:rsid w:val="00D05B27"/>
    <w:rsid w:val="00D079E4"/>
    <w:rsid w:val="00D52F5E"/>
    <w:rsid w:val="00D5625B"/>
    <w:rsid w:val="00D65E6C"/>
    <w:rsid w:val="00D8450B"/>
    <w:rsid w:val="00D94787"/>
    <w:rsid w:val="00DA4E97"/>
    <w:rsid w:val="00DA4F68"/>
    <w:rsid w:val="00DA6D00"/>
    <w:rsid w:val="00DB2F94"/>
    <w:rsid w:val="00DB454F"/>
    <w:rsid w:val="00DD2255"/>
    <w:rsid w:val="00DD7230"/>
    <w:rsid w:val="00DD79EC"/>
    <w:rsid w:val="00DE05DD"/>
    <w:rsid w:val="00DF1F64"/>
    <w:rsid w:val="00DF66E0"/>
    <w:rsid w:val="00E1459C"/>
    <w:rsid w:val="00E3072E"/>
    <w:rsid w:val="00E34762"/>
    <w:rsid w:val="00E3511E"/>
    <w:rsid w:val="00E35A56"/>
    <w:rsid w:val="00E6042B"/>
    <w:rsid w:val="00E61CF1"/>
    <w:rsid w:val="00E66D34"/>
    <w:rsid w:val="00E6745C"/>
    <w:rsid w:val="00E761DD"/>
    <w:rsid w:val="00E7792C"/>
    <w:rsid w:val="00E85874"/>
    <w:rsid w:val="00E87064"/>
    <w:rsid w:val="00E94346"/>
    <w:rsid w:val="00EA597B"/>
    <w:rsid w:val="00EC41B5"/>
    <w:rsid w:val="00ED6252"/>
    <w:rsid w:val="00EE6216"/>
    <w:rsid w:val="00EF5BA7"/>
    <w:rsid w:val="00F22A77"/>
    <w:rsid w:val="00F2790E"/>
    <w:rsid w:val="00F64F36"/>
    <w:rsid w:val="00F91ED0"/>
    <w:rsid w:val="00FA5EBE"/>
    <w:rsid w:val="00FB39E4"/>
    <w:rsid w:val="00FB75C2"/>
    <w:rsid w:val="00FB79DD"/>
    <w:rsid w:val="00FC3751"/>
    <w:rsid w:val="00FC3F3A"/>
    <w:rsid w:val="00FE3268"/>
    <w:rsid w:val="00FE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4"/>
    <o:shapelayout v:ext="edit">
      <o:idmap v:ext="edit" data="1"/>
    </o:shapelayout>
  </w:shapeDefaults>
  <w:decimalSymbol w:val=","/>
  <w:listSeparator w:val=";"/>
  <w15:docId w15:val="{66C13684-7C2F-49C0-9502-B6AF0F78E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2A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172A2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6172A2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6172A2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rmal (Web)"/>
    <w:basedOn w:val="a"/>
    <w:rsid w:val="006172A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6172A2"/>
    <w:pPr>
      <w:jc w:val="center"/>
    </w:pPr>
    <w:rPr>
      <w:b/>
      <w:sz w:val="40"/>
    </w:rPr>
  </w:style>
  <w:style w:type="character" w:customStyle="1" w:styleId="a5">
    <w:name w:val="Название Знак"/>
    <w:link w:val="a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6172A2"/>
    <w:pPr>
      <w:spacing w:line="360" w:lineRule="auto"/>
      <w:jc w:val="center"/>
    </w:pPr>
    <w:rPr>
      <w:b/>
      <w:sz w:val="26"/>
    </w:rPr>
  </w:style>
  <w:style w:type="character" w:customStyle="1" w:styleId="a7">
    <w:name w:val="Подзаголовок Знак"/>
    <w:link w:val="a6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6172A2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5D6D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7468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67232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1318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175FA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175FA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9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72C1F67E70B70F317BBDAEE13E221F8302C3B7A9155B4800782BB3A26DF271227BF163A0A14285C4FA84E1WAX" TargetMode="External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CA72C1F67E70B70F317BBDAEE13E221F8302C3B7A9155B4800782BB3A26DF271227BF163A0A14285C4F98EE1W3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74A49-88CB-4D47-AE79-9928513E0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4028</Words>
  <Characters>22966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Парубец Елена Анатольевна</cp:lastModifiedBy>
  <cp:revision>128</cp:revision>
  <cp:lastPrinted>2016-04-14T03:33:00Z</cp:lastPrinted>
  <dcterms:created xsi:type="dcterms:W3CDTF">2015-03-12T23:06:00Z</dcterms:created>
  <dcterms:modified xsi:type="dcterms:W3CDTF">2016-04-15T04:48:00Z</dcterms:modified>
</cp:coreProperties>
</file>