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7A9" w:rsidRDefault="008E67A9" w:rsidP="008E67A9">
      <w:pPr>
        <w:spacing w:after="0"/>
        <w:ind w:left="12036" w:firstLine="9072"/>
        <w:rPr>
          <w:rFonts w:ascii="Times New Roman" w:hAnsi="Times New Roman"/>
          <w:sz w:val="20"/>
          <w:szCs w:val="20"/>
        </w:rPr>
      </w:pPr>
    </w:p>
    <w:p w:rsidR="008E67A9" w:rsidRDefault="008E67A9" w:rsidP="008E67A9">
      <w:pPr>
        <w:spacing w:after="0"/>
        <w:ind w:left="99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</w:t>
      </w:r>
      <w:r w:rsidRPr="00AE461B">
        <w:rPr>
          <w:rFonts w:ascii="Times New Roman" w:hAnsi="Times New Roman"/>
          <w:sz w:val="20"/>
          <w:szCs w:val="20"/>
        </w:rPr>
        <w:t xml:space="preserve">риложение № </w:t>
      </w:r>
      <w:r>
        <w:rPr>
          <w:rFonts w:ascii="Times New Roman" w:hAnsi="Times New Roman"/>
          <w:sz w:val="20"/>
          <w:szCs w:val="20"/>
        </w:rPr>
        <w:t>3</w:t>
      </w:r>
    </w:p>
    <w:p w:rsidR="008E67A9" w:rsidRDefault="008E67A9" w:rsidP="008E67A9">
      <w:pPr>
        <w:pStyle w:val="ConsPlusNormal"/>
        <w:ind w:left="991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</w:rPr>
        <w:t xml:space="preserve">к  подпрограмме </w:t>
      </w:r>
      <w:r w:rsidRPr="000A574D">
        <w:rPr>
          <w:rFonts w:ascii="Times New Roman" w:hAnsi="Times New Roman"/>
          <w:b/>
          <w:bCs/>
          <w:sz w:val="24"/>
          <w:szCs w:val="24"/>
        </w:rPr>
        <w:t xml:space="preserve">«Развитие </w:t>
      </w:r>
      <w:proofErr w:type="gramStart"/>
      <w:r w:rsidRPr="000A574D">
        <w:rPr>
          <w:rFonts w:ascii="Times New Roman" w:hAnsi="Times New Roman"/>
          <w:b/>
          <w:bCs/>
          <w:sz w:val="24"/>
          <w:szCs w:val="24"/>
        </w:rPr>
        <w:t>кадрового</w:t>
      </w:r>
      <w:proofErr w:type="gramEnd"/>
      <w:r w:rsidRPr="000A574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E67A9" w:rsidRDefault="008E67A9" w:rsidP="008E67A9">
      <w:pPr>
        <w:pStyle w:val="ConsPlusNormal"/>
        <w:ind w:left="9912"/>
        <w:rPr>
          <w:rFonts w:ascii="Times New Roman" w:hAnsi="Times New Roman"/>
          <w:b/>
          <w:bCs/>
          <w:sz w:val="24"/>
          <w:szCs w:val="24"/>
        </w:rPr>
      </w:pPr>
      <w:r w:rsidRPr="000A574D">
        <w:rPr>
          <w:rFonts w:ascii="Times New Roman" w:hAnsi="Times New Roman"/>
          <w:b/>
          <w:bCs/>
          <w:sz w:val="24"/>
          <w:szCs w:val="24"/>
        </w:rPr>
        <w:t>потенциала»</w:t>
      </w:r>
    </w:p>
    <w:p w:rsidR="00DF702B" w:rsidRPr="000A574D" w:rsidRDefault="00DF702B" w:rsidP="008E67A9">
      <w:pPr>
        <w:pStyle w:val="ConsPlusNormal"/>
        <w:ind w:left="9912"/>
        <w:rPr>
          <w:rFonts w:ascii="Times New Roman" w:hAnsi="Times New Roman" w:cs="Times New Roman"/>
          <w:b/>
          <w:bCs/>
          <w:sz w:val="24"/>
          <w:szCs w:val="24"/>
        </w:rPr>
      </w:pPr>
    </w:p>
    <w:p w:rsidR="002C1CEF" w:rsidRDefault="002C1CEF" w:rsidP="008E67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4C2F35">
        <w:rPr>
          <w:rFonts w:ascii="Times New Roman" w:hAnsi="Times New Roman"/>
          <w:caps/>
          <w:sz w:val="24"/>
          <w:szCs w:val="24"/>
        </w:rPr>
        <w:t xml:space="preserve">Основные целевые индикаторы и показатели оценки эффективности реализации </w:t>
      </w:r>
      <w:r>
        <w:rPr>
          <w:rFonts w:ascii="Times New Roman" w:hAnsi="Times New Roman"/>
          <w:caps/>
          <w:sz w:val="24"/>
          <w:szCs w:val="24"/>
        </w:rPr>
        <w:t>ПОД</w:t>
      </w:r>
      <w:r w:rsidRPr="004C2F35">
        <w:rPr>
          <w:rFonts w:ascii="Times New Roman" w:hAnsi="Times New Roman"/>
          <w:caps/>
          <w:sz w:val="24"/>
          <w:szCs w:val="24"/>
        </w:rPr>
        <w:t>Программы</w:t>
      </w:r>
    </w:p>
    <w:p w:rsidR="002C1CEF" w:rsidRDefault="002C1CEF" w:rsidP="002C1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aps/>
          <w:sz w:val="24"/>
          <w:szCs w:val="24"/>
        </w:rPr>
      </w:pPr>
    </w:p>
    <w:tbl>
      <w:tblPr>
        <w:tblW w:w="152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5077"/>
        <w:gridCol w:w="850"/>
        <w:gridCol w:w="1134"/>
        <w:gridCol w:w="992"/>
        <w:gridCol w:w="1134"/>
        <w:gridCol w:w="1134"/>
        <w:gridCol w:w="981"/>
        <w:gridCol w:w="1134"/>
        <w:gridCol w:w="1134"/>
        <w:gridCol w:w="1134"/>
      </w:tblGrid>
      <w:tr w:rsidR="002C1CEF" w:rsidRPr="00917810" w:rsidTr="00FF0345">
        <w:tc>
          <w:tcPr>
            <w:tcW w:w="594" w:type="dxa"/>
            <w:vMerge w:val="restart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№ п.п.</w:t>
            </w:r>
          </w:p>
        </w:tc>
        <w:tc>
          <w:tcPr>
            <w:tcW w:w="5077" w:type="dxa"/>
            <w:vMerge w:val="restart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индикатора</w:t>
            </w:r>
          </w:p>
        </w:tc>
        <w:tc>
          <w:tcPr>
            <w:tcW w:w="850" w:type="dxa"/>
            <w:vMerge w:val="restart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8777" w:type="dxa"/>
            <w:gridSpan w:val="8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 xml:space="preserve">Значения индикаторов </w:t>
            </w:r>
          </w:p>
        </w:tc>
      </w:tr>
      <w:tr w:rsidR="002C1CEF" w:rsidRPr="00917810" w:rsidTr="00FF0345">
        <w:tc>
          <w:tcPr>
            <w:tcW w:w="594" w:type="dxa"/>
            <w:vMerge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7" w:type="dxa"/>
            <w:vMerge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</w:p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2013 года</w:t>
            </w:r>
          </w:p>
        </w:tc>
        <w:tc>
          <w:tcPr>
            <w:tcW w:w="992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2014 год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2016 год</w:t>
            </w:r>
          </w:p>
        </w:tc>
        <w:tc>
          <w:tcPr>
            <w:tcW w:w="981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</w:tr>
      <w:tr w:rsidR="002C1CEF" w:rsidRPr="00917810" w:rsidTr="00FF0345">
        <w:tc>
          <w:tcPr>
            <w:tcW w:w="59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077" w:type="dxa"/>
          </w:tcPr>
          <w:p w:rsidR="002C1CEF" w:rsidRPr="00917810" w:rsidRDefault="002C1CEF" w:rsidP="00FF0345">
            <w:pPr>
              <w:pStyle w:val="Default"/>
              <w:jc w:val="both"/>
              <w:rPr>
                <w:sz w:val="20"/>
                <w:szCs w:val="20"/>
              </w:rPr>
            </w:pPr>
            <w:r w:rsidRPr="00917810">
              <w:rPr>
                <w:sz w:val="20"/>
                <w:szCs w:val="20"/>
              </w:rPr>
              <w:t>удельный вес численности учителей в возрасте до 35 лет в общей численности учителей общеобразовательных организаций;</w:t>
            </w:r>
          </w:p>
        </w:tc>
        <w:tc>
          <w:tcPr>
            <w:tcW w:w="850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2C1CE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917810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2C1CEF" w:rsidRPr="00917810" w:rsidRDefault="002C1CEF" w:rsidP="002C1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5,2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2C1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15,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2C1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6,8</w:t>
            </w:r>
          </w:p>
        </w:tc>
        <w:tc>
          <w:tcPr>
            <w:tcW w:w="981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18,9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19,5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20,6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22,5</w:t>
            </w:r>
          </w:p>
        </w:tc>
      </w:tr>
      <w:tr w:rsidR="002C1CEF" w:rsidRPr="00917810" w:rsidTr="00FF0345">
        <w:trPr>
          <w:trHeight w:val="734"/>
        </w:trPr>
        <w:tc>
          <w:tcPr>
            <w:tcW w:w="59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077" w:type="dxa"/>
          </w:tcPr>
          <w:p w:rsidR="002C1CEF" w:rsidRPr="00917810" w:rsidRDefault="002C1CEF" w:rsidP="00FF0345">
            <w:pPr>
              <w:pStyle w:val="ConsPlusCell"/>
              <w:ind w:firstLine="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 xml:space="preserve">уровень укомплектованности </w:t>
            </w:r>
            <w:r w:rsidRPr="002C1CEF"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организаций муниципального  образования «Холмский</w:t>
            </w:r>
            <w:r w:rsidRPr="00917810">
              <w:rPr>
                <w:rFonts w:ascii="Times New Roman" w:hAnsi="Times New Roman"/>
                <w:sz w:val="20"/>
                <w:szCs w:val="20"/>
              </w:rPr>
              <w:t xml:space="preserve"> городской округ» педагогическими кадрами;</w:t>
            </w:r>
          </w:p>
        </w:tc>
        <w:tc>
          <w:tcPr>
            <w:tcW w:w="850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2C1CE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917810">
              <w:rPr>
                <w:rFonts w:ascii="Times New Roman" w:hAnsi="Times New Roman"/>
                <w:sz w:val="20"/>
                <w:szCs w:val="20"/>
              </w:rPr>
              <w:t>,7</w:t>
            </w:r>
          </w:p>
        </w:tc>
        <w:tc>
          <w:tcPr>
            <w:tcW w:w="992" w:type="dxa"/>
            <w:vAlign w:val="center"/>
          </w:tcPr>
          <w:p w:rsidR="002C1CEF" w:rsidRPr="00917810" w:rsidRDefault="002C1CEF" w:rsidP="002C1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917810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2C1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8,8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2C1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9,4</w:t>
            </w:r>
          </w:p>
        </w:tc>
        <w:tc>
          <w:tcPr>
            <w:tcW w:w="981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90,6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90,8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91,1</w:t>
            </w:r>
          </w:p>
        </w:tc>
      </w:tr>
      <w:tr w:rsidR="002C1CEF" w:rsidRPr="00917810" w:rsidTr="00FF0345">
        <w:tc>
          <w:tcPr>
            <w:tcW w:w="59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077" w:type="dxa"/>
          </w:tcPr>
          <w:p w:rsidR="002C1CEF" w:rsidRPr="00917810" w:rsidRDefault="002C1CEF" w:rsidP="00FF0345">
            <w:pPr>
              <w:pStyle w:val="Default"/>
              <w:jc w:val="both"/>
              <w:rPr>
                <w:sz w:val="20"/>
                <w:szCs w:val="20"/>
              </w:rPr>
            </w:pPr>
            <w:r w:rsidRPr="00917810">
              <w:rPr>
                <w:sz w:val="20"/>
                <w:szCs w:val="20"/>
              </w:rPr>
              <w:t>удельный вес специалистов с высшим образованием;</w:t>
            </w:r>
          </w:p>
        </w:tc>
        <w:tc>
          <w:tcPr>
            <w:tcW w:w="850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2C1CEF" w:rsidRPr="00917810" w:rsidRDefault="005D2D84" w:rsidP="00FF03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992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981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82</w:t>
            </w:r>
            <w:r w:rsidR="005D2D84">
              <w:rPr>
                <w:rFonts w:ascii="Times New Roman" w:hAnsi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85,5</w:t>
            </w:r>
          </w:p>
        </w:tc>
      </w:tr>
      <w:tr w:rsidR="002C1CEF" w:rsidRPr="00917810" w:rsidTr="00FF0345">
        <w:tc>
          <w:tcPr>
            <w:tcW w:w="59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077" w:type="dxa"/>
          </w:tcPr>
          <w:p w:rsidR="002C1CEF" w:rsidRPr="00917810" w:rsidRDefault="002C1CEF" w:rsidP="00FF0345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удельный вес педагогических и руководящих работников учреждений образования, прошедших в течение последних трех лет повышение квалификации или профессиональную переподготовку, в общей численности педагогических и руководящих работников учреждений образования;</w:t>
            </w:r>
          </w:p>
        </w:tc>
        <w:tc>
          <w:tcPr>
            <w:tcW w:w="850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17810">
              <w:rPr>
                <w:rFonts w:ascii="Times New Roman" w:hAnsi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5D2D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79,</w:t>
            </w:r>
            <w:r w:rsidR="005D2D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2C1CEF" w:rsidRPr="00917810" w:rsidRDefault="005D2D84" w:rsidP="005D2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85,1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85,5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981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2C1CEF" w:rsidRPr="00917810" w:rsidTr="00FF0345">
        <w:tc>
          <w:tcPr>
            <w:tcW w:w="59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5077" w:type="dxa"/>
          </w:tcPr>
          <w:p w:rsidR="002C1CEF" w:rsidRPr="008E67A9" w:rsidRDefault="002C1CEF" w:rsidP="008E6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 xml:space="preserve">охват выпускников общеобразовательных школ области профориентационной работой с целью ориентации на выбор педагогических профессий  </w:t>
            </w:r>
          </w:p>
        </w:tc>
        <w:tc>
          <w:tcPr>
            <w:tcW w:w="850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981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</w:tr>
      <w:tr w:rsidR="002C1CEF" w:rsidRPr="00917810" w:rsidTr="00FF0345">
        <w:tc>
          <w:tcPr>
            <w:tcW w:w="59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077" w:type="dxa"/>
          </w:tcPr>
          <w:p w:rsidR="002C1CEF" w:rsidRPr="00917810" w:rsidRDefault="002C1CEF" w:rsidP="002C1CEF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hanging="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2DD">
              <w:rPr>
                <w:rFonts w:ascii="Times New Roman" w:hAnsi="Times New Roman"/>
                <w:sz w:val="24"/>
                <w:szCs w:val="24"/>
              </w:rPr>
              <w:t>доля молодых специалистов, привлеченных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образовательные</w:t>
            </w:r>
            <w:r w:rsidRPr="007E681F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proofErr w:type="spellEnd"/>
            <w:r w:rsidRPr="007E681F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 «Холмский городской округ»</w:t>
            </w:r>
            <w:r w:rsidRPr="000162DD">
              <w:rPr>
                <w:rFonts w:ascii="Times New Roman" w:hAnsi="Times New Roman"/>
                <w:sz w:val="24"/>
                <w:szCs w:val="24"/>
              </w:rPr>
              <w:t xml:space="preserve"> в общей численности педагогических и руководящих работников учреждений образования</w:t>
            </w:r>
          </w:p>
        </w:tc>
        <w:tc>
          <w:tcPr>
            <w:tcW w:w="850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981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FF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  <w:vAlign w:val="center"/>
          </w:tcPr>
          <w:p w:rsidR="002C1CEF" w:rsidRPr="00917810" w:rsidRDefault="002C1CEF" w:rsidP="002C1CE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8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1,8</w:t>
            </w:r>
            <w:r w:rsidRPr="00917810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</w:tr>
    </w:tbl>
    <w:p w:rsidR="0006373D" w:rsidRDefault="00DF702B" w:rsidP="005506FA"/>
    <w:sectPr w:rsidR="0006373D" w:rsidSect="00EB53CD">
      <w:pgSz w:w="16838" w:h="11906" w:orient="landscape"/>
      <w:pgMar w:top="1276" w:right="1134" w:bottom="84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1CEF"/>
    <w:rsid w:val="00047AEC"/>
    <w:rsid w:val="00060E96"/>
    <w:rsid w:val="002C1CEF"/>
    <w:rsid w:val="005506FA"/>
    <w:rsid w:val="005D2D84"/>
    <w:rsid w:val="006F703E"/>
    <w:rsid w:val="007044B0"/>
    <w:rsid w:val="00791BD5"/>
    <w:rsid w:val="008E67A9"/>
    <w:rsid w:val="009C662D"/>
    <w:rsid w:val="00C04933"/>
    <w:rsid w:val="00DF702B"/>
    <w:rsid w:val="00E779ED"/>
    <w:rsid w:val="00ED6252"/>
    <w:rsid w:val="00FA2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C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C1C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uiPriority w:val="99"/>
    <w:rsid w:val="002C1C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2C1C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V.A.GERMAN</cp:lastModifiedBy>
  <cp:revision>9</cp:revision>
  <dcterms:created xsi:type="dcterms:W3CDTF">2015-03-18T00:37:00Z</dcterms:created>
  <dcterms:modified xsi:type="dcterms:W3CDTF">2015-04-09T04:23:00Z</dcterms:modified>
</cp:coreProperties>
</file>