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9018"/>
        <w:gridCol w:w="5552"/>
      </w:tblGrid>
      <w:tr w:rsidR="0076244B" w:rsidRPr="0076244B" w:rsidTr="006D7A9C">
        <w:tc>
          <w:tcPr>
            <w:tcW w:w="9180" w:type="dxa"/>
            <w:shd w:val="clear" w:color="auto" w:fill="auto"/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6" w:type="dxa"/>
            <w:shd w:val="clear" w:color="auto" w:fill="auto"/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муниципальной программе «Патриотическое воспитание в муниципальном образовании «Холмский городской округ» на 2014-2020 годы», утвержденной постановлением администрации муниципального образования «Холмский городской округ»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</w:t>
            </w: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20.02.2014</w:t>
            </w:r>
            <w:r w:rsidR="00F3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___</w:t>
            </w: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233</w:t>
            </w: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6244B" w:rsidRPr="0076244B" w:rsidRDefault="0076244B" w:rsidP="0076244B">
      <w:pPr>
        <w:widowControl w:val="0"/>
        <w:autoSpaceDE w:val="0"/>
        <w:autoSpaceDN w:val="0"/>
        <w:adjustRightInd w:val="0"/>
        <w:spacing w:after="0" w:line="240" w:lineRule="auto"/>
        <w:ind w:left="4956" w:hanging="4956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44B" w:rsidRPr="0076244B" w:rsidRDefault="0076244B" w:rsidP="0076244B">
      <w:pPr>
        <w:widowControl w:val="0"/>
        <w:autoSpaceDE w:val="0"/>
        <w:autoSpaceDN w:val="0"/>
        <w:adjustRightInd w:val="0"/>
        <w:spacing w:after="0" w:line="240" w:lineRule="auto"/>
        <w:ind w:left="4956" w:hanging="4956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44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ПРОГРАММНЫХ МЕРОПРИЯТИЙ</w:t>
      </w:r>
    </w:p>
    <w:p w:rsidR="0076244B" w:rsidRPr="0076244B" w:rsidRDefault="0076244B" w:rsidP="0076244B">
      <w:pPr>
        <w:widowControl w:val="0"/>
        <w:autoSpaceDE w:val="0"/>
        <w:autoSpaceDN w:val="0"/>
        <w:adjustRightInd w:val="0"/>
        <w:spacing w:after="0" w:line="240" w:lineRule="auto"/>
        <w:ind w:left="4956" w:hanging="495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03"/>
        <w:gridCol w:w="3941"/>
        <w:gridCol w:w="864"/>
        <w:gridCol w:w="1121"/>
        <w:gridCol w:w="1039"/>
        <w:gridCol w:w="900"/>
        <w:gridCol w:w="674"/>
        <w:gridCol w:w="675"/>
        <w:gridCol w:w="675"/>
        <w:gridCol w:w="674"/>
        <w:gridCol w:w="675"/>
        <w:gridCol w:w="675"/>
        <w:gridCol w:w="675"/>
        <w:gridCol w:w="1134"/>
      </w:tblGrid>
      <w:tr w:rsidR="0076244B" w:rsidRPr="0076244B" w:rsidTr="006D7A9C">
        <w:tc>
          <w:tcPr>
            <w:tcW w:w="7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9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8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Получатель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</w:t>
            </w:r>
            <w:proofErr w:type="spellEnd"/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совых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</w:t>
            </w:r>
          </w:p>
        </w:tc>
        <w:tc>
          <w:tcPr>
            <w:tcW w:w="112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Исполни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тель</w:t>
            </w:r>
            <w:proofErr w:type="spellEnd"/>
          </w:p>
        </w:tc>
        <w:tc>
          <w:tcPr>
            <w:tcW w:w="10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ния</w:t>
            </w:r>
            <w:proofErr w:type="spellEnd"/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годам</w:t>
            </w:r>
          </w:p>
        </w:tc>
        <w:tc>
          <w:tcPr>
            <w:tcW w:w="562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Финансирование (</w:t>
            </w:r>
            <w:proofErr w:type="spellStart"/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финанси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рова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ния</w:t>
            </w:r>
            <w:proofErr w:type="spellEnd"/>
          </w:p>
        </w:tc>
      </w:tr>
      <w:tr w:rsidR="0076244B" w:rsidRPr="0076244B" w:rsidTr="006D7A9C">
        <w:tc>
          <w:tcPr>
            <w:tcW w:w="7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4B" w:rsidRPr="0076244B" w:rsidRDefault="0076244B" w:rsidP="00762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4B" w:rsidRPr="0076244B" w:rsidRDefault="0076244B" w:rsidP="00762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4B" w:rsidRPr="0076244B" w:rsidRDefault="0076244B" w:rsidP="00762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4B" w:rsidRPr="0076244B" w:rsidRDefault="0076244B" w:rsidP="00762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4B" w:rsidRPr="0076244B" w:rsidRDefault="0076244B" w:rsidP="00762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4B" w:rsidRPr="0076244B" w:rsidRDefault="0076244B" w:rsidP="007624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244B" w:rsidRPr="0076244B" w:rsidTr="006D7A9C">
        <w:tc>
          <w:tcPr>
            <w:tcW w:w="7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4B" w:rsidRPr="0076244B" w:rsidRDefault="0076244B" w:rsidP="00762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4B" w:rsidRPr="0076244B" w:rsidRDefault="0076244B" w:rsidP="00762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4B" w:rsidRPr="0076244B" w:rsidRDefault="0076244B" w:rsidP="00762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4B" w:rsidRPr="0076244B" w:rsidRDefault="0076244B" w:rsidP="00762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4B" w:rsidRPr="0076244B" w:rsidRDefault="0076244B" w:rsidP="00762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4B" w:rsidRPr="0076244B" w:rsidRDefault="0076244B" w:rsidP="007624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2014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2015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2016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4B" w:rsidRPr="0076244B" w:rsidRDefault="0076244B" w:rsidP="007624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244B" w:rsidRPr="0076244B" w:rsidTr="006D7A9C"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</w:tbl>
    <w:p w:rsidR="0076244B" w:rsidRPr="0076244B" w:rsidRDefault="0076244B" w:rsidP="007624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24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1.Совершенствование нормативно-правовой базы патриотического воспитания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01"/>
        <w:gridCol w:w="3943"/>
        <w:gridCol w:w="864"/>
        <w:gridCol w:w="1080"/>
        <w:gridCol w:w="1080"/>
        <w:gridCol w:w="900"/>
        <w:gridCol w:w="675"/>
        <w:gridCol w:w="675"/>
        <w:gridCol w:w="676"/>
        <w:gridCol w:w="676"/>
        <w:gridCol w:w="676"/>
        <w:gridCol w:w="675"/>
        <w:gridCol w:w="677"/>
        <w:gridCol w:w="1134"/>
      </w:tblGrid>
      <w:tr w:rsidR="0076244B" w:rsidRPr="0076244B" w:rsidTr="006D7A9C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3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положений о проведении мероприятий патриотической направленности среди обучающихся и педагогов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44B" w:rsidRPr="0076244B" w:rsidTr="006D7A9C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3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положений (уставных документов) об общественных детских и молодёжных  организациях, объединениях, клубах патриотической направленности  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ОДМ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44B" w:rsidRPr="0076244B" w:rsidTr="006D7A9C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3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программ патриотического воспитания детей и молодёжи в образовательных учреждениях муниципального образования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6244B" w:rsidRPr="0076244B" w:rsidRDefault="0076244B" w:rsidP="007624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24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2.Развитие научно-методических и теоретических основ патриотического воспитания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01"/>
        <w:gridCol w:w="3943"/>
        <w:gridCol w:w="864"/>
        <w:gridCol w:w="1080"/>
        <w:gridCol w:w="1080"/>
        <w:gridCol w:w="900"/>
        <w:gridCol w:w="674"/>
        <w:gridCol w:w="675"/>
        <w:gridCol w:w="675"/>
        <w:gridCol w:w="674"/>
        <w:gridCol w:w="675"/>
        <w:gridCol w:w="675"/>
        <w:gridCol w:w="675"/>
        <w:gridCol w:w="1134"/>
      </w:tblGrid>
      <w:tr w:rsidR="0076244B" w:rsidRPr="0076244B" w:rsidTr="006D7A9C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3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областных семинарах  и совещаниях по вопросам организации патриотической работы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C10B0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44B" w:rsidRPr="0076244B" w:rsidTr="006D7A9C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3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областном конкурсе научно-методических материалов «Растим патриотов России» (среди педагогов)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C10B0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44B" w:rsidRPr="0076244B" w:rsidTr="006D7A9C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</w:p>
        </w:tc>
        <w:tc>
          <w:tcPr>
            <w:tcW w:w="3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 кадров  – организаторов патриотического воспитания через систему повышения квалификации (курсы, семинары)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C10B0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6D7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6D7A9C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6D7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D7A9C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2.4.</w:t>
            </w:r>
          </w:p>
        </w:tc>
        <w:tc>
          <w:tcPr>
            <w:tcW w:w="3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районных семинаров для учителей истории, обществознания и права, педагогов-организаторов по обучению методическим основам патриотического воспитания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C10B0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2.5.</w:t>
            </w:r>
          </w:p>
        </w:tc>
        <w:tc>
          <w:tcPr>
            <w:tcW w:w="3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 районного смотра-конкурса на лучшую организацию работы по патриотическому воспитанию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ОДМ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C10B0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 по разделу: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6D7A9C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</w:t>
            </w:r>
            <w:r w:rsidR="0076244B"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6D7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6D7A9C"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6244B" w:rsidRPr="0076244B" w:rsidRDefault="0076244B" w:rsidP="007624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24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3.Совершенствование системы патриотического воспитания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6"/>
        <w:gridCol w:w="3958"/>
        <w:gridCol w:w="864"/>
        <w:gridCol w:w="1080"/>
        <w:gridCol w:w="1080"/>
        <w:gridCol w:w="900"/>
        <w:gridCol w:w="676"/>
        <w:gridCol w:w="676"/>
        <w:gridCol w:w="676"/>
        <w:gridCol w:w="676"/>
        <w:gridCol w:w="676"/>
        <w:gridCol w:w="676"/>
        <w:gridCol w:w="677"/>
        <w:gridCol w:w="1134"/>
      </w:tblGrid>
      <w:tr w:rsidR="0076244B" w:rsidRPr="0076244B" w:rsidTr="006D7A9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ежегодных массовых мероприятий патриотической направленности: военно-спортивных игр: «Зарница», «Победа», игры «Эрудит»; фестиваля  патриотической песни «Виктория», смотров строя и песни  </w:t>
            </w: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др.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6D7A9C" w:rsidP="006D7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6D7A9C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6D7A9C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6D7A9C" w:rsidP="006D7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3.2.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совместных мероприятий с военными подразделениями и воинскими частями в рамках шефской работы 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ОДМ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ВК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6D7A9C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6D7A9C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6D7A9C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3.3.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цикла мероприятий, посвящённых Дню защитника Отечества: праздничные концерты, тематические вечера отдыха, </w:t>
            </w:r>
            <w:proofErr w:type="spellStart"/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конкурсно</w:t>
            </w:r>
            <w:proofErr w:type="spellEnd"/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игровые программы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6D7A9C" w:rsidP="006D7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6D7A9C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6D7A9C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3.4.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спортивно-массовых мероприятий, посвящённых памятным датам России и в память о замечательных  людях Холмска и Сахалинской области:  легкоатлетические и велопробеги, соревнования, турниры, матчи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6D7A9C" w:rsidP="006D7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6D7A9C" w:rsidP="006D7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76244B" w:rsidRPr="0076244B" w:rsidTr="006D7A9C">
        <w:trPr>
          <w:trHeight w:val="1011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3.5.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областных спортивно-массовых мероприятиях, посвящённых памятным датам России и в память о замечательных  людях Сахалинской области, России среди ветеранов Великой Отечественной войны и трудового фронта, среди детей и подростков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6D7A9C" w:rsidP="006D7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6D7A9C" w:rsidP="006D7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6D7A9C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3.6.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мероприятий</w:t>
            </w:r>
            <w:proofErr w:type="gramEnd"/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посвящённых Дню Победы: праздничное оформление города, организация митингов, чествование ветеранов,  тематические праздничные концерты, конкурсные игровые программы, тематические </w:t>
            </w: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вечера отдыха. 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ВК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6D7A9C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3941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6D7A9C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6D7A9C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76244B" w:rsidRPr="0076244B" w:rsidTr="006D7A9C">
        <w:trPr>
          <w:trHeight w:val="585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3.7.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мероприятий, посвящённых Дню России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6D7A9C" w:rsidP="006D7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  <w:r w:rsidR="0076244B" w:rsidRPr="00F350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6D7A9C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76244B" w:rsidRPr="00F350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6D7A9C" w:rsidP="006D7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76244B" w:rsidRPr="00F350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3.8.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</w:t>
            </w:r>
            <w:proofErr w:type="gramStart"/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  посвящённых</w:t>
            </w:r>
            <w:proofErr w:type="gramEnd"/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Дню памяти и скорби: организация и проведения митингов, встречи с ветеранами ВОВ, литературно-музыкальные программы. 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6D7A9C" w:rsidP="006D7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6D7A9C" w:rsidP="006D7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3.9.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мероприятий, посвящённых Дню окончания  Второй мировой войны: организация и проведения митингов с участием детей и молодёжи, ветеранов войны и трудового фронта, встреч с ветеранами ВОВ, литературно-музыкальных программ.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ВК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6D7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D7A9C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6D7A9C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6D7A9C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3.10.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мероприятий, посвящённых Дню Государственного Флага России: праздничные концерты, конкурсы, игровые программы, тематические вечера отдыха.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6D7A9C" w:rsidP="006D7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6D7A9C" w:rsidP="006D7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6D7A9C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3.11.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мероприятий, посвящённых Дню народного единства. 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6D7A9C" w:rsidP="006D7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6D7A9C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6D7A9C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3.12.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районного конкурса военной песни «Непобедимая,  родная армия»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C10B0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3.13.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муниципального фестиваля «Патриот России. Моя Родина – </w:t>
            </w: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Сахалин», участие в областном фестивале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C10B0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</w:t>
            </w:r>
          </w:p>
          <w:p w:rsidR="0076244B" w:rsidRPr="00C10B00" w:rsidRDefault="0076244B" w:rsidP="00F350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2016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4A3753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6D7A9C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6D7A9C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3.14.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муниципального фестиваля-конкурса «Поет село родное», участие в областном фестивале конкурсе.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0E0" w:rsidRPr="00C10B00" w:rsidRDefault="0076244B" w:rsidP="00F350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2016 </w:t>
            </w:r>
          </w:p>
          <w:p w:rsidR="00F350E0" w:rsidRPr="00C10B00" w:rsidRDefault="0076244B" w:rsidP="00F350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2018 </w:t>
            </w:r>
          </w:p>
          <w:p w:rsidR="0076244B" w:rsidRPr="00C10B00" w:rsidRDefault="0076244B" w:rsidP="00F350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4A3753" w:rsidP="004A3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4A3753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4A3753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3.15.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муниципального фестиваля кино-</w:t>
            </w:r>
            <w:proofErr w:type="spellStart"/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видеолюбителей</w:t>
            </w:r>
            <w:proofErr w:type="spellEnd"/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«Сахалинский экран», участие в областном фестивале.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0E0" w:rsidRPr="00C10B00" w:rsidRDefault="0076244B" w:rsidP="00F350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2016 </w:t>
            </w:r>
          </w:p>
          <w:p w:rsidR="00F350E0" w:rsidRPr="00C10B00" w:rsidRDefault="0076244B" w:rsidP="00F350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2018 </w:t>
            </w:r>
          </w:p>
          <w:p w:rsidR="0076244B" w:rsidRPr="00C10B00" w:rsidRDefault="0076244B" w:rsidP="00F350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4A3753" w:rsidP="004A3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4A3753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4A3753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3.16.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муниципального фестиваля «Содружество», участие в международном фестивале.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C10B0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3.17.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муниципального конкурса постановочных хореографических работ, посвященных 70-летию и 75-летию Великой Победы, участие в областном конкурсе.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C10B0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  <w:p w:rsidR="0076244B" w:rsidRPr="00C10B00" w:rsidRDefault="0076244B" w:rsidP="00F350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4A3753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4A3753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3.18.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муниципального конкурса «Песня Сахалину», участие в областном конкурсе.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C10B00" w:rsidRDefault="0076244B" w:rsidP="00F350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  <w:r w:rsidR="00F350E0"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3.19.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муниципального театрального фестиваля «Победный 45-й», участие в областном фестивале.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C10B0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  <w:p w:rsidR="0076244B" w:rsidRPr="00C10B00" w:rsidRDefault="0076244B" w:rsidP="00F350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4A3753" w:rsidP="004A3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4A3753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3.20.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муниципального фестиваля народных хоров и ансамблей «Живи, Россия», участие в областном фестивале.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C10B0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  <w:p w:rsidR="00F350E0" w:rsidRPr="00C10B00" w:rsidRDefault="0076244B" w:rsidP="00F350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</w:t>
            </w:r>
          </w:p>
          <w:p w:rsidR="0076244B" w:rsidRPr="00C10B00" w:rsidRDefault="0076244B" w:rsidP="00F350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2019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3.21.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районного этапа и участие команды – победитель-</w:t>
            </w:r>
            <w:proofErr w:type="spellStart"/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ницы</w:t>
            </w:r>
            <w:proofErr w:type="spellEnd"/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областном этапе </w:t>
            </w:r>
            <w:proofErr w:type="spellStart"/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Всерос-</w:t>
            </w: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сийской</w:t>
            </w:r>
            <w:proofErr w:type="spellEnd"/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акции «Я – гражданин России» 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C10B0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4A3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4A3753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4A3753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3.22.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месячника оборонно-массовой и военно-патриотической работы  в образовательных учреждениях муниципального образования  «Служу Отечеству» (по отдельному плану), конкурс «А, ну-ка, парни» среди обучающихся школ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ДОСААФ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C10B0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4A3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A3753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4A3753" w:rsidP="004A3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3.23.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соревнований по биатлону в рамках месячника оборонно-массовой работы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4A3753" w:rsidP="004A3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4A3753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3.24.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военно-спортивного лагеря «Патриот» с использованием базы Холмского спортивно-технического клуба ДОСААФ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ДОСААФ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</w:tr>
      <w:tr w:rsidR="0076244B" w:rsidRPr="0076244B" w:rsidTr="006D7A9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3.25.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материалами и инвентарём  граждан, в том числе в возрасте от 14 до 18 лет, на временно созданных рабочих местах,  при проведении  работ по благоустройству территорий памятных мест 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ЦЗН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4A3753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4A3753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4A3753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3.26.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ярмарок вакансий по выполнению работ по увековечению памяти погибших при защите Отечества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ЦЗН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44B" w:rsidRPr="0076244B" w:rsidTr="006D7A9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3.27.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торжественного мероприятия и  социально-патриотической акции «День призывника»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ОДМ </w:t>
            </w: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ВК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4A3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4A3753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4A3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A3753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3.28.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DF3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«Горячей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линии» для молодёжи призывного возраста и их родителей с военкоматом по разъяснению положений Федерального закона «О воинской обязанности и военной службе»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ОДМ </w:t>
            </w: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ВК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44B" w:rsidRPr="0076244B" w:rsidTr="006D7A9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3.29.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торжественного мероприятия по вручению паспортов 14-летним гражданам представителями органов власти муниципального образования, посвящённого Дню Конституции РФ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ОДМ </w:t>
            </w: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ОМВД РФ по ХГО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4A3753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4A3753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4A3753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4A3753" w:rsidP="004A3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3.30.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районных соревнований по краеведению «Юный краевед»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C10B0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</w:t>
            </w:r>
          </w:p>
          <w:p w:rsidR="0076244B" w:rsidRPr="00C10B0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  <w:p w:rsidR="0076244B" w:rsidRPr="00C10B0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  <w:p w:rsidR="0076244B" w:rsidRPr="00C10B0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  <w:p w:rsidR="0076244B" w:rsidRPr="00C10B0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4A3753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4A3753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3.31.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оборонно-спортивных  районных соревнований «Звёздный десант» 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C10B0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  <w:p w:rsidR="0076244B" w:rsidRPr="00C10B0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</w:t>
            </w:r>
          </w:p>
          <w:p w:rsidR="0076244B" w:rsidRPr="00C10B0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</w:t>
            </w:r>
          </w:p>
          <w:p w:rsidR="0076244B" w:rsidRPr="00C10B0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3.32.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муниципального детско-юношеского фестиваля «Наследники традиций», участие в областном фестивале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C10B0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3.33.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соревнований «Школа безопасности», участие в областных соревнованиях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C10B0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4A3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A3753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4A3753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4A3753" w:rsidP="004A3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4A3753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3.34.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«Вахты Памяти»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ДОСААФ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C10B0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44B" w:rsidRPr="0076244B" w:rsidTr="006D7A9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3.35.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торжественных ритуалов принятия военной присяги молодыми воинами подшефных </w:t>
            </w: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воинских частей с участием допризывной и призывной молодёжи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УФКСиМП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ОДМ </w:t>
            </w: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ВК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C10B0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4A3753" w:rsidP="004A3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4A3753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4A3753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4A3753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3.36.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духового оркестра на базе Детской школы искусств для организации праздничного шествия во время проведения государственных праздников, посвященных памятным датам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C10B0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</w:tr>
      <w:tr w:rsidR="0076244B" w:rsidRPr="0076244B" w:rsidTr="006D7A9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по разделу: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536975" w:rsidP="00536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9590</w:t>
            </w:r>
            <w:r w:rsidR="0076244B" w:rsidRPr="007624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1516,0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1785,5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1547,5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1279,9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536975" w:rsidP="00536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1080</w:t>
            </w:r>
            <w:r w:rsidR="0076244B" w:rsidRPr="007624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1585,5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536975" w:rsidP="00536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</w:t>
            </w:r>
            <w:r w:rsidR="0076244B" w:rsidRPr="007624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76244B" w:rsidRPr="0076244B" w:rsidRDefault="0076244B" w:rsidP="007624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24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4.Координация деятельности общественных объединений и организаций в интересах патриотического воспитания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75"/>
        <w:gridCol w:w="3969"/>
        <w:gridCol w:w="864"/>
        <w:gridCol w:w="1080"/>
        <w:gridCol w:w="1080"/>
        <w:gridCol w:w="900"/>
        <w:gridCol w:w="674"/>
        <w:gridCol w:w="675"/>
        <w:gridCol w:w="675"/>
        <w:gridCol w:w="674"/>
        <w:gridCol w:w="675"/>
        <w:gridCol w:w="675"/>
        <w:gridCol w:w="675"/>
        <w:gridCol w:w="1134"/>
      </w:tblGrid>
      <w:tr w:rsidR="0076244B" w:rsidRPr="0076244B" w:rsidTr="006D7A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4.1.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координационного Совета  при администрации муниципального образования «Холмский городской округ» по вопросам патриотического воспитания детей и молодёжи.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 МО ХГО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44B" w:rsidRPr="0076244B" w:rsidTr="006D7A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4.2.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заседаний «круглых столов» патриотической тематики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ОДМ </w:t>
            </w: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44B" w:rsidRPr="0076244B" w:rsidTr="006D7A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4.3.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базы данных детских и молодёжных общественных организаций и объединений патриотической  направленности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ОДМ </w:t>
            </w: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44B" w:rsidRPr="0076244B" w:rsidTr="006D7A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4.4.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детских и молодёжных  общественных организаций в областном слёте «Содружество»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4A3753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4A3753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4.5.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районного конкурса (проектов)  программ патриотического воспитания  детей и молодёжи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муниципального образования «Холмский городско</w:t>
            </w: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й округ»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ОДМ </w:t>
            </w: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4A3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A3753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4A3753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4A3753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4A3753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детских, молодёжных и </w:t>
            </w:r>
            <w:proofErr w:type="gramStart"/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других общественных организаций</w:t>
            </w:r>
            <w:proofErr w:type="gramEnd"/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объединений, реализующих программы патриотического воспитания детей и молодежи, а также участвующих в областных мероприятиях патриотической направленности, в том числе на основе Соглашений о совместной деятельности. 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ОДМ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4A3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A3753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4A3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4A3753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4A3753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4A3753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4.7.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в создании военно-патриотических клубов и объединений – центров самореализации интересов и способностей молодёжи,  и центров  допризывной подготовки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ОДМ </w:t>
            </w: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ДОСААФ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825372" w:rsidRDefault="00825372" w:rsidP="00825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</w:t>
            </w:r>
            <w:r w:rsidR="0076244B" w:rsidRPr="008253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825372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825372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825372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825372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825372" w:rsidRDefault="00825372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76244B" w:rsidRPr="008253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825372" w:rsidRDefault="00825372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76244B" w:rsidRPr="008253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825372" w:rsidRDefault="00825372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76244B" w:rsidRPr="008253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по разделу: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536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5369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</w:t>
            </w:r>
            <w:r w:rsidRPr="007624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171,5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536975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</w:t>
            </w:r>
            <w:r w:rsidR="0076244B" w:rsidRPr="007624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536975" w:rsidP="00536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  <w:r w:rsidR="0076244B" w:rsidRPr="007624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6244B" w:rsidRPr="0076244B" w:rsidRDefault="0076244B" w:rsidP="0076244B">
      <w:pPr>
        <w:widowControl w:val="0"/>
        <w:autoSpaceDE w:val="0"/>
        <w:autoSpaceDN w:val="0"/>
        <w:adjustRightInd w:val="0"/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4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5.Укрепление материально-технической базы организаций, задействованных в патриотическом воспитании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75"/>
        <w:gridCol w:w="3969"/>
        <w:gridCol w:w="864"/>
        <w:gridCol w:w="1080"/>
        <w:gridCol w:w="1080"/>
        <w:gridCol w:w="900"/>
        <w:gridCol w:w="674"/>
        <w:gridCol w:w="675"/>
        <w:gridCol w:w="675"/>
        <w:gridCol w:w="674"/>
        <w:gridCol w:w="675"/>
        <w:gridCol w:w="675"/>
        <w:gridCol w:w="675"/>
        <w:gridCol w:w="1134"/>
      </w:tblGrid>
      <w:tr w:rsidR="0076244B" w:rsidRPr="0076244B" w:rsidTr="006D7A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5.1.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комплектов флагов РФ, Сахалинской области, Холмска, гербов и другой государственной символики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825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825372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825372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</w:t>
            </w:r>
            <w:r w:rsidR="0076244B"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5.2.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историко-краеведческого музея в селе Чехов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2014-2015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5.3.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музыкальных инструментов для МБОУ ДО «Детская школа искусств» муниципального образования «Холмский городской округ»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F350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2016-201</w:t>
            </w:r>
            <w:r w:rsidR="00F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825372" w:rsidP="00825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  <w:r w:rsidR="0076244B"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302,6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825372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5.4.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баннеров к государственным праздникам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825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825372"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825372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5.5.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баннеров, направленных на патриотическое воспитание молодежи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ОДМ </w:t>
            </w: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ВК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  <w:r w:rsidR="00F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-2020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1519FE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  <w:r w:rsidR="0076244B"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1519FE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1519FE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1519FE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5.6.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оснащение Музея Боевой Славы в </w:t>
            </w:r>
            <w:proofErr w:type="spellStart"/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с.Чапланово</w:t>
            </w:r>
            <w:proofErr w:type="spellEnd"/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(приобретение витрин, стеллажей, стендов, наружной вывески музея, оснащение музейной экспозиции) 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2014-2015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5.7.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«Библиотечки современной литературы по патриотическому воспитанию» для библиотек, в том числе на электронных носителях. 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1519FE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1519FE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5.8.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Музея боевой Славы в СОШ № 6 и музейных комнат.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5.9.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туристического и спортивного оборудования для военно-спортивных профильных лагерей и оборонно-спортивных игр и соревнований патриотической направленности («Зарница», «Звёздный десант», «Юный краевед», «Школа безопасности»)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340,2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65,2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5.10.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информационно-методического центра управления образования учебно-наглядными пособиями, видеофильмами, литературой по патриотическому воспитанию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5.11.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лекционных занятий с </w:t>
            </w: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допризывниками. 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УФКСиМП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ОДМ </w:t>
            </w: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ВК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1519FE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155</w:t>
            </w:r>
            <w:r w:rsidR="0076244B"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1519FE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76244B"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1519FE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76244B"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1519FE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76244B" w:rsidRPr="00F35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по разделу: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536975" w:rsidP="00536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2718</w:t>
            </w:r>
            <w:r w:rsidR="0076244B"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613,0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536975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76244B"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536975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</w:t>
            </w:r>
            <w:r w:rsidR="0076244B"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6244B" w:rsidRPr="0076244B" w:rsidRDefault="0076244B" w:rsidP="007624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24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6.Информационное обеспечение патриотического воспитания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75"/>
        <w:gridCol w:w="3969"/>
        <w:gridCol w:w="864"/>
        <w:gridCol w:w="1080"/>
        <w:gridCol w:w="1080"/>
        <w:gridCol w:w="900"/>
        <w:gridCol w:w="674"/>
        <w:gridCol w:w="675"/>
        <w:gridCol w:w="675"/>
        <w:gridCol w:w="674"/>
        <w:gridCol w:w="675"/>
        <w:gridCol w:w="675"/>
        <w:gridCol w:w="675"/>
        <w:gridCol w:w="1134"/>
      </w:tblGrid>
      <w:tr w:rsidR="0076244B" w:rsidRPr="0076244B" w:rsidTr="006D7A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6.1.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Освещение в средствах массовой информации мероприятий по патриотическому воспитанию 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44B" w:rsidRPr="0076244B" w:rsidTr="006D7A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6.2.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буклетов и справочной литературы к 70-летней и 75-летней годовщинам окончания  Второй мировой войны 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C10B0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</w:t>
            </w:r>
          </w:p>
          <w:p w:rsidR="0076244B" w:rsidRPr="00C10B0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  <w:p w:rsidR="0076244B" w:rsidRPr="00C10B0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</w:t>
            </w:r>
          </w:p>
          <w:p w:rsidR="0076244B" w:rsidRPr="00C10B0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6.3.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показ видео фильмов,  сюжетов и видеоматериалов, публикаций патриотической направленности, размещение информационно-пропагандистских материалов в телевизионных  выпусках  программы «Холмск: вчера, сегодня, завтра»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СМИ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1519FE" w:rsidP="00151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  <w:r w:rsidR="0076244B" w:rsidRPr="00F350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1519FE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76244B" w:rsidRPr="0076244B" w:rsidTr="006D7A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6.4.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(заказ) печатной продукции (буклетов, книг, открыток и др.) памятных знаков, сувенирной продукции к 145- летней </w:t>
            </w:r>
            <w:proofErr w:type="gramStart"/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годовщине  со</w:t>
            </w:r>
            <w:proofErr w:type="gramEnd"/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рождения города  Холмска.  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C10B0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</w:t>
            </w:r>
          </w:p>
          <w:p w:rsidR="0076244B" w:rsidRPr="00C10B0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  <w:p w:rsidR="0076244B" w:rsidRPr="00C10B0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0B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</w:t>
            </w:r>
          </w:p>
          <w:p w:rsidR="0076244B" w:rsidRPr="00C10B00" w:rsidRDefault="0076244B" w:rsidP="00F350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151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1519FE" w:rsidRPr="00F350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350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1519FE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</w:tr>
      <w:tr w:rsidR="0076244B" w:rsidRPr="0076244B" w:rsidTr="006D7A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6.5.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аудио-, видео продукции историко-краеведческой, патриотической направленности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1519FE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1519FE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</w:tr>
      <w:tr w:rsidR="0076244B" w:rsidRPr="0076244B" w:rsidTr="006D7A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по разделу: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536975" w:rsidP="00536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</w:t>
            </w:r>
            <w:r w:rsidR="0076244B" w:rsidRPr="00F350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536975" w:rsidP="00536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  <w:r w:rsidR="0076244B" w:rsidRPr="00F350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6244B" w:rsidRPr="0076244B" w:rsidRDefault="0076244B" w:rsidP="007624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24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7.Деятельность органов государственной власти по использованию государственных символов России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75"/>
        <w:gridCol w:w="3969"/>
        <w:gridCol w:w="864"/>
        <w:gridCol w:w="1080"/>
        <w:gridCol w:w="1059"/>
        <w:gridCol w:w="921"/>
        <w:gridCol w:w="674"/>
        <w:gridCol w:w="675"/>
        <w:gridCol w:w="675"/>
        <w:gridCol w:w="674"/>
        <w:gridCol w:w="675"/>
        <w:gridCol w:w="675"/>
        <w:gridCol w:w="675"/>
        <w:gridCol w:w="1134"/>
      </w:tblGrid>
      <w:tr w:rsidR="0076244B" w:rsidRPr="0076244B" w:rsidTr="00F350E0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7.1.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Подъём государственного флага Российской Федерации,  флага Сахалинской области, флага города </w:t>
            </w: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Холмска с исполнением соответствующего гимна при проведении мероприятий соответствующего уровня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УО</w:t>
            </w:r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ДОСААФ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F350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</w:t>
            </w:r>
            <w:r w:rsidR="00F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6244B" w:rsidRPr="0076244B" w:rsidTr="00F350E0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7.2.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конкурсов на знание государственных символов 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ОДМ </w:t>
            </w: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F350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151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1519FE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151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519FE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76244B" w:rsidRPr="0076244B" w:rsidTr="00F350E0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7.3.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комплектами флагов администрации сельских управ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УКиАД</w:t>
            </w:r>
            <w:proofErr w:type="spellEnd"/>
          </w:p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F350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2014-2020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6244B" w:rsidRPr="0076244B" w:rsidTr="00F350E0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lang w:eastAsia="ru-RU"/>
              </w:rPr>
              <w:t>7.4.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фотовыставки «Спортивные мероприятия, посвящённые памятным датам и в память о  замечательных людях Холмского района и Сахалинской области» 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24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УФКСиМП</w:t>
            </w:r>
            <w:proofErr w:type="spellEnd"/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F350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  <w:r w:rsidR="00F350E0" w:rsidRPr="00F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1E68F9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76244B"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536975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76244B" w:rsidRPr="0076244B" w:rsidTr="00F350E0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по разделу: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1E68F9" w:rsidP="00151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  <w:r w:rsidR="001519FE"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76244B"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F350E0" w:rsidRDefault="00536975" w:rsidP="00151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1519FE"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76244B" w:rsidRPr="00F35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6244B" w:rsidRPr="0076244B" w:rsidTr="00F350E0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разделам</w:t>
            </w:r>
            <w:r w:rsidRPr="0076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1E6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="001E68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6448</w:t>
            </w:r>
            <w:r w:rsidRPr="007624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</w:t>
            </w:r>
            <w:r w:rsidR="001E68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2554,0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3494,5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2465,5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2107,0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1E68F9" w:rsidP="001E6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1863</w:t>
            </w:r>
            <w:r w:rsidR="0076244B" w:rsidRPr="007624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624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2659,5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536975" w:rsidP="00536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1304</w:t>
            </w:r>
            <w:r w:rsidR="0076244B" w:rsidRPr="007624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4B" w:rsidRPr="0076244B" w:rsidRDefault="0076244B" w:rsidP="00762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76244B" w:rsidRPr="0076244B" w:rsidRDefault="0076244B" w:rsidP="00762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44B" w:rsidRPr="0076244B" w:rsidRDefault="0076244B" w:rsidP="00762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44B" w:rsidRPr="0076244B" w:rsidRDefault="0076244B" w:rsidP="0076244B">
      <w:pPr>
        <w:widowControl w:val="0"/>
        <w:autoSpaceDE w:val="0"/>
        <w:autoSpaceDN w:val="0"/>
        <w:adjustRightInd w:val="0"/>
        <w:spacing w:after="0" w:line="240" w:lineRule="auto"/>
        <w:ind w:left="4956" w:hanging="495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6244B" w:rsidRPr="0076244B" w:rsidRDefault="0076244B" w:rsidP="00762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44B" w:rsidRPr="0076244B" w:rsidRDefault="0076244B" w:rsidP="0076244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44B" w:rsidRPr="0076244B" w:rsidRDefault="0076244B" w:rsidP="0076244B">
      <w:pPr>
        <w:widowControl w:val="0"/>
        <w:autoSpaceDE w:val="0"/>
        <w:autoSpaceDN w:val="0"/>
        <w:adjustRightInd w:val="0"/>
        <w:spacing w:after="0" w:line="240" w:lineRule="auto"/>
        <w:ind w:left="8496"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44B" w:rsidRPr="0076244B" w:rsidRDefault="0076244B" w:rsidP="0076244B">
      <w:pPr>
        <w:widowControl w:val="0"/>
        <w:autoSpaceDE w:val="0"/>
        <w:autoSpaceDN w:val="0"/>
        <w:adjustRightInd w:val="0"/>
        <w:spacing w:after="0" w:line="240" w:lineRule="auto"/>
        <w:ind w:left="8496"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1A66" w:rsidRDefault="00E71A66"/>
    <w:sectPr w:rsidR="00E71A66" w:rsidSect="00C61DF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3140D"/>
    <w:multiLevelType w:val="hybridMultilevel"/>
    <w:tmpl w:val="A0A8E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BE1"/>
    <w:rsid w:val="001519FE"/>
    <w:rsid w:val="001E68F9"/>
    <w:rsid w:val="004A3753"/>
    <w:rsid w:val="00536975"/>
    <w:rsid w:val="006D7A9C"/>
    <w:rsid w:val="0076244B"/>
    <w:rsid w:val="00825372"/>
    <w:rsid w:val="00952A99"/>
    <w:rsid w:val="00C10B00"/>
    <w:rsid w:val="00C61DF3"/>
    <w:rsid w:val="00E71A66"/>
    <w:rsid w:val="00E83AD5"/>
    <w:rsid w:val="00F350E0"/>
    <w:rsid w:val="00FF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6AD5A"/>
  <w15:chartTrackingRefBased/>
  <w15:docId w15:val="{C01789A3-6B50-4646-BF9A-26B60A84D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6244B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3">
    <w:name w:val="heading 3"/>
    <w:basedOn w:val="a"/>
    <w:next w:val="a"/>
    <w:link w:val="30"/>
    <w:qFormat/>
    <w:rsid w:val="0076244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76244B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244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76244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6244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semiHidden/>
    <w:rsid w:val="0076244B"/>
  </w:style>
  <w:style w:type="paragraph" w:styleId="a3">
    <w:name w:val="Subtitle"/>
    <w:basedOn w:val="a"/>
    <w:link w:val="a4"/>
    <w:qFormat/>
    <w:rsid w:val="0076244B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a4">
    <w:name w:val="Подзаголовок Знак"/>
    <w:basedOn w:val="a0"/>
    <w:link w:val="a3"/>
    <w:rsid w:val="0076244B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Title">
    <w:name w:val="ConsPlusTitle"/>
    <w:rsid w:val="007624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Hyperlink"/>
    <w:rsid w:val="0076244B"/>
    <w:rPr>
      <w:color w:val="32659D"/>
      <w:u w:val="single"/>
    </w:rPr>
  </w:style>
  <w:style w:type="paragraph" w:customStyle="1" w:styleId="ConsPlusNonformat">
    <w:name w:val="ConsPlusNonformat"/>
    <w:rsid w:val="007624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Знак"/>
    <w:basedOn w:val="a"/>
    <w:rsid w:val="0076244B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7">
    <w:name w:val="Table Grid"/>
    <w:basedOn w:val="a1"/>
    <w:rsid w:val="007624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76244B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9">
    <w:name w:val="Текст выноски Знак"/>
    <w:basedOn w:val="a0"/>
    <w:link w:val="a8"/>
    <w:rsid w:val="0076244B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rsid w:val="007624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7624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7624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76244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2409</Words>
  <Characters>13733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s.vlasova</dc:creator>
  <cp:keywords/>
  <dc:description/>
  <cp:lastModifiedBy>s.vlasova</cp:lastModifiedBy>
  <cp:revision>8</cp:revision>
  <cp:lastPrinted>2018-03-02T00:24:00Z</cp:lastPrinted>
  <dcterms:created xsi:type="dcterms:W3CDTF">2018-01-16T00:06:00Z</dcterms:created>
  <dcterms:modified xsi:type="dcterms:W3CDTF">2018-03-02T00:24:00Z</dcterms:modified>
</cp:coreProperties>
</file>