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Tr="00FE5046">
        <w:tc>
          <w:tcPr>
            <w:tcW w:w="818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0430" w:rsidRDefault="00AE0430" w:rsidP="00FE5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Pr="00953727" w:rsidRDefault="00AE0430" w:rsidP="00167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 w:rsidR="0009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Холмского городского округа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>на 2015-202</w:t>
            </w:r>
            <w:r w:rsidR="003922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E186A">
              <w:rPr>
                <w:rFonts w:ascii="Times New Roman" w:hAnsi="Times New Roman"/>
                <w:bCs/>
                <w:sz w:val="24"/>
                <w:szCs w:val="24"/>
              </w:rPr>
              <w:t xml:space="preserve"> годы», утвержденной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51B9F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95372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DE1F7C">
              <w:rPr>
                <w:rFonts w:ascii="Times New Roman" w:hAnsi="Times New Roman"/>
                <w:bCs/>
                <w:sz w:val="24"/>
                <w:szCs w:val="24"/>
              </w:rPr>
              <w:t>30.12.2020 г.</w:t>
            </w:r>
            <w:bookmarkStart w:id="0" w:name="_GoBack"/>
            <w:bookmarkEnd w:id="0"/>
            <w:r w:rsidR="00051B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587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4855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30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E1F7C">
              <w:rPr>
                <w:rFonts w:ascii="Times New Roman" w:hAnsi="Times New Roman"/>
                <w:bCs/>
                <w:sz w:val="24"/>
                <w:szCs w:val="24"/>
              </w:rPr>
              <w:t>1645</w:t>
            </w:r>
          </w:p>
        </w:tc>
      </w:tr>
    </w:tbl>
    <w:p w:rsidR="001F26B9" w:rsidRDefault="001F26B9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135"/>
        <w:gridCol w:w="1824"/>
        <w:gridCol w:w="744"/>
      </w:tblGrid>
      <w:tr w:rsidR="00AE0430" w:rsidTr="00565336">
        <w:trPr>
          <w:trHeight w:val="1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A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</w:t>
            </w:r>
            <w:r w:rsidR="00900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53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</w:t>
            </w:r>
            <w:r w:rsidR="0014145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рования, тыс. рублей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Pr="00812861" w:rsidRDefault="005653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3 639 337,7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ул.Победы-ул.Адм.Макарова, в т.ч.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408" w:type="dxa"/>
              <w:tblLayout w:type="fixed"/>
              <w:tblLook w:val="01E0" w:firstRow="1" w:lastRow="1" w:firstColumn="1" w:lastColumn="1" w:noHBand="0" w:noVBand="0"/>
            </w:tblPr>
            <w:tblGrid>
              <w:gridCol w:w="1548"/>
              <w:gridCol w:w="2860"/>
            </w:tblGrid>
            <w:tr w:rsidR="000575FD" w:rsidTr="00632E07">
              <w:trPr>
                <w:trHeight w:val="181"/>
              </w:trPr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75FD" w:rsidRPr="00632E07" w:rsidRDefault="00632E07" w:rsidP="00632E0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32E07">
                    <w:rPr>
                      <w:rFonts w:ascii="Times New Roman" w:hAnsi="Times New Roman"/>
                    </w:rPr>
                    <w:t xml:space="preserve">28 % (уровень </w:t>
                  </w:r>
                  <w:r w:rsidR="000575FD" w:rsidRPr="00632E07">
                    <w:rPr>
                      <w:rFonts w:ascii="Times New Roman" w:hAnsi="Times New Roman"/>
                    </w:rPr>
                    <w:t>технической готовности объекта)</w:t>
                  </w:r>
                </w:p>
              </w:tc>
            </w:tr>
            <w:tr w:rsidR="000575FD" w:rsidTr="00632E07">
              <w:trPr>
                <w:trHeight w:val="348"/>
              </w:trPr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0575FD" w:rsidRDefault="000575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75FD" w:rsidRDefault="00E4355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1,681 </w:t>
                  </w:r>
                  <w:r w:rsidR="00F4207C"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ул.Советская в г.Холмске, в т.ч.разработка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141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  <w:r w:rsidR="00E43553">
              <w:rPr>
                <w:rFonts w:ascii="Times New Roman" w:hAnsi="Times New Roman"/>
                <w:sz w:val="24"/>
                <w:szCs w:val="24"/>
              </w:rPr>
              <w:t xml:space="preserve">– 2017 </w:t>
            </w:r>
            <w:r w:rsidR="0014145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4E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безопасности дорожного движения </w:t>
            </w:r>
            <w:r w:rsidR="006716F8">
              <w:rPr>
                <w:rFonts w:ascii="Times New Roman" w:hAnsi="Times New Roman"/>
                <w:sz w:val="24"/>
                <w:szCs w:val="24"/>
              </w:rPr>
              <w:t>на данном инженерном соору</w:t>
            </w:r>
            <w:r w:rsidR="007F256D"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C6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2015 - 2017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FC225E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89625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671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Tr="005F319F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B33" w:rsidRPr="004A14AB" w:rsidRDefault="00B51842" w:rsidP="005D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1 389 557,0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B33" w:rsidRPr="004A14AB" w:rsidRDefault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86A">
              <w:rPr>
                <w:rFonts w:ascii="Times New Roman" w:hAnsi="Times New Roman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896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 w:rsidR="0089625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81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B51842" w:rsidTr="00B51842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842" w:rsidRPr="004A14AB" w:rsidRDefault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36 723,0</w:t>
            </w:r>
          </w:p>
        </w:tc>
        <w:tc>
          <w:tcPr>
            <w:tcW w:w="45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842" w:rsidRPr="004A14AB" w:rsidRDefault="00B51842" w:rsidP="0069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B51842" w:rsidTr="00793A9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>еселенческая, 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Pr="004A14AB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14 000,0</w:t>
            </w:r>
          </w:p>
        </w:tc>
        <w:tc>
          <w:tcPr>
            <w:tcW w:w="455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42" w:rsidRPr="004A14AB" w:rsidRDefault="00B51842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349 565,7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4A14AB">
              <w:rPr>
                <w:rFonts w:ascii="Times New Roman" w:hAnsi="Times New Roman"/>
                <w:sz w:val="24"/>
                <w:szCs w:val="24"/>
              </w:rPr>
              <w:t>и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2015 - 2025</w:t>
            </w:r>
            <w:r w:rsidR="00AE043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B51842" w:rsidP="00484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</w:t>
            </w:r>
            <w:r w:rsidR="004846C8" w:rsidRPr="004A14AB">
              <w:rPr>
                <w:rFonts w:ascii="Times New Roman" w:hAnsi="Times New Roman"/>
                <w:sz w:val="24"/>
                <w:szCs w:val="24"/>
              </w:rPr>
              <w:t>2 302,0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Pr="004A14AB" w:rsidRDefault="00565336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BF06A8" w:rsidTr="00BF06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2A725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общего пользования местного значения ул.Лесозаводская, ул.Пер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еселенческая, </w:t>
            </w:r>
            <w:r w:rsidR="002A7258">
              <w:rPr>
                <w:rFonts w:ascii="Times New Roman" w:hAnsi="Times New Roman"/>
                <w:sz w:val="24"/>
                <w:szCs w:val="24"/>
              </w:rPr>
              <w:t>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Pr="004A14AB" w:rsidRDefault="002A7258" w:rsidP="0058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Pr="004A14AB" w:rsidRDefault="00BF06A8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год- выполнение работ по инженерным изысканиям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A8" w:rsidRPr="004A14AB" w:rsidRDefault="00BF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 шт.</w:t>
            </w:r>
          </w:p>
          <w:p w:rsidR="00BF06A8" w:rsidRPr="004A14AB" w:rsidRDefault="00BF06A8" w:rsidP="00BF0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123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123">
              <w:rPr>
                <w:rFonts w:ascii="Times New Roman" w:hAnsi="Times New Roman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89625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2025</w:t>
            </w:r>
            <w:r w:rsidR="0058312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4A14AB" w:rsidRDefault="00B51842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275 917,2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123" w:rsidRPr="004A14AB" w:rsidRDefault="00583123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 w:rsidRPr="004A14AB">
              <w:rPr>
                <w:rFonts w:ascii="Times New Roman" w:hAnsi="Times New Roman"/>
                <w:sz w:val="24"/>
                <w:szCs w:val="24"/>
              </w:rPr>
              <w:t xml:space="preserve">-эксплуатационной характеристики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</w:p>
        </w:tc>
      </w:tr>
      <w:tr w:rsidR="00FE6B29" w:rsidTr="00D05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9002A0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2A0">
              <w:rPr>
                <w:rFonts w:ascii="Times New Roman" w:hAnsi="Times New Roman"/>
                <w:sz w:val="24"/>
                <w:szCs w:val="24"/>
              </w:rPr>
              <w:t xml:space="preserve">Капитальный ремонт и (или) ремонт </w:t>
            </w:r>
            <w:r w:rsidRPr="009002A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  <w:r w:rsidR="008962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625E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="000D68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4A14AB" w:rsidRDefault="00B51842" w:rsidP="00981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517 183,7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29" w:rsidRPr="004A14AB" w:rsidRDefault="00FE6B2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движения, увеличение транспортно-эксплуатационной характеристик</w:t>
            </w:r>
            <w:r w:rsidR="004E186A" w:rsidRPr="004A14AB">
              <w:rPr>
                <w:rFonts w:ascii="Times New Roman" w:hAnsi="Times New Roman"/>
                <w:sz w:val="24"/>
                <w:szCs w:val="24"/>
              </w:rPr>
              <w:t>и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CB" w:rsidRPr="004A14AB" w:rsidRDefault="00FE6B29" w:rsidP="00B5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Отремонтировано </w:t>
            </w:r>
            <w:r w:rsidR="00B6306B" w:rsidRPr="004A14AB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B6306B" w:rsidRPr="004A14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году 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>автомобильных дорог общего по</w:t>
            </w:r>
            <w:r w:rsidR="00FC225E" w:rsidRPr="004A14AB">
              <w:rPr>
                <w:rFonts w:ascii="Times New Roman" w:hAnsi="Times New Roman"/>
                <w:sz w:val="24"/>
                <w:szCs w:val="24"/>
              </w:rPr>
              <w:t>льзования местного значения 1,19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2A7258" w:rsidRPr="004A14AB">
              <w:rPr>
                <w:rFonts w:ascii="Times New Roman" w:hAnsi="Times New Roman"/>
                <w:sz w:val="24"/>
                <w:szCs w:val="24"/>
              </w:rPr>
              <w:t>, 80%</w:t>
            </w:r>
            <w:r w:rsidR="00812861" w:rsidRPr="004A14AB">
              <w:rPr>
                <w:rFonts w:ascii="Times New Roman" w:hAnsi="Times New Roman"/>
                <w:sz w:val="24"/>
                <w:szCs w:val="24"/>
              </w:rPr>
              <w:t xml:space="preserve">, 2018 год – </w:t>
            </w:r>
            <w:r w:rsidR="002D3ABF" w:rsidRPr="004A14AB">
              <w:rPr>
                <w:rFonts w:ascii="Times New Roman" w:hAnsi="Times New Roman"/>
                <w:sz w:val="24"/>
                <w:szCs w:val="24"/>
              </w:rPr>
              <w:t>1,77</w:t>
            </w:r>
            <w:r w:rsidR="0089625E" w:rsidRPr="004A14AB">
              <w:rPr>
                <w:rFonts w:ascii="Times New Roman" w:hAnsi="Times New Roman"/>
                <w:sz w:val="24"/>
                <w:szCs w:val="24"/>
              </w:rPr>
              <w:t xml:space="preserve"> км, </w:t>
            </w:r>
            <w:r w:rsidR="000F4ACB" w:rsidRPr="004A14AB">
              <w:rPr>
                <w:rFonts w:ascii="Times New Roman" w:hAnsi="Times New Roman"/>
                <w:sz w:val="24"/>
                <w:szCs w:val="24"/>
              </w:rPr>
              <w:t>2019 год –</w:t>
            </w:r>
            <w:r w:rsidR="0089625E" w:rsidRPr="004A1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6A8" w:rsidRPr="004A14AB">
              <w:rPr>
                <w:rFonts w:ascii="Times New Roman" w:hAnsi="Times New Roman"/>
                <w:sz w:val="24"/>
                <w:szCs w:val="24"/>
              </w:rPr>
              <w:t>2,077</w:t>
            </w:r>
            <w:r w:rsidR="00017EA9"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EC654A" w:rsidRPr="004A14AB">
              <w:rPr>
                <w:rFonts w:ascii="Times New Roman" w:hAnsi="Times New Roman"/>
                <w:sz w:val="24"/>
                <w:szCs w:val="24"/>
              </w:rPr>
              <w:t>, ИИ – 8 ш</w:t>
            </w:r>
            <w:r w:rsidR="001F56AC" w:rsidRPr="004A14AB">
              <w:rPr>
                <w:rFonts w:ascii="Times New Roman" w:hAnsi="Times New Roman"/>
                <w:sz w:val="24"/>
                <w:szCs w:val="24"/>
              </w:rPr>
              <w:t xml:space="preserve">т., ПД – 7 шт., </w:t>
            </w:r>
            <w:r w:rsidR="00B51842" w:rsidRPr="004A14AB">
              <w:rPr>
                <w:rFonts w:ascii="Times New Roman" w:hAnsi="Times New Roman"/>
                <w:sz w:val="24"/>
                <w:szCs w:val="24"/>
              </w:rPr>
              <w:t>2020 год – 4</w:t>
            </w:r>
            <w:r w:rsidR="00D05164" w:rsidRPr="004A14AB">
              <w:rPr>
                <w:rFonts w:ascii="Times New Roman" w:hAnsi="Times New Roman"/>
                <w:sz w:val="24"/>
                <w:szCs w:val="24"/>
              </w:rPr>
              <w:t>,</w:t>
            </w:r>
            <w:r w:rsidR="00B51842" w:rsidRPr="004A14AB">
              <w:rPr>
                <w:rFonts w:ascii="Times New Roman" w:hAnsi="Times New Roman"/>
                <w:sz w:val="24"/>
                <w:szCs w:val="24"/>
              </w:rPr>
              <w:t>075</w:t>
            </w:r>
            <w:r w:rsidR="00017EA9"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D05164" w:rsidRPr="004A14AB">
              <w:rPr>
                <w:rFonts w:ascii="Times New Roman" w:hAnsi="Times New Roman"/>
                <w:sz w:val="24"/>
                <w:szCs w:val="24"/>
              </w:rPr>
              <w:t>,</w:t>
            </w:r>
            <w:r w:rsidR="00BD2B64" w:rsidRPr="004A14AB">
              <w:rPr>
                <w:rFonts w:ascii="Times New Roman" w:hAnsi="Times New Roman"/>
                <w:sz w:val="24"/>
                <w:szCs w:val="24"/>
              </w:rPr>
              <w:t>.</w:t>
            </w:r>
            <w:r w:rsidR="00850B7A" w:rsidRPr="004A14AB">
              <w:rPr>
                <w:rFonts w:ascii="Times New Roman" w:hAnsi="Times New Roman"/>
                <w:sz w:val="24"/>
                <w:szCs w:val="24"/>
              </w:rPr>
              <w:t xml:space="preserve">, 2021 год- 23%, </w:t>
            </w:r>
            <w:r w:rsidR="00D05164" w:rsidRPr="004A14AB">
              <w:rPr>
                <w:rFonts w:ascii="Times New Roman" w:hAnsi="Times New Roman"/>
                <w:sz w:val="24"/>
                <w:szCs w:val="24"/>
              </w:rPr>
              <w:t>2022 год – 0,221</w:t>
            </w:r>
            <w:r w:rsidR="00017EA9" w:rsidRPr="004A14AB"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</w:p>
        </w:tc>
      </w:tr>
      <w:tr w:rsidR="00017EA9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7F256D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97751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100 % (уровень технической готовности объекта</w:t>
            </w:r>
          </w:p>
        </w:tc>
      </w:tr>
      <w:tr w:rsidR="00017EA9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A9" w:rsidRPr="004A14AB" w:rsidRDefault="00017EA9" w:rsidP="0001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0,341 км, в т.ч. путепровод между задними гранями устоев: 92,62 п.м.</w:t>
            </w:r>
          </w:p>
        </w:tc>
      </w:tr>
      <w:tr w:rsidR="005F319F" w:rsidTr="005F319F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D05164" w:rsidP="006A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177</w:t>
            </w:r>
            <w:r w:rsidR="002644ED" w:rsidRPr="004A14AB">
              <w:rPr>
                <w:rFonts w:ascii="Times New Roman" w:hAnsi="Times New Roman"/>
                <w:sz w:val="24"/>
                <w:szCs w:val="24"/>
              </w:rPr>
              <w:t> 247,0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5F3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Построено и реконструировано автомобильных дорог общего пользования местного значения и улично-дорожной сети по объекту</w:t>
            </w:r>
          </w:p>
        </w:tc>
      </w:tr>
      <w:tr w:rsidR="005F319F" w:rsidTr="005F319F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19F">
              <w:rPr>
                <w:rFonts w:ascii="Times New Roman" w:hAnsi="Times New Roman"/>
                <w:sz w:val="24"/>
                <w:szCs w:val="24"/>
              </w:rPr>
              <w:t>Строительство инженерной и транспортной инфраструктуры под группу жилых домов по улице Некрасова в городе Холмске в т.ч.ПСД»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D05164" w:rsidP="006A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177</w:t>
            </w:r>
            <w:r w:rsidR="002644ED" w:rsidRPr="004A14AB">
              <w:rPr>
                <w:rFonts w:ascii="Times New Roman" w:hAnsi="Times New Roman"/>
                <w:sz w:val="24"/>
                <w:szCs w:val="24"/>
              </w:rPr>
              <w:t> 247,0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Tr="00565336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5F319F" w:rsidRDefault="005F319F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19F" w:rsidRPr="004A14AB" w:rsidRDefault="005F319F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1,083 км</w:t>
            </w:r>
          </w:p>
        </w:tc>
      </w:tr>
      <w:tr w:rsidR="00C857D6" w:rsidTr="009B2422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D05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 w:rsidR="006318E3">
              <w:rPr>
                <w:rFonts w:ascii="Times New Roman" w:hAnsi="Times New Roman"/>
              </w:rPr>
              <w:t>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7D6" w:rsidRPr="004A14AB" w:rsidRDefault="00B51842" w:rsidP="00C85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144 913,9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Pr="004A14AB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Pr="004A14AB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C857D6" w:rsidTr="00565336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Pr="004A14AB" w:rsidRDefault="00C857D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Pr="004A14AB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7D6" w:rsidRPr="004A14AB" w:rsidRDefault="00C857D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 xml:space="preserve">Содержание автомобильных дорог общего </w:t>
            </w:r>
            <w:r w:rsidR="00BD2B64" w:rsidRPr="004A14AB">
              <w:rPr>
                <w:rFonts w:ascii="Times New Roman" w:hAnsi="Times New Roman"/>
                <w:sz w:val="24"/>
                <w:szCs w:val="24"/>
              </w:rPr>
              <w:t>пользования местного значения 33,98</w:t>
            </w:r>
            <w:r w:rsidRPr="004A14AB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  <w:tr w:rsidR="00565336" w:rsidTr="00AC04BE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010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6A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336">
              <w:rPr>
                <w:rFonts w:ascii="Times New Roman" w:hAnsi="Times New Roman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Default="0056533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Pr="004A14AB" w:rsidRDefault="00565336" w:rsidP="00E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13 517,9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336" w:rsidRPr="004A14AB" w:rsidRDefault="00565336" w:rsidP="00B63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4AB">
              <w:rPr>
                <w:rFonts w:ascii="Times New Roman" w:hAnsi="Times New Roman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</w:tbl>
    <w:p w:rsidR="00EC654A" w:rsidRDefault="00EC654A" w:rsidP="007F256D">
      <w:pPr>
        <w:rPr>
          <w:rFonts w:ascii="Times New Roman" w:hAnsi="Times New Roman"/>
        </w:rPr>
      </w:pPr>
    </w:p>
    <w:p w:rsidR="00AE0430" w:rsidRDefault="00EC654A" w:rsidP="007F256D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7F256D">
        <w:rPr>
          <w:rFonts w:ascii="Times New Roman" w:hAnsi="Times New Roman"/>
        </w:rPr>
        <w:t xml:space="preserve"> Примечание: наименование мероприятия приведено в соответстви</w:t>
      </w:r>
      <w:r w:rsidR="003B6F9F">
        <w:rPr>
          <w:rFonts w:ascii="Times New Roman" w:hAnsi="Times New Roman"/>
        </w:rPr>
        <w:t>е</w:t>
      </w:r>
      <w:r w:rsidR="007F256D">
        <w:rPr>
          <w:rFonts w:ascii="Times New Roman" w:hAnsi="Times New Roman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:rsidR="006A354F" w:rsidRPr="006A354F" w:rsidRDefault="006A354F" w:rsidP="007F256D">
      <w:pPr>
        <w:rPr>
          <w:rFonts w:ascii="Times New Roman" w:hAnsi="Times New Roman"/>
        </w:rPr>
      </w:pPr>
      <w:r w:rsidRPr="006A354F">
        <w:rPr>
          <w:rFonts w:ascii="Times New Roman" w:hAnsi="Times New Roman"/>
        </w:rPr>
        <w:t xml:space="preserve"> ⃰⃰  ⃰Примечание:</w:t>
      </w:r>
      <w:r w:rsidRPr="006A354F">
        <w:t xml:space="preserve"> </w:t>
      </w:r>
      <w:r w:rsidRPr="006A354F">
        <w:rPr>
          <w:rFonts w:ascii="Times New Roman" w:hAnsi="Times New Roman"/>
        </w:rPr>
        <w:t xml:space="preserve">наименование мероприятия приведено в соответствие с наименованием направления согласно постановления Правительства Сахалинской области от 01.02.2019 г. № 48 "О внесении изменений в </w:t>
      </w:r>
      <w:r w:rsidR="00B41350" w:rsidRPr="006A354F">
        <w:rPr>
          <w:rFonts w:ascii="Times New Roman" w:hAnsi="Times New Roman"/>
        </w:rPr>
        <w:t>Поряд</w:t>
      </w:r>
      <w:r w:rsidR="00B41350">
        <w:rPr>
          <w:rFonts w:ascii="Times New Roman" w:hAnsi="Times New Roman"/>
        </w:rPr>
        <w:t>ок</w:t>
      </w:r>
      <w:r w:rsidRPr="006A354F">
        <w:rPr>
          <w:rFonts w:ascii="Times New Roman" w:hAnsi="Times New Roman"/>
        </w:rPr>
        <w:t xml:space="preserve"> предоставления и расходования  субсидии на </w:t>
      </w:r>
      <w:r w:rsidR="00B41350">
        <w:rPr>
          <w:rFonts w:ascii="Times New Roman" w:hAnsi="Times New Roman"/>
        </w:rPr>
        <w:t xml:space="preserve">софинансирование </w:t>
      </w:r>
      <w:r w:rsidRPr="006A354F">
        <w:rPr>
          <w:rFonts w:ascii="Times New Roman" w:hAnsi="Times New Roman"/>
        </w:rPr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 w:rsidR="00EC654A">
        <w:rPr>
          <w:rFonts w:ascii="Times New Roman" w:hAnsi="Times New Roman"/>
        </w:rPr>
        <w:t>.</w:t>
      </w:r>
    </w:p>
    <w:sectPr w:rsidR="006A354F" w:rsidRPr="006A354F" w:rsidSect="00441CE8">
      <w:pgSz w:w="16838" w:h="11906" w:orient="landscape"/>
      <w:pgMar w:top="127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FC5" w:rsidRDefault="00A13FC5" w:rsidP="00441CE8">
      <w:pPr>
        <w:spacing w:after="0" w:line="240" w:lineRule="auto"/>
      </w:pPr>
      <w:r>
        <w:separator/>
      </w:r>
    </w:p>
  </w:endnote>
  <w:endnote w:type="continuationSeparator" w:id="0">
    <w:p w:rsidR="00A13FC5" w:rsidRDefault="00A13FC5" w:rsidP="0044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FC5" w:rsidRDefault="00A13FC5" w:rsidP="00441CE8">
      <w:pPr>
        <w:spacing w:after="0" w:line="240" w:lineRule="auto"/>
      </w:pPr>
      <w:r>
        <w:separator/>
      </w:r>
    </w:p>
  </w:footnote>
  <w:footnote w:type="continuationSeparator" w:id="0">
    <w:p w:rsidR="00A13FC5" w:rsidRDefault="00A13FC5" w:rsidP="0044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51"/>
    <w:rsid w:val="00007581"/>
    <w:rsid w:val="00017EA9"/>
    <w:rsid w:val="00027EF4"/>
    <w:rsid w:val="00051B9F"/>
    <w:rsid w:val="0005649D"/>
    <w:rsid w:val="000575FD"/>
    <w:rsid w:val="00082D3F"/>
    <w:rsid w:val="00095985"/>
    <w:rsid w:val="000977CB"/>
    <w:rsid w:val="000A30B3"/>
    <w:rsid w:val="000C71C4"/>
    <w:rsid w:val="000D68C3"/>
    <w:rsid w:val="000F4ACB"/>
    <w:rsid w:val="001229BA"/>
    <w:rsid w:val="00141453"/>
    <w:rsid w:val="001430AB"/>
    <w:rsid w:val="001573EF"/>
    <w:rsid w:val="001676AF"/>
    <w:rsid w:val="0018631E"/>
    <w:rsid w:val="001B6DC7"/>
    <w:rsid w:val="001C2DC6"/>
    <w:rsid w:val="001D1BF3"/>
    <w:rsid w:val="001F121B"/>
    <w:rsid w:val="001F26B9"/>
    <w:rsid w:val="001F36DF"/>
    <w:rsid w:val="001F56AC"/>
    <w:rsid w:val="00221F1F"/>
    <w:rsid w:val="00240CF7"/>
    <w:rsid w:val="00261E21"/>
    <w:rsid w:val="00263156"/>
    <w:rsid w:val="002644ED"/>
    <w:rsid w:val="00271443"/>
    <w:rsid w:val="002919AE"/>
    <w:rsid w:val="002A7258"/>
    <w:rsid w:val="002A7D81"/>
    <w:rsid w:val="002D3ABF"/>
    <w:rsid w:val="00365C5F"/>
    <w:rsid w:val="00384DB6"/>
    <w:rsid w:val="0039223F"/>
    <w:rsid w:val="003A5579"/>
    <w:rsid w:val="003A6D24"/>
    <w:rsid w:val="003B6F9F"/>
    <w:rsid w:val="003C7D6A"/>
    <w:rsid w:val="003E3A28"/>
    <w:rsid w:val="00421024"/>
    <w:rsid w:val="00426734"/>
    <w:rsid w:val="00434372"/>
    <w:rsid w:val="00441CE8"/>
    <w:rsid w:val="0044622F"/>
    <w:rsid w:val="004846C8"/>
    <w:rsid w:val="0048559F"/>
    <w:rsid w:val="00485964"/>
    <w:rsid w:val="0049546D"/>
    <w:rsid w:val="004A14AB"/>
    <w:rsid w:val="004E186A"/>
    <w:rsid w:val="004E24C0"/>
    <w:rsid w:val="004E7B5F"/>
    <w:rsid w:val="004F0B40"/>
    <w:rsid w:val="004F3AE1"/>
    <w:rsid w:val="004F46EB"/>
    <w:rsid w:val="0050267B"/>
    <w:rsid w:val="00517688"/>
    <w:rsid w:val="005545BF"/>
    <w:rsid w:val="00556398"/>
    <w:rsid w:val="005650E6"/>
    <w:rsid w:val="00565336"/>
    <w:rsid w:val="00583123"/>
    <w:rsid w:val="005C0762"/>
    <w:rsid w:val="005C77FE"/>
    <w:rsid w:val="005D63C8"/>
    <w:rsid w:val="005D6B13"/>
    <w:rsid w:val="005F319F"/>
    <w:rsid w:val="006318E3"/>
    <w:rsid w:val="00631C24"/>
    <w:rsid w:val="00632E07"/>
    <w:rsid w:val="00637563"/>
    <w:rsid w:val="006716F8"/>
    <w:rsid w:val="006939AF"/>
    <w:rsid w:val="00694B33"/>
    <w:rsid w:val="006977EA"/>
    <w:rsid w:val="006A354F"/>
    <w:rsid w:val="006A65F1"/>
    <w:rsid w:val="006B1DCE"/>
    <w:rsid w:val="006F1725"/>
    <w:rsid w:val="00732F0D"/>
    <w:rsid w:val="00733BE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D5095"/>
    <w:rsid w:val="007F256D"/>
    <w:rsid w:val="00803ECD"/>
    <w:rsid w:val="00812861"/>
    <w:rsid w:val="00850B7A"/>
    <w:rsid w:val="0089625E"/>
    <w:rsid w:val="008C3CAA"/>
    <w:rsid w:val="008C5F77"/>
    <w:rsid w:val="008D53A9"/>
    <w:rsid w:val="008E6C69"/>
    <w:rsid w:val="009002A0"/>
    <w:rsid w:val="00904186"/>
    <w:rsid w:val="00912346"/>
    <w:rsid w:val="00925A4E"/>
    <w:rsid w:val="00926061"/>
    <w:rsid w:val="00953727"/>
    <w:rsid w:val="00976C3B"/>
    <w:rsid w:val="00977516"/>
    <w:rsid w:val="00981325"/>
    <w:rsid w:val="009813CC"/>
    <w:rsid w:val="009968A1"/>
    <w:rsid w:val="009B4311"/>
    <w:rsid w:val="009E198C"/>
    <w:rsid w:val="009E736F"/>
    <w:rsid w:val="009F0E65"/>
    <w:rsid w:val="00A13FC5"/>
    <w:rsid w:val="00A217A1"/>
    <w:rsid w:val="00A53FF7"/>
    <w:rsid w:val="00A60DBC"/>
    <w:rsid w:val="00A62D08"/>
    <w:rsid w:val="00A85804"/>
    <w:rsid w:val="00A91795"/>
    <w:rsid w:val="00AB085B"/>
    <w:rsid w:val="00AC3AEC"/>
    <w:rsid w:val="00AC6FD9"/>
    <w:rsid w:val="00AE0430"/>
    <w:rsid w:val="00AF5475"/>
    <w:rsid w:val="00B01782"/>
    <w:rsid w:val="00B41350"/>
    <w:rsid w:val="00B51842"/>
    <w:rsid w:val="00B53127"/>
    <w:rsid w:val="00B6306B"/>
    <w:rsid w:val="00B71823"/>
    <w:rsid w:val="00B900DF"/>
    <w:rsid w:val="00BA4C7F"/>
    <w:rsid w:val="00BD2B64"/>
    <w:rsid w:val="00BF06A8"/>
    <w:rsid w:val="00C15870"/>
    <w:rsid w:val="00C667E2"/>
    <w:rsid w:val="00C857D6"/>
    <w:rsid w:val="00CA0DD1"/>
    <w:rsid w:val="00CA30CC"/>
    <w:rsid w:val="00CA5EB2"/>
    <w:rsid w:val="00CC1A91"/>
    <w:rsid w:val="00CD4373"/>
    <w:rsid w:val="00CD5510"/>
    <w:rsid w:val="00CD7096"/>
    <w:rsid w:val="00CF473A"/>
    <w:rsid w:val="00CF7738"/>
    <w:rsid w:val="00D05164"/>
    <w:rsid w:val="00D60FBE"/>
    <w:rsid w:val="00D73F52"/>
    <w:rsid w:val="00D809D4"/>
    <w:rsid w:val="00D93A1C"/>
    <w:rsid w:val="00DC2CD7"/>
    <w:rsid w:val="00DE1F7C"/>
    <w:rsid w:val="00DF2D4B"/>
    <w:rsid w:val="00E06851"/>
    <w:rsid w:val="00E21F57"/>
    <w:rsid w:val="00E2599C"/>
    <w:rsid w:val="00E43553"/>
    <w:rsid w:val="00E45788"/>
    <w:rsid w:val="00E538AC"/>
    <w:rsid w:val="00E70AB0"/>
    <w:rsid w:val="00E86705"/>
    <w:rsid w:val="00E97CE8"/>
    <w:rsid w:val="00EA441D"/>
    <w:rsid w:val="00EC654A"/>
    <w:rsid w:val="00F02ED5"/>
    <w:rsid w:val="00F139D0"/>
    <w:rsid w:val="00F272FE"/>
    <w:rsid w:val="00F4207C"/>
    <w:rsid w:val="00F47D35"/>
    <w:rsid w:val="00F61B77"/>
    <w:rsid w:val="00F9332D"/>
    <w:rsid w:val="00FA5309"/>
    <w:rsid w:val="00FC225E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B6A3F"/>
  <w15:docId w15:val="{C763E7C5-5F97-47CE-BDF6-822D352A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9B7E4-2385-44C9-9A37-0EFC243D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Олег Соколов</cp:lastModifiedBy>
  <cp:revision>24</cp:revision>
  <cp:lastPrinted>2020-12-30T01:10:00Z</cp:lastPrinted>
  <dcterms:created xsi:type="dcterms:W3CDTF">2020-01-22T05:31:00Z</dcterms:created>
  <dcterms:modified xsi:type="dcterms:W3CDTF">2020-12-30T01:10:00Z</dcterms:modified>
</cp:coreProperties>
</file>