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36E5" w:rsidRDefault="000536E5" w:rsidP="000536E5">
      <w:pPr>
        <w:jc w:val="center"/>
        <w:rPr>
          <w:sz w:val="32"/>
        </w:rPr>
      </w:pPr>
      <w:r>
        <w:rPr>
          <w:noProof/>
          <w:sz w:val="24"/>
        </w:rPr>
        <w:drawing>
          <wp:inline distT="0" distB="0" distL="0" distR="0">
            <wp:extent cx="600075" cy="752475"/>
            <wp:effectExtent l="0" t="0" r="9525" b="9525"/>
            <wp:docPr id="1" name="Рисунок 1" descr="!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ge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36E5" w:rsidRDefault="000536E5" w:rsidP="000536E5">
      <w:pPr>
        <w:pStyle w:val="3"/>
        <w:keepNext w:val="0"/>
        <w:rPr>
          <w:sz w:val="34"/>
        </w:rPr>
      </w:pPr>
    </w:p>
    <w:p w:rsidR="000536E5" w:rsidRDefault="000536E5" w:rsidP="000536E5">
      <w:pPr>
        <w:pStyle w:val="a3"/>
        <w:rPr>
          <w:sz w:val="26"/>
        </w:rPr>
      </w:pPr>
      <w:r>
        <w:rPr>
          <w:sz w:val="26"/>
        </w:rPr>
        <w:t>АДМИНИСТРАЦИЯ</w:t>
      </w:r>
    </w:p>
    <w:p w:rsidR="000536E5" w:rsidRDefault="000536E5" w:rsidP="000536E5">
      <w:pPr>
        <w:pStyle w:val="1"/>
      </w:pPr>
      <w:r>
        <w:t>МУНИЦИПАЛЬНОГО ОБРАЗОВАНИЯ «ХОЛМСКИЙ ГОРОДСКОЙ ОКРУГ»</w:t>
      </w:r>
    </w:p>
    <w:p w:rsidR="000536E5" w:rsidRDefault="000536E5" w:rsidP="000536E5"/>
    <w:p w:rsidR="000536E5" w:rsidRDefault="000536E5" w:rsidP="000536E5">
      <w:pPr>
        <w:pStyle w:val="4"/>
        <w:keepNext w:val="0"/>
        <w:rPr>
          <w:sz w:val="38"/>
        </w:rPr>
      </w:pPr>
      <w:r>
        <w:rPr>
          <w:sz w:val="38"/>
        </w:rPr>
        <w:t>РАСПОРЯЖЕНИЕ</w:t>
      </w:r>
    </w:p>
    <w:p w:rsidR="000536E5" w:rsidRDefault="000536E5" w:rsidP="000536E5">
      <w:pPr>
        <w:rPr>
          <w:sz w:val="37"/>
        </w:rPr>
      </w:pPr>
    </w:p>
    <w:p w:rsidR="000536E5" w:rsidRDefault="000536E5" w:rsidP="000536E5"/>
    <w:p w:rsidR="000536E5" w:rsidRPr="002F3741" w:rsidRDefault="00BF2ED8" w:rsidP="000536E5">
      <w:pPr>
        <w:rPr>
          <w:sz w:val="22"/>
          <w:u w:val="single"/>
        </w:rPr>
      </w:pPr>
      <w:r>
        <w:rPr>
          <w:sz w:val="22"/>
          <w:u w:val="single"/>
        </w:rPr>
        <w:t xml:space="preserve">от </w:t>
      </w:r>
      <w:r w:rsidR="00713FDF">
        <w:rPr>
          <w:sz w:val="22"/>
          <w:u w:val="single"/>
        </w:rPr>
        <w:t xml:space="preserve">  </w:t>
      </w:r>
      <w:r w:rsidR="00571AAE">
        <w:rPr>
          <w:sz w:val="22"/>
          <w:u w:val="single"/>
        </w:rPr>
        <w:t>08.04.2020</w:t>
      </w:r>
      <w:r>
        <w:rPr>
          <w:sz w:val="22"/>
          <w:u w:val="single"/>
        </w:rPr>
        <w:t>_</w:t>
      </w:r>
      <w:r w:rsidR="009D322F">
        <w:rPr>
          <w:sz w:val="22"/>
          <w:u w:val="single"/>
        </w:rPr>
        <w:t>_________</w:t>
      </w:r>
      <w:r w:rsidR="000536E5">
        <w:rPr>
          <w:sz w:val="22"/>
        </w:rPr>
        <w:t xml:space="preserve">    </w:t>
      </w:r>
      <w:r w:rsidR="00713FDF">
        <w:rPr>
          <w:sz w:val="22"/>
          <w:u w:val="single"/>
        </w:rPr>
        <w:t>№_</w:t>
      </w:r>
      <w:r w:rsidR="006C19C2">
        <w:rPr>
          <w:sz w:val="22"/>
          <w:u w:val="single"/>
        </w:rPr>
        <w:t>__</w:t>
      </w:r>
      <w:r w:rsidR="00571AAE">
        <w:rPr>
          <w:sz w:val="22"/>
          <w:u w:val="single"/>
        </w:rPr>
        <w:t>134</w:t>
      </w:r>
      <w:r w:rsidR="00713FDF">
        <w:rPr>
          <w:sz w:val="22"/>
          <w:u w:val="single"/>
        </w:rPr>
        <w:t>____________</w:t>
      </w:r>
      <w:r w:rsidR="000536E5">
        <w:rPr>
          <w:sz w:val="22"/>
          <w:u w:val="single"/>
        </w:rPr>
        <w:t xml:space="preserve"> </w:t>
      </w:r>
    </w:p>
    <w:p w:rsidR="000536E5" w:rsidRDefault="000536E5" w:rsidP="000536E5">
      <w:pPr>
        <w:ind w:firstLine="708"/>
        <w:rPr>
          <w:sz w:val="22"/>
        </w:rPr>
      </w:pPr>
      <w:r>
        <w:rPr>
          <w:sz w:val="22"/>
        </w:rPr>
        <w:t xml:space="preserve">         г. Холмск</w:t>
      </w: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 xml:space="preserve">Об утверждении </w:t>
      </w:r>
      <w:r>
        <w:rPr>
          <w:sz w:val="24"/>
          <w:szCs w:val="24"/>
        </w:rPr>
        <w:t xml:space="preserve">результатов </w:t>
      </w:r>
      <w:r w:rsidRPr="00776D93">
        <w:rPr>
          <w:sz w:val="24"/>
          <w:szCs w:val="24"/>
        </w:rPr>
        <w:t>оценки эффективности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муниципальных программ</w:t>
      </w:r>
      <w:r>
        <w:rPr>
          <w:sz w:val="24"/>
          <w:szCs w:val="24"/>
        </w:rPr>
        <w:t xml:space="preserve"> муниципального</w:t>
      </w:r>
    </w:p>
    <w:p w:rsidR="000536E5" w:rsidRPr="00776D93" w:rsidRDefault="000536E5" w:rsidP="000536E5">
      <w:pPr>
        <w:jc w:val="both"/>
        <w:rPr>
          <w:sz w:val="24"/>
          <w:szCs w:val="24"/>
        </w:rPr>
      </w:pPr>
      <w:r w:rsidRPr="00776D93">
        <w:rPr>
          <w:sz w:val="24"/>
          <w:szCs w:val="24"/>
        </w:rPr>
        <w:t>образования</w:t>
      </w:r>
      <w:r>
        <w:rPr>
          <w:sz w:val="24"/>
          <w:szCs w:val="24"/>
        </w:rPr>
        <w:t xml:space="preserve"> </w:t>
      </w:r>
      <w:r w:rsidRPr="00776D93">
        <w:rPr>
          <w:sz w:val="24"/>
          <w:szCs w:val="24"/>
        </w:rPr>
        <w:t>«Холмский городской округ</w:t>
      </w:r>
      <w:r>
        <w:rPr>
          <w:sz w:val="24"/>
          <w:szCs w:val="24"/>
        </w:rPr>
        <w:t>»</w:t>
      </w:r>
    </w:p>
    <w:p w:rsidR="000536E5" w:rsidRPr="00776D93" w:rsidRDefault="004C1469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за 2020</w:t>
      </w:r>
      <w:r w:rsidR="000536E5">
        <w:rPr>
          <w:sz w:val="24"/>
          <w:szCs w:val="24"/>
        </w:rPr>
        <w:t xml:space="preserve"> год</w:t>
      </w:r>
      <w:bookmarkStart w:id="0" w:name="_GoBack"/>
      <w:bookmarkEnd w:id="0"/>
    </w:p>
    <w:p w:rsidR="000536E5" w:rsidRPr="00776D93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2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1210EB" w:rsidRDefault="000536E5" w:rsidP="000536E5">
      <w:pPr>
        <w:widowControl w:val="0"/>
        <w:tabs>
          <w:tab w:val="left" w:pos="851"/>
        </w:tabs>
        <w:ind w:firstLine="709"/>
        <w:jc w:val="both"/>
        <w:rPr>
          <w:sz w:val="24"/>
          <w:szCs w:val="24"/>
        </w:rPr>
      </w:pPr>
      <w:r w:rsidRPr="00412D68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>Бюджетным</w:t>
      </w:r>
      <w:r w:rsidRPr="00412D68">
        <w:rPr>
          <w:sz w:val="24"/>
          <w:szCs w:val="24"/>
        </w:rPr>
        <w:t xml:space="preserve"> </w:t>
      </w:r>
      <w:r>
        <w:rPr>
          <w:sz w:val="24"/>
          <w:szCs w:val="24"/>
        </w:rPr>
        <w:t>Кодексом</w:t>
      </w:r>
      <w:r w:rsidRPr="00412D68">
        <w:rPr>
          <w:sz w:val="24"/>
          <w:szCs w:val="24"/>
        </w:rPr>
        <w:t xml:space="preserve"> Российской Федерации, </w:t>
      </w:r>
      <w:hyperlink r:id="rId6" w:history="1">
        <w:r w:rsidRPr="00412D68">
          <w:rPr>
            <w:sz w:val="24"/>
            <w:szCs w:val="24"/>
          </w:rPr>
          <w:t>ст. 16</w:t>
        </w:r>
      </w:hyperlink>
      <w:r w:rsidRPr="008E4AAC">
        <w:rPr>
          <w:sz w:val="24"/>
          <w:szCs w:val="24"/>
        </w:rPr>
        <w:t xml:space="preserve"> Федерального закона от 06.</w:t>
      </w:r>
      <w:r>
        <w:rPr>
          <w:sz w:val="24"/>
          <w:szCs w:val="24"/>
        </w:rPr>
        <w:t>10.2003 №</w:t>
      </w:r>
      <w:r w:rsidRPr="008E4AAC">
        <w:rPr>
          <w:sz w:val="24"/>
          <w:szCs w:val="24"/>
        </w:rPr>
        <w:t xml:space="preserve"> 131-ФЗ </w:t>
      </w:r>
      <w:r>
        <w:rPr>
          <w:sz w:val="24"/>
          <w:szCs w:val="24"/>
        </w:rPr>
        <w:t>«</w:t>
      </w:r>
      <w:r w:rsidRPr="008E4AAC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>
        <w:rPr>
          <w:sz w:val="24"/>
          <w:szCs w:val="24"/>
        </w:rPr>
        <w:t>»</w:t>
      </w:r>
      <w:r w:rsidRPr="001210E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постановлением администрации муниципального образования «Холмский городской округ» от 23.04.2015 г № 396 «Об утверждении Порядка, реализации и оценки эффективности муниципальных программ муниципального образования «Холмский городской округ», </w:t>
      </w:r>
      <w:r w:rsidR="00815090">
        <w:rPr>
          <w:sz w:val="24"/>
          <w:szCs w:val="24"/>
        </w:rPr>
        <w:t>руководствуясь статьями</w:t>
      </w:r>
      <w:r w:rsidRPr="001210EB">
        <w:rPr>
          <w:sz w:val="24"/>
          <w:szCs w:val="24"/>
        </w:rPr>
        <w:t xml:space="preserve"> 10, 42, 46 Устава муниципального образования «Холмский городской округ»:</w:t>
      </w:r>
    </w:p>
    <w:p w:rsidR="000536E5" w:rsidRDefault="000536E5" w:rsidP="000536E5">
      <w:pPr>
        <w:widowControl w:val="0"/>
        <w:tabs>
          <w:tab w:val="left" w:pos="851"/>
        </w:tabs>
        <w:ind w:firstLine="709"/>
        <w:jc w:val="both"/>
      </w:pP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Утвердить результаты оценки эффективности </w:t>
      </w:r>
      <w:r w:rsidRPr="001210EB">
        <w:rPr>
          <w:sz w:val="24"/>
          <w:szCs w:val="24"/>
        </w:rPr>
        <w:t xml:space="preserve">муниципальных программ </w:t>
      </w:r>
      <w:r w:rsidR="00713FDF">
        <w:rPr>
          <w:sz w:val="24"/>
          <w:szCs w:val="24"/>
        </w:rPr>
        <w:t>за 2020</w:t>
      </w:r>
      <w:r>
        <w:rPr>
          <w:sz w:val="24"/>
          <w:szCs w:val="24"/>
        </w:rPr>
        <w:t xml:space="preserve"> год </w:t>
      </w:r>
      <w:r w:rsidRPr="001210EB">
        <w:rPr>
          <w:sz w:val="24"/>
          <w:szCs w:val="24"/>
        </w:rPr>
        <w:t>муниципального образования «Холмски</w:t>
      </w:r>
      <w:r>
        <w:rPr>
          <w:sz w:val="24"/>
          <w:szCs w:val="24"/>
        </w:rPr>
        <w:t xml:space="preserve">й городской </w:t>
      </w:r>
      <w:r w:rsidR="00713FDF">
        <w:rPr>
          <w:sz w:val="24"/>
          <w:szCs w:val="24"/>
        </w:rPr>
        <w:t>округ» (</w:t>
      </w:r>
      <w:r>
        <w:rPr>
          <w:sz w:val="24"/>
          <w:szCs w:val="24"/>
        </w:rPr>
        <w:t>прилагается).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Утвердить финансирование муниципальных программ муниципального образования «Х</w:t>
      </w:r>
      <w:r w:rsidR="00713FDF">
        <w:rPr>
          <w:sz w:val="24"/>
          <w:szCs w:val="24"/>
        </w:rPr>
        <w:t>олмский городской округ» за 2020</w:t>
      </w:r>
      <w:r>
        <w:rPr>
          <w:sz w:val="24"/>
          <w:szCs w:val="24"/>
        </w:rPr>
        <w:t xml:space="preserve"> год (прилагается). </w:t>
      </w:r>
    </w:p>
    <w:p w:rsidR="000536E5" w:rsidRDefault="000536E5" w:rsidP="000536E5">
      <w:pPr>
        <w:widowControl w:val="0"/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Контроль</w:t>
      </w:r>
      <w:r w:rsidRPr="001210EB">
        <w:rPr>
          <w:sz w:val="24"/>
          <w:szCs w:val="24"/>
        </w:rPr>
        <w:t xml:space="preserve"> за выполнением настоящего распоряжения </w:t>
      </w:r>
      <w:r>
        <w:rPr>
          <w:sz w:val="24"/>
          <w:szCs w:val="24"/>
        </w:rPr>
        <w:t>оставляю за собой.</w:t>
      </w: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9D322F" w:rsidRDefault="009D322F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Default="000536E5" w:rsidP="000536E5">
      <w:pPr>
        <w:widowControl w:val="0"/>
        <w:tabs>
          <w:tab w:val="left" w:pos="0"/>
          <w:tab w:val="left" w:pos="851"/>
          <w:tab w:val="left" w:pos="993"/>
        </w:tabs>
        <w:jc w:val="both"/>
        <w:rPr>
          <w:sz w:val="24"/>
          <w:szCs w:val="24"/>
        </w:rPr>
      </w:pPr>
    </w:p>
    <w:p w:rsidR="000536E5" w:rsidRPr="001210EB" w:rsidRDefault="00714FB0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Мэр </w:t>
      </w:r>
      <w:r w:rsidR="009D322F">
        <w:rPr>
          <w:sz w:val="24"/>
          <w:szCs w:val="24"/>
        </w:rPr>
        <w:t>муниципального образования</w:t>
      </w:r>
      <w:r w:rsidR="000536E5" w:rsidRPr="001210EB">
        <w:rPr>
          <w:sz w:val="24"/>
          <w:szCs w:val="24"/>
        </w:rPr>
        <w:t xml:space="preserve"> </w:t>
      </w:r>
    </w:p>
    <w:p w:rsidR="000536E5" w:rsidRDefault="000536E5" w:rsidP="000536E5">
      <w:pPr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Pr="001210EB">
        <w:rPr>
          <w:sz w:val="24"/>
          <w:szCs w:val="24"/>
        </w:rPr>
        <w:t>Холмский городской округ</w:t>
      </w:r>
      <w:r>
        <w:rPr>
          <w:sz w:val="24"/>
          <w:szCs w:val="24"/>
        </w:rPr>
        <w:t>»</w:t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</w:r>
      <w:r w:rsidR="00BF2ED8">
        <w:rPr>
          <w:sz w:val="24"/>
          <w:szCs w:val="24"/>
        </w:rPr>
        <w:tab/>
        <w:t xml:space="preserve">      </w:t>
      </w:r>
      <w:r w:rsidR="00714FB0">
        <w:rPr>
          <w:sz w:val="24"/>
          <w:szCs w:val="24"/>
        </w:rPr>
        <w:t xml:space="preserve">                 Д.Г. </w:t>
      </w:r>
      <w:proofErr w:type="spellStart"/>
      <w:r w:rsidR="00714FB0">
        <w:rPr>
          <w:sz w:val="24"/>
          <w:szCs w:val="24"/>
        </w:rPr>
        <w:t>Любчинов</w:t>
      </w:r>
      <w:proofErr w:type="spellEnd"/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  <w:szCs w:val="24"/>
        </w:rPr>
      </w:pPr>
    </w:p>
    <w:p w:rsidR="000536E5" w:rsidRDefault="000536E5" w:rsidP="000536E5">
      <w:pPr>
        <w:jc w:val="both"/>
        <w:rPr>
          <w:sz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536E5" w:rsidRPr="000536E5" w:rsidRDefault="000536E5" w:rsidP="000536E5">
      <w:pPr>
        <w:jc w:val="both"/>
        <w:rPr>
          <w:sz w:val="24"/>
          <w:szCs w:val="24"/>
        </w:rPr>
      </w:pPr>
    </w:p>
    <w:p w:rsidR="000059C2" w:rsidRDefault="000059C2"/>
    <w:sectPr w:rsidR="000059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35824"/>
    <w:multiLevelType w:val="multilevel"/>
    <w:tmpl w:val="E960C8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9" w:hanging="6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60A"/>
    <w:rsid w:val="000059C2"/>
    <w:rsid w:val="000536E5"/>
    <w:rsid w:val="0037060A"/>
    <w:rsid w:val="004C1469"/>
    <w:rsid w:val="00571AAE"/>
    <w:rsid w:val="006C19C2"/>
    <w:rsid w:val="00713FDF"/>
    <w:rsid w:val="00714FB0"/>
    <w:rsid w:val="007C6D74"/>
    <w:rsid w:val="00815090"/>
    <w:rsid w:val="00901608"/>
    <w:rsid w:val="009D322F"/>
    <w:rsid w:val="00BF2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3FB04"/>
  <w15:docId w15:val="{5094EC04-348A-4E20-AB0A-F06CFFE9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536E5"/>
    <w:pPr>
      <w:keepNext/>
      <w:spacing w:line="360" w:lineRule="auto"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qFormat/>
    <w:rsid w:val="000536E5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0536E5"/>
    <w:pPr>
      <w:keepNext/>
      <w:jc w:val="center"/>
      <w:outlineLvl w:val="3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36E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536E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536E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3">
    <w:name w:val="Subtitle"/>
    <w:basedOn w:val="a"/>
    <w:link w:val="a4"/>
    <w:qFormat/>
    <w:rsid w:val="000536E5"/>
    <w:pPr>
      <w:spacing w:line="360" w:lineRule="auto"/>
      <w:jc w:val="center"/>
    </w:pPr>
    <w:rPr>
      <w:b/>
    </w:rPr>
  </w:style>
  <w:style w:type="character" w:customStyle="1" w:styleId="a4">
    <w:name w:val="Подзаголовок Знак"/>
    <w:basedOn w:val="a0"/>
    <w:link w:val="a3"/>
    <w:rsid w:val="000536E5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536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6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AA53F46259AF703E909ACA9ACD0606CA1417EFF91203A6B7D640E4723D8CCC6A73E8FFFE720271De5S0X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l.aman</dc:creator>
  <cp:keywords/>
  <dc:description/>
  <cp:lastModifiedBy>l.aman</cp:lastModifiedBy>
  <cp:revision>12</cp:revision>
  <cp:lastPrinted>2021-04-07T23:22:00Z</cp:lastPrinted>
  <dcterms:created xsi:type="dcterms:W3CDTF">2018-05-20T22:51:00Z</dcterms:created>
  <dcterms:modified xsi:type="dcterms:W3CDTF">2021-04-07T23:22:00Z</dcterms:modified>
</cp:coreProperties>
</file>