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D0FBC" w14:textId="77777777" w:rsidR="004C5DAE" w:rsidRDefault="004C5DAE" w:rsidP="004C5DA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b/>
          <w:bCs/>
          <w:color w:val="1A1A1A"/>
          <w:sz w:val="21"/>
          <w:szCs w:val="21"/>
        </w:rPr>
        <w:t>Перечень организаций инфраструктуры поддержки субъектов МСП Сахалинской области</w:t>
      </w:r>
    </w:p>
    <w:p w14:paraId="1CE18547" w14:textId="77777777" w:rsidR="004C5DAE" w:rsidRDefault="004C5DAE" w:rsidP="004C5DA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A1A1A"/>
          <w:sz w:val="21"/>
          <w:szCs w:val="21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"/>
        <w:gridCol w:w="2399"/>
        <w:gridCol w:w="1727"/>
        <w:gridCol w:w="1534"/>
        <w:gridCol w:w="1183"/>
        <w:gridCol w:w="2227"/>
      </w:tblGrid>
      <w:tr w:rsidR="004C5DAE" w14:paraId="4B588DBB" w14:textId="77777777" w:rsidTr="004C5D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C2B084" w14:textId="77777777" w:rsidR="004C5DAE" w:rsidRDefault="004C5DA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1A1A1A"/>
                <w:sz w:val="21"/>
                <w:szCs w:val="21"/>
              </w:rPr>
              <w:t>№</w:t>
            </w:r>
          </w:p>
          <w:p w14:paraId="51FA6283" w14:textId="77777777" w:rsidR="004C5DAE" w:rsidRDefault="004C5DA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A1A1A"/>
                <w:sz w:val="21"/>
                <w:szCs w:val="21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A21C07" w14:textId="77777777" w:rsidR="004C5DAE" w:rsidRDefault="004C5DA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1A1A1A"/>
                <w:sz w:val="21"/>
                <w:szCs w:val="21"/>
              </w:rPr>
              <w:t>Наименование</w:t>
            </w:r>
          </w:p>
          <w:p w14:paraId="1F19E341" w14:textId="77777777" w:rsidR="004C5DAE" w:rsidRDefault="004C5DA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1A1A1A"/>
                <w:sz w:val="21"/>
                <w:szCs w:val="21"/>
              </w:rPr>
              <w:t>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2FFC9F" w14:textId="77777777" w:rsidR="004C5DAE" w:rsidRDefault="004C5DA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1A1A1A"/>
                <w:sz w:val="21"/>
                <w:szCs w:val="21"/>
              </w:rPr>
              <w:t>Юридический адрес, контактные данные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FB2898" w14:textId="77777777" w:rsidR="004C5DAE" w:rsidRDefault="004C5DA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1A1A1A"/>
                <w:sz w:val="21"/>
                <w:szCs w:val="21"/>
              </w:rPr>
              <w:t>ОГРН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5117F9" w14:textId="77777777" w:rsidR="004C5DAE" w:rsidRDefault="004C5DA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1A1A1A"/>
                <w:sz w:val="21"/>
                <w:szCs w:val="21"/>
              </w:rPr>
              <w:t>ИНН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11939B" w14:textId="77777777" w:rsidR="004C5DAE" w:rsidRDefault="004C5DA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1A1A1A"/>
                <w:sz w:val="21"/>
                <w:szCs w:val="21"/>
              </w:rPr>
              <w:t>Основные вида товаров (выполняемых работ, оказываемых услуг)</w:t>
            </w:r>
          </w:p>
        </w:tc>
      </w:tr>
      <w:tr w:rsidR="004C5DAE" w14:paraId="6EFA4DC8" w14:textId="77777777" w:rsidTr="004C5D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421268" w14:textId="77777777" w:rsidR="004C5DAE" w:rsidRDefault="004C5DA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C8E098" w14:textId="77777777" w:rsidR="004C5DAE" w:rsidRDefault="004C5DA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1A1A1A"/>
                <w:sz w:val="21"/>
                <w:szCs w:val="21"/>
              </w:rPr>
              <w:t>Микрокредитная</w:t>
            </w:r>
            <w:proofErr w:type="spellEnd"/>
            <w:r>
              <w:rPr>
                <w:rFonts w:ascii="Arial" w:hAnsi="Arial" w:cs="Arial"/>
                <w:color w:val="1A1A1A"/>
                <w:sz w:val="21"/>
                <w:szCs w:val="21"/>
              </w:rPr>
              <w:t xml:space="preserve"> компания «Сахалинский Фонд развития предпринимательства»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5D05A0" w14:textId="77777777" w:rsidR="004C5DAE" w:rsidRDefault="004C5DA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693000, Сахалинская область,</w:t>
            </w:r>
          </w:p>
          <w:p w14:paraId="30ADC63C" w14:textId="77777777" w:rsidR="004C5DAE" w:rsidRDefault="004C5DA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г. Южно-Сахалинск,</w:t>
            </w:r>
          </w:p>
          <w:p w14:paraId="159AAFFC" w14:textId="77777777" w:rsidR="004C5DAE" w:rsidRDefault="004C5DA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 xml:space="preserve">ул. </w:t>
            </w:r>
            <w:proofErr w:type="spellStart"/>
            <w:r>
              <w:rPr>
                <w:rFonts w:ascii="Arial" w:hAnsi="Arial" w:cs="Arial"/>
                <w:color w:val="1A1A1A"/>
                <w:sz w:val="21"/>
                <w:szCs w:val="21"/>
              </w:rPr>
              <w:t>К.Маркса</w:t>
            </w:r>
            <w:proofErr w:type="spellEnd"/>
            <w:r>
              <w:rPr>
                <w:rFonts w:ascii="Arial" w:hAnsi="Arial" w:cs="Arial"/>
                <w:color w:val="1A1A1A"/>
                <w:sz w:val="21"/>
                <w:szCs w:val="21"/>
              </w:rPr>
              <w:t>, 16, офис 103,</w:t>
            </w:r>
          </w:p>
          <w:p w14:paraId="6A5E1542" w14:textId="77777777" w:rsidR="004C5DAE" w:rsidRDefault="004C5DA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тел. (4242) 43-48-85, 43-28-44,43-48-41</w:t>
            </w:r>
          </w:p>
          <w:p w14:paraId="36628674" w14:textId="77777777" w:rsidR="004C5DAE" w:rsidRDefault="004C5DA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адрес электронной почты: </w:t>
            </w:r>
            <w:r>
              <w:rPr>
                <w:rFonts w:ascii="Arial" w:hAnsi="Arial" w:cs="Arial"/>
                <w:color w:val="1A1A1A"/>
                <w:sz w:val="21"/>
                <w:szCs w:val="21"/>
                <w:u w:val="single"/>
              </w:rPr>
              <w:t>fsrp-sakhalin@mail.ru,</w:t>
            </w:r>
          </w:p>
          <w:p w14:paraId="7CCCE52E" w14:textId="77777777" w:rsidR="004C5DAE" w:rsidRDefault="004C5DA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интернет-сайт: </w:t>
            </w:r>
            <w:r>
              <w:rPr>
                <w:rFonts w:ascii="Arial" w:hAnsi="Arial" w:cs="Arial"/>
                <w:color w:val="1A1A1A"/>
                <w:sz w:val="21"/>
                <w:szCs w:val="21"/>
                <w:u w:val="single"/>
              </w:rPr>
              <w:t>fsrp-sakhalin.ru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811C22" w14:textId="77777777" w:rsidR="004C5DAE" w:rsidRDefault="004C5DA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1106501001463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211919" w14:textId="77777777" w:rsidR="004C5DAE" w:rsidRDefault="004C5DA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6501215946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CC9845" w14:textId="77777777" w:rsidR="004C5DAE" w:rsidRDefault="004C5DA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Предоставление поручительств по кредитным договорам, банковским гарантиям, договорам лизинга, предоставление микрозаймов, оказание консультационных услуг</w:t>
            </w:r>
          </w:p>
        </w:tc>
      </w:tr>
      <w:tr w:rsidR="004C5DAE" w14:paraId="2E45FD82" w14:textId="77777777" w:rsidTr="004C5D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86E3C6" w14:textId="77777777" w:rsidR="004C5DAE" w:rsidRDefault="004C5DA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DCEEFC" w14:textId="77777777" w:rsidR="004C5DAE" w:rsidRDefault="004C5DA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Автономная некоммерческая организация Учебный Центр «Активное образование»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C8FB0A" w14:textId="77777777" w:rsidR="004C5DAE" w:rsidRDefault="004C5DA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 xml:space="preserve">693000, Сахалинская область, </w:t>
            </w:r>
            <w:proofErr w:type="spellStart"/>
            <w:r>
              <w:rPr>
                <w:rFonts w:ascii="Arial" w:hAnsi="Arial" w:cs="Arial"/>
                <w:color w:val="1A1A1A"/>
                <w:sz w:val="21"/>
                <w:szCs w:val="21"/>
              </w:rPr>
              <w:t>г.Южно</w:t>
            </w:r>
            <w:proofErr w:type="spellEnd"/>
            <w:r>
              <w:rPr>
                <w:rFonts w:ascii="Arial" w:hAnsi="Arial" w:cs="Arial"/>
                <w:color w:val="1A1A1A"/>
                <w:sz w:val="21"/>
                <w:szCs w:val="21"/>
              </w:rPr>
              <w:t>-Сахалинск, 121,</w:t>
            </w:r>
          </w:p>
          <w:p w14:paraId="4F5358AB" w14:textId="77777777" w:rsidR="004C5DAE" w:rsidRDefault="004C5DA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тел. (4242) 43-25-25</w:t>
            </w:r>
          </w:p>
          <w:p w14:paraId="4B7D6E23" w14:textId="77777777" w:rsidR="004C5DAE" w:rsidRDefault="004C5DA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адрес электронной почты:</w:t>
            </w:r>
          </w:p>
          <w:p w14:paraId="25F722A3" w14:textId="77777777" w:rsidR="004C5DAE" w:rsidRDefault="004C5DA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hyperlink r:id="rId5" w:history="1">
              <w:r>
                <w:rPr>
                  <w:rStyle w:val="a5"/>
                  <w:rFonts w:ascii="Arial" w:hAnsi="Arial" w:cs="Arial"/>
                  <w:color w:val="0000EE"/>
                  <w:sz w:val="21"/>
                  <w:szCs w:val="21"/>
                </w:rPr>
                <w:t>office@ecit.ru</w:t>
              </w:r>
            </w:hyperlink>
            <w:r>
              <w:rPr>
                <w:rFonts w:ascii="Arial" w:hAnsi="Arial" w:cs="Arial"/>
                <w:color w:val="1A1A1A"/>
                <w:sz w:val="21"/>
                <w:szCs w:val="21"/>
              </w:rPr>
              <w:t>,</w:t>
            </w:r>
          </w:p>
          <w:p w14:paraId="14F88C9A" w14:textId="77777777" w:rsidR="004C5DAE" w:rsidRDefault="004C5DA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интернет-сайт: </w:t>
            </w:r>
            <w:r>
              <w:rPr>
                <w:rFonts w:ascii="Arial" w:hAnsi="Arial" w:cs="Arial"/>
                <w:color w:val="1A1A1A"/>
                <w:sz w:val="21"/>
                <w:szCs w:val="21"/>
                <w:u w:val="single"/>
              </w:rPr>
              <w:t>www.ecit.ru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36AB11" w14:textId="77777777" w:rsidR="004C5DAE" w:rsidRDefault="004C5DA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1076500000928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4D6AB7" w14:textId="77777777" w:rsidR="004C5DAE" w:rsidRDefault="004C5DA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6501181302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03C984" w14:textId="77777777" w:rsidR="004C5DAE" w:rsidRDefault="004C5DA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Оказание</w:t>
            </w:r>
          </w:p>
          <w:p w14:paraId="2F56C165" w14:textId="77777777" w:rsidR="004C5DAE" w:rsidRDefault="004C5DA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образовательных услуг</w:t>
            </w:r>
          </w:p>
        </w:tc>
      </w:tr>
      <w:tr w:rsidR="004C5DAE" w14:paraId="6947630B" w14:textId="77777777" w:rsidTr="004C5D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1B3872" w14:textId="77777777" w:rsidR="004C5DAE" w:rsidRDefault="004C5DA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514D8D" w14:textId="77777777" w:rsidR="004C5DAE" w:rsidRDefault="004C5DA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Учреждение дополнительного профессионального образования «Сахалинский Центр Охраны труда»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18CF6D" w14:textId="77777777" w:rsidR="004C5DAE" w:rsidRDefault="004C5DA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693000, Сахалинская область,</w:t>
            </w:r>
          </w:p>
          <w:p w14:paraId="21DA3ABA" w14:textId="77777777" w:rsidR="004C5DAE" w:rsidRDefault="004C5DA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г. Южно-Сахалинск,</w:t>
            </w:r>
          </w:p>
          <w:p w14:paraId="4C0BB8E7" w14:textId="77777777" w:rsidR="004C5DAE" w:rsidRDefault="004C5DA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 xml:space="preserve">ул. </w:t>
            </w:r>
            <w:proofErr w:type="spellStart"/>
            <w:r>
              <w:rPr>
                <w:rFonts w:ascii="Arial" w:hAnsi="Arial" w:cs="Arial"/>
                <w:color w:val="1A1A1A"/>
                <w:sz w:val="21"/>
                <w:szCs w:val="21"/>
              </w:rPr>
              <w:t>А.М.Горького</w:t>
            </w:r>
            <w:proofErr w:type="spellEnd"/>
            <w:r>
              <w:rPr>
                <w:rFonts w:ascii="Arial" w:hAnsi="Arial" w:cs="Arial"/>
                <w:color w:val="1A1A1A"/>
                <w:sz w:val="21"/>
                <w:szCs w:val="21"/>
              </w:rPr>
              <w:t>, д.11Б, кв.8,</w:t>
            </w:r>
          </w:p>
          <w:p w14:paraId="78C14CC2" w14:textId="77777777" w:rsidR="004C5DAE" w:rsidRDefault="004C5DA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тел. (4242) 310-441,</w:t>
            </w:r>
          </w:p>
          <w:p w14:paraId="2AAA9C53" w14:textId="77777777" w:rsidR="004C5DAE" w:rsidRDefault="004C5DA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адрес электронной почты: Safe-tyTraining@sakh-tc.ru,</w:t>
            </w:r>
          </w:p>
          <w:p w14:paraId="6E3BDAB7" w14:textId="77777777" w:rsidR="004C5DAE" w:rsidRPr="004C5DAE" w:rsidRDefault="004C5DA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интернет</w:t>
            </w:r>
            <w:r w:rsidRPr="004C5DAE">
              <w:rPr>
                <w:rFonts w:ascii="Arial" w:hAnsi="Arial" w:cs="Arial"/>
                <w:color w:val="1A1A1A"/>
                <w:sz w:val="21"/>
                <w:szCs w:val="21"/>
                <w:lang w:val="en-US"/>
              </w:rPr>
              <w:t>-</w:t>
            </w:r>
            <w:r>
              <w:rPr>
                <w:rFonts w:ascii="Arial" w:hAnsi="Arial" w:cs="Arial"/>
                <w:color w:val="1A1A1A"/>
                <w:sz w:val="21"/>
                <w:szCs w:val="21"/>
              </w:rPr>
              <w:t>сайт</w:t>
            </w:r>
            <w:r w:rsidRPr="004C5DAE">
              <w:rPr>
                <w:rFonts w:ascii="Arial" w:hAnsi="Arial" w:cs="Arial"/>
                <w:color w:val="1A1A1A"/>
                <w:sz w:val="21"/>
                <w:szCs w:val="21"/>
                <w:lang w:val="en-US"/>
              </w:rPr>
              <w:t>:</w:t>
            </w:r>
          </w:p>
          <w:p w14:paraId="09429206" w14:textId="77777777" w:rsidR="004C5DAE" w:rsidRPr="004C5DAE" w:rsidRDefault="004C5DA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  <w:lang w:val="en-US"/>
              </w:rPr>
            </w:pPr>
            <w:r w:rsidRPr="004C5DAE">
              <w:rPr>
                <w:rFonts w:ascii="Arial" w:hAnsi="Arial" w:cs="Arial"/>
                <w:color w:val="1A1A1A"/>
                <w:sz w:val="21"/>
                <w:szCs w:val="21"/>
                <w:lang w:val="en-US"/>
              </w:rPr>
              <w:t>Safety-Training.ru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E8A740" w14:textId="77777777" w:rsidR="004C5DAE" w:rsidRDefault="004C5DA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1076500000928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652F7F" w14:textId="77777777" w:rsidR="004C5DAE" w:rsidRDefault="004C5DA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6501181302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12"/>
            </w:tblGrid>
            <w:tr w:rsidR="004C5DAE" w14:paraId="395AB79D" w14:textId="7777777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DDBEE88" w14:textId="77777777" w:rsidR="004C5DAE" w:rsidRDefault="004C5DAE">
                  <w:pPr>
                    <w:pStyle w:val="a3"/>
                    <w:spacing w:before="0" w:beforeAutospacing="0" w:after="0" w:afterAutospacing="0"/>
                    <w:jc w:val="center"/>
                  </w:pPr>
                  <w:r>
                    <w:t>Обучение в образовательных учреждениях дополнительного профессионального образования (повышение квалификации) специалистов, имеющих высшее/среднее профессиональное образование</w:t>
                  </w:r>
                </w:p>
              </w:tc>
            </w:tr>
          </w:tbl>
          <w:p w14:paraId="6842E490" w14:textId="77777777" w:rsidR="004C5DAE" w:rsidRDefault="004C5DAE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</w:p>
        </w:tc>
      </w:tr>
    </w:tbl>
    <w:p w14:paraId="375B73D4" w14:textId="77777777" w:rsidR="009F1F62" w:rsidRPr="004C5DAE" w:rsidRDefault="009F1F62" w:rsidP="004C5DAE"/>
    <w:sectPr w:rsidR="009F1F62" w:rsidRPr="004C5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55C43"/>
    <w:multiLevelType w:val="multilevel"/>
    <w:tmpl w:val="7C4AC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103BD0"/>
    <w:multiLevelType w:val="multilevel"/>
    <w:tmpl w:val="B016D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DE4E71"/>
    <w:multiLevelType w:val="multilevel"/>
    <w:tmpl w:val="17C2C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E5147F"/>
    <w:multiLevelType w:val="multilevel"/>
    <w:tmpl w:val="05D4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4C11179"/>
    <w:multiLevelType w:val="multilevel"/>
    <w:tmpl w:val="07DE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E53A00"/>
    <w:multiLevelType w:val="multilevel"/>
    <w:tmpl w:val="87C2A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11D"/>
    <w:rsid w:val="00281833"/>
    <w:rsid w:val="004C5DAE"/>
    <w:rsid w:val="0076611D"/>
    <w:rsid w:val="009F1F62"/>
    <w:rsid w:val="00A67DC3"/>
    <w:rsid w:val="00B64C41"/>
    <w:rsid w:val="00EA6027"/>
    <w:rsid w:val="00F0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71432-8A73-4B93-833D-F9404523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4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B64C41"/>
    <w:rPr>
      <w:b/>
      <w:bCs/>
    </w:rPr>
  </w:style>
  <w:style w:type="character" w:styleId="a5">
    <w:name w:val="Hyperlink"/>
    <w:basedOn w:val="a0"/>
    <w:uiPriority w:val="99"/>
    <w:semiHidden/>
    <w:unhideWhenUsed/>
    <w:rsid w:val="00B64C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eci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Игнатьев</dc:creator>
  <cp:keywords/>
  <dc:description/>
  <cp:lastModifiedBy>Александр Игнатьев</cp:lastModifiedBy>
  <cp:revision>13</cp:revision>
  <dcterms:created xsi:type="dcterms:W3CDTF">2025-01-15T03:05:00Z</dcterms:created>
  <dcterms:modified xsi:type="dcterms:W3CDTF">2025-01-15T03:15:00Z</dcterms:modified>
</cp:coreProperties>
</file>