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F1DA" w14:textId="77777777" w:rsidR="006B43C7" w:rsidRDefault="006B43C7">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6C3933C0" w14:textId="77777777" w:rsidR="006B43C7" w:rsidRDefault="006B43C7">
      <w:pPr>
        <w:pStyle w:val="ConsPlusNormal"/>
        <w:outlineLvl w:val="0"/>
      </w:pPr>
    </w:p>
    <w:p w14:paraId="69833AD1" w14:textId="77777777" w:rsidR="006B43C7" w:rsidRDefault="006B43C7">
      <w:pPr>
        <w:pStyle w:val="ConsPlusNormal"/>
        <w:jc w:val="center"/>
        <w:outlineLvl w:val="0"/>
        <w:rPr>
          <w:b/>
          <w:bCs/>
        </w:rPr>
      </w:pPr>
      <w:r>
        <w:rPr>
          <w:b/>
          <w:bCs/>
        </w:rPr>
        <w:t>АДМИНИСТРАЦИЯ МУНИЦИПАЛЬНОГО ОБРАЗОВАНИЯ</w:t>
      </w:r>
    </w:p>
    <w:p w14:paraId="6A745DAF" w14:textId="77777777" w:rsidR="006B43C7" w:rsidRDefault="006B43C7">
      <w:pPr>
        <w:pStyle w:val="ConsPlusNormal"/>
        <w:jc w:val="center"/>
        <w:rPr>
          <w:b/>
          <w:bCs/>
        </w:rPr>
      </w:pPr>
      <w:r>
        <w:rPr>
          <w:b/>
          <w:bCs/>
        </w:rPr>
        <w:t>"ХОЛМСКИЙ ГОРОДСКОЙ ОКРУГ"</w:t>
      </w:r>
    </w:p>
    <w:p w14:paraId="0D3AE2C9" w14:textId="77777777" w:rsidR="006B43C7" w:rsidRDefault="006B43C7">
      <w:pPr>
        <w:pStyle w:val="ConsPlusNormal"/>
        <w:jc w:val="center"/>
        <w:rPr>
          <w:b/>
          <w:bCs/>
        </w:rPr>
      </w:pPr>
    </w:p>
    <w:p w14:paraId="271AF530" w14:textId="77777777" w:rsidR="006B43C7" w:rsidRDefault="006B43C7">
      <w:pPr>
        <w:pStyle w:val="ConsPlusNormal"/>
        <w:jc w:val="center"/>
        <w:rPr>
          <w:b/>
          <w:bCs/>
        </w:rPr>
      </w:pPr>
      <w:r>
        <w:rPr>
          <w:b/>
          <w:bCs/>
        </w:rPr>
        <w:t>ПОСТАНОВЛЕНИЕ</w:t>
      </w:r>
    </w:p>
    <w:p w14:paraId="503D06CE" w14:textId="77777777" w:rsidR="006B43C7" w:rsidRDefault="006B43C7">
      <w:pPr>
        <w:pStyle w:val="ConsPlusNormal"/>
        <w:jc w:val="center"/>
        <w:rPr>
          <w:b/>
          <w:bCs/>
        </w:rPr>
      </w:pPr>
      <w:r>
        <w:rPr>
          <w:b/>
          <w:bCs/>
        </w:rPr>
        <w:t>от 22 июля 2021 г. N 1088</w:t>
      </w:r>
    </w:p>
    <w:p w14:paraId="503AFAE8" w14:textId="77777777" w:rsidR="006B43C7" w:rsidRDefault="006B43C7">
      <w:pPr>
        <w:pStyle w:val="ConsPlusNormal"/>
        <w:jc w:val="center"/>
        <w:rPr>
          <w:b/>
          <w:bCs/>
        </w:rPr>
      </w:pPr>
    </w:p>
    <w:p w14:paraId="01B8699B" w14:textId="77777777" w:rsidR="006B43C7" w:rsidRDefault="006B43C7">
      <w:pPr>
        <w:pStyle w:val="ConsPlusNormal"/>
        <w:jc w:val="center"/>
        <w:rPr>
          <w:b/>
          <w:bCs/>
        </w:rPr>
      </w:pPr>
      <w:r>
        <w:rPr>
          <w:b/>
          <w:bCs/>
        </w:rPr>
        <w:t>ОБ УТВЕРЖДЕНИИ ПОРЯДКА ПРЕДОСТАВЛЕНИЯ СУБСИДИИ СУБЪЕКТАМ</w:t>
      </w:r>
    </w:p>
    <w:p w14:paraId="1AB81230" w14:textId="77777777" w:rsidR="006B43C7" w:rsidRDefault="006B43C7">
      <w:pPr>
        <w:pStyle w:val="ConsPlusNormal"/>
        <w:jc w:val="center"/>
        <w:rPr>
          <w:b/>
          <w:bCs/>
        </w:rPr>
      </w:pPr>
      <w:r>
        <w:rPr>
          <w:b/>
          <w:bCs/>
        </w:rPr>
        <w:t>МАЛОГО И СРЕДНЕГО ПРЕДПРИНИМАТЕЛЬСТВА НА ВОЗМЕЩЕНИЕ ЗАТРАТ,</w:t>
      </w:r>
    </w:p>
    <w:p w14:paraId="229E7BBB" w14:textId="77777777" w:rsidR="006B43C7" w:rsidRDefault="006B43C7">
      <w:pPr>
        <w:pStyle w:val="ConsPlusNormal"/>
        <w:jc w:val="center"/>
        <w:rPr>
          <w:b/>
          <w:bCs/>
        </w:rPr>
      </w:pPr>
      <w:r>
        <w:rPr>
          <w:b/>
          <w:bCs/>
        </w:rPr>
        <w:t>СВЯЗАННЫХ С ПРИОБРЕТЕНИЕМ ОБОРУДОВАНИЯ</w:t>
      </w:r>
    </w:p>
    <w:p w14:paraId="34FD7992" w14:textId="77777777" w:rsidR="006B43C7" w:rsidRDefault="006B43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B43C7" w14:paraId="39E3112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B2D9833" w14:textId="77777777" w:rsidR="006B43C7" w:rsidRDefault="006B43C7">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F34C548" w14:textId="77777777" w:rsidR="006B43C7" w:rsidRDefault="006B43C7">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6810C3C" w14:textId="77777777" w:rsidR="006B43C7" w:rsidRDefault="006B43C7">
            <w:pPr>
              <w:pStyle w:val="ConsPlusNormal"/>
              <w:jc w:val="center"/>
              <w:rPr>
                <w:color w:val="392C69"/>
              </w:rPr>
            </w:pPr>
            <w:r>
              <w:rPr>
                <w:color w:val="392C69"/>
              </w:rPr>
              <w:t>Список изменяющих документов</w:t>
            </w:r>
          </w:p>
          <w:p w14:paraId="5FBF32A9" w14:textId="77777777" w:rsidR="006B43C7" w:rsidRDefault="006B43C7">
            <w:pPr>
              <w:pStyle w:val="ConsPlusNormal"/>
              <w:jc w:val="center"/>
              <w:rPr>
                <w:color w:val="392C69"/>
              </w:rPr>
            </w:pPr>
            <w:r>
              <w:rPr>
                <w:color w:val="392C69"/>
              </w:rPr>
              <w:t>(в ред. Постановлений Администрации муниципального образования</w:t>
            </w:r>
          </w:p>
          <w:p w14:paraId="45076791" w14:textId="77777777" w:rsidR="006B43C7" w:rsidRDefault="006B43C7">
            <w:pPr>
              <w:pStyle w:val="ConsPlusNormal"/>
              <w:jc w:val="center"/>
              <w:rPr>
                <w:color w:val="392C69"/>
              </w:rPr>
            </w:pPr>
            <w:r>
              <w:rPr>
                <w:color w:val="392C69"/>
              </w:rPr>
              <w:t>"Холмский городской округ"</w:t>
            </w:r>
          </w:p>
          <w:p w14:paraId="481D0E47" w14:textId="77777777" w:rsidR="006B43C7" w:rsidRDefault="006B43C7">
            <w:pPr>
              <w:pStyle w:val="ConsPlusNormal"/>
              <w:jc w:val="center"/>
              <w:rPr>
                <w:color w:val="392C69"/>
              </w:rPr>
            </w:pPr>
            <w:r>
              <w:rPr>
                <w:color w:val="392C69"/>
              </w:rPr>
              <w:t xml:space="preserve">от 28.10.2021 </w:t>
            </w:r>
            <w:hyperlink r:id="rId5" w:history="1">
              <w:r>
                <w:rPr>
                  <w:color w:val="0000FF"/>
                </w:rPr>
                <w:t>N 1581</w:t>
              </w:r>
            </w:hyperlink>
            <w:r>
              <w:rPr>
                <w:color w:val="392C69"/>
              </w:rPr>
              <w:t xml:space="preserve">, от 16.02.2022 </w:t>
            </w:r>
            <w:hyperlink r:id="rId6" w:history="1">
              <w:r>
                <w:rPr>
                  <w:color w:val="0000FF"/>
                </w:rPr>
                <w:t>N 241</w:t>
              </w:r>
            </w:hyperlink>
            <w:r>
              <w:rPr>
                <w:color w:val="392C69"/>
              </w:rPr>
              <w:t xml:space="preserve">, от 08.06.2022 </w:t>
            </w:r>
            <w:hyperlink r:id="rId7" w:history="1">
              <w:r>
                <w:rPr>
                  <w:color w:val="0000FF"/>
                </w:rPr>
                <w:t>N 1012</w:t>
              </w:r>
            </w:hyperlink>
            <w:r>
              <w:rPr>
                <w:color w:val="392C69"/>
              </w:rPr>
              <w:t>,</w:t>
            </w:r>
          </w:p>
          <w:p w14:paraId="1DB98326" w14:textId="77777777" w:rsidR="006B43C7" w:rsidRDefault="006B43C7">
            <w:pPr>
              <w:pStyle w:val="ConsPlusNormal"/>
              <w:jc w:val="center"/>
              <w:rPr>
                <w:color w:val="392C69"/>
              </w:rPr>
            </w:pPr>
            <w:r>
              <w:rPr>
                <w:color w:val="392C69"/>
              </w:rPr>
              <w:t xml:space="preserve">от 13.07.2022 </w:t>
            </w:r>
            <w:hyperlink r:id="rId8" w:history="1">
              <w:r>
                <w:rPr>
                  <w:color w:val="0000FF"/>
                </w:rPr>
                <w:t>N 1200</w:t>
              </w:r>
            </w:hyperlink>
            <w:r>
              <w:rPr>
                <w:color w:val="392C69"/>
              </w:rPr>
              <w:t xml:space="preserve">, от 29.12.2022 </w:t>
            </w:r>
            <w:hyperlink r:id="rId9" w:history="1">
              <w:r>
                <w:rPr>
                  <w:color w:val="0000FF"/>
                </w:rPr>
                <w:t>N 2416</w:t>
              </w:r>
            </w:hyperlink>
            <w:r>
              <w:rPr>
                <w:color w:val="392C69"/>
              </w:rPr>
              <w:t xml:space="preserve">, от 20.02.2023 </w:t>
            </w:r>
            <w:hyperlink r:id="rId10" w:history="1">
              <w:r>
                <w:rPr>
                  <w:color w:val="0000FF"/>
                </w:rPr>
                <w:t>N 300</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0E91BF9" w14:textId="77777777" w:rsidR="006B43C7" w:rsidRDefault="006B43C7">
            <w:pPr>
              <w:pStyle w:val="ConsPlusNormal"/>
              <w:jc w:val="center"/>
              <w:rPr>
                <w:color w:val="392C69"/>
              </w:rPr>
            </w:pPr>
          </w:p>
        </w:tc>
      </w:tr>
    </w:tbl>
    <w:p w14:paraId="5714C13B" w14:textId="77777777" w:rsidR="006B43C7" w:rsidRDefault="006B43C7">
      <w:pPr>
        <w:pStyle w:val="ConsPlusNormal"/>
        <w:ind w:firstLine="540"/>
        <w:jc w:val="both"/>
      </w:pPr>
    </w:p>
    <w:p w14:paraId="5245CEA5" w14:textId="77777777" w:rsidR="006B43C7" w:rsidRDefault="006B43C7">
      <w:pPr>
        <w:pStyle w:val="ConsPlusNormal"/>
        <w:ind w:firstLine="540"/>
        <w:jc w:val="both"/>
      </w:pPr>
      <w:r>
        <w:t xml:space="preserve">В соответствии со </w:t>
      </w:r>
      <w:hyperlink r:id="rId11" w:history="1">
        <w:r>
          <w:rPr>
            <w:color w:val="0000FF"/>
          </w:rPr>
          <w:t>статьей 78</w:t>
        </w:r>
      </w:hyperlink>
      <w:r>
        <w:t xml:space="preserve"> Бюджетного кодекса Российской Федерации, Федеральными законами от 06.10.2003 </w:t>
      </w:r>
      <w:hyperlink r:id="rId12" w:history="1">
        <w:r>
          <w:rPr>
            <w:color w:val="0000FF"/>
          </w:rPr>
          <w:t>N 131-ФЗ</w:t>
        </w:r>
      </w:hyperlink>
      <w:r>
        <w:t xml:space="preserve"> "Об общих принципах организации местного самоуправления в Российской Федерации", от 24.07.2007 </w:t>
      </w:r>
      <w:hyperlink r:id="rId13" w:history="1">
        <w:r>
          <w:rPr>
            <w:color w:val="0000FF"/>
          </w:rPr>
          <w:t>N 209-ФЗ</w:t>
        </w:r>
      </w:hyperlink>
      <w:r>
        <w:t xml:space="preserve"> "О развитии малого и среднего предпринимательства в Российской Федерации", </w:t>
      </w:r>
      <w:hyperlink r:id="rId1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утвержденной постановлением администрации муниципального образования "Холмский городской округ" от 28.01.2014 N 66, руководствуясь </w:t>
      </w:r>
      <w:hyperlink r:id="rId15" w:history="1">
        <w:r>
          <w:rPr>
            <w:color w:val="0000FF"/>
          </w:rPr>
          <w:t>статьями 10</w:t>
        </w:r>
      </w:hyperlink>
      <w:r>
        <w:t xml:space="preserve">, </w:t>
      </w:r>
      <w:hyperlink r:id="rId16"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5B158474" w14:textId="77777777" w:rsidR="006B43C7" w:rsidRDefault="006B43C7">
      <w:pPr>
        <w:pStyle w:val="ConsPlusNormal"/>
        <w:ind w:firstLine="540"/>
        <w:jc w:val="both"/>
      </w:pPr>
    </w:p>
    <w:p w14:paraId="63874149" w14:textId="77777777" w:rsidR="006B43C7" w:rsidRDefault="006B43C7">
      <w:pPr>
        <w:pStyle w:val="ConsPlusNormal"/>
        <w:ind w:firstLine="540"/>
        <w:jc w:val="both"/>
      </w:pPr>
      <w:r>
        <w:t xml:space="preserve">1. Утвердить </w:t>
      </w:r>
      <w:hyperlink w:anchor="Par45" w:history="1">
        <w:r>
          <w:rPr>
            <w:color w:val="0000FF"/>
          </w:rPr>
          <w:t>Порядок</w:t>
        </w:r>
      </w:hyperlink>
      <w:r>
        <w:t xml:space="preserve"> предоставления субсидии субъектам малого и среднего предпринимательства на возмещение затрат, связанных с приобретением оборудования (прилагается).</w:t>
      </w:r>
    </w:p>
    <w:p w14:paraId="56E083FB" w14:textId="77777777" w:rsidR="006B43C7" w:rsidRDefault="006B43C7">
      <w:pPr>
        <w:pStyle w:val="ConsPlusNormal"/>
        <w:spacing w:before="160"/>
        <w:ind w:firstLine="540"/>
        <w:jc w:val="both"/>
      </w:pPr>
      <w:r>
        <w:t>2. Признать утратившими силу:</w:t>
      </w:r>
    </w:p>
    <w:p w14:paraId="7E3414B0" w14:textId="77777777" w:rsidR="006B43C7" w:rsidRDefault="006B43C7">
      <w:pPr>
        <w:pStyle w:val="ConsPlusNormal"/>
        <w:spacing w:before="160"/>
        <w:ind w:firstLine="540"/>
        <w:jc w:val="both"/>
      </w:pPr>
      <w:r>
        <w:t xml:space="preserve">- </w:t>
      </w:r>
      <w:hyperlink r:id="rId17" w:history="1">
        <w:r>
          <w:rPr>
            <w:color w:val="0000FF"/>
          </w:rPr>
          <w:t>постановление</w:t>
        </w:r>
      </w:hyperlink>
      <w:r>
        <w:t xml:space="preserve"> администрации муниципального образования "Холмский городской округ" от 07.03.2019 N 409 "Об утверждении Порядка предоставления субсидии на возмещение затрат субъектам малого и среднего предпринимательства, связанных с приобретением оборудования";</w:t>
      </w:r>
    </w:p>
    <w:p w14:paraId="2F0AA258" w14:textId="77777777" w:rsidR="006B43C7" w:rsidRDefault="006B43C7">
      <w:pPr>
        <w:pStyle w:val="ConsPlusNormal"/>
        <w:spacing w:before="160"/>
        <w:ind w:firstLine="540"/>
        <w:jc w:val="both"/>
      </w:pPr>
      <w:r>
        <w:t xml:space="preserve">- </w:t>
      </w:r>
      <w:hyperlink r:id="rId18" w:history="1">
        <w:r>
          <w:rPr>
            <w:color w:val="0000FF"/>
          </w:rPr>
          <w:t>постановление</w:t>
        </w:r>
      </w:hyperlink>
      <w:r>
        <w:t xml:space="preserve"> администрации муниципального образования "Холмский городской округ" от 30.07.2019 N 1171 "О внесении изменений в Порядок предоставления субсидии на возмещение затрат субъектам малого и среднего предпринимательства, связанных с приобретением оборудования, утвержденный постановлением администрации муниципального образования "Холмский городской округ" от 07.03.2019 N 409";</w:t>
      </w:r>
    </w:p>
    <w:p w14:paraId="4602CDEE" w14:textId="77777777" w:rsidR="006B43C7" w:rsidRDefault="006B43C7">
      <w:pPr>
        <w:pStyle w:val="ConsPlusNormal"/>
        <w:spacing w:before="160"/>
        <w:ind w:firstLine="540"/>
        <w:jc w:val="both"/>
      </w:pPr>
      <w:r>
        <w:t xml:space="preserve">- </w:t>
      </w:r>
      <w:hyperlink r:id="rId19" w:history="1">
        <w:r>
          <w:rPr>
            <w:color w:val="0000FF"/>
          </w:rPr>
          <w:t>постановление</w:t>
        </w:r>
      </w:hyperlink>
      <w:r>
        <w:t xml:space="preserve"> администрации муниципального образования "Холмский городской округ" от 16.08.2019 N 1269 "О внесении изменений в Порядок предоставления субсидии на возмещение затрат субъектам малого и среднего предпринимательства, связанных с приобретением оборудования, утвержденный постановлением администрации муниципального образования "Холмский городской округ" от 07.03.2019 N 409";</w:t>
      </w:r>
    </w:p>
    <w:p w14:paraId="74A2F3A2" w14:textId="77777777" w:rsidR="006B43C7" w:rsidRDefault="006B43C7">
      <w:pPr>
        <w:pStyle w:val="ConsPlusNormal"/>
        <w:spacing w:before="160"/>
        <w:ind w:firstLine="540"/>
        <w:jc w:val="both"/>
      </w:pPr>
      <w:r>
        <w:t xml:space="preserve">- </w:t>
      </w:r>
      <w:hyperlink r:id="rId20" w:history="1">
        <w:r>
          <w:rPr>
            <w:color w:val="0000FF"/>
          </w:rPr>
          <w:t>постановление</w:t>
        </w:r>
      </w:hyperlink>
      <w:r>
        <w:t xml:space="preserve"> администрации муниципального образования "Холмский городской округ" от 05.09.2019 N 1370 "О внесении изменений в Порядок предоставления субсидии на возмещение затрат субъектам малого и среднего предпринимательства, связанных с приобретением оборудования, утвержденный постановлением администрации муниципального образования "Холмский городской округ" от 07.03.2019 N 409";</w:t>
      </w:r>
    </w:p>
    <w:p w14:paraId="2A697554" w14:textId="77777777" w:rsidR="006B43C7" w:rsidRDefault="006B43C7">
      <w:pPr>
        <w:pStyle w:val="ConsPlusNormal"/>
        <w:spacing w:before="160"/>
        <w:ind w:firstLine="540"/>
        <w:jc w:val="both"/>
      </w:pPr>
      <w:r>
        <w:t xml:space="preserve">- </w:t>
      </w:r>
      <w:hyperlink r:id="rId21" w:history="1">
        <w:r>
          <w:rPr>
            <w:color w:val="0000FF"/>
          </w:rPr>
          <w:t>постановление</w:t>
        </w:r>
      </w:hyperlink>
      <w:r>
        <w:t xml:space="preserve"> администрации муниципального образования "Холмский городской округ" от 19.12.2019 N 1921 "О внесении изменений в Порядок предоставления субсидии на возмещение затрат субъектам малого и среднего предпринимательства, связанных с приобретением оборудования, утвержденный постановлением администрации муниципального образования "Холмский городской округ" от 07.03.2019 N 409";</w:t>
      </w:r>
    </w:p>
    <w:p w14:paraId="2AC6EB83" w14:textId="77777777" w:rsidR="006B43C7" w:rsidRDefault="006B43C7">
      <w:pPr>
        <w:pStyle w:val="ConsPlusNormal"/>
        <w:spacing w:before="160"/>
        <w:ind w:firstLine="540"/>
        <w:jc w:val="both"/>
      </w:pPr>
      <w:r>
        <w:t xml:space="preserve">- </w:t>
      </w:r>
      <w:hyperlink r:id="rId22" w:history="1">
        <w:r>
          <w:rPr>
            <w:color w:val="0000FF"/>
          </w:rPr>
          <w:t>постановление</w:t>
        </w:r>
      </w:hyperlink>
      <w:r>
        <w:t xml:space="preserve"> администрации муниципального образования "Холмский городской округ" от 05.06.2020 N 609 "О внесении изменений в Порядок предоставления субсидии на возмещение затрат субъектам малого и среднего предпринимательства, связанных с приобретением оборудования, утвержденный постановлением администрации муниципального образования "Холмский городской округ" от 07.03.2019 N 409";</w:t>
      </w:r>
    </w:p>
    <w:p w14:paraId="2C45CBD2" w14:textId="77777777" w:rsidR="006B43C7" w:rsidRDefault="006B43C7">
      <w:pPr>
        <w:pStyle w:val="ConsPlusNormal"/>
        <w:spacing w:before="160"/>
        <w:ind w:firstLine="540"/>
        <w:jc w:val="both"/>
      </w:pPr>
      <w:r>
        <w:t xml:space="preserve">- </w:t>
      </w:r>
      <w:hyperlink r:id="rId23" w:history="1">
        <w:r>
          <w:rPr>
            <w:color w:val="0000FF"/>
          </w:rPr>
          <w:t>постановление</w:t>
        </w:r>
      </w:hyperlink>
      <w:r>
        <w:t xml:space="preserve"> администрации муниципального образования "Холмский городской округ" от 17.07.2020 N 792 "О внесении изменений в Порядок предоставления субсидии на возмещение затрат субъектам малого и среднего предпринимательства, связанных с приобретением оборудования, утвержденный постановлением администрации муниципального образования "Холмский городской округ" от 07.03.2019 N 409";</w:t>
      </w:r>
    </w:p>
    <w:p w14:paraId="0CA8F8DB" w14:textId="77777777" w:rsidR="006B43C7" w:rsidRDefault="006B43C7">
      <w:pPr>
        <w:pStyle w:val="ConsPlusNormal"/>
        <w:spacing w:before="160"/>
        <w:ind w:firstLine="540"/>
        <w:jc w:val="both"/>
      </w:pPr>
      <w:r>
        <w:t xml:space="preserve">- </w:t>
      </w:r>
      <w:hyperlink r:id="rId24" w:history="1">
        <w:r>
          <w:rPr>
            <w:color w:val="0000FF"/>
          </w:rPr>
          <w:t>постановление</w:t>
        </w:r>
      </w:hyperlink>
      <w:r>
        <w:t xml:space="preserve"> администрации муниципального образования "Холмский городской округ" от 30.12.2020 N 1659 "О внесении изменений в Порядок предоставления субсидии на возмещение затрат субъектам малого и среднего предпринимательства, связанных с приобретением оборудования, утвержденный постановлением администрации муниципального образования "Холмский городской округ" от 07.03.2019 N 409".</w:t>
      </w:r>
    </w:p>
    <w:p w14:paraId="495F9A90" w14:textId="77777777" w:rsidR="006B43C7" w:rsidRDefault="006B43C7">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73B95835" w14:textId="77777777" w:rsidR="006B43C7" w:rsidRDefault="006B43C7">
      <w:pPr>
        <w:pStyle w:val="ConsPlusNormal"/>
        <w:spacing w:before="160"/>
        <w:ind w:firstLine="540"/>
        <w:jc w:val="both"/>
      </w:pPr>
      <w:r>
        <w:lastRenderedPageBreak/>
        <w:t>4. Контроль за исполнением настоящего постановления возложить на исполняющего обязанности вице-мэра муниципального образования "Холмский городской округ" Казанцеву С.Г.</w:t>
      </w:r>
    </w:p>
    <w:p w14:paraId="2879D78D" w14:textId="77777777" w:rsidR="006B43C7" w:rsidRDefault="006B43C7">
      <w:pPr>
        <w:pStyle w:val="ConsPlusNormal"/>
        <w:ind w:firstLine="540"/>
        <w:jc w:val="both"/>
      </w:pPr>
    </w:p>
    <w:p w14:paraId="654EFE15" w14:textId="77777777" w:rsidR="006B43C7" w:rsidRDefault="006B43C7">
      <w:pPr>
        <w:pStyle w:val="ConsPlusNormal"/>
        <w:jc w:val="right"/>
      </w:pPr>
      <w:r>
        <w:t>Мэр муниципального образования</w:t>
      </w:r>
    </w:p>
    <w:p w14:paraId="22765EDF" w14:textId="77777777" w:rsidR="006B43C7" w:rsidRDefault="006B43C7">
      <w:pPr>
        <w:pStyle w:val="ConsPlusNormal"/>
        <w:jc w:val="right"/>
      </w:pPr>
      <w:r>
        <w:t>"Холмский городской округ"</w:t>
      </w:r>
    </w:p>
    <w:p w14:paraId="3222526D" w14:textId="77777777" w:rsidR="006B43C7" w:rsidRDefault="006B43C7">
      <w:pPr>
        <w:pStyle w:val="ConsPlusNormal"/>
        <w:jc w:val="right"/>
      </w:pPr>
      <w:r>
        <w:t>Д.Г.Любчинов</w:t>
      </w:r>
    </w:p>
    <w:p w14:paraId="69C0E906" w14:textId="77777777" w:rsidR="006B43C7" w:rsidRDefault="006B43C7">
      <w:pPr>
        <w:pStyle w:val="ConsPlusNormal"/>
      </w:pPr>
    </w:p>
    <w:p w14:paraId="28B88BAF" w14:textId="77777777" w:rsidR="006B43C7" w:rsidRDefault="006B43C7">
      <w:pPr>
        <w:pStyle w:val="ConsPlusNormal"/>
      </w:pPr>
    </w:p>
    <w:p w14:paraId="4AD37FC1" w14:textId="77777777" w:rsidR="006B43C7" w:rsidRDefault="006B43C7">
      <w:pPr>
        <w:pStyle w:val="ConsPlusNormal"/>
      </w:pPr>
    </w:p>
    <w:p w14:paraId="2ED8FE62" w14:textId="77777777" w:rsidR="006B43C7" w:rsidRDefault="006B43C7">
      <w:pPr>
        <w:pStyle w:val="ConsPlusNormal"/>
      </w:pPr>
    </w:p>
    <w:p w14:paraId="55A3C553" w14:textId="77777777" w:rsidR="006B43C7" w:rsidRDefault="006B43C7">
      <w:pPr>
        <w:pStyle w:val="ConsPlusNormal"/>
      </w:pPr>
    </w:p>
    <w:p w14:paraId="06D5E52F" w14:textId="77777777" w:rsidR="006B43C7" w:rsidRDefault="006B43C7">
      <w:pPr>
        <w:pStyle w:val="ConsPlusNormal"/>
        <w:jc w:val="right"/>
        <w:outlineLvl w:val="0"/>
      </w:pPr>
      <w:r>
        <w:t>Утвержден</w:t>
      </w:r>
    </w:p>
    <w:p w14:paraId="56C6025B" w14:textId="77777777" w:rsidR="006B43C7" w:rsidRDefault="006B43C7">
      <w:pPr>
        <w:pStyle w:val="ConsPlusNormal"/>
        <w:jc w:val="right"/>
      </w:pPr>
      <w:r>
        <w:t>постановлением администрации</w:t>
      </w:r>
    </w:p>
    <w:p w14:paraId="05554570" w14:textId="77777777" w:rsidR="006B43C7" w:rsidRDefault="006B43C7">
      <w:pPr>
        <w:pStyle w:val="ConsPlusNormal"/>
        <w:jc w:val="right"/>
      </w:pPr>
      <w:r>
        <w:t>муниципального образования</w:t>
      </w:r>
    </w:p>
    <w:p w14:paraId="33558E23" w14:textId="77777777" w:rsidR="006B43C7" w:rsidRDefault="006B43C7">
      <w:pPr>
        <w:pStyle w:val="ConsPlusNormal"/>
        <w:jc w:val="right"/>
      </w:pPr>
      <w:r>
        <w:t>"Холмский городской округ"</w:t>
      </w:r>
    </w:p>
    <w:p w14:paraId="743AB43F" w14:textId="77777777" w:rsidR="006B43C7" w:rsidRDefault="006B43C7">
      <w:pPr>
        <w:pStyle w:val="ConsPlusNormal"/>
        <w:jc w:val="right"/>
      </w:pPr>
      <w:r>
        <w:t>от 22.07.2021 N 1088</w:t>
      </w:r>
    </w:p>
    <w:p w14:paraId="0B21C56F" w14:textId="77777777" w:rsidR="006B43C7" w:rsidRDefault="006B43C7">
      <w:pPr>
        <w:pStyle w:val="ConsPlusNormal"/>
      </w:pPr>
    </w:p>
    <w:p w14:paraId="299FE035" w14:textId="77777777" w:rsidR="006B43C7" w:rsidRDefault="006B43C7">
      <w:pPr>
        <w:pStyle w:val="ConsPlusNormal"/>
        <w:jc w:val="center"/>
        <w:rPr>
          <w:b/>
          <w:bCs/>
        </w:rPr>
      </w:pPr>
      <w:bookmarkStart w:id="0" w:name="Par45"/>
      <w:bookmarkEnd w:id="0"/>
      <w:r>
        <w:rPr>
          <w:b/>
          <w:bCs/>
        </w:rPr>
        <w:t>ПОРЯДОК</w:t>
      </w:r>
    </w:p>
    <w:p w14:paraId="75692386" w14:textId="77777777" w:rsidR="006B43C7" w:rsidRDefault="006B43C7">
      <w:pPr>
        <w:pStyle w:val="ConsPlusNormal"/>
        <w:jc w:val="center"/>
        <w:rPr>
          <w:b/>
          <w:bCs/>
        </w:rPr>
      </w:pPr>
      <w:r>
        <w:rPr>
          <w:b/>
          <w:bCs/>
        </w:rPr>
        <w:t>ПРЕДОСТАВЛЕНИЯ СУБСИДИИ СУБЪЕКТАМ</w:t>
      </w:r>
    </w:p>
    <w:p w14:paraId="5D84B673" w14:textId="77777777" w:rsidR="006B43C7" w:rsidRDefault="006B43C7">
      <w:pPr>
        <w:pStyle w:val="ConsPlusNormal"/>
        <w:jc w:val="center"/>
        <w:rPr>
          <w:b/>
          <w:bCs/>
        </w:rPr>
      </w:pPr>
      <w:r>
        <w:rPr>
          <w:b/>
          <w:bCs/>
        </w:rPr>
        <w:t>МАЛОГО И СРЕДНЕГО ПРЕДПРИНИМАТЕЛЬСТВА НА ВОЗМЕЩЕНИЕ ЗАТРАТ,</w:t>
      </w:r>
    </w:p>
    <w:p w14:paraId="475853D6" w14:textId="77777777" w:rsidR="006B43C7" w:rsidRDefault="006B43C7">
      <w:pPr>
        <w:pStyle w:val="ConsPlusNormal"/>
        <w:jc w:val="center"/>
        <w:rPr>
          <w:b/>
          <w:bCs/>
        </w:rPr>
      </w:pPr>
      <w:r>
        <w:rPr>
          <w:b/>
          <w:bCs/>
        </w:rPr>
        <w:t>СВЯЗАННЫХ С ПРИОБРЕТЕНИЕМ ОБОРУДОВАНИЯ</w:t>
      </w:r>
    </w:p>
    <w:p w14:paraId="22950E76" w14:textId="77777777" w:rsidR="006B43C7" w:rsidRDefault="006B43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B43C7" w14:paraId="4C2B417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B5896EA" w14:textId="77777777" w:rsidR="006B43C7" w:rsidRDefault="006B43C7">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0A264E1" w14:textId="77777777" w:rsidR="006B43C7" w:rsidRDefault="006B43C7">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104C55D" w14:textId="77777777" w:rsidR="006B43C7" w:rsidRDefault="006B43C7">
            <w:pPr>
              <w:pStyle w:val="ConsPlusNormal"/>
              <w:jc w:val="center"/>
              <w:rPr>
                <w:color w:val="392C69"/>
              </w:rPr>
            </w:pPr>
            <w:r>
              <w:rPr>
                <w:color w:val="392C69"/>
              </w:rPr>
              <w:t>Список изменяющих документов</w:t>
            </w:r>
          </w:p>
          <w:p w14:paraId="7F14280B" w14:textId="77777777" w:rsidR="006B43C7" w:rsidRDefault="006B43C7">
            <w:pPr>
              <w:pStyle w:val="ConsPlusNormal"/>
              <w:jc w:val="center"/>
              <w:rPr>
                <w:color w:val="392C69"/>
              </w:rPr>
            </w:pPr>
            <w:r>
              <w:rPr>
                <w:color w:val="392C69"/>
              </w:rPr>
              <w:t>(в ред. Постановлений Администрации муниципального образования</w:t>
            </w:r>
          </w:p>
          <w:p w14:paraId="43513518" w14:textId="77777777" w:rsidR="006B43C7" w:rsidRDefault="006B43C7">
            <w:pPr>
              <w:pStyle w:val="ConsPlusNormal"/>
              <w:jc w:val="center"/>
              <w:rPr>
                <w:color w:val="392C69"/>
              </w:rPr>
            </w:pPr>
            <w:r>
              <w:rPr>
                <w:color w:val="392C69"/>
              </w:rPr>
              <w:t>"Холмский городской округ"</w:t>
            </w:r>
          </w:p>
          <w:p w14:paraId="1D6EA061" w14:textId="77777777" w:rsidR="006B43C7" w:rsidRDefault="006B43C7">
            <w:pPr>
              <w:pStyle w:val="ConsPlusNormal"/>
              <w:jc w:val="center"/>
              <w:rPr>
                <w:color w:val="392C69"/>
              </w:rPr>
            </w:pPr>
            <w:r>
              <w:rPr>
                <w:color w:val="392C69"/>
              </w:rPr>
              <w:t xml:space="preserve">от 28.10.2021 </w:t>
            </w:r>
            <w:hyperlink r:id="rId25" w:history="1">
              <w:r>
                <w:rPr>
                  <w:color w:val="0000FF"/>
                </w:rPr>
                <w:t>N 1581</w:t>
              </w:r>
            </w:hyperlink>
            <w:r>
              <w:rPr>
                <w:color w:val="392C69"/>
              </w:rPr>
              <w:t xml:space="preserve">, от 16.02.2022 </w:t>
            </w:r>
            <w:hyperlink r:id="rId26" w:history="1">
              <w:r>
                <w:rPr>
                  <w:color w:val="0000FF"/>
                </w:rPr>
                <w:t>N 241</w:t>
              </w:r>
            </w:hyperlink>
            <w:r>
              <w:rPr>
                <w:color w:val="392C69"/>
              </w:rPr>
              <w:t xml:space="preserve">, от 08.06.2022 </w:t>
            </w:r>
            <w:hyperlink r:id="rId27" w:history="1">
              <w:r>
                <w:rPr>
                  <w:color w:val="0000FF"/>
                </w:rPr>
                <w:t>N 1012</w:t>
              </w:r>
            </w:hyperlink>
            <w:r>
              <w:rPr>
                <w:color w:val="392C69"/>
              </w:rPr>
              <w:t>,</w:t>
            </w:r>
          </w:p>
          <w:p w14:paraId="380B67BB" w14:textId="77777777" w:rsidR="006B43C7" w:rsidRDefault="006B43C7">
            <w:pPr>
              <w:pStyle w:val="ConsPlusNormal"/>
              <w:jc w:val="center"/>
              <w:rPr>
                <w:color w:val="392C69"/>
              </w:rPr>
            </w:pPr>
            <w:r>
              <w:rPr>
                <w:color w:val="392C69"/>
              </w:rPr>
              <w:t xml:space="preserve">от 13.07.2022 </w:t>
            </w:r>
            <w:hyperlink r:id="rId28" w:history="1">
              <w:r>
                <w:rPr>
                  <w:color w:val="0000FF"/>
                </w:rPr>
                <w:t>N 1200</w:t>
              </w:r>
            </w:hyperlink>
            <w:r>
              <w:rPr>
                <w:color w:val="392C69"/>
              </w:rPr>
              <w:t xml:space="preserve">, от 29.12.2022 </w:t>
            </w:r>
            <w:hyperlink r:id="rId29" w:history="1">
              <w:r>
                <w:rPr>
                  <w:color w:val="0000FF"/>
                </w:rPr>
                <w:t>N 2416</w:t>
              </w:r>
            </w:hyperlink>
            <w:r>
              <w:rPr>
                <w:color w:val="392C69"/>
              </w:rPr>
              <w:t xml:space="preserve">, от 20.02.2023 </w:t>
            </w:r>
            <w:hyperlink r:id="rId30" w:history="1">
              <w:r>
                <w:rPr>
                  <w:color w:val="0000FF"/>
                </w:rPr>
                <w:t>N 300</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8973725" w14:textId="77777777" w:rsidR="006B43C7" w:rsidRDefault="006B43C7">
            <w:pPr>
              <w:pStyle w:val="ConsPlusNormal"/>
              <w:jc w:val="center"/>
              <w:rPr>
                <w:color w:val="392C69"/>
              </w:rPr>
            </w:pPr>
          </w:p>
        </w:tc>
      </w:tr>
    </w:tbl>
    <w:p w14:paraId="327C10FB" w14:textId="77777777" w:rsidR="006B43C7" w:rsidRDefault="006B43C7">
      <w:pPr>
        <w:pStyle w:val="ConsPlusNormal"/>
        <w:jc w:val="center"/>
      </w:pPr>
    </w:p>
    <w:p w14:paraId="5CA44C57" w14:textId="77777777" w:rsidR="006B43C7" w:rsidRDefault="006B43C7">
      <w:pPr>
        <w:pStyle w:val="ConsPlusNormal"/>
        <w:jc w:val="center"/>
        <w:outlineLvl w:val="1"/>
        <w:rPr>
          <w:b/>
          <w:bCs/>
        </w:rPr>
      </w:pPr>
      <w:bookmarkStart w:id="1" w:name="Par55"/>
      <w:bookmarkEnd w:id="1"/>
      <w:r>
        <w:rPr>
          <w:b/>
          <w:bCs/>
        </w:rPr>
        <w:t>1. Общие положения о предоставлении субсидий</w:t>
      </w:r>
    </w:p>
    <w:p w14:paraId="261199AC" w14:textId="77777777" w:rsidR="006B43C7" w:rsidRDefault="006B43C7">
      <w:pPr>
        <w:pStyle w:val="ConsPlusNormal"/>
        <w:jc w:val="center"/>
      </w:pPr>
      <w:r>
        <w:t xml:space="preserve">(в ред. </w:t>
      </w:r>
      <w:hyperlink r:id="rId31" w:history="1">
        <w:r>
          <w:rPr>
            <w:color w:val="0000FF"/>
          </w:rPr>
          <w:t>Постановления</w:t>
        </w:r>
      </w:hyperlink>
      <w:r>
        <w:t xml:space="preserve"> Администрации муниципального образования</w:t>
      </w:r>
    </w:p>
    <w:p w14:paraId="0C411CD3" w14:textId="77777777" w:rsidR="006B43C7" w:rsidRDefault="006B43C7">
      <w:pPr>
        <w:pStyle w:val="ConsPlusNormal"/>
        <w:jc w:val="center"/>
      </w:pPr>
      <w:r>
        <w:t>"Холмский городской округ" от 08.06.2022 N 1012)</w:t>
      </w:r>
    </w:p>
    <w:p w14:paraId="38FB8D1D" w14:textId="77777777" w:rsidR="006B43C7" w:rsidRDefault="006B43C7">
      <w:pPr>
        <w:pStyle w:val="ConsPlusNormal"/>
        <w:ind w:firstLine="540"/>
        <w:jc w:val="both"/>
      </w:pPr>
    </w:p>
    <w:p w14:paraId="25616FCC" w14:textId="77777777" w:rsidR="006B43C7" w:rsidRDefault="006B43C7">
      <w:pPr>
        <w:pStyle w:val="ConsPlusNormal"/>
        <w:ind w:firstLine="540"/>
        <w:jc w:val="both"/>
      </w:pPr>
      <w:r>
        <w:t xml:space="preserve">1.1. Настоящий Порядок предоставления субсидии субъектам малого и среднего предпринимательства на возмещение затрат, связанных с приобретением оборудования, разработан в целях реализации национального </w:t>
      </w:r>
      <w:hyperlink r:id="rId32" w:history="1">
        <w:r>
          <w:rPr>
            <w:color w:val="0000FF"/>
          </w:rPr>
          <w:t>проекта</w:t>
        </w:r>
      </w:hyperlink>
      <w:r>
        <w:t xml:space="preserve">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(далее - Программа), утвержденной постановлением администрации муниципального образования "Холмский городской округ" от 28.01.2014 N 66, и определяет цели, условия и порядок предоставления субсидии субъектам малого и среднего предпринимательства на возмещение затрат, связанных с приобретением оборудования (далее - субсидия), за счет средств бюджета муниципального образования "Холмский городской округ" и (или) средств бюджета Сахалинской области, поступивших на софинансирование мероприятий Программы на соответствующий финансовый год.</w:t>
      </w:r>
    </w:p>
    <w:p w14:paraId="260AABEB" w14:textId="77777777" w:rsidR="006B43C7" w:rsidRDefault="006B43C7">
      <w:pPr>
        <w:pStyle w:val="ConsPlusNormal"/>
        <w:spacing w:before="160"/>
        <w:ind w:firstLine="540"/>
        <w:jc w:val="both"/>
      </w:pPr>
      <w:r>
        <w:t>1.2. Для целей настоящего Порядка используются следующие понятия:</w:t>
      </w:r>
    </w:p>
    <w:p w14:paraId="027222CD" w14:textId="77777777" w:rsidR="006B43C7" w:rsidRDefault="006B43C7">
      <w:pPr>
        <w:pStyle w:val="ConsPlusNormal"/>
        <w:spacing w:before="160"/>
        <w:ind w:firstLine="540"/>
        <w:jc w:val="both"/>
      </w:pPr>
      <w:r>
        <w:t xml:space="preserve">"Субъекты"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к субъектам малого и среднего предпринимательства в соответствии с требованиями Федерального </w:t>
      </w:r>
      <w:hyperlink r:id="rId33" w:history="1">
        <w:r>
          <w:rPr>
            <w:color w:val="0000FF"/>
          </w:rPr>
          <w:t>закона</w:t>
        </w:r>
      </w:hyperlink>
      <w:r>
        <w:t xml:space="preserve"> от 24.07.2007 N 209-ФЗ "О развитии малого и среднего предпринимательства в Российской Федерации", а также юридические лица и индивидуальные предприниматели, включенные в перечень организаций, образующих инфраструктуру поддержки субъектов малого и среднего предпринимательства Сахалинской области (далее - Хозяйствующий субъект).</w:t>
      </w:r>
    </w:p>
    <w:p w14:paraId="6FADD070" w14:textId="77777777" w:rsidR="006B43C7" w:rsidRDefault="006B43C7">
      <w:pPr>
        <w:pStyle w:val="ConsPlusNormal"/>
        <w:spacing w:before="160"/>
        <w:ind w:firstLine="540"/>
        <w:jc w:val="both"/>
      </w:pPr>
      <w:r>
        <w:t>"Оборудование" - это совокупность устройств, приспособлений, аппаратуры, набор снаряжения и в целом некий инвентарь для выполнения некой функции или действия, достижения цели. Под термином "оборудование" понимают совокупность машин и механизмов, которые объединены для выполнения некой функции, совокупность различного рода машин и механизмов, оказывающих в процессе производства продукции непосредственное механическое, термическое или химическое воздействие на предмет труда.</w:t>
      </w:r>
    </w:p>
    <w:p w14:paraId="7A223AD8" w14:textId="77777777" w:rsidR="006B43C7" w:rsidRDefault="006B43C7">
      <w:pPr>
        <w:pStyle w:val="ConsPlusNormal"/>
        <w:spacing w:before="160"/>
        <w:ind w:firstLine="540"/>
        <w:jc w:val="both"/>
      </w:pPr>
      <w:r>
        <w:t>"Приоритетная целевая группа получателей субсидии" - заявители, осуществляющие вид экономической деятельности по управлению эксплуатацией жилого фонда за вознаграждение или на договорной основе (</w:t>
      </w:r>
      <w:hyperlink r:id="rId34" w:history="1">
        <w:r>
          <w:rPr>
            <w:color w:val="0000FF"/>
          </w:rPr>
          <w:t>подгруппа 68.32.1</w:t>
        </w:r>
      </w:hyperlink>
      <w:r>
        <w:t xml:space="preserve"> Общероссийского классификатора видов экономической деятельности ОК 029-2014 (КДЕС Ред. 2)) и имеющие соответствующую запись в Едином государственном реестре юридических лиц (индивидуальных предпринимателей).</w:t>
      </w:r>
    </w:p>
    <w:p w14:paraId="0E385F71" w14:textId="77777777" w:rsidR="006B43C7" w:rsidRDefault="006B43C7">
      <w:pPr>
        <w:pStyle w:val="ConsPlusNormal"/>
        <w:spacing w:before="160"/>
        <w:ind w:firstLine="540"/>
        <w:jc w:val="both"/>
      </w:pPr>
      <w: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муниципального образования "Холмский городской округ" (далее - Холмский городской округ).</w:t>
      </w:r>
    </w:p>
    <w:p w14:paraId="23B225FA" w14:textId="77777777" w:rsidR="006B43C7" w:rsidRDefault="006B43C7">
      <w:pPr>
        <w:pStyle w:val="ConsPlusNormal"/>
        <w:spacing w:before="160"/>
        <w:ind w:firstLine="540"/>
        <w:jc w:val="both"/>
      </w:pPr>
      <w:r>
        <w:t>1.3. Финансовая поддержка Хозяйствующим субъектам оказывается на условиях конкурсного отбора, на безвозмездной и договорной основе.</w:t>
      </w:r>
    </w:p>
    <w:p w14:paraId="0467BCF1" w14:textId="77777777" w:rsidR="006B43C7" w:rsidRDefault="006B43C7">
      <w:pPr>
        <w:pStyle w:val="ConsPlusNormal"/>
        <w:spacing w:before="160"/>
        <w:ind w:firstLine="540"/>
        <w:jc w:val="both"/>
      </w:pPr>
      <w:r>
        <w:t>1.4. Главным распорядителем бюджетных средств Холмского городского округа является Администрация Холмского городского округа.</w:t>
      </w:r>
    </w:p>
    <w:p w14:paraId="1AC82A37" w14:textId="77777777" w:rsidR="006B43C7" w:rsidRDefault="006B43C7">
      <w:pPr>
        <w:pStyle w:val="ConsPlusNormal"/>
        <w:spacing w:before="160"/>
        <w:ind w:firstLine="540"/>
        <w:jc w:val="both"/>
      </w:pPr>
      <w:r>
        <w:t>1.5. Субсидия предоставляется для возмещения затрат:</w:t>
      </w:r>
    </w:p>
    <w:p w14:paraId="0C085075" w14:textId="77777777" w:rsidR="006B43C7" w:rsidRDefault="006B43C7">
      <w:pPr>
        <w:pStyle w:val="ConsPlusNormal"/>
        <w:spacing w:before="160"/>
        <w:ind w:firstLine="540"/>
        <w:jc w:val="both"/>
      </w:pPr>
      <w:r>
        <w:t xml:space="preserve">1.5.1. на приобретение и доставку производственно-технологического оборудования, в том числе оборудования для </w:t>
      </w:r>
      <w:r>
        <w:lastRenderedPageBreak/>
        <w:t>функционирования систем "Социальная карта сахалинца", "Единый социальный проездной билет" (кроме легковых автомобилей и транспортных средств, предназначенных для перевозки грузов, имеющих разрешенную максимальную массу не более 3 тонн), для создания, и (или) развития, и (или) модернизации производства товаров, выполнения работ, оказания услуг.</w:t>
      </w:r>
    </w:p>
    <w:p w14:paraId="36034F21" w14:textId="77777777" w:rsidR="006B43C7" w:rsidRDefault="006B43C7">
      <w:pPr>
        <w:pStyle w:val="ConsPlusNormal"/>
        <w:spacing w:before="160"/>
        <w:ind w:firstLine="540"/>
        <w:jc w:val="both"/>
      </w:pPr>
      <w:r>
        <w:t>Срок выпуска (изготовления) приобретенного оборудования не должен превышать трех лет с даты подачи заявления на получение субсидии.</w:t>
      </w:r>
    </w:p>
    <w:p w14:paraId="37FF686D" w14:textId="77777777" w:rsidR="006B43C7" w:rsidRDefault="006B43C7">
      <w:pPr>
        <w:pStyle w:val="ConsPlusNormal"/>
        <w:spacing w:before="160"/>
        <w:ind w:firstLine="540"/>
        <w:jc w:val="both"/>
      </w:pPr>
      <w:r>
        <w:t>Дата приобретения оборудования не должна превышать двух лет на дату подачи заявки на субсидию.</w:t>
      </w:r>
    </w:p>
    <w:p w14:paraId="5C55E35B" w14:textId="77777777" w:rsidR="006B43C7" w:rsidRDefault="006B43C7">
      <w:pPr>
        <w:pStyle w:val="ConsPlusNormal"/>
        <w:spacing w:before="160"/>
        <w:ind w:firstLine="540"/>
        <w:jc w:val="both"/>
      </w:pPr>
      <w:r>
        <w:t>Эксплуатация заявленного оборудования Хозяйствующими субъектами малого и среднего предпринимательства должна осуществляться на территории муниципального образования "Холмский городской округ".</w:t>
      </w:r>
    </w:p>
    <w:p w14:paraId="65FFF804" w14:textId="77777777" w:rsidR="006B43C7" w:rsidRDefault="006B43C7">
      <w:pPr>
        <w:pStyle w:val="ConsPlusNormal"/>
        <w:spacing w:before="160"/>
        <w:ind w:firstLine="540"/>
        <w:jc w:val="both"/>
      </w:pPr>
      <w:r>
        <w:t>В случае невозможности установления даты (числа) выпуска (изготовления) оборудования, датой (число) выпуска (изготовления) оборудования считается последнее число месяца, в котором выпущено (изготовлено) оборудование.</w:t>
      </w:r>
    </w:p>
    <w:p w14:paraId="27DAA91E" w14:textId="77777777" w:rsidR="006B43C7" w:rsidRDefault="006B43C7">
      <w:pPr>
        <w:pStyle w:val="ConsPlusNormal"/>
        <w:spacing w:before="160"/>
        <w:ind w:firstLine="540"/>
        <w:jc w:val="both"/>
      </w:pPr>
      <w:r>
        <w:t>В случае невозможности установления месяца выпуска (изготовления) оборудования месяцем выпуска (изготовления) оборудования считается последний месяц года, в котором выпущено (изготовлено) оборудование;</w:t>
      </w:r>
    </w:p>
    <w:p w14:paraId="0A969A73" w14:textId="77777777" w:rsidR="006B43C7" w:rsidRDefault="006B43C7">
      <w:pPr>
        <w:pStyle w:val="ConsPlusNormal"/>
        <w:spacing w:before="160"/>
        <w:ind w:firstLine="540"/>
        <w:jc w:val="both"/>
      </w:pPr>
      <w:r>
        <w:t>1.5.2.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w:t>
      </w:r>
    </w:p>
    <w:p w14:paraId="4EAFEA3E" w14:textId="77777777" w:rsidR="006B43C7" w:rsidRDefault="006B43C7">
      <w:pPr>
        <w:pStyle w:val="ConsPlusNormal"/>
        <w:spacing w:before="160"/>
        <w:ind w:firstLine="540"/>
        <w:jc w:val="both"/>
      </w:pPr>
      <w:r>
        <w:t xml:space="preserve">- Субсидия предоставляется хозяйствующему субъекту, осуществляющему в качестве основного вида деятельности экономической деятельности группу ОКВЭД </w:t>
      </w:r>
      <w:hyperlink r:id="rId35" w:history="1">
        <w:r>
          <w:rPr>
            <w:color w:val="0000FF"/>
          </w:rPr>
          <w:t>45.20</w:t>
        </w:r>
      </w:hyperlink>
      <w:r>
        <w:t>.</w:t>
      </w:r>
    </w:p>
    <w:p w14:paraId="4DBA3CC4" w14:textId="77777777" w:rsidR="006B43C7" w:rsidRDefault="006B43C7">
      <w:pPr>
        <w:pStyle w:val="ConsPlusNormal"/>
        <w:spacing w:before="160"/>
        <w:ind w:firstLine="540"/>
        <w:jc w:val="both"/>
      </w:pPr>
      <w:r>
        <w:t>- Субсидия предоставляется для возмещения затрат на приобретение, доставку и установку специализированного оборудования для создания, и (или) развития, и (или) модернизации сервисных автоцентров, выполняющих работы по переоборудованию на газомоторное топливо.</w:t>
      </w:r>
    </w:p>
    <w:p w14:paraId="7CBA08C9" w14:textId="77777777" w:rsidR="006B43C7" w:rsidRDefault="006B43C7">
      <w:pPr>
        <w:pStyle w:val="ConsPlusNormal"/>
        <w:spacing w:before="160"/>
        <w:ind w:firstLine="540"/>
        <w:jc w:val="both"/>
      </w:pPr>
      <w:r>
        <w:t>- Срок выпуска (изготовления) приобретенного оборудования не должен превышать трех лет с даты подачи заявления на получение субсидии;</w:t>
      </w:r>
    </w:p>
    <w:p w14:paraId="07F00235" w14:textId="77777777" w:rsidR="006B43C7" w:rsidRDefault="006B43C7">
      <w:pPr>
        <w:pStyle w:val="ConsPlusNormal"/>
        <w:spacing w:before="160"/>
        <w:ind w:firstLine="540"/>
        <w:jc w:val="both"/>
      </w:pPr>
      <w:r>
        <w:t>- В случае невозможности установления даты (числа) выпуска (изготовления) оборудования, датой (число) выпуска (изготовления) оборудования считается последнее число месяца, в котором выпущено (изготовлено) оборудование.</w:t>
      </w:r>
    </w:p>
    <w:p w14:paraId="1D91500C" w14:textId="77777777" w:rsidR="006B43C7" w:rsidRDefault="006B43C7">
      <w:pPr>
        <w:pStyle w:val="ConsPlusNormal"/>
        <w:spacing w:before="160"/>
        <w:ind w:firstLine="540"/>
        <w:jc w:val="both"/>
      </w:pPr>
      <w:r>
        <w:t>- В случае невозможности установления месяца выпуска (изготовления) оборудования месяцем выпуска (изготовления) оборудования считается последний месяц года, в котором выпущено (изготовлено) оборудование;</w:t>
      </w:r>
    </w:p>
    <w:p w14:paraId="6AB896F3" w14:textId="77777777" w:rsidR="006B43C7" w:rsidRDefault="006B43C7">
      <w:pPr>
        <w:pStyle w:val="ConsPlusNormal"/>
        <w:spacing w:before="160"/>
        <w:ind w:firstLine="540"/>
        <w:jc w:val="both"/>
      </w:pPr>
      <w:r>
        <w:t>1.5.3. возмещение затрат по переоборудованию автомобилей на газомоторное топливо юридическим лицам и индивидуальным предпринимателям.</w:t>
      </w:r>
    </w:p>
    <w:p w14:paraId="4683EA21" w14:textId="77777777" w:rsidR="006B43C7" w:rsidRDefault="006B43C7">
      <w:pPr>
        <w:pStyle w:val="ConsPlusNormal"/>
        <w:spacing w:before="160"/>
        <w:ind w:firstLine="540"/>
        <w:jc w:val="both"/>
      </w:pPr>
      <w:r>
        <w:t>- Автотранспортное средство должно находиться в собственности заявителя.</w:t>
      </w:r>
    </w:p>
    <w:p w14:paraId="4DB9C582" w14:textId="77777777" w:rsidR="006B43C7" w:rsidRDefault="006B43C7">
      <w:pPr>
        <w:pStyle w:val="ConsPlusNormal"/>
        <w:spacing w:before="160"/>
        <w:ind w:firstLine="540"/>
        <w:jc w:val="both"/>
      </w:pPr>
      <w:r>
        <w:t>- Субсидия предоставляется при наличии: свидетельства о регистрации транспортного средства, договора оказанных услуг, документов, подтверждающих оказание и оплату услуг;</w:t>
      </w:r>
    </w:p>
    <w:p w14:paraId="6ADAFE0A" w14:textId="77777777" w:rsidR="006B43C7" w:rsidRDefault="006B43C7">
      <w:pPr>
        <w:pStyle w:val="ConsPlusNormal"/>
        <w:spacing w:before="160"/>
        <w:ind w:firstLine="540"/>
        <w:jc w:val="both"/>
      </w:pPr>
      <w:r>
        <w:t>1.5.4. возмещение затрат на приобретение снегоуборочной (снегоочистительной) техники - техника, включая средства малой механизации, используемая в коммунальном хозяйстве для уборки и очистки снега и наледи с улиц, дорог, тротуаров и придомовых территорий. Субъекты, осуществляющие вид экономической деятельности по управлению эксплуатацией жилого фонда за вознаграждение или на договорной основе (</w:t>
      </w:r>
      <w:hyperlink r:id="rId36" w:history="1">
        <w:r>
          <w:rPr>
            <w:color w:val="0000FF"/>
          </w:rPr>
          <w:t>подгруппа 68.32.1</w:t>
        </w:r>
      </w:hyperlink>
      <w:r>
        <w:t xml:space="preserve"> Общероссийского классификатора видов экономической деятельности ОК 029-2014 (КДЕС Ред. 2)) и имеющие соответствующую запись в Едином государственном реестре юридических лиц (индивидуальных предпринимателей), имеющие действующую лицензию на осуществление предпринимательской деятельности по управлению многоквартирными домами, сведения о которой внесены в Реестр лицензий Сахалинской области с использованием государственной информационной системы жилищно-коммунального хозяйства (https://my.dom.gosuslugi.ru/#!/licenses);</w:t>
      </w:r>
    </w:p>
    <w:p w14:paraId="6E50C276" w14:textId="77777777" w:rsidR="006B43C7" w:rsidRDefault="006B43C7">
      <w:pPr>
        <w:pStyle w:val="ConsPlusNormal"/>
        <w:spacing w:before="160"/>
        <w:ind w:firstLine="540"/>
        <w:jc w:val="both"/>
      </w:pPr>
      <w:r>
        <w:t>- субсидия предоставляется для возмещения части документально подтвержденных затрат заявителя, произведенных в течение года оказания поддержки и три предшествующих года.</w:t>
      </w:r>
    </w:p>
    <w:p w14:paraId="2B411A63" w14:textId="77777777" w:rsidR="006B43C7" w:rsidRDefault="006B43C7">
      <w:pPr>
        <w:pStyle w:val="ConsPlusNormal"/>
        <w:spacing w:before="160"/>
        <w:ind w:firstLine="540"/>
        <w:jc w:val="both"/>
      </w:pPr>
      <w:r>
        <w:t>1.6. Субсидия предоставляется Хозяйствующему субъекту, осуществляющему свою деятельность более одного года с момента государственной регистрации:</w:t>
      </w:r>
    </w:p>
    <w:p w14:paraId="7B9E02A1" w14:textId="77777777" w:rsidR="006B43C7" w:rsidRDefault="006B43C7">
      <w:pPr>
        <w:pStyle w:val="ConsPlusNormal"/>
        <w:spacing w:before="160"/>
        <w:ind w:firstLine="540"/>
        <w:jc w:val="both"/>
      </w:pPr>
      <w:r>
        <w:t>- на дату подачи заявки на субсидию среднесписочная численность человек должна составлять не менее 5 человек.</w:t>
      </w:r>
    </w:p>
    <w:p w14:paraId="77D7E34E" w14:textId="77777777" w:rsidR="006B43C7" w:rsidRDefault="006B43C7">
      <w:pPr>
        <w:pStyle w:val="ConsPlusNormal"/>
        <w:jc w:val="both"/>
      </w:pPr>
      <w:r>
        <w:t xml:space="preserve">(п. 1.6 в ред. </w:t>
      </w:r>
      <w:hyperlink r:id="rId37" w:history="1">
        <w:r>
          <w:rPr>
            <w:color w:val="0000FF"/>
          </w:rPr>
          <w:t>Постановления</w:t>
        </w:r>
      </w:hyperlink>
      <w:r>
        <w:t xml:space="preserve"> Администрации муниципального образования "Холмский городской округ" от 20.02.2023 N 300)</w:t>
      </w:r>
    </w:p>
    <w:p w14:paraId="30381B40" w14:textId="77777777" w:rsidR="006B43C7" w:rsidRDefault="006B43C7">
      <w:pPr>
        <w:pStyle w:val="ConsPlusNormal"/>
        <w:spacing w:before="160"/>
        <w:ind w:firstLine="540"/>
        <w:jc w:val="both"/>
      </w:pPr>
      <w:r>
        <w:t>1.7. Субъект может подать на конкурсный отбор не более одной заявки и получить субсидию один раз в текущем финансовом году.</w:t>
      </w:r>
    </w:p>
    <w:p w14:paraId="737A4016" w14:textId="77777777" w:rsidR="006B43C7" w:rsidRDefault="006B43C7">
      <w:pPr>
        <w:pStyle w:val="ConsPlusNormal"/>
        <w:spacing w:before="160"/>
        <w:ind w:firstLine="540"/>
        <w:jc w:val="both"/>
      </w:pPr>
      <w:r>
        <w:t>1.8. К участию в отборе на предоставление субсидии допускаются Субъекты, соответствующие одновременно следующим критериям:</w:t>
      </w:r>
    </w:p>
    <w:p w14:paraId="33F98407" w14:textId="77777777" w:rsidR="006B43C7" w:rsidRDefault="006B43C7">
      <w:pPr>
        <w:pStyle w:val="ConsPlusNormal"/>
        <w:spacing w:before="160"/>
        <w:ind w:firstLine="540"/>
        <w:jc w:val="both"/>
      </w:pPr>
      <w:r>
        <w:t xml:space="preserve">1) соответствующие критериям, установленным Федеральным </w:t>
      </w:r>
      <w:hyperlink r:id="rId38" w:history="1">
        <w:r>
          <w:rPr>
            <w:color w:val="0000FF"/>
          </w:rPr>
          <w:t>законом</w:t>
        </w:r>
      </w:hyperlink>
      <w:r>
        <w:t xml:space="preserve"> от 24.07.2007 N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39" w:history="1">
        <w:r>
          <w:rPr>
            <w:color w:val="0000FF"/>
          </w:rPr>
          <w:t>частях 3</w:t>
        </w:r>
      </w:hyperlink>
      <w:r>
        <w:t xml:space="preserve"> и </w:t>
      </w:r>
      <w:hyperlink r:id="rId40" w:history="1">
        <w:r>
          <w:rPr>
            <w:color w:val="0000FF"/>
          </w:rPr>
          <w:t>4 статьи 14</w:t>
        </w:r>
      </w:hyperlink>
      <w:r>
        <w:t xml:space="preserve"> Федерального закона "О развитии малого и среднего предпринимательства в Российской Федерации") и Федеральным </w:t>
      </w:r>
      <w:hyperlink r:id="rId41" w:history="1">
        <w:r>
          <w:rPr>
            <w:color w:val="0000FF"/>
          </w:rPr>
          <w:t>законом</w:t>
        </w:r>
      </w:hyperlink>
      <w:r>
        <w:t xml:space="preserve"> от 11.06.2003 N 74-ФЗ "О крестьянском (фермерском) хозяйстве";</w:t>
      </w:r>
    </w:p>
    <w:p w14:paraId="064ADA16" w14:textId="77777777" w:rsidR="006B43C7" w:rsidRDefault="006B43C7">
      <w:pPr>
        <w:pStyle w:val="ConsPlusNormal"/>
        <w:spacing w:before="160"/>
        <w:ind w:firstLine="540"/>
        <w:jc w:val="both"/>
      </w:pPr>
      <w:r>
        <w:t>2)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(или) имеющие государственную регистрацию:</w:t>
      </w:r>
    </w:p>
    <w:p w14:paraId="009D33CB" w14:textId="77777777" w:rsidR="006B43C7" w:rsidRDefault="006B43C7">
      <w:pPr>
        <w:pStyle w:val="ConsPlusNormal"/>
        <w:spacing w:before="160"/>
        <w:ind w:firstLine="540"/>
        <w:jc w:val="both"/>
      </w:pPr>
      <w:r>
        <w:t xml:space="preserve">-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w:t>
      </w:r>
      <w:r>
        <w:lastRenderedPageBreak/>
        <w:t>имени Субъекта без доверенности, в Холмском городском округе;</w:t>
      </w:r>
    </w:p>
    <w:p w14:paraId="29D8B642" w14:textId="77777777" w:rsidR="006B43C7" w:rsidRDefault="006B43C7">
      <w:pPr>
        <w:pStyle w:val="ConsPlusNormal"/>
        <w:spacing w:before="160"/>
        <w:ind w:firstLine="540"/>
        <w:jc w:val="both"/>
      </w:pPr>
      <w:r>
        <w:t>- для индивидуальных предпринимателей - по месту жительства в Холмском городском округе.</w:t>
      </w:r>
    </w:p>
    <w:p w14:paraId="79D4CEB3" w14:textId="77777777" w:rsidR="006B43C7" w:rsidRDefault="006B43C7">
      <w:pPr>
        <w:pStyle w:val="ConsPlusNormal"/>
        <w:jc w:val="both"/>
      </w:pPr>
      <w:r>
        <w:t xml:space="preserve">(п. 1.8 в ред. </w:t>
      </w:r>
      <w:hyperlink r:id="rId42" w:history="1">
        <w:r>
          <w:rPr>
            <w:color w:val="0000FF"/>
          </w:rPr>
          <w:t>Постановления</w:t>
        </w:r>
      </w:hyperlink>
      <w:r>
        <w:t xml:space="preserve"> Администрации муниципального образования "Холмский городской округ" от 20.02.2023 N 300)</w:t>
      </w:r>
    </w:p>
    <w:p w14:paraId="740AB4BA" w14:textId="77777777" w:rsidR="006B43C7" w:rsidRDefault="006B43C7">
      <w:pPr>
        <w:pStyle w:val="ConsPlusNormal"/>
        <w:spacing w:before="160"/>
        <w:ind w:firstLine="540"/>
        <w:jc w:val="both"/>
      </w:pPr>
      <w:r>
        <w:t>1.9. Источниками финансирования расходов, предоставления субсидии субъектам малого и среднего предпринимательства на возмещение затрат, связанных с приобретением оборудования при получении субсидии на территории Холмского городского округа, являются:</w:t>
      </w:r>
    </w:p>
    <w:p w14:paraId="59C44A5D" w14:textId="77777777" w:rsidR="006B43C7" w:rsidRDefault="006B43C7">
      <w:pPr>
        <w:pStyle w:val="ConsPlusNormal"/>
        <w:spacing w:before="160"/>
        <w:ind w:firstLine="540"/>
        <w:jc w:val="both"/>
      </w:pPr>
      <w:r>
        <w:t>- средства бюджета Сахалинской области;</w:t>
      </w:r>
    </w:p>
    <w:p w14:paraId="5A65C94B" w14:textId="77777777" w:rsidR="006B43C7" w:rsidRDefault="006B43C7">
      <w:pPr>
        <w:pStyle w:val="ConsPlusNormal"/>
        <w:spacing w:before="160"/>
        <w:ind w:firstLine="540"/>
        <w:jc w:val="both"/>
      </w:pPr>
      <w:r>
        <w:t>- средства бюджета Холмского городского округа.</w:t>
      </w:r>
    </w:p>
    <w:p w14:paraId="0DE83796" w14:textId="77777777" w:rsidR="006B43C7" w:rsidRDefault="006B43C7">
      <w:pPr>
        <w:pStyle w:val="ConsPlusNormal"/>
        <w:spacing w:before="160"/>
        <w:ind w:firstLine="540"/>
        <w:jc w:val="both"/>
      </w:pPr>
      <w:r>
        <w:t>1.10.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городского округа.</w:t>
      </w:r>
    </w:p>
    <w:p w14:paraId="20A93A34" w14:textId="77777777" w:rsidR="006B43C7" w:rsidRDefault="006B43C7">
      <w:pPr>
        <w:pStyle w:val="ConsPlusNormal"/>
        <w:spacing w:before="160"/>
        <w:ind w:firstLine="540"/>
        <w:jc w:val="both"/>
      </w:pPr>
      <w:r>
        <w:t>1.11.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172AA606" w14:textId="77777777" w:rsidR="006B43C7" w:rsidRDefault="006B43C7">
      <w:pPr>
        <w:pStyle w:val="ConsPlusNormal"/>
        <w:jc w:val="both"/>
      </w:pPr>
      <w:r>
        <w:t xml:space="preserve">(п. 1.11 в ред. </w:t>
      </w:r>
      <w:hyperlink r:id="rId43" w:history="1">
        <w:r>
          <w:rPr>
            <w:color w:val="0000FF"/>
          </w:rPr>
          <w:t>Постановления</w:t>
        </w:r>
      </w:hyperlink>
      <w:r>
        <w:t xml:space="preserve"> Администрации муниципального образования "Холмский городской округ" от 29.12.2022 N 2416)</w:t>
      </w:r>
    </w:p>
    <w:p w14:paraId="5A2FF272" w14:textId="77777777" w:rsidR="006B43C7" w:rsidRDefault="006B43C7">
      <w:pPr>
        <w:pStyle w:val="ConsPlusNormal"/>
        <w:ind w:firstLine="540"/>
        <w:jc w:val="both"/>
      </w:pPr>
    </w:p>
    <w:p w14:paraId="7C74D714" w14:textId="77777777" w:rsidR="006B43C7" w:rsidRDefault="006B43C7">
      <w:pPr>
        <w:pStyle w:val="ConsPlusNormal"/>
        <w:jc w:val="center"/>
        <w:outlineLvl w:val="1"/>
        <w:rPr>
          <w:b/>
          <w:bCs/>
        </w:rPr>
      </w:pPr>
      <w:r>
        <w:rPr>
          <w:b/>
          <w:bCs/>
        </w:rPr>
        <w:t>2. Порядок проведения отбора получателей субсидий</w:t>
      </w:r>
    </w:p>
    <w:p w14:paraId="296C080A" w14:textId="77777777" w:rsidR="006B43C7" w:rsidRDefault="006B43C7">
      <w:pPr>
        <w:pStyle w:val="ConsPlusNormal"/>
        <w:jc w:val="center"/>
        <w:rPr>
          <w:b/>
          <w:bCs/>
        </w:rPr>
      </w:pPr>
      <w:r>
        <w:rPr>
          <w:b/>
          <w:bCs/>
        </w:rPr>
        <w:t>для предоставления субсидий</w:t>
      </w:r>
    </w:p>
    <w:p w14:paraId="307D1F28" w14:textId="77777777" w:rsidR="006B43C7" w:rsidRDefault="006B43C7">
      <w:pPr>
        <w:pStyle w:val="ConsPlusNormal"/>
        <w:ind w:firstLine="540"/>
        <w:jc w:val="both"/>
      </w:pPr>
    </w:p>
    <w:p w14:paraId="4B210BDC" w14:textId="77777777" w:rsidR="006B43C7" w:rsidRDefault="006B43C7">
      <w:pPr>
        <w:pStyle w:val="ConsPlusNormal"/>
        <w:ind w:firstLine="540"/>
        <w:jc w:val="both"/>
      </w:pPr>
      <w:r>
        <w:t>2.1. Организационные мероприятия, связанные с проведением конкурсного отбора, а также прием предложений (заявок) на участие в конкурсе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4DD0D7F4" w14:textId="77777777" w:rsidR="006B43C7" w:rsidRDefault="006B43C7">
      <w:pPr>
        <w:pStyle w:val="ConsPlusNormal"/>
        <w:jc w:val="both"/>
      </w:pPr>
      <w:r>
        <w:t xml:space="preserve">(в ред. </w:t>
      </w:r>
      <w:hyperlink r:id="rId44" w:history="1">
        <w:r>
          <w:rPr>
            <w:color w:val="0000FF"/>
          </w:rPr>
          <w:t>Постановления</w:t>
        </w:r>
      </w:hyperlink>
      <w:r>
        <w:t xml:space="preserve"> Администрации муниципального образования "Холмский городской округ" от 16.02.2022 N 241)</w:t>
      </w:r>
    </w:p>
    <w:p w14:paraId="5FF98E18" w14:textId="77777777" w:rsidR="006B43C7" w:rsidRDefault="006B43C7">
      <w:pPr>
        <w:pStyle w:val="ConsPlusNormal"/>
        <w:spacing w:before="160"/>
        <w:ind w:firstLine="540"/>
        <w:jc w:val="both"/>
      </w:pPr>
      <w:r>
        <w:t>2.2. Конкурс является публичным.</w:t>
      </w:r>
    </w:p>
    <w:p w14:paraId="03CD227D" w14:textId="77777777" w:rsidR="006B43C7" w:rsidRDefault="006B43C7">
      <w:pPr>
        <w:pStyle w:val="ConsPlusNormal"/>
        <w:spacing w:before="160"/>
        <w:ind w:firstLine="540"/>
        <w:jc w:val="both"/>
      </w:pPr>
      <w:r>
        <w:t xml:space="preserve">Участниками конкурса могут быть субъекты малого и среднего бизнеса, подавшие </w:t>
      </w:r>
      <w:hyperlink w:anchor="Par357" w:history="1">
        <w:r>
          <w:rPr>
            <w:color w:val="0000FF"/>
          </w:rPr>
          <w:t>предложения</w:t>
        </w:r>
      </w:hyperlink>
      <w:r>
        <w:t xml:space="preserve"> (заявки) на участие в конкурсе согласно приложению 1 к настоящему порядку (далее - предложения (заявки)), и соответствующие требованиям, установленным конкурсной документацией.</w:t>
      </w:r>
    </w:p>
    <w:p w14:paraId="6FB0BADF" w14:textId="77777777" w:rsidR="006B43C7" w:rsidRDefault="006B43C7">
      <w:pPr>
        <w:pStyle w:val="ConsPlusNormal"/>
        <w:jc w:val="both"/>
      </w:pPr>
      <w:r>
        <w:t xml:space="preserve">(в ред. </w:t>
      </w:r>
      <w:hyperlink r:id="rId45" w:history="1">
        <w:r>
          <w:rPr>
            <w:color w:val="0000FF"/>
          </w:rPr>
          <w:t>Постановления</w:t>
        </w:r>
      </w:hyperlink>
      <w:r>
        <w:t xml:space="preserve"> Администрации муниципального образования "Холмский городской округ" от 16.02.2022 N 241)</w:t>
      </w:r>
    </w:p>
    <w:p w14:paraId="69FDF652" w14:textId="77777777" w:rsidR="006B43C7" w:rsidRDefault="006B43C7">
      <w:pPr>
        <w:pStyle w:val="ConsPlusNormal"/>
        <w:spacing w:before="160"/>
        <w:ind w:firstLine="540"/>
        <w:jc w:val="both"/>
      </w:pPr>
      <w:bookmarkStart w:id="2" w:name="Par110"/>
      <w:bookmarkEnd w:id="2"/>
      <w:r>
        <w:t>2.3. Департамент экономического развития, инвестиционной политики и закупок публикует объявление о начале приема документов на получение субсидии (конкурсных заявок) в газете "Холмская панорама" и в информационно-телекоммуникационной сети Интернет на официальном сайте администрации kholmsk@sakhalin.gov.ru. Срок приема конкурсных заявок составляет 15 календарных дней со дня опубликования объявления.</w:t>
      </w:r>
    </w:p>
    <w:p w14:paraId="4EDF84A0" w14:textId="77777777" w:rsidR="006B43C7" w:rsidRDefault="006B43C7">
      <w:pPr>
        <w:pStyle w:val="ConsPlusNormal"/>
        <w:jc w:val="both"/>
      </w:pPr>
      <w:r>
        <w:t xml:space="preserve">(в ред. </w:t>
      </w:r>
      <w:hyperlink r:id="rId46" w:history="1">
        <w:r>
          <w:rPr>
            <w:color w:val="0000FF"/>
          </w:rPr>
          <w:t>Постановления</w:t>
        </w:r>
      </w:hyperlink>
      <w:r>
        <w:t xml:space="preserve"> Администрации муниципального образования "Холмский городской округ" от 20.02.2023 N 300)</w:t>
      </w:r>
    </w:p>
    <w:p w14:paraId="6FEFC9FC" w14:textId="77777777" w:rsidR="006B43C7" w:rsidRDefault="006B43C7">
      <w:pPr>
        <w:pStyle w:val="ConsPlusNormal"/>
        <w:spacing w:before="160"/>
        <w:ind w:firstLine="540"/>
        <w:jc w:val="both"/>
      </w:pPr>
      <w:r>
        <w:t>2.4. Объявление о проведении конкурса включает:</w:t>
      </w:r>
    </w:p>
    <w:p w14:paraId="5D24BCE9" w14:textId="77777777" w:rsidR="006B43C7" w:rsidRDefault="006B43C7">
      <w:pPr>
        <w:pStyle w:val="ConsPlusNormal"/>
        <w:spacing w:before="160"/>
        <w:ind w:firstLine="540"/>
        <w:jc w:val="both"/>
      </w:pPr>
      <w:r>
        <w:t>1) сроки проведения Отбора (даты, времени, начала (окончания) подачи (приема) предложений (заявок) участников отбора).</w:t>
      </w:r>
    </w:p>
    <w:p w14:paraId="657013EE" w14:textId="77777777" w:rsidR="006B43C7" w:rsidRDefault="006B43C7">
      <w:pPr>
        <w:pStyle w:val="ConsPlusNormal"/>
        <w:spacing w:before="160"/>
        <w:ind w:firstLine="540"/>
        <w:jc w:val="both"/>
      </w:pPr>
      <w: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17B970C6" w14:textId="77777777" w:rsidR="006B43C7" w:rsidRDefault="006B43C7">
      <w:pPr>
        <w:pStyle w:val="ConsPlusNormal"/>
        <w:spacing w:before="160"/>
        <w:ind w:firstLine="540"/>
        <w:jc w:val="both"/>
      </w:pPr>
      <w:r>
        <w:t>2) адрес и телефон организатора Отбора;</w:t>
      </w:r>
    </w:p>
    <w:p w14:paraId="40281134" w14:textId="77777777" w:rsidR="006B43C7" w:rsidRDefault="006B43C7">
      <w:pPr>
        <w:pStyle w:val="ConsPlusNormal"/>
        <w:spacing w:before="160"/>
        <w:ind w:firstLine="540"/>
        <w:jc w:val="both"/>
      </w:pPr>
      <w:r>
        <w:t xml:space="preserve">3) результаты предоставления Субсидии в соответствии с </w:t>
      </w:r>
      <w:hyperlink w:anchor="Par284" w:history="1">
        <w:r>
          <w:rPr>
            <w:color w:val="0000FF"/>
          </w:rPr>
          <w:t>пунктом 3.15</w:t>
        </w:r>
      </w:hyperlink>
      <w:r>
        <w:t xml:space="preserve"> настоящего Порядка;</w:t>
      </w:r>
    </w:p>
    <w:p w14:paraId="5C28D759" w14:textId="77777777" w:rsidR="006B43C7" w:rsidRDefault="006B43C7">
      <w:pPr>
        <w:pStyle w:val="ConsPlusNormal"/>
        <w:spacing w:before="160"/>
        <w:ind w:firstLine="540"/>
        <w:jc w:val="both"/>
      </w:pPr>
      <w:r>
        <w:t>4) указатели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14:paraId="25DA5AE8" w14:textId="77777777" w:rsidR="006B43C7" w:rsidRDefault="006B43C7">
      <w:pPr>
        <w:pStyle w:val="ConsPlusNormal"/>
        <w:spacing w:before="160"/>
        <w:ind w:firstLine="540"/>
        <w:jc w:val="both"/>
      </w:pPr>
      <w:r>
        <w:t xml:space="preserve">5) требования к участникам Отбора в соответствии с </w:t>
      </w:r>
      <w:hyperlink w:anchor="Par127" w:history="1">
        <w:r>
          <w:rPr>
            <w:color w:val="0000FF"/>
          </w:rPr>
          <w:t>пунктом 2.5</w:t>
        </w:r>
      </w:hyperlink>
      <w:r>
        <w:t xml:space="preserve"> настоящего Порядка и перечень документов в соответствии с </w:t>
      </w:r>
      <w:hyperlink w:anchor="Par138" w:history="1">
        <w:r>
          <w:rPr>
            <w:color w:val="0000FF"/>
          </w:rPr>
          <w:t>пунктом 2.7</w:t>
        </w:r>
      </w:hyperlink>
      <w:r>
        <w:t xml:space="preserve"> настоящего Порядка;</w:t>
      </w:r>
    </w:p>
    <w:p w14:paraId="44DE4D7F" w14:textId="77777777" w:rsidR="006B43C7" w:rsidRDefault="006B43C7">
      <w:pPr>
        <w:pStyle w:val="ConsPlusNormal"/>
        <w:spacing w:before="160"/>
        <w:ind w:firstLine="540"/>
        <w:jc w:val="both"/>
      </w:pPr>
      <w:r>
        <w:t xml:space="preserve">6) порядок подачи </w:t>
      </w:r>
      <w:hyperlink w:anchor="Par357" w:history="1">
        <w:r>
          <w:rPr>
            <w:color w:val="0000FF"/>
          </w:rPr>
          <w:t>предложений</w:t>
        </w:r>
      </w:hyperlink>
      <w:r>
        <w:t xml:space="preserve"> (заявок) участниками Отбора и требований, предъявляемых к форме и содержанию предложений (заявок), подаваемых участниками Отбора в соответствии с Приложением N 1 к настоящему Порядку;</w:t>
      </w:r>
    </w:p>
    <w:p w14:paraId="1F4FEB76" w14:textId="77777777" w:rsidR="006B43C7" w:rsidRDefault="006B43C7">
      <w:pPr>
        <w:pStyle w:val="ConsPlusNormal"/>
        <w:spacing w:before="160"/>
        <w:ind w:firstLine="540"/>
        <w:jc w:val="both"/>
      </w:pPr>
      <w:r>
        <w:t>7) порядок отзыва предложений (заявок) участников Отбора, порядок возврата предложений (заявок) участников Отбора, порядок внесения изменений в предложения (заявки) участников Отбора;</w:t>
      </w:r>
    </w:p>
    <w:p w14:paraId="5808DE0A" w14:textId="77777777" w:rsidR="006B43C7" w:rsidRDefault="006B43C7">
      <w:pPr>
        <w:pStyle w:val="ConsPlusNormal"/>
        <w:spacing w:before="160"/>
        <w:ind w:firstLine="540"/>
        <w:jc w:val="both"/>
      </w:pPr>
      <w:r>
        <w:t xml:space="preserve">8) правила рассмотрения и оценки предложений (заявок) участников Отбора в соответствии с </w:t>
      </w:r>
      <w:hyperlink w:anchor="Par179" w:history="1">
        <w:r>
          <w:rPr>
            <w:color w:val="0000FF"/>
          </w:rPr>
          <w:t>пунктом 2.11</w:t>
        </w:r>
      </w:hyperlink>
      <w:r>
        <w:t xml:space="preserve"> настоящего Порядка;</w:t>
      </w:r>
    </w:p>
    <w:p w14:paraId="673B0D1B" w14:textId="77777777" w:rsidR="006B43C7" w:rsidRDefault="006B43C7">
      <w:pPr>
        <w:pStyle w:val="ConsPlusNormal"/>
        <w:spacing w:before="16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F72BF17" w14:textId="77777777" w:rsidR="006B43C7" w:rsidRDefault="006B43C7">
      <w:pPr>
        <w:pStyle w:val="ConsPlusNormal"/>
        <w:spacing w:before="160"/>
        <w:ind w:firstLine="540"/>
        <w:jc w:val="both"/>
      </w:pPr>
      <w:r>
        <w:t>10) срок, в течение которого победитель Отбора должен подписать соглашение о предоставлении субсидии (далее - Соглашение);</w:t>
      </w:r>
    </w:p>
    <w:p w14:paraId="5019BFFA" w14:textId="77777777" w:rsidR="006B43C7" w:rsidRDefault="006B43C7">
      <w:pPr>
        <w:pStyle w:val="ConsPlusNormal"/>
        <w:spacing w:before="160"/>
        <w:ind w:firstLine="540"/>
        <w:jc w:val="both"/>
      </w:pPr>
      <w:r>
        <w:t>11) условия признания победителя Отбора уклонившимся от заключения Соглашения;</w:t>
      </w:r>
    </w:p>
    <w:p w14:paraId="06E6C5DF" w14:textId="77777777" w:rsidR="006B43C7" w:rsidRDefault="006B43C7">
      <w:pPr>
        <w:pStyle w:val="ConsPlusNormal"/>
        <w:spacing w:before="160"/>
        <w:ind w:firstLine="540"/>
        <w:jc w:val="both"/>
      </w:pPr>
      <w:r>
        <w:t xml:space="preserve">12) дату размещения результатов Отбора на официальном интернет-сайте администрации муниципального </w:t>
      </w:r>
      <w:r>
        <w:lastRenderedPageBreak/>
        <w:t>образования "Холмский городской округ", которая не может быть позднее 14-го календарного дня, следующего за днем определения победителя Отбора.</w:t>
      </w:r>
    </w:p>
    <w:p w14:paraId="5E41ACA3" w14:textId="77777777" w:rsidR="006B43C7" w:rsidRDefault="006B43C7">
      <w:pPr>
        <w:pStyle w:val="ConsPlusNormal"/>
        <w:jc w:val="both"/>
      </w:pPr>
      <w:r>
        <w:t xml:space="preserve">(п. 2.4 в ред. </w:t>
      </w:r>
      <w:hyperlink r:id="rId47" w:history="1">
        <w:r>
          <w:rPr>
            <w:color w:val="0000FF"/>
          </w:rPr>
          <w:t>Постановления</w:t>
        </w:r>
      </w:hyperlink>
      <w:r>
        <w:t xml:space="preserve"> Администрации муниципального образования "Холмский городской округ" от 16.02.2022 N 241)</w:t>
      </w:r>
    </w:p>
    <w:p w14:paraId="1888E500" w14:textId="77777777" w:rsidR="006B43C7" w:rsidRDefault="006B43C7">
      <w:pPr>
        <w:pStyle w:val="ConsPlusNormal"/>
        <w:spacing w:before="160"/>
        <w:ind w:firstLine="540"/>
        <w:jc w:val="both"/>
      </w:pPr>
      <w:bookmarkStart w:id="3" w:name="Par127"/>
      <w:bookmarkEnd w:id="3"/>
      <w:r>
        <w:t>2.5. Требования к участникам отбора на первое число месяца, предшествующего месяцу, в котором планируется проведение отбора:</w:t>
      </w:r>
    </w:p>
    <w:p w14:paraId="56C5E72C" w14:textId="77777777" w:rsidR="006B43C7" w:rsidRDefault="006B43C7">
      <w:pPr>
        <w:pStyle w:val="ConsPlusNormal"/>
        <w:spacing w:before="160"/>
        <w:ind w:firstLine="540"/>
        <w:jc w:val="both"/>
      </w:pPr>
      <w:r>
        <w:t xml:space="preserve">1)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по состоянию на дату, определяемую в соответствии с </w:t>
      </w:r>
      <w:hyperlink w:anchor="Par163" w:history="1">
        <w:r>
          <w:rPr>
            <w:color w:val="0000FF"/>
          </w:rPr>
          <w:t>подпунктом 2.7.10</w:t>
        </w:r>
      </w:hyperlink>
      <w:r>
        <w:t xml:space="preserve"> настоящего Порядка;</w:t>
      </w:r>
    </w:p>
    <w:p w14:paraId="01426957" w14:textId="77777777" w:rsidR="006B43C7" w:rsidRDefault="006B43C7">
      <w:pPr>
        <w:pStyle w:val="ConsPlusNormal"/>
        <w:spacing w:before="160"/>
        <w:ind w:firstLine="540"/>
        <w:jc w:val="both"/>
      </w:pPr>
      <w:r>
        <w:t>2)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14:paraId="6BCFE6B9" w14:textId="77777777" w:rsidR="006B43C7" w:rsidRDefault="006B43C7">
      <w:pPr>
        <w:pStyle w:val="ConsPlusNormal"/>
        <w:spacing w:before="160"/>
        <w:ind w:firstLine="540"/>
        <w:jc w:val="both"/>
      </w:pPr>
      <w:r>
        <w:t>3)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21D34949" w14:textId="77777777" w:rsidR="006B43C7" w:rsidRDefault="006B43C7">
      <w:pPr>
        <w:pStyle w:val="ConsPlusNormal"/>
        <w:spacing w:before="16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41AF411F" w14:textId="77777777" w:rsidR="006B43C7" w:rsidRDefault="006B43C7">
      <w:pPr>
        <w:pStyle w:val="ConsPlusNormal"/>
        <w:spacing w:before="160"/>
        <w:ind w:firstLine="540"/>
        <w:jc w:val="both"/>
      </w:pPr>
      <w: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B6226AA" w14:textId="77777777" w:rsidR="006B43C7" w:rsidRDefault="006B43C7">
      <w:pPr>
        <w:pStyle w:val="ConsPlusNormal"/>
        <w:jc w:val="both"/>
      </w:pPr>
      <w:r>
        <w:t xml:space="preserve">(пп. 5 в ред. </w:t>
      </w:r>
      <w:hyperlink r:id="rId48" w:history="1">
        <w:r>
          <w:rPr>
            <w:color w:val="0000FF"/>
          </w:rPr>
          <w:t>Постановления</w:t>
        </w:r>
      </w:hyperlink>
      <w:r>
        <w:t xml:space="preserve"> Администрации муниципального образования "Холмский городской округ" от 20.02.2023 N 300)</w:t>
      </w:r>
    </w:p>
    <w:p w14:paraId="7F7230E1" w14:textId="77777777" w:rsidR="006B43C7" w:rsidRDefault="006B43C7">
      <w:pPr>
        <w:pStyle w:val="ConsPlusNormal"/>
        <w:spacing w:before="160"/>
        <w:ind w:firstLine="540"/>
        <w:jc w:val="both"/>
      </w:pPr>
      <w: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настоящем Порядке;</w:t>
      </w:r>
    </w:p>
    <w:p w14:paraId="5ACA21F2" w14:textId="77777777" w:rsidR="006B43C7" w:rsidRDefault="006B43C7">
      <w:pPr>
        <w:pStyle w:val="ConsPlusNormal"/>
        <w:spacing w:before="160"/>
        <w:ind w:firstLine="540"/>
        <w:jc w:val="both"/>
      </w:pPr>
      <w:bookmarkStart w:id="4" w:name="Par135"/>
      <w:bookmarkEnd w:id="4"/>
      <w: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78524A5" w14:textId="77777777" w:rsidR="006B43C7" w:rsidRDefault="006B43C7">
      <w:pPr>
        <w:pStyle w:val="ConsPlusNormal"/>
        <w:jc w:val="both"/>
      </w:pPr>
      <w:r>
        <w:t xml:space="preserve">(пп. 7 введен </w:t>
      </w:r>
      <w:hyperlink r:id="rId49" w:history="1">
        <w:r>
          <w:rPr>
            <w:color w:val="0000FF"/>
          </w:rPr>
          <w:t>Постановлением</w:t>
        </w:r>
      </w:hyperlink>
      <w:r>
        <w:t xml:space="preserve"> Администрации муниципального образования "Холмский городской округ" от 08.06.2022 N 1012)</w:t>
      </w:r>
    </w:p>
    <w:p w14:paraId="69DB9EB6" w14:textId="77777777" w:rsidR="006B43C7" w:rsidRDefault="006B43C7">
      <w:pPr>
        <w:pStyle w:val="ConsPlusNormal"/>
        <w:spacing w:before="160"/>
        <w:ind w:firstLine="540"/>
        <w:jc w:val="both"/>
      </w:pPr>
      <w:r>
        <w:t>2.6. Субсидия предоставляется участникам по итогам проведенного конкурсного отбора, по результатам которого между главным распорядителем бюджетных средств и получателем субсидии заключается соглашение о предоставлении субсидии.</w:t>
      </w:r>
    </w:p>
    <w:p w14:paraId="2964A4FA" w14:textId="77777777" w:rsidR="006B43C7" w:rsidRDefault="006B43C7">
      <w:pPr>
        <w:pStyle w:val="ConsPlusNormal"/>
        <w:spacing w:before="160"/>
        <w:ind w:firstLine="540"/>
        <w:jc w:val="both"/>
      </w:pPr>
      <w:bookmarkStart w:id="5" w:name="Par138"/>
      <w:bookmarkEnd w:id="5"/>
      <w:r>
        <w:t>2.7. Для участия в отборе субъектами предоставляются следующие документы:</w:t>
      </w:r>
    </w:p>
    <w:p w14:paraId="1519E423" w14:textId="77777777" w:rsidR="006B43C7" w:rsidRDefault="006B43C7">
      <w:pPr>
        <w:pStyle w:val="ConsPlusNormal"/>
        <w:spacing w:before="160"/>
        <w:ind w:firstLine="540"/>
        <w:jc w:val="both"/>
      </w:pPr>
      <w:bookmarkStart w:id="6" w:name="Par139"/>
      <w:bookmarkEnd w:id="6"/>
      <w:r>
        <w:t xml:space="preserve">2.7.1. </w:t>
      </w:r>
      <w:hyperlink w:anchor="Par357" w:history="1">
        <w:r>
          <w:rPr>
            <w:color w:val="0000FF"/>
          </w:rPr>
          <w:t>Предложение</w:t>
        </w:r>
      </w:hyperlink>
      <w:r>
        <w:t xml:space="preserve"> (заявка) на участие в отборе на предоставление субсидии на возмещение затрат, связанных с приобретением оборудования, Хозяйствующим субъектам согласно приложению 1 к настоящему Порядку.</w:t>
      </w:r>
    </w:p>
    <w:p w14:paraId="1D51D9F9" w14:textId="77777777" w:rsidR="006B43C7" w:rsidRDefault="006B43C7">
      <w:pPr>
        <w:pStyle w:val="ConsPlusNormal"/>
        <w:jc w:val="both"/>
      </w:pPr>
      <w:r>
        <w:t xml:space="preserve">(в ред. </w:t>
      </w:r>
      <w:hyperlink r:id="rId50" w:history="1">
        <w:r>
          <w:rPr>
            <w:color w:val="0000FF"/>
          </w:rPr>
          <w:t>Постановления</w:t>
        </w:r>
      </w:hyperlink>
      <w:r>
        <w:t xml:space="preserve"> Администрации муниципального образования "Холмский городской округ" от 16.02.2022 N 241)</w:t>
      </w:r>
    </w:p>
    <w:p w14:paraId="6823F554" w14:textId="77777777" w:rsidR="006B43C7" w:rsidRDefault="006B43C7">
      <w:pPr>
        <w:pStyle w:val="ConsPlusNormal"/>
        <w:spacing w:before="160"/>
        <w:ind w:firstLine="540"/>
        <w:jc w:val="both"/>
      </w:pPr>
      <w:r>
        <w:t>2.7.2. Документ, подтверждающий размер выручки или балансовой стоимости активов:</w:t>
      </w:r>
    </w:p>
    <w:p w14:paraId="4687897B" w14:textId="77777777" w:rsidR="006B43C7" w:rsidRDefault="006B43C7">
      <w:pPr>
        <w:pStyle w:val="ConsPlusNormal"/>
        <w:spacing w:before="160"/>
        <w:ind w:firstLine="540"/>
        <w:jc w:val="both"/>
      </w:pPr>
      <w:r>
        <w:t>для юридических лиц:</w:t>
      </w:r>
    </w:p>
    <w:p w14:paraId="58B21816" w14:textId="77777777" w:rsidR="006B43C7" w:rsidRDefault="006B43C7">
      <w:pPr>
        <w:pStyle w:val="ConsPlusNormal"/>
        <w:spacing w:before="160"/>
        <w:ind w:firstLine="540"/>
        <w:jc w:val="both"/>
      </w:pPr>
      <w:r>
        <w:t>- копия бухгалтерской (финансовой) отчетности за прошедший календарный год с отметкой налогового органа о принятии;</w:t>
      </w:r>
    </w:p>
    <w:p w14:paraId="4352ED1E" w14:textId="77777777" w:rsidR="006B43C7" w:rsidRDefault="006B43C7">
      <w:pPr>
        <w:pStyle w:val="ConsPlusNormal"/>
        <w:spacing w:before="160"/>
        <w:ind w:firstLine="540"/>
        <w:jc w:val="both"/>
      </w:pPr>
      <w:r>
        <w:t>для индивидуальных предпринимателей, применяющих:</w:t>
      </w:r>
    </w:p>
    <w:p w14:paraId="5F5F6BAB" w14:textId="77777777" w:rsidR="006B43C7" w:rsidRDefault="006B43C7">
      <w:pPr>
        <w:pStyle w:val="ConsPlusNormal"/>
        <w:spacing w:before="160"/>
        <w:ind w:firstLine="540"/>
        <w:jc w:val="both"/>
      </w:pPr>
      <w:r>
        <w:t>- общую систему налогообложения, упрощенную систему налогообложения или систему налогообложения для сельскохозяйственных товаропроизводителей - копия налоговой декларации за прошедший календарный год с отметкой налогового органа о принятии;</w:t>
      </w:r>
    </w:p>
    <w:p w14:paraId="6AB25BCE" w14:textId="77777777" w:rsidR="006B43C7" w:rsidRDefault="006B43C7">
      <w:pPr>
        <w:pStyle w:val="ConsPlusNormal"/>
        <w:spacing w:before="160"/>
        <w:ind w:firstLine="540"/>
        <w:jc w:val="both"/>
      </w:pPr>
      <w:r>
        <w:t>- патентную систему налогообложения - копия патента, заверенная заявителем.</w:t>
      </w:r>
    </w:p>
    <w:p w14:paraId="5778E220" w14:textId="77777777" w:rsidR="006B43C7" w:rsidRDefault="006B43C7">
      <w:pPr>
        <w:pStyle w:val="ConsPlusNormal"/>
        <w:spacing w:before="160"/>
        <w:ind w:firstLine="540"/>
        <w:jc w:val="both"/>
      </w:pPr>
      <w:r>
        <w:t>При подаче копий документов требуется заверить представленные копии Хозяйствующим субъектом.</w:t>
      </w:r>
    </w:p>
    <w:p w14:paraId="5387BBDE" w14:textId="77777777" w:rsidR="006B43C7" w:rsidRDefault="006B43C7">
      <w:pPr>
        <w:pStyle w:val="ConsPlusNormal"/>
        <w:spacing w:before="160"/>
        <w:ind w:firstLine="540"/>
        <w:jc w:val="both"/>
      </w:pPr>
      <w:r>
        <w:t xml:space="preserve">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w:t>
      </w:r>
      <w:r>
        <w:lastRenderedPageBreak/>
        <w:t>Хозяйствующим субъектом.</w:t>
      </w:r>
    </w:p>
    <w:p w14:paraId="193F101D" w14:textId="77777777" w:rsidR="006B43C7" w:rsidRDefault="006B43C7">
      <w:pPr>
        <w:pStyle w:val="ConsPlusNormal"/>
        <w:spacing w:before="160"/>
        <w:ind w:firstLine="540"/>
        <w:jc w:val="both"/>
      </w:pPr>
      <w:r>
        <w:t xml:space="preserve">2.7.3. Заверенные Хозяйствующим субъектом копии договоров на покупку производственного оборудования согласно </w:t>
      </w:r>
      <w:hyperlink w:anchor="Par55" w:history="1">
        <w:r>
          <w:rPr>
            <w:color w:val="0000FF"/>
          </w:rPr>
          <w:t>пункту 1.5</w:t>
        </w:r>
      </w:hyperlink>
      <w:r>
        <w:t xml:space="preserve"> настоящего Порядка с предъявлением оригиналов или нотариально заверенных копий.</w:t>
      </w:r>
    </w:p>
    <w:p w14:paraId="2359E18F" w14:textId="77777777" w:rsidR="006B43C7" w:rsidRDefault="006B43C7">
      <w:pPr>
        <w:pStyle w:val="ConsPlusNormal"/>
        <w:spacing w:before="160"/>
        <w:ind w:firstLine="540"/>
        <w:jc w:val="both"/>
      </w:pPr>
      <w:r>
        <w:t xml:space="preserve">2.7.4. Для получения субсидии на возмещение затрат, указанных в </w:t>
      </w:r>
      <w:hyperlink w:anchor="Par55" w:history="1">
        <w:r>
          <w:rPr>
            <w:color w:val="0000FF"/>
          </w:rPr>
          <w:t>п. 1.5</w:t>
        </w:r>
      </w:hyperlink>
      <w:r>
        <w:t xml:space="preserve"> настоящего Порядка, Хозяйствующий субъект заверяет и представляет копии следующих документов с предъявлением их оригиналов или нотариально заверенных копий:</w:t>
      </w:r>
    </w:p>
    <w:p w14:paraId="4A2EE731" w14:textId="77777777" w:rsidR="006B43C7" w:rsidRDefault="006B43C7">
      <w:pPr>
        <w:pStyle w:val="ConsPlusNormal"/>
        <w:spacing w:before="160"/>
        <w:ind w:firstLine="540"/>
        <w:jc w:val="both"/>
      </w:pPr>
      <w:r>
        <w:t>- грузовой таможенной декларации на приобретенное производственное оборудование (в случае приобретения производственного оборудования за иностранную валюту у иностранного юридического лица, при этом стоимость оборудования переводится в рубли в соответствии с курсом иностранной валюты, установленным Центральным банком Российской Федерации на дату приобретения оборудования);</w:t>
      </w:r>
    </w:p>
    <w:p w14:paraId="04681E24" w14:textId="77777777" w:rsidR="006B43C7" w:rsidRDefault="006B43C7">
      <w:pPr>
        <w:pStyle w:val="ConsPlusNormal"/>
        <w:spacing w:before="160"/>
        <w:ind w:firstLine="540"/>
        <w:jc w:val="both"/>
      </w:pPr>
      <w:r>
        <w:t>- технических паспортов на приобретенное оборудование;</w:t>
      </w:r>
    </w:p>
    <w:p w14:paraId="29590EAA" w14:textId="77777777" w:rsidR="006B43C7" w:rsidRDefault="006B43C7">
      <w:pPr>
        <w:pStyle w:val="ConsPlusNormal"/>
        <w:spacing w:before="160"/>
        <w:ind w:firstLine="540"/>
        <w:jc w:val="both"/>
      </w:pPr>
      <w:r>
        <w:t>- платежных документов, подтверждающих фактическую оплату и приемку оборудования: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 с предъявлением оригиналов или нотариально заверенных копий.</w:t>
      </w:r>
    </w:p>
    <w:p w14:paraId="58946374" w14:textId="77777777" w:rsidR="006B43C7" w:rsidRDefault="006B43C7">
      <w:pPr>
        <w:pStyle w:val="ConsPlusNormal"/>
        <w:spacing w:before="160"/>
        <w:ind w:firstLine="540"/>
        <w:jc w:val="both"/>
      </w:pPr>
      <w:r>
        <w:t xml:space="preserve">2.7.5. 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Субъектом работникам, не ниже размера минимальной заработной платы, установленного </w:t>
      </w:r>
      <w:hyperlink r:id="rId51" w:history="1">
        <w:r>
          <w:rPr>
            <w:color w:val="0000FF"/>
          </w:rPr>
          <w:t>ФЗ</w:t>
        </w:r>
      </w:hyperlink>
      <w:r>
        <w:t xml:space="preserve"> от 19.06.2000 N 82-ФЗ "О минимальном размере оплаты труда".</w:t>
      </w:r>
    </w:p>
    <w:p w14:paraId="4FB82EDC" w14:textId="77777777" w:rsidR="006B43C7" w:rsidRDefault="006B43C7">
      <w:pPr>
        <w:pStyle w:val="ConsPlusNormal"/>
        <w:spacing w:before="160"/>
        <w:ind w:firstLine="540"/>
        <w:jc w:val="both"/>
      </w:pPr>
      <w:r>
        <w:t xml:space="preserve">2.7.6. </w:t>
      </w:r>
      <w:hyperlink w:anchor="Par430" w:history="1">
        <w:r>
          <w:rPr>
            <w:color w:val="0000FF"/>
          </w:rPr>
          <w:t>Расчет</w:t>
        </w:r>
      </w:hyperlink>
      <w:r>
        <w:t xml:space="preserve"> размера субсидии согласно приложению 2 к настоящему Порядку.</w:t>
      </w:r>
    </w:p>
    <w:p w14:paraId="67EA7FF7" w14:textId="77777777" w:rsidR="006B43C7" w:rsidRDefault="006B43C7">
      <w:pPr>
        <w:pStyle w:val="ConsPlusNormal"/>
        <w:spacing w:before="160"/>
        <w:ind w:firstLine="540"/>
        <w:jc w:val="both"/>
      </w:pPr>
      <w:r>
        <w:t>2.7.7. Сведения о Хозяйствующем субъекте (адрес, телефон, электронная почта, ОГРН, ИНН, должность и ФИО (полностью) руководителя) и банковских реквизитах Хозяйствующего субъекта для перечисления субсидии.</w:t>
      </w:r>
    </w:p>
    <w:p w14:paraId="2A3C22F7" w14:textId="77777777" w:rsidR="006B43C7" w:rsidRDefault="006B43C7">
      <w:pPr>
        <w:pStyle w:val="ConsPlusNormal"/>
        <w:spacing w:before="160"/>
        <w:ind w:firstLine="540"/>
        <w:jc w:val="both"/>
      </w:pPr>
      <w:bookmarkStart w:id="7" w:name="Par157"/>
      <w:bookmarkEnd w:id="7"/>
      <w:r>
        <w:t>2.7.8. В случае представления документов представителем Хозяйствующего субъекта дополнительно представляется документ, подтверждающий полномочия представителя (доверенность на представление интересов Хозяйствующего субъекта).</w:t>
      </w:r>
    </w:p>
    <w:p w14:paraId="60161759" w14:textId="77777777" w:rsidR="006B43C7" w:rsidRDefault="006B43C7">
      <w:pPr>
        <w:pStyle w:val="ConsPlusNormal"/>
        <w:spacing w:before="160"/>
        <w:ind w:firstLine="540"/>
        <w:jc w:val="both"/>
      </w:pPr>
      <w:bookmarkStart w:id="8" w:name="Par158"/>
      <w:bookmarkEnd w:id="8"/>
      <w:r>
        <w:t>2.7.9. Документ, подтверждающий среднюю численность работников:</w:t>
      </w:r>
    </w:p>
    <w:p w14:paraId="4A8AA552" w14:textId="77777777" w:rsidR="006B43C7" w:rsidRDefault="006B43C7">
      <w:pPr>
        <w:pStyle w:val="ConsPlusNormal"/>
        <w:spacing w:before="160"/>
        <w:ind w:firstLine="540"/>
        <w:jc w:val="both"/>
      </w:pPr>
      <w:r>
        <w:t>- сведения о среднесписочной численности работников за предшествующий и текущий календарный год с отметкой о способе представления документов в налоговый и (или) пенсионный орган, на дату подачи предложений (заявок) на субсидию среднесписочная численность человек должна составлять не менее 3 человек.</w:t>
      </w:r>
    </w:p>
    <w:p w14:paraId="43F51B86" w14:textId="77777777" w:rsidR="006B43C7" w:rsidRDefault="006B43C7">
      <w:pPr>
        <w:pStyle w:val="ConsPlusNormal"/>
        <w:jc w:val="both"/>
      </w:pPr>
      <w:r>
        <w:t xml:space="preserve">(в ред. </w:t>
      </w:r>
      <w:hyperlink r:id="rId52" w:history="1">
        <w:r>
          <w:rPr>
            <w:color w:val="0000FF"/>
          </w:rPr>
          <w:t>Постановления</w:t>
        </w:r>
      </w:hyperlink>
      <w:r>
        <w:t xml:space="preserve"> Администрации муниципального образования "Холмский городской округ" от 16.02.2022 N 241)</w:t>
      </w:r>
    </w:p>
    <w:p w14:paraId="2D2DAA43" w14:textId="77777777" w:rsidR="006B43C7" w:rsidRDefault="006B43C7">
      <w:pPr>
        <w:pStyle w:val="ConsPlusNormal"/>
        <w:spacing w:before="160"/>
        <w:ind w:firstLine="540"/>
        <w:jc w:val="both"/>
      </w:pPr>
      <w:r>
        <w:t>При подаче копий документов требуется заверить представленные копии Хозяйствующим субъектом.</w:t>
      </w:r>
    </w:p>
    <w:p w14:paraId="4BE9AA39" w14:textId="77777777" w:rsidR="006B43C7" w:rsidRDefault="006B43C7">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Хозяйствующим субъектом.</w:t>
      </w:r>
    </w:p>
    <w:p w14:paraId="5E343D66" w14:textId="77777777" w:rsidR="006B43C7" w:rsidRDefault="006B43C7">
      <w:pPr>
        <w:pStyle w:val="ConsPlusNormal"/>
        <w:spacing w:before="160"/>
        <w:ind w:firstLine="540"/>
        <w:jc w:val="both"/>
      </w:pPr>
      <w:bookmarkStart w:id="9" w:name="Par163"/>
      <w:bookmarkEnd w:id="9"/>
      <w:r>
        <w:t>2.7.10. Документ из налогового органа, содержащий сведения о наличии (отсутствии) задолженности у Хозяйствующего субъекта по уплате налогов, сборов, пеней и штрафов за нарушение законодательства Российской Федерации о налогах и сборах, выданный не ранее чем за 30 календарных дней до дня подачи предложений (заявок).</w:t>
      </w:r>
    </w:p>
    <w:p w14:paraId="15245317" w14:textId="77777777" w:rsidR="006B43C7" w:rsidRDefault="006B43C7">
      <w:pPr>
        <w:pStyle w:val="ConsPlusNormal"/>
        <w:jc w:val="both"/>
      </w:pPr>
      <w:r>
        <w:t xml:space="preserve">(в ред. </w:t>
      </w:r>
      <w:hyperlink r:id="rId53" w:history="1">
        <w:r>
          <w:rPr>
            <w:color w:val="0000FF"/>
          </w:rPr>
          <w:t>Постановления</w:t>
        </w:r>
      </w:hyperlink>
      <w:r>
        <w:t xml:space="preserve"> Администрации муниципального образования "Холмский городской округ" от 16.02.2022 N 241)</w:t>
      </w:r>
    </w:p>
    <w:p w14:paraId="2D945573" w14:textId="77777777" w:rsidR="006B43C7" w:rsidRDefault="006B43C7">
      <w:pPr>
        <w:pStyle w:val="ConsPlusNormal"/>
        <w:spacing w:before="160"/>
        <w:ind w:firstLine="540"/>
        <w:jc w:val="both"/>
      </w:pPr>
      <w:bookmarkStart w:id="10" w:name="Par165"/>
      <w:bookmarkEnd w:id="10"/>
      <w:r>
        <w:t>2.7.11. Выписка из Единого государственного реестра юридических лиц или индивидуальных предпринимателей, выданная не ранее чем за 30 дней до дня подачи предложений (заявок).</w:t>
      </w:r>
    </w:p>
    <w:p w14:paraId="2E9EEA2E" w14:textId="77777777" w:rsidR="006B43C7" w:rsidRDefault="006B43C7">
      <w:pPr>
        <w:pStyle w:val="ConsPlusNormal"/>
        <w:jc w:val="both"/>
      </w:pPr>
      <w:r>
        <w:t xml:space="preserve">(в ред. </w:t>
      </w:r>
      <w:hyperlink r:id="rId54" w:history="1">
        <w:r>
          <w:rPr>
            <w:color w:val="0000FF"/>
          </w:rPr>
          <w:t>Постановления</w:t>
        </w:r>
      </w:hyperlink>
      <w:r>
        <w:t xml:space="preserve"> Администрации муниципального образования "Холмский городской округ" от 16.02.2022 N 241)</w:t>
      </w:r>
    </w:p>
    <w:p w14:paraId="218AB28A" w14:textId="77777777" w:rsidR="006B43C7" w:rsidRDefault="006B43C7">
      <w:pPr>
        <w:pStyle w:val="ConsPlusNormal"/>
        <w:spacing w:before="160"/>
        <w:ind w:firstLine="540"/>
        <w:jc w:val="both"/>
      </w:pPr>
      <w:r>
        <w:t>2.8. Документы, указанные:</w:t>
      </w:r>
    </w:p>
    <w:p w14:paraId="60F02B14" w14:textId="77777777" w:rsidR="006B43C7" w:rsidRDefault="006B43C7">
      <w:pPr>
        <w:pStyle w:val="ConsPlusNormal"/>
        <w:spacing w:before="160"/>
        <w:ind w:firstLine="540"/>
        <w:jc w:val="both"/>
      </w:pPr>
      <w:r>
        <w:t xml:space="preserve">- в </w:t>
      </w:r>
      <w:hyperlink w:anchor="Par139" w:history="1">
        <w:r>
          <w:rPr>
            <w:color w:val="0000FF"/>
          </w:rPr>
          <w:t>подпунктах 2.7.1</w:t>
        </w:r>
      </w:hyperlink>
      <w:r>
        <w:t xml:space="preserve"> - </w:t>
      </w:r>
      <w:hyperlink w:anchor="Par157" w:history="1">
        <w:r>
          <w:rPr>
            <w:color w:val="0000FF"/>
          </w:rPr>
          <w:t>2.7.8</w:t>
        </w:r>
      </w:hyperlink>
      <w:r>
        <w:t xml:space="preserve"> настоящего Порядка, представляются Хозяйствующим субъектом в обязательном порядке;</w:t>
      </w:r>
    </w:p>
    <w:p w14:paraId="78B17B06" w14:textId="77777777" w:rsidR="006B43C7" w:rsidRDefault="006B43C7">
      <w:pPr>
        <w:pStyle w:val="ConsPlusNormal"/>
        <w:spacing w:before="160"/>
        <w:ind w:firstLine="540"/>
        <w:jc w:val="both"/>
      </w:pPr>
      <w:r>
        <w:t xml:space="preserve">- в </w:t>
      </w:r>
      <w:hyperlink w:anchor="Par158" w:history="1">
        <w:r>
          <w:rPr>
            <w:color w:val="0000FF"/>
          </w:rPr>
          <w:t>подпунктах 2.7.9</w:t>
        </w:r>
      </w:hyperlink>
      <w:r>
        <w:t xml:space="preserve"> - </w:t>
      </w:r>
      <w:hyperlink w:anchor="Par165" w:history="1">
        <w:r>
          <w:rPr>
            <w:color w:val="0000FF"/>
          </w:rPr>
          <w:t>2.7.11</w:t>
        </w:r>
      </w:hyperlink>
      <w:r>
        <w:t xml:space="preserve"> настоящего Порядка, Хозяйствующий субъект вправе представить по собственной инициативе.</w:t>
      </w:r>
    </w:p>
    <w:p w14:paraId="4BC99070" w14:textId="77777777" w:rsidR="006B43C7" w:rsidRDefault="006B43C7">
      <w:pPr>
        <w:pStyle w:val="ConsPlusNormal"/>
        <w:spacing w:before="160"/>
        <w:ind w:firstLine="540"/>
        <w:jc w:val="both"/>
      </w:pPr>
      <w:r>
        <w:t xml:space="preserve">2.9. В случае если документы, указанные в </w:t>
      </w:r>
      <w:hyperlink w:anchor="Par158" w:history="1">
        <w:r>
          <w:rPr>
            <w:color w:val="0000FF"/>
          </w:rPr>
          <w:t>подпунктах 2.7.9</w:t>
        </w:r>
      </w:hyperlink>
      <w:r>
        <w:t xml:space="preserve"> - </w:t>
      </w:r>
      <w:hyperlink w:anchor="Par165" w:history="1">
        <w:r>
          <w:rPr>
            <w:color w:val="0000FF"/>
          </w:rPr>
          <w:t>2.7.11</w:t>
        </w:r>
      </w:hyperlink>
      <w:r>
        <w:t xml:space="preserve"> настоящего Порядка, не представлены Субъектом, 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 государственными внебюджетными фондами Российской Федерации запрашивает документы и (или) информацию в установленном законодательством порядке.</w:t>
      </w:r>
    </w:p>
    <w:p w14:paraId="0EB6EAE3" w14:textId="77777777" w:rsidR="006B43C7" w:rsidRDefault="006B43C7">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1A5DC3E9" w14:textId="77777777" w:rsidR="006B43C7" w:rsidRDefault="006B43C7">
      <w:pPr>
        <w:pStyle w:val="ConsPlusNormal"/>
        <w:spacing w:before="160"/>
        <w:ind w:firstLine="540"/>
        <w:jc w:val="both"/>
      </w:pPr>
      <w:r>
        <w:t xml:space="preserve">-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r>
        <w:lastRenderedPageBreak/>
        <w:t>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1A317306" w14:textId="77777777" w:rsidR="006B43C7" w:rsidRDefault="006B43C7">
      <w:pPr>
        <w:pStyle w:val="ConsPlusNormal"/>
        <w:spacing w:before="160"/>
        <w:ind w:firstLine="540"/>
        <w:jc w:val="both"/>
      </w:pPr>
      <w:r>
        <w:t xml:space="preserve">- информация, подтверждающая требование, установленное в </w:t>
      </w:r>
      <w:hyperlink w:anchor="Par135" w:history="1">
        <w:r>
          <w:rPr>
            <w:color w:val="0000FF"/>
          </w:rPr>
          <w:t>подпункте 7 пункта 2.5 статьи 2</w:t>
        </w:r>
      </w:hyperlink>
      <w:r>
        <w:t>, запрашивается администрацией муниципального образования "Холмский городской округ"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76167B8D" w14:textId="77777777" w:rsidR="006B43C7" w:rsidRDefault="006B43C7">
      <w:pPr>
        <w:pStyle w:val="ConsPlusNormal"/>
        <w:jc w:val="both"/>
      </w:pPr>
      <w:r>
        <w:t xml:space="preserve">(абзац введен </w:t>
      </w:r>
      <w:hyperlink r:id="rId55" w:history="1">
        <w:r>
          <w:rPr>
            <w:color w:val="0000FF"/>
          </w:rPr>
          <w:t>Постановлением</w:t>
        </w:r>
      </w:hyperlink>
      <w:r>
        <w:t xml:space="preserve"> Администрации муниципального образования "Холмский городской округ" от 08.06.2022 N 1012)</w:t>
      </w:r>
    </w:p>
    <w:p w14:paraId="578ED046" w14:textId="77777777" w:rsidR="006B43C7" w:rsidRDefault="006B43C7">
      <w:pPr>
        <w:pStyle w:val="ConsPlusNormal"/>
        <w:spacing w:before="160"/>
        <w:ind w:firstLine="540"/>
        <w:jc w:val="both"/>
      </w:pPr>
      <w:r>
        <w:t>Копии документов должны быть заверены подписью заявителя (руководителя юридического лица или индивидуального предпринимателя), а также скреплены печатью (при наличии). Субъекты несут ответственность за достоверность информации, сведений в составе конкурсной заявки.</w:t>
      </w:r>
    </w:p>
    <w:p w14:paraId="1CD8F79B" w14:textId="77777777" w:rsidR="006B43C7" w:rsidRDefault="006B43C7">
      <w:pPr>
        <w:pStyle w:val="ConsPlusNormal"/>
        <w:jc w:val="both"/>
      </w:pPr>
      <w:r>
        <w:t xml:space="preserve">(п. 2.9 в ред. </w:t>
      </w:r>
      <w:hyperlink r:id="rId56" w:history="1">
        <w:r>
          <w:rPr>
            <w:color w:val="0000FF"/>
          </w:rPr>
          <w:t>Постановления</w:t>
        </w:r>
      </w:hyperlink>
      <w:r>
        <w:t xml:space="preserve"> Администрации муниципального образования "Холмский городской округ" от 16.02.2022 N 241)</w:t>
      </w:r>
    </w:p>
    <w:p w14:paraId="4A9FB78B" w14:textId="77777777" w:rsidR="006B43C7" w:rsidRDefault="006B43C7">
      <w:pPr>
        <w:pStyle w:val="ConsPlusNormal"/>
        <w:spacing w:before="160"/>
        <w:ind w:firstLine="540"/>
        <w:jc w:val="both"/>
      </w:pPr>
      <w:r>
        <w:t xml:space="preserve">2.10. В течение 15 рабочих дней с момента окончания приема предложений (заявок), Организатор конкурса проводит проверку предложений (заявок) на предмет их соответствия требованиям, установленным настоящим Порядком, осуществляет расчет суммы баллов в соответствии с </w:t>
      </w:r>
      <w:hyperlink w:anchor="Par483" w:history="1">
        <w:r>
          <w:rPr>
            <w:color w:val="0000FF"/>
          </w:rPr>
          <w:t>приложением N 3</w:t>
        </w:r>
      </w:hyperlink>
      <w:r>
        <w:t xml:space="preserve">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которой утверждается нормативным правовым актом Администрации.</w:t>
      </w:r>
    </w:p>
    <w:p w14:paraId="6C513F36" w14:textId="77777777" w:rsidR="006B43C7" w:rsidRDefault="006B43C7">
      <w:pPr>
        <w:pStyle w:val="ConsPlusNormal"/>
        <w:jc w:val="both"/>
      </w:pPr>
      <w:r>
        <w:t xml:space="preserve">(в ред. </w:t>
      </w:r>
      <w:hyperlink r:id="rId57" w:history="1">
        <w:r>
          <w:rPr>
            <w:color w:val="0000FF"/>
          </w:rPr>
          <w:t>Постановления</w:t>
        </w:r>
      </w:hyperlink>
      <w:r>
        <w:t xml:space="preserve"> Администрации муниципального образования "Холмский городской округ" от 16.02.2022 N 241)</w:t>
      </w:r>
    </w:p>
    <w:p w14:paraId="03F2F428" w14:textId="77777777" w:rsidR="006B43C7" w:rsidRDefault="006B43C7">
      <w:pPr>
        <w:pStyle w:val="ConsPlusNormal"/>
        <w:spacing w:before="160"/>
        <w:ind w:firstLine="540"/>
        <w:jc w:val="both"/>
      </w:pPr>
      <w:bookmarkStart w:id="11" w:name="Par179"/>
      <w:bookmarkEnd w:id="11"/>
      <w:r>
        <w:t>2.11. Рассмотрение конкурсных заявок,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14:paraId="1A8D47A0" w14:textId="77777777" w:rsidR="006B43C7" w:rsidRDefault="006B43C7">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3901753B" w14:textId="77777777" w:rsidR="006B43C7" w:rsidRDefault="006B43C7">
      <w:pPr>
        <w:pStyle w:val="ConsPlusNormal"/>
        <w:spacing w:before="160"/>
        <w:ind w:firstLine="540"/>
        <w:jc w:val="both"/>
      </w:pPr>
      <w:r>
        <w:t xml:space="preserve">2.12.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kholmsk@sakhalin.gov.ru в соответствии с </w:t>
      </w:r>
      <w:hyperlink w:anchor="Par110" w:history="1">
        <w:r>
          <w:rPr>
            <w:color w:val="0000FF"/>
          </w:rPr>
          <w:t>пунктом 2.3</w:t>
        </w:r>
      </w:hyperlink>
      <w:r>
        <w:t xml:space="preserve"> настоящего порядка.</w:t>
      </w:r>
    </w:p>
    <w:p w14:paraId="07FB2371" w14:textId="77777777" w:rsidR="006B43C7" w:rsidRDefault="006B43C7">
      <w:pPr>
        <w:pStyle w:val="ConsPlusNormal"/>
        <w:jc w:val="both"/>
      </w:pPr>
      <w:r>
        <w:t xml:space="preserve">(в ред. </w:t>
      </w:r>
      <w:hyperlink r:id="rId58" w:history="1">
        <w:r>
          <w:rPr>
            <w:color w:val="0000FF"/>
          </w:rPr>
          <w:t>Постановления</w:t>
        </w:r>
      </w:hyperlink>
      <w:r>
        <w:t xml:space="preserve"> Администрации муниципального образования "Холмский городской округ" от 20.02.2023 N 300)</w:t>
      </w:r>
    </w:p>
    <w:p w14:paraId="488B52B5" w14:textId="77777777" w:rsidR="006B43C7" w:rsidRDefault="006B43C7">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23F0CD7C" w14:textId="77777777" w:rsidR="006B43C7" w:rsidRDefault="006B43C7">
      <w:pPr>
        <w:pStyle w:val="ConsPlusNormal"/>
        <w:spacing w:before="160"/>
        <w:ind w:firstLine="540"/>
        <w:jc w:val="both"/>
      </w:pPr>
      <w:r>
        <w:t>Протокол конкурсной комиссии в обязательном порядке должен содержать:</w:t>
      </w:r>
    </w:p>
    <w:p w14:paraId="6807DED1" w14:textId="77777777" w:rsidR="006B43C7" w:rsidRDefault="006B43C7">
      <w:pPr>
        <w:pStyle w:val="ConsPlusNormal"/>
        <w:jc w:val="both"/>
      </w:pPr>
      <w:r>
        <w:t xml:space="preserve">(абзац введен </w:t>
      </w:r>
      <w:hyperlink r:id="rId59" w:history="1">
        <w:r>
          <w:rPr>
            <w:color w:val="0000FF"/>
          </w:rPr>
          <w:t>Постановлением</w:t>
        </w:r>
      </w:hyperlink>
      <w:r>
        <w:t xml:space="preserve"> Администрации муниципального образования "Холмский городской округ" от 16.02.2022 N 241)</w:t>
      </w:r>
    </w:p>
    <w:p w14:paraId="10FBF0CA" w14:textId="77777777" w:rsidR="006B43C7" w:rsidRDefault="006B43C7">
      <w:pPr>
        <w:pStyle w:val="ConsPlusNormal"/>
        <w:spacing w:before="160"/>
        <w:ind w:firstLine="540"/>
        <w:jc w:val="both"/>
      </w:pPr>
      <w:r>
        <w:t>а) основной список хозяйствующих субъектов, прошедших отбор и имеющих право на получение субсидии, согласно утвержденным лимитам средств областного и местного бюджетов;</w:t>
      </w:r>
    </w:p>
    <w:p w14:paraId="2C512856" w14:textId="77777777" w:rsidR="006B43C7" w:rsidRDefault="006B43C7">
      <w:pPr>
        <w:pStyle w:val="ConsPlusNormal"/>
        <w:jc w:val="both"/>
      </w:pPr>
      <w:r>
        <w:t xml:space="preserve">(пп. "а" введен </w:t>
      </w:r>
      <w:hyperlink r:id="rId60" w:history="1">
        <w:r>
          <w:rPr>
            <w:color w:val="0000FF"/>
          </w:rPr>
          <w:t>Постановлением</w:t>
        </w:r>
      </w:hyperlink>
      <w:r>
        <w:t xml:space="preserve"> Администрации муниципального образования "Холмский городской округ" от 16.02.2022 N 241)</w:t>
      </w:r>
    </w:p>
    <w:p w14:paraId="40853280" w14:textId="77777777" w:rsidR="006B43C7" w:rsidRDefault="006B43C7">
      <w:pPr>
        <w:pStyle w:val="ConsPlusNormal"/>
        <w:spacing w:before="160"/>
        <w:ind w:firstLine="540"/>
        <w:jc w:val="both"/>
      </w:pPr>
      <w:r>
        <w:t>б) список хозяйствующих субъектов, прошедших отбор, предложения (заявки) которых отклонены из-за недостаточности утвержденных лимитов средств областного и местного бюджетов;</w:t>
      </w:r>
    </w:p>
    <w:p w14:paraId="50EF285F" w14:textId="77777777" w:rsidR="006B43C7" w:rsidRDefault="006B43C7">
      <w:pPr>
        <w:pStyle w:val="ConsPlusNormal"/>
        <w:jc w:val="both"/>
      </w:pPr>
      <w:r>
        <w:t xml:space="preserve">(пп. "б" введен </w:t>
      </w:r>
      <w:hyperlink r:id="rId61" w:history="1">
        <w:r>
          <w:rPr>
            <w:color w:val="0000FF"/>
          </w:rPr>
          <w:t>Постановлением</w:t>
        </w:r>
      </w:hyperlink>
      <w:r>
        <w:t xml:space="preserve"> Администрации муниципального образования "Холмский городской округ" от 16.02.2022 N 241)</w:t>
      </w:r>
    </w:p>
    <w:p w14:paraId="01ECB67B" w14:textId="77777777" w:rsidR="006B43C7" w:rsidRDefault="006B43C7">
      <w:pPr>
        <w:pStyle w:val="ConsPlusNormal"/>
        <w:spacing w:before="160"/>
        <w:ind w:firstLine="540"/>
        <w:jc w:val="both"/>
      </w:pPr>
      <w:r>
        <w:t>в) список хозяйствующих субъектов, не прошедших отбор, с указанием причины отказа.</w:t>
      </w:r>
    </w:p>
    <w:p w14:paraId="71214AB9" w14:textId="77777777" w:rsidR="006B43C7" w:rsidRDefault="006B43C7">
      <w:pPr>
        <w:pStyle w:val="ConsPlusNormal"/>
        <w:jc w:val="both"/>
      </w:pPr>
      <w:r>
        <w:t xml:space="preserve">(пп. "в" введен </w:t>
      </w:r>
      <w:hyperlink r:id="rId62" w:history="1">
        <w:r>
          <w:rPr>
            <w:color w:val="0000FF"/>
          </w:rPr>
          <w:t>Постановлением</w:t>
        </w:r>
      </w:hyperlink>
      <w:r>
        <w:t xml:space="preserve"> Администрации муниципального образования "Холмский городской округ" от 16.02.2022 N 241)</w:t>
      </w:r>
    </w:p>
    <w:p w14:paraId="253C8456" w14:textId="77777777" w:rsidR="006B43C7" w:rsidRDefault="006B43C7">
      <w:pPr>
        <w:pStyle w:val="ConsPlusNormal"/>
        <w:spacing w:before="160"/>
        <w:ind w:firstLine="540"/>
        <w:jc w:val="both"/>
      </w:pPr>
      <w:r>
        <w:t>2.13. Рассмотрение и оценка предложений (заявок) осуществляются в сроки и по адресу, указанные в объявлении.</w:t>
      </w:r>
    </w:p>
    <w:p w14:paraId="1DAD9BA7" w14:textId="77777777" w:rsidR="006B43C7" w:rsidRDefault="006B43C7">
      <w:pPr>
        <w:pStyle w:val="ConsPlusNormal"/>
        <w:jc w:val="both"/>
      </w:pPr>
      <w:r>
        <w:t xml:space="preserve">(в ред. </w:t>
      </w:r>
      <w:hyperlink r:id="rId63" w:history="1">
        <w:r>
          <w:rPr>
            <w:color w:val="0000FF"/>
          </w:rPr>
          <w:t>Постановления</w:t>
        </w:r>
      </w:hyperlink>
      <w:r>
        <w:t xml:space="preserve"> Администрации муниципального образования "Холмский городской округ" от 16.02.2022 N 241)</w:t>
      </w:r>
    </w:p>
    <w:p w14:paraId="2839294A" w14:textId="77777777" w:rsidR="006B43C7" w:rsidRDefault="006B43C7">
      <w:pPr>
        <w:pStyle w:val="ConsPlusNormal"/>
        <w:spacing w:before="160"/>
        <w:ind w:firstLine="540"/>
        <w:jc w:val="both"/>
      </w:pPr>
      <w:r>
        <w:t>2.14. Предложения (заявки) рассматриваются комиссией, формируемой правовым актом администрации муниципального образования "Холмский городской округ".</w:t>
      </w:r>
    </w:p>
    <w:p w14:paraId="33F1CAA2" w14:textId="77777777" w:rsidR="006B43C7" w:rsidRDefault="006B43C7">
      <w:pPr>
        <w:pStyle w:val="ConsPlusNormal"/>
        <w:jc w:val="both"/>
      </w:pPr>
      <w:r>
        <w:t xml:space="preserve">(в ред. </w:t>
      </w:r>
      <w:hyperlink r:id="rId64" w:history="1">
        <w:r>
          <w:rPr>
            <w:color w:val="0000FF"/>
          </w:rPr>
          <w:t>Постановления</w:t>
        </w:r>
      </w:hyperlink>
      <w:r>
        <w:t xml:space="preserve"> Администрации муниципального образования "Холмский городской округ" от 16.02.2022 N 241)</w:t>
      </w:r>
    </w:p>
    <w:p w14:paraId="5DF77F05" w14:textId="77777777" w:rsidR="006B43C7" w:rsidRDefault="006B43C7">
      <w:pPr>
        <w:pStyle w:val="ConsPlusNormal"/>
        <w:spacing w:before="160"/>
        <w:ind w:firstLine="540"/>
        <w:jc w:val="both"/>
      </w:pPr>
      <w:r>
        <w:t>2.15. Секретарь конкурсной комиссии регистрирует дату и время поступления в администрацию предложений (заявок) и (или) заявления о внесении изменений в предложения (заявки) в журнале регистрации предложений (заявок), который должен быть пронумерован, прошнурован и скреплен печатью администрации.</w:t>
      </w:r>
    </w:p>
    <w:p w14:paraId="7AD0B84E" w14:textId="77777777" w:rsidR="006B43C7" w:rsidRDefault="006B43C7">
      <w:pPr>
        <w:pStyle w:val="ConsPlusNormal"/>
        <w:jc w:val="both"/>
      </w:pPr>
      <w:r>
        <w:t xml:space="preserve">(в ред. </w:t>
      </w:r>
      <w:hyperlink r:id="rId65" w:history="1">
        <w:r>
          <w:rPr>
            <w:color w:val="0000FF"/>
          </w:rPr>
          <w:t>Постановления</w:t>
        </w:r>
      </w:hyperlink>
      <w:r>
        <w:t xml:space="preserve"> Администрации муниципального образования "Холмский городской округ" от 16.02.2022 N 241)</w:t>
      </w:r>
    </w:p>
    <w:p w14:paraId="343B9234" w14:textId="77777777" w:rsidR="006B43C7" w:rsidRDefault="006B43C7">
      <w:pPr>
        <w:pStyle w:val="ConsPlusNormal"/>
        <w:spacing w:before="160"/>
        <w:ind w:firstLine="540"/>
        <w:jc w:val="both"/>
      </w:pPr>
      <w:r>
        <w:t>2.16.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6C64B71F" w14:textId="77777777" w:rsidR="006B43C7" w:rsidRDefault="006B43C7">
      <w:pPr>
        <w:pStyle w:val="ConsPlusNormal"/>
        <w:jc w:val="both"/>
      </w:pPr>
      <w:r>
        <w:t xml:space="preserve">(в ред. </w:t>
      </w:r>
      <w:hyperlink r:id="rId66" w:history="1">
        <w:r>
          <w:rPr>
            <w:color w:val="0000FF"/>
          </w:rPr>
          <w:t>Постановления</w:t>
        </w:r>
      </w:hyperlink>
      <w:r>
        <w:t xml:space="preserve"> Администрации муниципального образования "Холмский городской округ" от 16.02.2022 N 241)</w:t>
      </w:r>
    </w:p>
    <w:p w14:paraId="6ED1FF1E" w14:textId="77777777" w:rsidR="006B43C7" w:rsidRDefault="006B43C7">
      <w:pPr>
        <w:pStyle w:val="ConsPlusNormal"/>
        <w:spacing w:before="160"/>
        <w:ind w:firstLine="540"/>
        <w:jc w:val="both"/>
      </w:pPr>
      <w:r>
        <w:t>2.17. Предложения (заявки) подлежат отклонению и не допускаются к оценке по следующим основаниям:</w:t>
      </w:r>
    </w:p>
    <w:p w14:paraId="0935209B" w14:textId="77777777" w:rsidR="006B43C7" w:rsidRDefault="006B43C7">
      <w:pPr>
        <w:pStyle w:val="ConsPlusNormal"/>
        <w:jc w:val="both"/>
      </w:pPr>
      <w:r>
        <w:t xml:space="preserve">(в ред. </w:t>
      </w:r>
      <w:hyperlink r:id="rId67" w:history="1">
        <w:r>
          <w:rPr>
            <w:color w:val="0000FF"/>
          </w:rPr>
          <w:t>Постановления</w:t>
        </w:r>
      </w:hyperlink>
      <w:r>
        <w:t xml:space="preserve"> Администрации муниципального образования "Холмский городской округ" от 16.02.2022 N 241)</w:t>
      </w:r>
    </w:p>
    <w:p w14:paraId="563093C7" w14:textId="77777777" w:rsidR="006B43C7" w:rsidRDefault="006B43C7">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20A21F59" w14:textId="77777777" w:rsidR="006B43C7" w:rsidRDefault="006B43C7">
      <w:pPr>
        <w:pStyle w:val="ConsPlusNormal"/>
        <w:spacing w:before="160"/>
        <w:ind w:firstLine="540"/>
        <w:jc w:val="both"/>
      </w:pPr>
      <w:r>
        <w:lastRenderedPageBreak/>
        <w:t>б) несоответствие представленных участником предложений (заявок) требованиям к предложениям (заявкам), установленным в объявлении;</w:t>
      </w:r>
    </w:p>
    <w:p w14:paraId="06995BF2" w14:textId="77777777" w:rsidR="006B43C7" w:rsidRDefault="006B43C7">
      <w:pPr>
        <w:pStyle w:val="ConsPlusNormal"/>
        <w:jc w:val="both"/>
      </w:pPr>
      <w:r>
        <w:t xml:space="preserve">(в ред. </w:t>
      </w:r>
      <w:hyperlink r:id="rId68" w:history="1">
        <w:r>
          <w:rPr>
            <w:color w:val="0000FF"/>
          </w:rPr>
          <w:t>Постановления</w:t>
        </w:r>
      </w:hyperlink>
      <w:r>
        <w:t xml:space="preserve"> Администрации муниципального образования "Холмский городской округ" от 16.02.2022 N 241)</w:t>
      </w:r>
    </w:p>
    <w:p w14:paraId="446918BF" w14:textId="77777777" w:rsidR="006B43C7" w:rsidRDefault="006B43C7">
      <w:pPr>
        <w:pStyle w:val="ConsPlusNormal"/>
        <w:spacing w:before="160"/>
        <w:ind w:firstLine="540"/>
        <w:jc w:val="both"/>
      </w:pPr>
      <w:r>
        <w:t>в) недостоверность информации, указанной в предложениях (заявках), в том числе информации о месте нахождения и адресе участника;</w:t>
      </w:r>
    </w:p>
    <w:p w14:paraId="0EE73C52" w14:textId="77777777" w:rsidR="006B43C7" w:rsidRDefault="006B43C7">
      <w:pPr>
        <w:pStyle w:val="ConsPlusNormal"/>
        <w:jc w:val="both"/>
      </w:pPr>
      <w:r>
        <w:t xml:space="preserve">(в ред. </w:t>
      </w:r>
      <w:hyperlink r:id="rId69" w:history="1">
        <w:r>
          <w:rPr>
            <w:color w:val="0000FF"/>
          </w:rPr>
          <w:t>Постановления</w:t>
        </w:r>
      </w:hyperlink>
      <w:r>
        <w:t xml:space="preserve"> Администрации муниципального образования "Холмский городской округ" от 16.02.2022 N 241)</w:t>
      </w:r>
    </w:p>
    <w:p w14:paraId="5801BC9A" w14:textId="77777777" w:rsidR="006B43C7" w:rsidRDefault="006B43C7">
      <w:pPr>
        <w:pStyle w:val="ConsPlusNormal"/>
        <w:spacing w:before="160"/>
        <w:ind w:firstLine="540"/>
        <w:jc w:val="both"/>
      </w:pPr>
      <w:r>
        <w:t>г) подача участником предложений (заявок) после даты и (или) времени, определенных для подачи предложений (заявок).</w:t>
      </w:r>
    </w:p>
    <w:p w14:paraId="55AD3D3B" w14:textId="77777777" w:rsidR="006B43C7" w:rsidRDefault="006B43C7">
      <w:pPr>
        <w:pStyle w:val="ConsPlusNormal"/>
        <w:jc w:val="both"/>
      </w:pPr>
      <w:r>
        <w:t xml:space="preserve">(в ред. </w:t>
      </w:r>
      <w:hyperlink r:id="rId70" w:history="1">
        <w:r>
          <w:rPr>
            <w:color w:val="0000FF"/>
          </w:rPr>
          <w:t>Постановления</w:t>
        </w:r>
      </w:hyperlink>
      <w:r>
        <w:t xml:space="preserve"> Администрации муниципального образования "Холмский городской округ" от 16.02.2022 N 241)</w:t>
      </w:r>
    </w:p>
    <w:p w14:paraId="7212DFBD" w14:textId="77777777" w:rsidR="006B43C7" w:rsidRDefault="006B43C7">
      <w:pPr>
        <w:pStyle w:val="ConsPlusNormal"/>
        <w:spacing w:before="160"/>
        <w:ind w:firstLine="540"/>
        <w:jc w:val="both"/>
      </w:pPr>
      <w:r>
        <w:t>2.18. Комиссия формирует основной список Хозяйствующих субъектов,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программе на мероприятие "Предоставление субсидий субъектам малого и среднего предпринимательства на возмещение затрат, связанных с приобретением оборудования", доведенных до Администрации муниципального образования "Холмский городской округ". Предложения (заявки) хозяйствующих субъектов на получение субсидий сверх выделенных лимитов отклоняются в связи с недостаточностью бюджетных средств.</w:t>
      </w:r>
    </w:p>
    <w:p w14:paraId="591E57A9" w14:textId="77777777" w:rsidR="006B43C7" w:rsidRDefault="006B43C7">
      <w:pPr>
        <w:pStyle w:val="ConsPlusNormal"/>
        <w:spacing w:before="160"/>
        <w:ind w:firstLine="540"/>
        <w:jc w:val="both"/>
      </w:pPr>
      <w:r>
        <w:t>В случае увеличения бюджетных ассигнований в текущем году из средств областного и (или) местного бюджетов на мероприятие "Предоставление субсидий субъектам малого и среднего предпринимательства на возмещение затрат, связанных с приобретением оборудования" хозяйствующий субъект допускается к получению субсидии путем внесения изменений в распоряжение о предоставлении (либо об отказе в предоставлении (с указанием причины отказа)) субсидии Хозяйствующему субъекту и в Основной список получателей поддержки.</w:t>
      </w:r>
    </w:p>
    <w:p w14:paraId="7C15CDED" w14:textId="77777777" w:rsidR="006B43C7" w:rsidRDefault="006B43C7">
      <w:pPr>
        <w:pStyle w:val="ConsPlusNormal"/>
        <w:jc w:val="both"/>
      </w:pPr>
      <w:r>
        <w:t xml:space="preserve">(п. 2.18 в ред. </w:t>
      </w:r>
      <w:hyperlink r:id="rId71" w:history="1">
        <w:r>
          <w:rPr>
            <w:color w:val="0000FF"/>
          </w:rPr>
          <w:t>Постановления</w:t>
        </w:r>
      </w:hyperlink>
      <w:r>
        <w:t xml:space="preserve"> Администрации муниципального образования "Холмский городской округ" от 16.02.2022 N 241)</w:t>
      </w:r>
    </w:p>
    <w:p w14:paraId="6B89EDA3" w14:textId="77777777" w:rsidR="006B43C7" w:rsidRDefault="006B43C7">
      <w:pPr>
        <w:pStyle w:val="ConsPlusNormal"/>
        <w:spacing w:before="160"/>
        <w:ind w:firstLine="540"/>
        <w:jc w:val="both"/>
      </w:pPr>
      <w:r>
        <w:t>2.19. Очередность Основного списка формируется исходя из суммы набранных баллов в порядке убывания.</w:t>
      </w:r>
    </w:p>
    <w:p w14:paraId="256E7FD3" w14:textId="77777777" w:rsidR="006B43C7" w:rsidRDefault="006B43C7">
      <w:pPr>
        <w:pStyle w:val="ConsPlusNormal"/>
        <w:jc w:val="both"/>
      </w:pPr>
      <w:r>
        <w:t xml:space="preserve">(п. 2.19 в ред. </w:t>
      </w:r>
      <w:hyperlink r:id="rId72" w:history="1">
        <w:r>
          <w:rPr>
            <w:color w:val="0000FF"/>
          </w:rPr>
          <w:t>Постановления</w:t>
        </w:r>
      </w:hyperlink>
      <w:r>
        <w:t xml:space="preserve"> Администрации муниципального образования "Холмский городской округ" от 16.02.2022 N 241)</w:t>
      </w:r>
    </w:p>
    <w:p w14:paraId="1B2A9400" w14:textId="77777777" w:rsidR="006B43C7" w:rsidRDefault="006B43C7">
      <w:pPr>
        <w:pStyle w:val="ConsPlusNormal"/>
        <w:spacing w:before="160"/>
        <w:ind w:firstLine="540"/>
        <w:jc w:val="both"/>
      </w:pPr>
      <w:r>
        <w:t xml:space="preserve">2.20. Предложения (заявки), допущенные к оценке, ранжируются по количеству набранных баллов в соответствии с </w:t>
      </w:r>
      <w:hyperlink w:anchor="Par483" w:history="1">
        <w:r>
          <w:rPr>
            <w:color w:val="0000FF"/>
          </w:rPr>
          <w:t>критериями</w:t>
        </w:r>
      </w:hyperlink>
      <w:r>
        <w:t xml:space="preserve"> оценки согласно приложению N 3 к порядку. Номер 1 присваивается предложениям (заявкам) с наивысшими баллами, далее порядковые номера выставляются по мере снижения суммы баллов.</w:t>
      </w:r>
    </w:p>
    <w:p w14:paraId="4B7C8F61" w14:textId="77777777" w:rsidR="006B43C7" w:rsidRDefault="006B43C7">
      <w:pPr>
        <w:pStyle w:val="ConsPlusNormal"/>
        <w:jc w:val="both"/>
      </w:pPr>
      <w:r>
        <w:t xml:space="preserve">(в ред. </w:t>
      </w:r>
      <w:hyperlink r:id="rId73" w:history="1">
        <w:r>
          <w:rPr>
            <w:color w:val="0000FF"/>
          </w:rPr>
          <w:t>Постановления</w:t>
        </w:r>
      </w:hyperlink>
      <w:r>
        <w:t xml:space="preserve"> Администрации муниципального образования "Холмский городской округ" от 16.02.2022 N 241)</w:t>
      </w:r>
    </w:p>
    <w:p w14:paraId="04954BBE" w14:textId="77777777" w:rsidR="006B43C7" w:rsidRDefault="006B43C7">
      <w:pPr>
        <w:pStyle w:val="ConsPlusNormal"/>
        <w:spacing w:before="160"/>
        <w:ind w:firstLine="540"/>
        <w:jc w:val="both"/>
      </w:pPr>
      <w:r>
        <w:t>Для оценки показателей деятельности Субъектов, осуществляющих свою деятельность менее года, сумма баллов рассчитывается исходя из показателей последнего отчетного периода по отношению к предыдущему, а для Субъектов, осуществляющих свою деятельность более года, но менее двух лет, - исходя из показателей последнего отчетного периода к соответствующему периоду отчетного года.</w:t>
      </w:r>
    </w:p>
    <w:p w14:paraId="6E8760C8" w14:textId="77777777" w:rsidR="006B43C7" w:rsidRDefault="006B43C7">
      <w:pPr>
        <w:pStyle w:val="ConsPlusNormal"/>
        <w:spacing w:before="160"/>
        <w:ind w:firstLine="540"/>
        <w:jc w:val="both"/>
      </w:pPr>
      <w:r>
        <w:t>2.21. Победителем конкурса признается участник, предложениям (заявкам) которого присвоен первый порядковый номер.</w:t>
      </w:r>
    </w:p>
    <w:p w14:paraId="5A98D1AA" w14:textId="77777777" w:rsidR="006B43C7" w:rsidRDefault="006B43C7">
      <w:pPr>
        <w:pStyle w:val="ConsPlusNormal"/>
        <w:jc w:val="both"/>
      </w:pPr>
      <w:r>
        <w:t xml:space="preserve">(в ред. </w:t>
      </w:r>
      <w:hyperlink r:id="rId74" w:history="1">
        <w:r>
          <w:rPr>
            <w:color w:val="0000FF"/>
          </w:rPr>
          <w:t>Постановления</w:t>
        </w:r>
      </w:hyperlink>
      <w:r>
        <w:t xml:space="preserve"> Администрации муниципального образования "Холмский городской округ" от 16.02.2022 N 241)</w:t>
      </w:r>
    </w:p>
    <w:p w14:paraId="33B04E16" w14:textId="77777777" w:rsidR="006B43C7" w:rsidRDefault="006B43C7">
      <w:pPr>
        <w:pStyle w:val="ConsPlusNormal"/>
        <w:spacing w:before="160"/>
        <w:ind w:firstLine="540"/>
        <w:jc w:val="both"/>
      </w:pPr>
      <w:r>
        <w:t>В случае, если участниками набрано одинаковое количество баллов, рейтинг победителей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0DB067FB" w14:textId="77777777" w:rsidR="006B43C7" w:rsidRDefault="006B43C7">
      <w:pPr>
        <w:pStyle w:val="ConsPlusNormal"/>
        <w:jc w:val="both"/>
      </w:pPr>
      <w:r>
        <w:t xml:space="preserve">(в ред. </w:t>
      </w:r>
      <w:hyperlink r:id="rId75" w:history="1">
        <w:r>
          <w:rPr>
            <w:color w:val="0000FF"/>
          </w:rPr>
          <w:t>Постановления</w:t>
        </w:r>
      </w:hyperlink>
      <w:r>
        <w:t xml:space="preserve"> Администрации муниципального образования "Холмский городской округ" от 16.02.2022 N 241)</w:t>
      </w:r>
    </w:p>
    <w:p w14:paraId="4391AE52" w14:textId="77777777" w:rsidR="006B43C7" w:rsidRDefault="006B43C7">
      <w:pPr>
        <w:pStyle w:val="ConsPlusNormal"/>
        <w:spacing w:before="160"/>
        <w:ind w:firstLine="540"/>
        <w:jc w:val="both"/>
      </w:pPr>
      <w:r>
        <w:t>2.22. Участник, соответствующий требованиям, указанным в объявлении о проведении конкурса, подавший единственное предложение (заявку), отвечающее всем установленным требованиям, не подлежит оценке по балльной системе и признается победителем конкурса.</w:t>
      </w:r>
    </w:p>
    <w:p w14:paraId="46D96B16" w14:textId="77777777" w:rsidR="006B43C7" w:rsidRDefault="006B43C7">
      <w:pPr>
        <w:pStyle w:val="ConsPlusNormal"/>
        <w:jc w:val="both"/>
      </w:pPr>
      <w:r>
        <w:t xml:space="preserve">(в ред. </w:t>
      </w:r>
      <w:hyperlink r:id="rId76" w:history="1">
        <w:r>
          <w:rPr>
            <w:color w:val="0000FF"/>
          </w:rPr>
          <w:t>Постановления</w:t>
        </w:r>
      </w:hyperlink>
      <w:r>
        <w:t xml:space="preserve"> Администрации муниципального образования "Холмский городской округ" от 16.02.2022 N 241)</w:t>
      </w:r>
    </w:p>
    <w:p w14:paraId="1DEE0908" w14:textId="77777777" w:rsidR="006B43C7" w:rsidRDefault="006B43C7">
      <w:pPr>
        <w:pStyle w:val="ConsPlusNormal"/>
        <w:spacing w:before="160"/>
        <w:ind w:firstLine="540"/>
        <w:jc w:val="both"/>
      </w:pPr>
      <w:r>
        <w:t>2.23. В случае отклонения всех поданных предложений (заявок) либо отсутствия предложений (заявок) конкурс признается несостоявшимся.</w:t>
      </w:r>
    </w:p>
    <w:p w14:paraId="4FDD29CF" w14:textId="77777777" w:rsidR="006B43C7" w:rsidRDefault="006B43C7">
      <w:pPr>
        <w:pStyle w:val="ConsPlusNormal"/>
        <w:jc w:val="both"/>
      </w:pPr>
      <w:r>
        <w:t xml:space="preserve">(в ред. </w:t>
      </w:r>
      <w:hyperlink r:id="rId77" w:history="1">
        <w:r>
          <w:rPr>
            <w:color w:val="0000FF"/>
          </w:rPr>
          <w:t>Постановления</w:t>
        </w:r>
      </w:hyperlink>
      <w:r>
        <w:t xml:space="preserve"> Администрации муниципального образования "Холмский городской округ" от 16.02.2022 N 241)</w:t>
      </w:r>
    </w:p>
    <w:p w14:paraId="7299C2FD" w14:textId="77777777" w:rsidR="006B43C7" w:rsidRDefault="006B43C7">
      <w:pPr>
        <w:pStyle w:val="ConsPlusNormal"/>
        <w:spacing w:before="160"/>
        <w:ind w:firstLine="540"/>
        <w:jc w:val="both"/>
      </w:pPr>
      <w:r>
        <w:t>2.24.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0FDA471E" w14:textId="77777777" w:rsidR="006B43C7" w:rsidRDefault="006B43C7">
      <w:pPr>
        <w:pStyle w:val="ConsPlusNormal"/>
        <w:jc w:val="both"/>
      </w:pPr>
      <w:r>
        <w:t xml:space="preserve">(в ред. </w:t>
      </w:r>
      <w:hyperlink r:id="rId78" w:history="1">
        <w:r>
          <w:rPr>
            <w:color w:val="0000FF"/>
          </w:rPr>
          <w:t>Постановления</w:t>
        </w:r>
      </w:hyperlink>
      <w:r>
        <w:t xml:space="preserve"> Администрации муниципального образования "Холмский городской округ" от 16.02.2022 N 241)</w:t>
      </w:r>
    </w:p>
    <w:p w14:paraId="43E71042" w14:textId="77777777" w:rsidR="006B43C7" w:rsidRDefault="006B43C7">
      <w:pPr>
        <w:pStyle w:val="ConsPlusNormal"/>
        <w:spacing w:before="160"/>
        <w:ind w:firstLine="540"/>
        <w:jc w:val="both"/>
      </w:pPr>
      <w:r>
        <w:t>2.25.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12677CF6" w14:textId="77777777" w:rsidR="006B43C7" w:rsidRDefault="006B43C7">
      <w:pPr>
        <w:pStyle w:val="ConsPlusNormal"/>
        <w:jc w:val="both"/>
      </w:pPr>
      <w:r>
        <w:t xml:space="preserve">(в ред. </w:t>
      </w:r>
      <w:hyperlink r:id="rId79" w:history="1">
        <w:r>
          <w:rPr>
            <w:color w:val="0000FF"/>
          </w:rPr>
          <w:t>Постановления</w:t>
        </w:r>
      </w:hyperlink>
      <w:r>
        <w:t xml:space="preserve"> Администрации муниципального образования "Холмский городской округ" от 16.02.2022 N 241)</w:t>
      </w:r>
    </w:p>
    <w:p w14:paraId="273199B3" w14:textId="77777777" w:rsidR="006B43C7" w:rsidRDefault="006B43C7">
      <w:pPr>
        <w:pStyle w:val="ConsPlusNormal"/>
        <w:spacing w:before="160"/>
        <w:ind w:firstLine="540"/>
        <w:jc w:val="both"/>
      </w:pPr>
      <w:r>
        <w:t>2.26. Информация о результатах рассмотрения и оценки предложений (заявок) включает следующие сведения:</w:t>
      </w:r>
    </w:p>
    <w:p w14:paraId="34E22193" w14:textId="77777777" w:rsidR="006B43C7" w:rsidRDefault="006B43C7">
      <w:pPr>
        <w:pStyle w:val="ConsPlusNormal"/>
        <w:jc w:val="both"/>
      </w:pPr>
      <w:r>
        <w:t xml:space="preserve">(в ред. </w:t>
      </w:r>
      <w:hyperlink r:id="rId80" w:history="1">
        <w:r>
          <w:rPr>
            <w:color w:val="0000FF"/>
          </w:rPr>
          <w:t>Постановления</w:t>
        </w:r>
      </w:hyperlink>
      <w:r>
        <w:t xml:space="preserve"> Администрации муниципального образования "Холмский городской округ" от 16.02.2022 N 241)</w:t>
      </w:r>
    </w:p>
    <w:p w14:paraId="622ECB0F" w14:textId="77777777" w:rsidR="006B43C7" w:rsidRDefault="006B43C7">
      <w:pPr>
        <w:pStyle w:val="ConsPlusNormal"/>
        <w:spacing w:before="160"/>
        <w:ind w:firstLine="540"/>
        <w:jc w:val="both"/>
      </w:pPr>
      <w:r>
        <w:t>а) дата, время и место проведения рассмотрения и оценки предложений (заявок);</w:t>
      </w:r>
    </w:p>
    <w:p w14:paraId="3830E34E" w14:textId="77777777" w:rsidR="006B43C7" w:rsidRDefault="006B43C7">
      <w:pPr>
        <w:pStyle w:val="ConsPlusNormal"/>
        <w:jc w:val="both"/>
      </w:pPr>
      <w:r>
        <w:t xml:space="preserve">(в ред. </w:t>
      </w:r>
      <w:hyperlink r:id="rId81" w:history="1">
        <w:r>
          <w:rPr>
            <w:color w:val="0000FF"/>
          </w:rPr>
          <w:t>Постановления</w:t>
        </w:r>
      </w:hyperlink>
      <w:r>
        <w:t xml:space="preserve"> Администрации муниципального образования "Холмский городской округ" от 16.02.2022 N 241)</w:t>
      </w:r>
    </w:p>
    <w:p w14:paraId="468CED8B" w14:textId="77777777" w:rsidR="006B43C7" w:rsidRDefault="006B43C7">
      <w:pPr>
        <w:pStyle w:val="ConsPlusNormal"/>
        <w:spacing w:before="160"/>
        <w:ind w:firstLine="540"/>
        <w:jc w:val="both"/>
      </w:pPr>
      <w:r>
        <w:t>б) информация об участниках, предложения (заявки) которых были рассмотрены;</w:t>
      </w:r>
    </w:p>
    <w:p w14:paraId="2781CEE8" w14:textId="77777777" w:rsidR="006B43C7" w:rsidRDefault="006B43C7">
      <w:pPr>
        <w:pStyle w:val="ConsPlusNormal"/>
        <w:jc w:val="both"/>
      </w:pPr>
      <w:r>
        <w:t xml:space="preserve">(в ред. </w:t>
      </w:r>
      <w:hyperlink r:id="rId82" w:history="1">
        <w:r>
          <w:rPr>
            <w:color w:val="0000FF"/>
          </w:rPr>
          <w:t>Постановления</w:t>
        </w:r>
      </w:hyperlink>
      <w:r>
        <w:t xml:space="preserve"> Администрации муниципального образования "Холмский городской округ" от 16.02.2022 N 241)</w:t>
      </w:r>
    </w:p>
    <w:p w14:paraId="39EB52DA" w14:textId="77777777" w:rsidR="006B43C7" w:rsidRDefault="006B43C7">
      <w:pPr>
        <w:pStyle w:val="ConsPlusNormal"/>
        <w:spacing w:before="160"/>
        <w:ind w:firstLine="540"/>
        <w:jc w:val="both"/>
      </w:pPr>
      <w: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13D6545B" w14:textId="77777777" w:rsidR="006B43C7" w:rsidRDefault="006B43C7">
      <w:pPr>
        <w:pStyle w:val="ConsPlusNormal"/>
        <w:jc w:val="both"/>
      </w:pPr>
      <w:r>
        <w:t xml:space="preserve">(в ред. </w:t>
      </w:r>
      <w:hyperlink r:id="rId83" w:history="1">
        <w:r>
          <w:rPr>
            <w:color w:val="0000FF"/>
          </w:rPr>
          <w:t>Постановления</w:t>
        </w:r>
      </w:hyperlink>
      <w:r>
        <w:t xml:space="preserve"> Администрации муниципального образования "Холмский городской округ" от 16.02.2022 N 241)</w:t>
      </w:r>
    </w:p>
    <w:p w14:paraId="206EF4C3" w14:textId="77777777" w:rsidR="006B43C7" w:rsidRDefault="006B43C7">
      <w:pPr>
        <w:pStyle w:val="ConsPlusNormal"/>
        <w:spacing w:before="160"/>
        <w:ind w:firstLine="540"/>
        <w:jc w:val="both"/>
      </w:pPr>
      <w:r>
        <w:lastRenderedPageBreak/>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5BB09E2D" w14:textId="77777777" w:rsidR="006B43C7" w:rsidRDefault="006B43C7">
      <w:pPr>
        <w:pStyle w:val="ConsPlusNormal"/>
        <w:jc w:val="both"/>
      </w:pPr>
      <w:r>
        <w:t xml:space="preserve">(в ред. </w:t>
      </w:r>
      <w:hyperlink r:id="rId84" w:history="1">
        <w:r>
          <w:rPr>
            <w:color w:val="0000FF"/>
          </w:rPr>
          <w:t>Постановления</w:t>
        </w:r>
      </w:hyperlink>
      <w:r>
        <w:t xml:space="preserve"> Администрации муниципального образования "Холмский городской округ" от 16.02.2022 N 241)</w:t>
      </w:r>
    </w:p>
    <w:p w14:paraId="21B10D2D" w14:textId="77777777" w:rsidR="006B43C7" w:rsidRDefault="006B43C7">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20532F3F" w14:textId="77777777" w:rsidR="006B43C7" w:rsidRDefault="006B43C7">
      <w:pPr>
        <w:pStyle w:val="ConsPlusNormal"/>
        <w:ind w:firstLine="540"/>
        <w:jc w:val="both"/>
      </w:pPr>
    </w:p>
    <w:p w14:paraId="32484AB2" w14:textId="77777777" w:rsidR="006B43C7" w:rsidRDefault="006B43C7">
      <w:pPr>
        <w:pStyle w:val="ConsPlusNormal"/>
        <w:jc w:val="center"/>
        <w:outlineLvl w:val="1"/>
        <w:rPr>
          <w:b/>
          <w:bCs/>
        </w:rPr>
      </w:pPr>
      <w:r>
        <w:rPr>
          <w:b/>
          <w:bCs/>
        </w:rPr>
        <w:t>3. Условия и порядок предоставления субсидий</w:t>
      </w:r>
    </w:p>
    <w:p w14:paraId="1A665B18" w14:textId="77777777" w:rsidR="006B43C7" w:rsidRDefault="006B43C7">
      <w:pPr>
        <w:pStyle w:val="ConsPlusNormal"/>
        <w:jc w:val="center"/>
      </w:pPr>
    </w:p>
    <w:p w14:paraId="63C165AF" w14:textId="77777777" w:rsidR="006B43C7" w:rsidRDefault="006B43C7">
      <w:pPr>
        <w:pStyle w:val="ConsPlusNormal"/>
        <w:ind w:firstLine="540"/>
        <w:jc w:val="both"/>
      </w:pPr>
      <w: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Хозяйствующему субъекту.</w:t>
      </w:r>
    </w:p>
    <w:p w14:paraId="0D66CCBC" w14:textId="77777777" w:rsidR="006B43C7" w:rsidRDefault="006B43C7">
      <w:pPr>
        <w:pStyle w:val="ConsPlusNormal"/>
        <w:jc w:val="both"/>
      </w:pPr>
      <w:r>
        <w:t xml:space="preserve">(п. 3.1 в ред. </w:t>
      </w:r>
      <w:hyperlink r:id="rId85" w:history="1">
        <w:r>
          <w:rPr>
            <w:color w:val="0000FF"/>
          </w:rPr>
          <w:t>Постановления</w:t>
        </w:r>
      </w:hyperlink>
      <w:r>
        <w:t xml:space="preserve"> Администрации муниципального образования "Холмский городской округ" от 16.02.2022 N 241)</w:t>
      </w:r>
    </w:p>
    <w:p w14:paraId="3BC8F9D3" w14:textId="77777777" w:rsidR="006B43C7" w:rsidRDefault="006B43C7">
      <w:pPr>
        <w:pStyle w:val="ConsPlusNormal"/>
        <w:spacing w:before="160"/>
        <w:ind w:firstLine="540"/>
        <w:jc w:val="both"/>
      </w:pPr>
      <w:r>
        <w:t xml:space="preserve">3.2. Исключен. - </w:t>
      </w:r>
      <w:hyperlink r:id="rId86" w:history="1">
        <w:r>
          <w:rPr>
            <w:color w:val="0000FF"/>
          </w:rPr>
          <w:t>Постановление</w:t>
        </w:r>
      </w:hyperlink>
      <w:r>
        <w:t xml:space="preserve"> Администрации муниципального образования "Холмский городской округ" от 16.02.2022 N 241.</w:t>
      </w:r>
    </w:p>
    <w:p w14:paraId="2824EFF7" w14:textId="77777777" w:rsidR="006B43C7" w:rsidRDefault="006B43C7">
      <w:pPr>
        <w:pStyle w:val="ConsPlusNormal"/>
        <w:spacing w:before="160"/>
        <w:ind w:firstLine="540"/>
        <w:jc w:val="both"/>
      </w:pPr>
      <w:r>
        <w:t>3.3. Распоряжение публикуется в газете "Холмская панорама" и на официальном сайте Администрации.</w:t>
      </w:r>
    </w:p>
    <w:p w14:paraId="2C16A82E" w14:textId="77777777" w:rsidR="006B43C7" w:rsidRDefault="006B43C7">
      <w:pPr>
        <w:pStyle w:val="ConsPlusNormal"/>
        <w:spacing w:before="160"/>
        <w:ind w:firstLine="540"/>
        <w:jc w:val="both"/>
      </w:pPr>
      <w:r>
        <w:t>3.4. Размер Субсидии на приобретение и доставку производственно-технологического оборудования, в том числе оборудования для функционирования систем "Социальная карта сахалинца", "Единый социальный проездной билет" (кроме легковых автомобилей и транспортных средств, предназначенных для перевозки грузов, имеющих разрешенную максимальную массу не более 3 тонн), для создания, и (или) развития, и (или) модернизации производства товаров, выполнения работ, оказания услуг, составляет 85% от фактически и документально произведенных затрат Хозяйствующего субъекта без учета НДС, но не более 2000,0 тысяч рублей.</w:t>
      </w:r>
    </w:p>
    <w:p w14:paraId="7C3EB131" w14:textId="77777777" w:rsidR="006B43C7" w:rsidRDefault="006B43C7">
      <w:pPr>
        <w:pStyle w:val="ConsPlusNormal"/>
        <w:spacing w:before="160"/>
        <w:ind w:firstLine="540"/>
        <w:jc w:val="both"/>
      </w:pPr>
      <w:r>
        <w:t>Расчет размера субсидии осуществляется по формуле:</w:t>
      </w:r>
    </w:p>
    <w:p w14:paraId="0C20A5C2" w14:textId="77777777" w:rsidR="006B43C7" w:rsidRDefault="006B43C7">
      <w:pPr>
        <w:pStyle w:val="ConsPlusNormal"/>
        <w:ind w:firstLine="540"/>
        <w:jc w:val="both"/>
      </w:pPr>
    </w:p>
    <w:p w14:paraId="5B83A7D1" w14:textId="011D3769" w:rsidR="006B43C7" w:rsidRDefault="00E33B7F">
      <w:pPr>
        <w:pStyle w:val="ConsPlusNormal"/>
        <w:jc w:val="center"/>
      </w:pPr>
      <w:r>
        <w:rPr>
          <w:noProof/>
          <w:position w:val="-18"/>
        </w:rPr>
        <w:drawing>
          <wp:inline distT="0" distB="0" distL="0" distR="0" wp14:anchorId="604B884D" wp14:editId="10C56E18">
            <wp:extent cx="904875"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04875" cy="342900"/>
                    </a:xfrm>
                    <a:prstGeom prst="rect">
                      <a:avLst/>
                    </a:prstGeom>
                    <a:noFill/>
                    <a:ln>
                      <a:noFill/>
                    </a:ln>
                  </pic:spPr>
                </pic:pic>
              </a:graphicData>
            </a:graphic>
          </wp:inline>
        </w:drawing>
      </w:r>
    </w:p>
    <w:p w14:paraId="64C9DA6F" w14:textId="77777777" w:rsidR="006B43C7" w:rsidRDefault="006B43C7">
      <w:pPr>
        <w:pStyle w:val="ConsPlusNormal"/>
        <w:ind w:firstLine="540"/>
        <w:jc w:val="both"/>
      </w:pPr>
    </w:p>
    <w:p w14:paraId="2ECDC88A" w14:textId="77777777" w:rsidR="006B43C7" w:rsidRDefault="006B43C7">
      <w:pPr>
        <w:pStyle w:val="ConsPlusNormal"/>
        <w:ind w:firstLine="540"/>
        <w:jc w:val="both"/>
      </w:pPr>
      <w:r>
        <w:t>С(в) - размер субсидии (в рублях);</w:t>
      </w:r>
    </w:p>
    <w:p w14:paraId="27932569" w14:textId="1A5566D4" w:rsidR="006B43C7" w:rsidRDefault="00E33B7F">
      <w:pPr>
        <w:pStyle w:val="ConsPlusNormal"/>
        <w:spacing w:before="160"/>
        <w:ind w:firstLine="540"/>
        <w:jc w:val="both"/>
      </w:pPr>
      <w:r>
        <w:rPr>
          <w:noProof/>
          <w:position w:val="-8"/>
        </w:rPr>
        <w:drawing>
          <wp:inline distT="0" distB="0" distL="0" distR="0" wp14:anchorId="4CB8D39B" wp14:editId="681F7842">
            <wp:extent cx="23812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006B43C7">
        <w:t xml:space="preserve"> - сумма произведенных и документально подтвержденных затрат Хозяйствующего субъекта (в рублях) без учета НДС.</w:t>
      </w:r>
    </w:p>
    <w:p w14:paraId="530EE75D" w14:textId="77777777" w:rsidR="006B43C7" w:rsidRDefault="006B43C7">
      <w:pPr>
        <w:pStyle w:val="ConsPlusNormal"/>
        <w:spacing w:before="160"/>
        <w:ind w:firstLine="540"/>
        <w:jc w:val="both"/>
      </w:pPr>
      <w:r>
        <w:t>3.4.1. Размер субсидии в рамках мероприятия по возмещению затрат на приобретение специализированного оборудования для сервисных автоцентров по переоборудованию автомобилей на газомоторное топливо не должен превышать 70% от стоимости специализированного оборудования, но не более 1 млн. руб. одному хозяйствующему субъекту без учета НДС.</w:t>
      </w:r>
    </w:p>
    <w:p w14:paraId="7DCEB9CA" w14:textId="77777777" w:rsidR="006B43C7" w:rsidRDefault="006B43C7">
      <w:pPr>
        <w:pStyle w:val="ConsPlusNormal"/>
        <w:spacing w:before="160"/>
        <w:ind w:firstLine="540"/>
        <w:jc w:val="both"/>
      </w:pPr>
      <w:r>
        <w:t>3.4.2. Размер субсидии в рамках мероприятия по возмещению затрат по переоборудованию автомобилей на газомоторное топливо юридическим лицам и индивидуальным предпринимателям составляет 70% от стоимости установки специализированного оборудования, но не более 150 тыс. рублей на одно транспортное средство и не более 1,5 млн. рублей одному хозяйствующему субъекту без учета НДС.</w:t>
      </w:r>
    </w:p>
    <w:p w14:paraId="7EBA86DF" w14:textId="77777777" w:rsidR="006B43C7" w:rsidRDefault="006B43C7">
      <w:pPr>
        <w:pStyle w:val="ConsPlusNormal"/>
        <w:spacing w:before="160"/>
        <w:ind w:firstLine="540"/>
        <w:jc w:val="both"/>
      </w:pPr>
      <w:r>
        <w:t>3.4.3. Размер субсидии в рамках мероприятия по возмещению затрат на приобретение снегоуборочной (снегоочистительной) техники - техники, включая средства малой механизации, используемой в коммунальном хозяйстве для уборки и очистки снега и наледи с улиц, дорог, тротуаров и придомовых территории, составляет 90% от суммы произведенных и документально подтвержденных затрат заявителя (без учета НДС), но не более 500,0 тысяч рублей на заявителя в текущем финансовом году.</w:t>
      </w:r>
    </w:p>
    <w:p w14:paraId="54D50907" w14:textId="77777777" w:rsidR="006B43C7" w:rsidRDefault="006B43C7">
      <w:pPr>
        <w:pStyle w:val="ConsPlusNormal"/>
        <w:spacing w:before="160"/>
        <w:ind w:firstLine="540"/>
        <w:jc w:val="both"/>
      </w:pPr>
      <w:r>
        <w:t>Расчет размера субсидии осуществляется по формуле:</w:t>
      </w:r>
    </w:p>
    <w:p w14:paraId="0BC840AA" w14:textId="77777777" w:rsidR="006B43C7" w:rsidRDefault="006B43C7">
      <w:pPr>
        <w:pStyle w:val="ConsPlusNormal"/>
        <w:ind w:firstLine="540"/>
        <w:jc w:val="both"/>
      </w:pPr>
    </w:p>
    <w:p w14:paraId="1C657B8C" w14:textId="3086DEB5" w:rsidR="006B43C7" w:rsidRDefault="00E33B7F">
      <w:pPr>
        <w:pStyle w:val="ConsPlusNormal"/>
        <w:jc w:val="center"/>
      </w:pPr>
      <w:r>
        <w:rPr>
          <w:noProof/>
          <w:position w:val="-18"/>
        </w:rPr>
        <w:drawing>
          <wp:inline distT="0" distB="0" distL="0" distR="0" wp14:anchorId="699AAEC8" wp14:editId="09417DE1">
            <wp:extent cx="904875"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04875" cy="342900"/>
                    </a:xfrm>
                    <a:prstGeom prst="rect">
                      <a:avLst/>
                    </a:prstGeom>
                    <a:noFill/>
                    <a:ln>
                      <a:noFill/>
                    </a:ln>
                  </pic:spPr>
                </pic:pic>
              </a:graphicData>
            </a:graphic>
          </wp:inline>
        </w:drawing>
      </w:r>
    </w:p>
    <w:p w14:paraId="7C416FC4" w14:textId="77777777" w:rsidR="006B43C7" w:rsidRDefault="006B43C7">
      <w:pPr>
        <w:pStyle w:val="ConsPlusNormal"/>
        <w:ind w:firstLine="540"/>
        <w:jc w:val="both"/>
      </w:pPr>
    </w:p>
    <w:p w14:paraId="75699E19" w14:textId="77777777" w:rsidR="006B43C7" w:rsidRDefault="006B43C7">
      <w:pPr>
        <w:pStyle w:val="ConsPlusNormal"/>
        <w:ind w:firstLine="540"/>
        <w:jc w:val="both"/>
      </w:pPr>
      <w:r>
        <w:t>С(в) - размер субсидии в целях возмещения части произведенных и документально подтвержденных затрат заявителя;</w:t>
      </w:r>
    </w:p>
    <w:p w14:paraId="6FE3147F" w14:textId="5C986AAE" w:rsidR="006B43C7" w:rsidRDefault="00E33B7F">
      <w:pPr>
        <w:pStyle w:val="ConsPlusNormal"/>
        <w:spacing w:before="160"/>
        <w:ind w:firstLine="540"/>
        <w:jc w:val="both"/>
      </w:pPr>
      <w:r>
        <w:rPr>
          <w:noProof/>
          <w:position w:val="-8"/>
        </w:rPr>
        <w:drawing>
          <wp:inline distT="0" distB="0" distL="0" distR="0" wp14:anchorId="6E3027D0" wp14:editId="0B47CD37">
            <wp:extent cx="23812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006B43C7">
        <w:t xml:space="preserve"> - сумма произведенных и документально подтвержденных затрат заявителя без учета НДС.</w:t>
      </w:r>
    </w:p>
    <w:p w14:paraId="7596503B" w14:textId="77777777" w:rsidR="006B43C7" w:rsidRDefault="006B43C7">
      <w:pPr>
        <w:pStyle w:val="ConsPlusNormal"/>
        <w:jc w:val="both"/>
      </w:pPr>
      <w:r>
        <w:t xml:space="preserve">(п. 3.4 в ред. </w:t>
      </w:r>
      <w:hyperlink r:id="rId90" w:history="1">
        <w:r>
          <w:rPr>
            <w:color w:val="0000FF"/>
          </w:rPr>
          <w:t>Постановления</w:t>
        </w:r>
      </w:hyperlink>
      <w:r>
        <w:t xml:space="preserve"> Администрации муниципального образования "Холмский городской округ" от 08.06.2022 N 1012)</w:t>
      </w:r>
    </w:p>
    <w:p w14:paraId="2290F0A1" w14:textId="77777777" w:rsidR="006B43C7" w:rsidRDefault="006B43C7">
      <w:pPr>
        <w:pStyle w:val="ConsPlusNormal"/>
        <w:spacing w:before="160"/>
        <w:ind w:firstLine="540"/>
        <w:jc w:val="both"/>
      </w:pPr>
      <w:r>
        <w:t>3.5.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финансового управления администрации муниципального образования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лицом-производителем товаров, работ, услуг о предоставлении субсидии из бюджета муниципального образования "Холмский городской округ".</w:t>
      </w:r>
    </w:p>
    <w:p w14:paraId="2D6C1A72" w14:textId="77777777" w:rsidR="006B43C7" w:rsidRDefault="006B43C7">
      <w:pPr>
        <w:pStyle w:val="ConsPlusNormal"/>
        <w:spacing w:before="160"/>
        <w:ind w:firstLine="540"/>
        <w:jc w:val="both"/>
      </w:pPr>
      <w:r>
        <w:t>Хозяйствующим субъектам, включенным в Резервный список, Соглашение направляется в течение 5 рабочих дней с момента увеличения бюджетных ассигнований и поступления их на лицевой счет Администрации и (или) высвобождения средств.</w:t>
      </w:r>
    </w:p>
    <w:p w14:paraId="273F459B" w14:textId="77777777" w:rsidR="006B43C7" w:rsidRDefault="006B43C7">
      <w:pPr>
        <w:pStyle w:val="ConsPlusNormal"/>
        <w:spacing w:before="160"/>
        <w:ind w:firstLine="540"/>
        <w:jc w:val="both"/>
      </w:pPr>
      <w:bookmarkStart w:id="12" w:name="Par266"/>
      <w:bookmarkEnd w:id="12"/>
      <w:r>
        <w:lastRenderedPageBreak/>
        <w:t>3.6.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Департамента финансов администрации муниципального образования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415E1C02" w14:textId="77777777" w:rsidR="006B43C7" w:rsidRDefault="006B43C7">
      <w:pPr>
        <w:pStyle w:val="ConsPlusNormal"/>
        <w:spacing w:before="160"/>
        <w:ind w:firstLine="540"/>
        <w:jc w:val="both"/>
      </w:pPr>
      <w:r>
        <w:t>Хозяйствующим субъектам, предложения (заявки) которых на конкурсной комиссии были отклонены в связи с 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p>
    <w:p w14:paraId="52654441" w14:textId="77777777" w:rsidR="006B43C7" w:rsidRDefault="006B43C7">
      <w:pPr>
        <w:pStyle w:val="ConsPlusNormal"/>
        <w:jc w:val="both"/>
      </w:pPr>
      <w:r>
        <w:t xml:space="preserve">(п. 3.6 в ред. </w:t>
      </w:r>
      <w:hyperlink r:id="rId91" w:history="1">
        <w:r>
          <w:rPr>
            <w:color w:val="0000FF"/>
          </w:rPr>
          <w:t>Постановления</w:t>
        </w:r>
      </w:hyperlink>
      <w:r>
        <w:t xml:space="preserve"> Администрации муниципального образования "Холмский городской округ" от 16.02.2022 N 241)</w:t>
      </w:r>
    </w:p>
    <w:p w14:paraId="11F84F0D" w14:textId="77777777" w:rsidR="006B43C7" w:rsidRDefault="006B43C7">
      <w:pPr>
        <w:pStyle w:val="ConsPlusNormal"/>
        <w:spacing w:before="160"/>
        <w:ind w:firstLine="540"/>
        <w:jc w:val="both"/>
      </w:pPr>
      <w:r>
        <w:t>3.7. В случае непоступления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w:t>
      </w:r>
    </w:p>
    <w:p w14:paraId="7DFD6C9A" w14:textId="77777777" w:rsidR="006B43C7" w:rsidRDefault="006B43C7">
      <w:pPr>
        <w:pStyle w:val="ConsPlusNormal"/>
        <w:spacing w:before="160"/>
        <w:ind w:firstLine="540"/>
        <w:jc w:val="both"/>
      </w:pPr>
      <w:r>
        <w:t>3.8. Обязательным условием при заключении Соглашения является соблюдение требования:</w:t>
      </w:r>
    </w:p>
    <w:p w14:paraId="7E3C49B3" w14:textId="77777777" w:rsidR="006B43C7" w:rsidRDefault="006B43C7">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55" w:history="1">
        <w:r>
          <w:rPr>
            <w:color w:val="0000FF"/>
          </w:rPr>
          <w:t>пункте 1.9</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69E45EAC" w14:textId="77777777" w:rsidR="006B43C7" w:rsidRDefault="006B43C7">
      <w:pPr>
        <w:pStyle w:val="ConsPlusNormal"/>
        <w:jc w:val="both"/>
      </w:pPr>
      <w:r>
        <w:t xml:space="preserve">(п. 3.8 в ред. </w:t>
      </w:r>
      <w:hyperlink r:id="rId92" w:history="1">
        <w:r>
          <w:rPr>
            <w:color w:val="0000FF"/>
          </w:rPr>
          <w:t>Постановления</w:t>
        </w:r>
      </w:hyperlink>
      <w:r>
        <w:t xml:space="preserve"> Администрации муниципального образования "Холмский городской округ" от 28.10.2021 N 1581)</w:t>
      </w:r>
    </w:p>
    <w:p w14:paraId="7910D60E" w14:textId="77777777" w:rsidR="006B43C7" w:rsidRDefault="006B43C7">
      <w:pPr>
        <w:pStyle w:val="ConsPlusNormal"/>
        <w:spacing w:before="160"/>
        <w:ind w:firstLine="540"/>
        <w:jc w:val="both"/>
      </w:pPr>
      <w:r>
        <w:t>3.9. Основаниями для отказа получателю субсидии в предоставлении субсидии являются:</w:t>
      </w:r>
    </w:p>
    <w:p w14:paraId="15F0D4AB" w14:textId="77777777" w:rsidR="006B43C7" w:rsidRDefault="006B43C7">
      <w:pPr>
        <w:pStyle w:val="ConsPlusNormal"/>
        <w:spacing w:before="160"/>
        <w:ind w:firstLine="540"/>
        <w:jc w:val="both"/>
      </w:pPr>
      <w:r>
        <w:t xml:space="preserve">- несоответствие представленных получателем субсидии документов, указанных в </w:t>
      </w:r>
      <w:hyperlink w:anchor="Par138"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531B6815" w14:textId="77777777" w:rsidR="006B43C7" w:rsidRDefault="006B43C7">
      <w:pPr>
        <w:pStyle w:val="ConsPlusNormal"/>
        <w:spacing w:before="160"/>
        <w:ind w:firstLine="540"/>
        <w:jc w:val="both"/>
      </w:pPr>
      <w:r>
        <w:t>- недостоверность представленной Получателем субсидии информации.</w:t>
      </w:r>
    </w:p>
    <w:p w14:paraId="5D74BDCD" w14:textId="77777777" w:rsidR="006B43C7" w:rsidRDefault="006B43C7">
      <w:pPr>
        <w:pStyle w:val="ConsPlusNormal"/>
        <w:spacing w:before="160"/>
        <w:ind w:firstLine="540"/>
        <w:jc w:val="both"/>
      </w:pPr>
      <w:bookmarkStart w:id="13" w:name="Par276"/>
      <w:bookmarkEnd w:id="13"/>
      <w:r>
        <w:t xml:space="preserve">3.10. В случае поступления в Администрацию отказа от заключения Соглашения либо непоступления подписанного Хозяйствующим субъектом Соглашения в срок, установленный </w:t>
      </w:r>
      <w:hyperlink w:anchor="Par266" w:history="1">
        <w:r>
          <w:rPr>
            <w:color w:val="0000FF"/>
          </w:rPr>
          <w:t>пунктом 3.6</w:t>
        </w:r>
      </w:hyperlink>
      <w:r>
        <w:t xml:space="preserve"> настоящего Порядка, Хозяйствующему субъекту отказывается в предоставлении субсидии.</w:t>
      </w:r>
    </w:p>
    <w:p w14:paraId="62A248F2" w14:textId="77777777" w:rsidR="006B43C7" w:rsidRDefault="006B43C7">
      <w:pPr>
        <w:pStyle w:val="ConsPlusNormal"/>
        <w:spacing w:before="160"/>
        <w:ind w:firstLine="540"/>
        <w:jc w:val="both"/>
      </w:pPr>
      <w:r>
        <w:t xml:space="preserve">При наступлении случаев, указанных в </w:t>
      </w:r>
      <w:hyperlink w:anchor="Par276" w:history="1">
        <w:r>
          <w:rPr>
            <w:color w:val="0000FF"/>
          </w:rPr>
          <w:t>абзаце 1</w:t>
        </w:r>
      </w:hyperlink>
      <w:r>
        <w:t xml:space="preserve"> настоящего пункта, Администрация выдает (направляет) Хозяйствующему субъекту мотивированный отказ в предоставлении субсидии.</w:t>
      </w:r>
    </w:p>
    <w:p w14:paraId="06D56633" w14:textId="77777777" w:rsidR="006B43C7" w:rsidRDefault="006B43C7">
      <w:pPr>
        <w:pStyle w:val="ConsPlusNormal"/>
        <w:spacing w:before="160"/>
        <w:ind w:firstLine="540"/>
        <w:jc w:val="both"/>
      </w:pPr>
      <w:r>
        <w:t>Отказ в предоставлении субсидии выдается (направляется) Хозяйствующему субъекту в течение 5 дней со дня наступления указанных случаев.</w:t>
      </w:r>
    </w:p>
    <w:p w14:paraId="43BE76CA" w14:textId="77777777" w:rsidR="006B43C7" w:rsidRDefault="006B43C7">
      <w:pPr>
        <w:pStyle w:val="ConsPlusNormal"/>
        <w:spacing w:before="160"/>
        <w:ind w:firstLine="540"/>
        <w:jc w:val="both"/>
      </w:pPr>
      <w:r>
        <w:t>3.11.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7CDFE910" w14:textId="77777777" w:rsidR="006B43C7" w:rsidRDefault="006B43C7">
      <w:pPr>
        <w:pStyle w:val="ConsPlusNormal"/>
        <w:spacing w:before="160"/>
        <w:ind w:firstLine="540"/>
        <w:jc w:val="both"/>
      </w:pPr>
      <w:r>
        <w:t>3.12.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34FD082B" w14:textId="77777777" w:rsidR="006B43C7" w:rsidRDefault="006B43C7">
      <w:pPr>
        <w:pStyle w:val="ConsPlusNormal"/>
        <w:spacing w:before="160"/>
        <w:ind w:firstLine="540"/>
        <w:jc w:val="both"/>
      </w:pPr>
      <w:r>
        <w:t>3.13. Организатор конкурса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nalog.ru и официальном сайте администрации kholmsk@sakhalin.gov.ru.</w:t>
      </w:r>
    </w:p>
    <w:p w14:paraId="6A2F2F1D" w14:textId="77777777" w:rsidR="006B43C7" w:rsidRDefault="006B43C7">
      <w:pPr>
        <w:pStyle w:val="ConsPlusNormal"/>
        <w:jc w:val="both"/>
      </w:pPr>
      <w:r>
        <w:t xml:space="preserve">(в ред. </w:t>
      </w:r>
      <w:hyperlink r:id="rId93" w:history="1">
        <w:r>
          <w:rPr>
            <w:color w:val="0000FF"/>
          </w:rPr>
          <w:t>Постановления</w:t>
        </w:r>
      </w:hyperlink>
      <w:r>
        <w:t xml:space="preserve"> Администрации муниципального образования "Холмский городской округ" от 20.02.2023 N 300)</w:t>
      </w:r>
    </w:p>
    <w:p w14:paraId="2F2F4F0B" w14:textId="77777777" w:rsidR="006B43C7" w:rsidRDefault="006B43C7">
      <w:pPr>
        <w:pStyle w:val="ConsPlusNormal"/>
        <w:spacing w:before="160"/>
        <w:ind w:firstLine="540"/>
        <w:jc w:val="both"/>
      </w:pPr>
      <w:r>
        <w:t>3.14.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44F814DD" w14:textId="77777777" w:rsidR="006B43C7" w:rsidRDefault="006B43C7">
      <w:pPr>
        <w:pStyle w:val="ConsPlusNormal"/>
        <w:spacing w:before="160"/>
        <w:ind w:firstLine="540"/>
        <w:jc w:val="both"/>
      </w:pPr>
      <w:bookmarkStart w:id="14" w:name="Par284"/>
      <w:bookmarkEnd w:id="14"/>
      <w:r>
        <w:t>3.15. Показателем результативности предоставления субсидии является количество сохраненных рабочих мест за год оказания финансовой поддержки.</w:t>
      </w:r>
    </w:p>
    <w:p w14:paraId="7C454124" w14:textId="77777777" w:rsidR="006B43C7" w:rsidRDefault="006B43C7">
      <w:pPr>
        <w:pStyle w:val="ConsPlusNormal"/>
        <w:spacing w:before="160"/>
        <w:ind w:firstLine="540"/>
        <w:jc w:val="both"/>
      </w:pPr>
      <w:r>
        <w:t>Конкретные (измеримые) результаты предоставлении субсидии, с указанием точной даты завершения и конечного значения результатов, указываются в Соглашении о предоставлении субсидии.</w:t>
      </w:r>
    </w:p>
    <w:p w14:paraId="07E100A3" w14:textId="77777777" w:rsidR="006B43C7" w:rsidRDefault="006B43C7">
      <w:pPr>
        <w:pStyle w:val="ConsPlusNormal"/>
        <w:spacing w:before="160"/>
        <w:ind w:firstLine="540"/>
        <w:jc w:val="both"/>
      </w:pPr>
      <w:r>
        <w:t xml:space="preserve">Получатель субсидии обязан обеспечить достижение результата и показателя, установленного приложением к Соглашению. Недостижение получателем субсидии установленного показателя и результата является нарушением условий предоставления субсидии и служит основанием для возврата перечисленной субсидии в соответствии с </w:t>
      </w:r>
      <w:hyperlink w:anchor="Par292" w:history="1">
        <w:r>
          <w:rPr>
            <w:color w:val="0000FF"/>
          </w:rPr>
          <w:t>разделом 4</w:t>
        </w:r>
      </w:hyperlink>
      <w:r>
        <w:t xml:space="preserve"> Порядка.</w:t>
      </w:r>
    </w:p>
    <w:p w14:paraId="5DE218BF" w14:textId="77777777" w:rsidR="006B43C7" w:rsidRDefault="006B43C7">
      <w:pPr>
        <w:pStyle w:val="ConsPlusNormal"/>
        <w:jc w:val="both"/>
      </w:pPr>
      <w:r>
        <w:t xml:space="preserve">(п. 3.15 в ред. </w:t>
      </w:r>
      <w:hyperlink r:id="rId94" w:history="1">
        <w:r>
          <w:rPr>
            <w:color w:val="0000FF"/>
          </w:rPr>
          <w:t>Постановления</w:t>
        </w:r>
      </w:hyperlink>
      <w:r>
        <w:t xml:space="preserve"> Администрации муниципального образования "Холмский городской округ" от 29.12.2022 N 2416)</w:t>
      </w:r>
    </w:p>
    <w:p w14:paraId="45DC45AE" w14:textId="77777777" w:rsidR="006B43C7" w:rsidRDefault="006B43C7">
      <w:pPr>
        <w:pStyle w:val="ConsPlusNormal"/>
        <w:spacing w:before="160"/>
        <w:ind w:firstLine="540"/>
        <w:jc w:val="both"/>
      </w:pPr>
      <w:bookmarkStart w:id="15" w:name="Par288"/>
      <w:bookmarkEnd w:id="15"/>
      <w:r>
        <w:t>3.16. В случае если в отношении субъекта, прошедшего отбор, станет известно, что сведения, указанные субъектом в представленных на отбор документах, недостоверны и (или) не соблюдены цели, условия и порядок предоставления субсидии, то результаты отбора в отношении данного субъекта аннулируются, а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 а в случае если субсидия не перечислена, то субъекту отказывается в ее перечислении и соглашение расторгается в одностороннем порядке.</w:t>
      </w:r>
    </w:p>
    <w:p w14:paraId="2E6A0C70" w14:textId="77777777" w:rsidR="006B43C7" w:rsidRDefault="006B43C7">
      <w:pPr>
        <w:pStyle w:val="ConsPlusNormal"/>
        <w:spacing w:before="160"/>
        <w:ind w:firstLine="540"/>
        <w:jc w:val="both"/>
      </w:pPr>
      <w: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356BF191" w14:textId="77777777" w:rsidR="006B43C7" w:rsidRDefault="006B43C7">
      <w:pPr>
        <w:pStyle w:val="ConsPlusNormal"/>
        <w:spacing w:before="160"/>
        <w:ind w:firstLine="540"/>
        <w:jc w:val="both"/>
      </w:pPr>
      <w:r>
        <w:t xml:space="preserve">Абзац исключен. - </w:t>
      </w:r>
      <w:hyperlink r:id="rId95" w:history="1">
        <w:r>
          <w:rPr>
            <w:color w:val="0000FF"/>
          </w:rPr>
          <w:t>Постановление</w:t>
        </w:r>
      </w:hyperlink>
      <w:r>
        <w:t xml:space="preserve"> Администрации муниципального образования "Холмский городской округ" от </w:t>
      </w:r>
      <w:r>
        <w:lastRenderedPageBreak/>
        <w:t>20.02.2023 N 300.</w:t>
      </w:r>
    </w:p>
    <w:p w14:paraId="091F0918" w14:textId="77777777" w:rsidR="006B43C7" w:rsidRDefault="006B43C7">
      <w:pPr>
        <w:pStyle w:val="ConsPlusNormal"/>
        <w:ind w:firstLine="540"/>
        <w:jc w:val="both"/>
      </w:pPr>
    </w:p>
    <w:p w14:paraId="06AC80CA" w14:textId="77777777" w:rsidR="006B43C7" w:rsidRDefault="006B43C7">
      <w:pPr>
        <w:pStyle w:val="ConsPlusNormal"/>
        <w:jc w:val="center"/>
        <w:outlineLvl w:val="1"/>
        <w:rPr>
          <w:b/>
          <w:bCs/>
        </w:rPr>
      </w:pPr>
      <w:bookmarkStart w:id="16" w:name="Par292"/>
      <w:bookmarkEnd w:id="16"/>
      <w:r>
        <w:rPr>
          <w:b/>
          <w:bCs/>
        </w:rPr>
        <w:t>4. Требования к отчетности</w:t>
      </w:r>
    </w:p>
    <w:p w14:paraId="22D57929" w14:textId="77777777" w:rsidR="006B43C7" w:rsidRDefault="006B43C7">
      <w:pPr>
        <w:pStyle w:val="ConsPlusNormal"/>
        <w:ind w:firstLine="540"/>
        <w:jc w:val="both"/>
      </w:pPr>
    </w:p>
    <w:p w14:paraId="7295E113" w14:textId="77777777" w:rsidR="006B43C7" w:rsidRDefault="006B43C7">
      <w:pPr>
        <w:pStyle w:val="ConsPlusNormal"/>
        <w:ind w:firstLine="540"/>
        <w:jc w:val="both"/>
      </w:pPr>
      <w:r>
        <w:t>4.1. В целях анализа эффективности использования бюджетных средств получатели Субсидии обязаны в срок до 1 марта, следующего за годом получения субсидии, предоставлять в Администрацию (департамент экономического развития, инвестиционной политики и закупок) отчет о достижении значений показателей результативности получателя муниципальной поддержки за год, предшествующий получению субсидии, и отчетный год, в котором оказана поддержка, по установленной форме Приказом Департамента финансов администрации муниципального образования "Холмский городской округ"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 (Приложение N 2 к Соглашению) с приложением заверенных копий расчетов по страховым взносам (форма по КНД 115111).</w:t>
      </w:r>
    </w:p>
    <w:p w14:paraId="7AE8852B" w14:textId="77777777" w:rsidR="006B43C7" w:rsidRDefault="006B43C7">
      <w:pPr>
        <w:pStyle w:val="ConsPlusNormal"/>
        <w:jc w:val="both"/>
      </w:pPr>
      <w:r>
        <w:t xml:space="preserve">(п. 4.1 в ред. </w:t>
      </w:r>
      <w:hyperlink r:id="rId96" w:history="1">
        <w:r>
          <w:rPr>
            <w:color w:val="0000FF"/>
          </w:rPr>
          <w:t>Постановления</w:t>
        </w:r>
      </w:hyperlink>
      <w:r>
        <w:t xml:space="preserve"> Администрации муниципального образования "Холмский городской округ" от 16.02.2022 N 241)</w:t>
      </w:r>
    </w:p>
    <w:p w14:paraId="4549B8C8" w14:textId="77777777" w:rsidR="006B43C7" w:rsidRDefault="006B43C7">
      <w:pPr>
        <w:pStyle w:val="ConsPlusNormal"/>
        <w:spacing w:before="160"/>
        <w:ind w:firstLine="540"/>
        <w:jc w:val="both"/>
      </w:pPr>
      <w:r>
        <w:t>4.2. Контроль достижения показателей результативности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 предшествующий году предоставления Субсидии.</w:t>
      </w:r>
    </w:p>
    <w:p w14:paraId="3842BBBB" w14:textId="77777777" w:rsidR="006B43C7" w:rsidRDefault="006B43C7">
      <w:pPr>
        <w:pStyle w:val="ConsPlusNormal"/>
        <w:jc w:val="both"/>
      </w:pPr>
      <w:r>
        <w:t xml:space="preserve">(п. 4.2 в ред. </w:t>
      </w:r>
      <w:hyperlink r:id="rId97" w:history="1">
        <w:r>
          <w:rPr>
            <w:color w:val="0000FF"/>
          </w:rPr>
          <w:t>Постановления</w:t>
        </w:r>
      </w:hyperlink>
      <w:r>
        <w:t xml:space="preserve"> Администрации муниципального образования "Холмский городской округ" от 08.06.2022 N 1012)</w:t>
      </w:r>
    </w:p>
    <w:p w14:paraId="7328BE10" w14:textId="77777777" w:rsidR="006B43C7" w:rsidRDefault="006B43C7">
      <w:pPr>
        <w:pStyle w:val="ConsPlusNormal"/>
        <w:ind w:firstLine="540"/>
        <w:jc w:val="both"/>
      </w:pPr>
    </w:p>
    <w:p w14:paraId="7D105070" w14:textId="77777777" w:rsidR="006B43C7" w:rsidRDefault="006B43C7">
      <w:pPr>
        <w:pStyle w:val="ConsPlusNormal"/>
        <w:jc w:val="center"/>
        <w:outlineLvl w:val="1"/>
        <w:rPr>
          <w:b/>
          <w:bCs/>
        </w:rPr>
      </w:pPr>
      <w:r>
        <w:rPr>
          <w:b/>
          <w:bCs/>
        </w:rPr>
        <w:t>5. Требования об осуществлении контроля (мониторинга)</w:t>
      </w:r>
    </w:p>
    <w:p w14:paraId="75EAD6CA" w14:textId="77777777" w:rsidR="006B43C7" w:rsidRDefault="006B43C7">
      <w:pPr>
        <w:pStyle w:val="ConsPlusNormal"/>
        <w:jc w:val="center"/>
        <w:rPr>
          <w:b/>
          <w:bCs/>
        </w:rPr>
      </w:pPr>
      <w:r>
        <w:rPr>
          <w:b/>
          <w:bCs/>
        </w:rPr>
        <w:t>за соблюдением условий и порядка предоставления субсидий</w:t>
      </w:r>
    </w:p>
    <w:p w14:paraId="4D3EF832" w14:textId="77777777" w:rsidR="006B43C7" w:rsidRDefault="006B43C7">
      <w:pPr>
        <w:pStyle w:val="ConsPlusNormal"/>
        <w:jc w:val="center"/>
        <w:rPr>
          <w:b/>
          <w:bCs/>
        </w:rPr>
      </w:pPr>
      <w:r>
        <w:rPr>
          <w:b/>
          <w:bCs/>
        </w:rPr>
        <w:t>и ответственность за их нарушения</w:t>
      </w:r>
    </w:p>
    <w:p w14:paraId="03C476E7" w14:textId="77777777" w:rsidR="006B43C7" w:rsidRDefault="006B43C7">
      <w:pPr>
        <w:pStyle w:val="ConsPlusNormal"/>
        <w:jc w:val="center"/>
      </w:pPr>
      <w:r>
        <w:t xml:space="preserve">(в ред. </w:t>
      </w:r>
      <w:hyperlink r:id="rId98" w:history="1">
        <w:r>
          <w:rPr>
            <w:color w:val="0000FF"/>
          </w:rPr>
          <w:t>Постановления</w:t>
        </w:r>
      </w:hyperlink>
      <w:r>
        <w:t xml:space="preserve"> Администрации муниципального образования</w:t>
      </w:r>
    </w:p>
    <w:p w14:paraId="23121C24" w14:textId="77777777" w:rsidR="006B43C7" w:rsidRDefault="006B43C7">
      <w:pPr>
        <w:pStyle w:val="ConsPlusNormal"/>
        <w:jc w:val="center"/>
      </w:pPr>
      <w:r>
        <w:t>"Холмский городской округ" от 08.06.2022 N 1012)</w:t>
      </w:r>
    </w:p>
    <w:p w14:paraId="08CE489B" w14:textId="77777777" w:rsidR="006B43C7" w:rsidRDefault="006B43C7">
      <w:pPr>
        <w:pStyle w:val="ConsPlusNormal"/>
        <w:jc w:val="center"/>
      </w:pPr>
    </w:p>
    <w:p w14:paraId="6CC40646" w14:textId="77777777" w:rsidR="006B43C7" w:rsidRDefault="006B43C7">
      <w:pPr>
        <w:pStyle w:val="ConsPlusNormal"/>
        <w:ind w:firstLine="540"/>
        <w:jc w:val="both"/>
      </w:pPr>
      <w:r>
        <w:t xml:space="preserve">5.1. Администрация Холмского городского округа как главный распорядитель и получатель бюджетных средств Холмского городского округа, предоставляющий субсидию, и орган внутреннего муниципального финансового контроля (Департамент финансов администрации муниципального образования "Холмский городской округ") осуществляют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субсидий, а также проверку в соответствии со </w:t>
      </w:r>
      <w:hyperlink r:id="rId99" w:history="1">
        <w:r>
          <w:rPr>
            <w:color w:val="0000FF"/>
          </w:rPr>
          <w:t>статьями 268.1</w:t>
        </w:r>
      </w:hyperlink>
      <w:r>
        <w:t xml:space="preserve"> и </w:t>
      </w:r>
      <w:hyperlink r:id="rId100" w:history="1">
        <w:r>
          <w:rPr>
            <w:color w:val="0000FF"/>
          </w:rPr>
          <w:t>269.2</w:t>
        </w:r>
      </w:hyperlink>
      <w:r>
        <w:t xml:space="preserve"> Бюджетного кодекса Российской Федерации.</w:t>
      </w:r>
    </w:p>
    <w:p w14:paraId="37318C76" w14:textId="77777777" w:rsidR="006B43C7" w:rsidRDefault="006B43C7">
      <w:pPr>
        <w:pStyle w:val="ConsPlusNormal"/>
        <w:spacing w:before="160"/>
        <w:ind w:firstLine="540"/>
        <w:jc w:val="both"/>
      </w:pPr>
      <w:r>
        <w:t>5.2. Получатель субсидии обязан не препятствовать контролирующим органам при проведении контрольных мероприятий.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w:t>
      </w:r>
    </w:p>
    <w:p w14:paraId="02E66D67" w14:textId="77777777" w:rsidR="006B43C7" w:rsidRDefault="006B43C7">
      <w:pPr>
        <w:pStyle w:val="ConsPlusNormal"/>
        <w:spacing w:before="160"/>
        <w:ind w:firstLine="540"/>
        <w:jc w:val="both"/>
      </w:pPr>
      <w:bookmarkStart w:id="17" w:name="Par307"/>
      <w:bookmarkEnd w:id="17"/>
      <w:r>
        <w:t xml:space="preserve">5.3. Исключен. - </w:t>
      </w:r>
      <w:hyperlink r:id="rId101" w:history="1">
        <w:r>
          <w:rPr>
            <w:color w:val="0000FF"/>
          </w:rPr>
          <w:t>Постановление</w:t>
        </w:r>
      </w:hyperlink>
      <w:r>
        <w:t xml:space="preserve"> Администрации муниципального образования "Холмский городской округ" от 29.12.2022 N 2416.</w:t>
      </w:r>
    </w:p>
    <w:p w14:paraId="5CFFB66C" w14:textId="77777777" w:rsidR="006B43C7" w:rsidRDefault="006B43C7">
      <w:pPr>
        <w:pStyle w:val="ConsPlusNormal"/>
        <w:spacing w:before="160"/>
        <w:ind w:firstLine="540"/>
        <w:jc w:val="both"/>
      </w:pPr>
      <w:r>
        <w:t>5.4. Получатель субсидии обязан в текущем финансовом году произвести возврат средств субсидии в бюджет Холмского городского округа в случае:</w:t>
      </w:r>
    </w:p>
    <w:p w14:paraId="59063B4E" w14:textId="77777777" w:rsidR="006B43C7" w:rsidRDefault="006B43C7">
      <w:pPr>
        <w:pStyle w:val="ConsPlusNormal"/>
        <w:spacing w:before="160"/>
        <w:ind w:firstLine="540"/>
        <w:jc w:val="both"/>
      </w:pPr>
      <w:r>
        <w:t>- нарушение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связанных с приобретением оборудования;</w:t>
      </w:r>
    </w:p>
    <w:p w14:paraId="5F1E09A8" w14:textId="77777777" w:rsidR="006B43C7" w:rsidRDefault="006B43C7">
      <w:pPr>
        <w:pStyle w:val="ConsPlusNormal"/>
        <w:jc w:val="both"/>
      </w:pPr>
      <w:r>
        <w:t xml:space="preserve">(в ред. </w:t>
      </w:r>
      <w:hyperlink r:id="rId102" w:history="1">
        <w:r>
          <w:rPr>
            <w:color w:val="0000FF"/>
          </w:rPr>
          <w:t>Постановления</w:t>
        </w:r>
      </w:hyperlink>
      <w:r>
        <w:t xml:space="preserve"> Администрации муниципального образования "Холмский городской округ" от 20.02.2023 N 300)</w:t>
      </w:r>
    </w:p>
    <w:p w14:paraId="1E656892" w14:textId="77777777" w:rsidR="006B43C7" w:rsidRDefault="006B43C7">
      <w:pPr>
        <w:pStyle w:val="ConsPlusNormal"/>
        <w:spacing w:before="160"/>
        <w:ind w:firstLine="540"/>
        <w:jc w:val="both"/>
      </w:pPr>
      <w:r>
        <w:t>- нарушения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начинающим субъектам малого предпринимательства на открытие собственного дела;</w:t>
      </w:r>
    </w:p>
    <w:p w14:paraId="33696A27" w14:textId="77777777" w:rsidR="006B43C7" w:rsidRDefault="006B43C7">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6E1A2E16" w14:textId="77777777" w:rsidR="006B43C7" w:rsidRDefault="006B43C7">
      <w:pPr>
        <w:pStyle w:val="ConsPlusNormal"/>
        <w:spacing w:before="160"/>
        <w:ind w:firstLine="540"/>
        <w:jc w:val="both"/>
      </w:pPr>
      <w:r>
        <w:t>- непредоставления в установленный настоящим Порядком срок отчетности;</w:t>
      </w:r>
    </w:p>
    <w:p w14:paraId="7D66EC9D" w14:textId="77777777" w:rsidR="006B43C7" w:rsidRDefault="006B43C7">
      <w:pPr>
        <w:pStyle w:val="ConsPlusNormal"/>
        <w:spacing w:before="160"/>
        <w:ind w:firstLine="540"/>
        <w:jc w:val="both"/>
      </w:pPr>
      <w:r>
        <w:t>- нецелевого использования средств субсидии;</w:t>
      </w:r>
    </w:p>
    <w:p w14:paraId="70902F27" w14:textId="77777777" w:rsidR="006B43C7" w:rsidRDefault="006B43C7">
      <w:pPr>
        <w:pStyle w:val="ConsPlusNormal"/>
        <w:spacing w:before="160"/>
        <w:ind w:firstLine="540"/>
        <w:jc w:val="both"/>
      </w:pPr>
      <w:r>
        <w:t xml:space="preserve">- в случае недостижения получателем субсидии показателей результативности, установленных в соответствии с </w:t>
      </w:r>
      <w:hyperlink w:anchor="Par288" w:history="1">
        <w:r>
          <w:rPr>
            <w:color w:val="0000FF"/>
          </w:rPr>
          <w:t>пунктом 3.16</w:t>
        </w:r>
      </w:hyperlink>
      <w:r>
        <w:t xml:space="preserve"> Порядка.</w:t>
      </w:r>
    </w:p>
    <w:p w14:paraId="666DEF90" w14:textId="77777777" w:rsidR="006B43C7" w:rsidRDefault="006B43C7">
      <w:pPr>
        <w:pStyle w:val="ConsPlusNormal"/>
        <w:spacing w:before="160"/>
        <w:ind w:firstLine="540"/>
        <w:jc w:val="both"/>
      </w:pPr>
      <w:r>
        <w:t>5.4.1. Если получателем субсидии по состоянию на дату достижения показателя результативности, установленную в Соглашении о предоставлении субсидии, показатели результативности не достигнуты, объем средств, подлежащих возврату в бюджет муниципального образования "Холмский городской округ", рассчитывается по формуле:</w:t>
      </w:r>
    </w:p>
    <w:p w14:paraId="228C6605" w14:textId="77777777" w:rsidR="006B43C7" w:rsidRDefault="006B43C7">
      <w:pPr>
        <w:pStyle w:val="ConsPlusNormal"/>
        <w:ind w:firstLine="540"/>
        <w:jc w:val="both"/>
      </w:pPr>
    </w:p>
    <w:p w14:paraId="7F328735" w14:textId="77777777" w:rsidR="006B43C7" w:rsidRDefault="006B43C7">
      <w:pPr>
        <w:pStyle w:val="ConsPlusNormal"/>
        <w:jc w:val="center"/>
      </w:pPr>
      <w:r>
        <w:t>Vвозврата = Vсубсидии * (n - m) / n * 0,1,</w:t>
      </w:r>
    </w:p>
    <w:p w14:paraId="507A01B3" w14:textId="77777777" w:rsidR="006B43C7" w:rsidRDefault="006B43C7">
      <w:pPr>
        <w:pStyle w:val="ConsPlusNormal"/>
        <w:ind w:firstLine="540"/>
        <w:jc w:val="both"/>
      </w:pPr>
    </w:p>
    <w:p w14:paraId="73A01D32" w14:textId="77777777" w:rsidR="006B43C7" w:rsidRDefault="006B43C7">
      <w:pPr>
        <w:pStyle w:val="ConsPlusNormal"/>
        <w:ind w:firstLine="540"/>
        <w:jc w:val="both"/>
      </w:pPr>
      <w:r>
        <w:t>где:</w:t>
      </w:r>
    </w:p>
    <w:p w14:paraId="608CF9F4" w14:textId="77777777" w:rsidR="006B43C7" w:rsidRDefault="006B43C7">
      <w:pPr>
        <w:pStyle w:val="ConsPlusNormal"/>
        <w:spacing w:before="160"/>
        <w:ind w:firstLine="540"/>
        <w:jc w:val="both"/>
      </w:pPr>
      <w:r>
        <w:t>Vсубсидии - размер субсидии, предоставленной получателю субсидии в отчетном финансовом году;</w:t>
      </w:r>
    </w:p>
    <w:p w14:paraId="1B5DE9F9" w14:textId="77777777" w:rsidR="006B43C7" w:rsidRDefault="006B43C7">
      <w:pPr>
        <w:pStyle w:val="ConsPlusNormal"/>
        <w:spacing w:before="160"/>
        <w:ind w:firstLine="540"/>
        <w:jc w:val="both"/>
      </w:pPr>
      <w:r>
        <w:t>m - фактически достигнутый показатель результативности;</w:t>
      </w:r>
    </w:p>
    <w:p w14:paraId="7CE5B13F" w14:textId="77777777" w:rsidR="006B43C7" w:rsidRDefault="006B43C7">
      <w:pPr>
        <w:pStyle w:val="ConsPlusNormal"/>
        <w:spacing w:before="160"/>
        <w:ind w:firstLine="540"/>
        <w:jc w:val="both"/>
      </w:pPr>
      <w:r>
        <w:t>n - показатель результативности, указанный в Соглашении.</w:t>
      </w:r>
    </w:p>
    <w:p w14:paraId="12CDBC25" w14:textId="77777777" w:rsidR="006B43C7" w:rsidRDefault="006B43C7">
      <w:pPr>
        <w:pStyle w:val="ConsPlusNormal"/>
        <w:spacing w:before="160"/>
        <w:ind w:firstLine="540"/>
        <w:jc w:val="both"/>
      </w:pPr>
      <w:r>
        <w:t>Уполномоченный орган в течение 20 рабочих дней проверяет и утверждает отчеты, представленные получателем субсидии.</w:t>
      </w:r>
    </w:p>
    <w:p w14:paraId="79B78D76" w14:textId="77777777" w:rsidR="006B43C7" w:rsidRDefault="006B43C7">
      <w:pPr>
        <w:pStyle w:val="ConsPlusNormal"/>
        <w:spacing w:before="160"/>
        <w:ind w:firstLine="540"/>
        <w:jc w:val="both"/>
      </w:pPr>
      <w:r>
        <w:lastRenderedPageBreak/>
        <w:t>5.4.2. Получатели субсидии несут полную ответственность за достоверность предоставляемых сведений и целевое использование субсидий в соответствии с действующим законодательством Российской Федерации.</w:t>
      </w:r>
    </w:p>
    <w:p w14:paraId="11BAE6A6" w14:textId="77777777" w:rsidR="006B43C7" w:rsidRDefault="006B43C7">
      <w:pPr>
        <w:pStyle w:val="ConsPlusNormal"/>
        <w:spacing w:before="160"/>
        <w:ind w:firstLine="540"/>
        <w:jc w:val="both"/>
      </w:pPr>
      <w:r>
        <w:t xml:space="preserve">5.5. В течение 3 рабочих дней со дня проведения проверки и установления фактов, указанных в </w:t>
      </w:r>
      <w:hyperlink w:anchor="Par307" w:history="1">
        <w:r>
          <w:rPr>
            <w:color w:val="0000FF"/>
          </w:rPr>
          <w:t>пункте 5.3</w:t>
        </w:r>
      </w:hyperlink>
      <w:r>
        <w:t xml:space="preserve"> настоящего Порядка, главный распорядитель бюджетных средств готовит письменное требование о возврате субсидии. Требование о возврате субсидии вручается получателю субсидии (законному представителю) лично или направляется заказным письмом с уведомлением о вручении.</w:t>
      </w:r>
    </w:p>
    <w:p w14:paraId="4A2F2EAB" w14:textId="77777777" w:rsidR="006B43C7" w:rsidRDefault="006B43C7">
      <w:pPr>
        <w:pStyle w:val="ConsPlusNormal"/>
        <w:spacing w:before="160"/>
        <w:ind w:firstLine="540"/>
        <w:jc w:val="both"/>
      </w:pPr>
      <w:r>
        <w:t>5.6. Возврат средств должен быть осуществлен в течение 20 рабочих дней с момента получения соответствующего письменного требования главного распорядителя бюджетных средств.</w:t>
      </w:r>
    </w:p>
    <w:p w14:paraId="0F1E3116" w14:textId="77777777" w:rsidR="006B43C7" w:rsidRDefault="006B43C7">
      <w:pPr>
        <w:pStyle w:val="ConsPlusNormal"/>
        <w:spacing w:before="160"/>
        <w:ind w:firstLine="540"/>
        <w:jc w:val="both"/>
      </w:pPr>
      <w:r>
        <w:t>5.7. 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144DE01A" w14:textId="77777777" w:rsidR="006B43C7" w:rsidRDefault="006B43C7">
      <w:pPr>
        <w:pStyle w:val="ConsPlusNormal"/>
        <w:spacing w:before="160"/>
        <w:ind w:firstLine="540"/>
        <w:jc w:val="both"/>
      </w:pPr>
      <w:r>
        <w:t>В дальнейшем субъект малого или среднего предпринимательства:</w:t>
      </w:r>
    </w:p>
    <w:p w14:paraId="0A9B0763" w14:textId="77777777" w:rsidR="006B43C7" w:rsidRDefault="006B43C7">
      <w:pPr>
        <w:pStyle w:val="ConsPlusNormal"/>
        <w:spacing w:before="160"/>
        <w:ind w:firstLine="540"/>
        <w:jc w:val="both"/>
      </w:pPr>
      <w:r>
        <w:t>- совершивший нарушение порядка и условий оказания поддержки, лишается права на получение субсидий в течение одного года с момента признания заявителя допустившим нарушение;</w:t>
      </w:r>
    </w:p>
    <w:p w14:paraId="78770E71" w14:textId="77777777" w:rsidR="006B43C7" w:rsidRDefault="006B43C7">
      <w:pPr>
        <w:pStyle w:val="ConsPlusNormal"/>
        <w:spacing w:before="160"/>
        <w:ind w:firstLine="540"/>
        <w:jc w:val="both"/>
      </w:pPr>
      <w:r>
        <w:t>- совершивший нарушение порядка и условий оказания поддержки, связанное с нецелевым использованием средств поддержки или представлением недостоверных сведений и документов, субъект малого и среднего предпринимательства лишается права на получение субсидий в течение трех лет с даты признания заявителя допустившим такое нарушение.</w:t>
      </w:r>
    </w:p>
    <w:p w14:paraId="0A720F13" w14:textId="77777777" w:rsidR="006B43C7" w:rsidRDefault="006B43C7">
      <w:pPr>
        <w:pStyle w:val="ConsPlusNormal"/>
        <w:jc w:val="both"/>
      </w:pPr>
      <w:r>
        <w:t xml:space="preserve">(п. 5.7 в ред. </w:t>
      </w:r>
      <w:hyperlink r:id="rId103" w:history="1">
        <w:r>
          <w:rPr>
            <w:color w:val="0000FF"/>
          </w:rPr>
          <w:t>Постановления</w:t>
        </w:r>
      </w:hyperlink>
      <w:r>
        <w:t xml:space="preserve"> Администрации муниципального образования "Холмский городской округ" от 20.02.2023 N 300)</w:t>
      </w:r>
    </w:p>
    <w:p w14:paraId="54B8EF7E" w14:textId="77777777" w:rsidR="006B43C7" w:rsidRDefault="006B43C7">
      <w:pPr>
        <w:pStyle w:val="ConsPlusNormal"/>
        <w:spacing w:before="160"/>
        <w:ind w:firstLine="540"/>
        <w:jc w:val="both"/>
      </w:pPr>
      <w:r>
        <w:t>5.8. Получатель субсидии несет ответственность за достоверность представленных главному распорядителю бюджетных средств документов, за несоблюдение настоящего Порядка и нецелевое использование средств субсидии, в соответствии с действующим законодательством Российской Федерации.</w:t>
      </w:r>
    </w:p>
    <w:p w14:paraId="55C89954" w14:textId="77777777" w:rsidR="006B43C7" w:rsidRDefault="006B43C7">
      <w:pPr>
        <w:pStyle w:val="ConsPlusNormal"/>
        <w:spacing w:before="160"/>
        <w:ind w:firstLine="540"/>
        <w:jc w:val="both"/>
      </w:pPr>
      <w:r>
        <w:t>5.9.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0BAEFC38" w14:textId="77777777" w:rsidR="006B43C7" w:rsidRDefault="006B43C7">
      <w:pPr>
        <w:pStyle w:val="ConsPlusNormal"/>
        <w:spacing w:before="160"/>
        <w:ind w:firstLine="540"/>
        <w:jc w:val="both"/>
      </w:pPr>
      <w:r>
        <w:t>5.10. Информация о нарушении получателем Субсидии условий, целей и порядка предоставления Субсидии вносится в Реестр субъектов малого и среднего предпринимательства - получателей поддержки.</w:t>
      </w:r>
    </w:p>
    <w:p w14:paraId="530E9582" w14:textId="77777777" w:rsidR="006B43C7" w:rsidRDefault="006B43C7">
      <w:pPr>
        <w:pStyle w:val="ConsPlusNormal"/>
      </w:pPr>
    </w:p>
    <w:p w14:paraId="718A79A9" w14:textId="77777777" w:rsidR="006B43C7" w:rsidRDefault="006B43C7">
      <w:pPr>
        <w:pStyle w:val="ConsPlusNormal"/>
      </w:pPr>
    </w:p>
    <w:p w14:paraId="686A35A3" w14:textId="77777777" w:rsidR="006B43C7" w:rsidRDefault="006B43C7">
      <w:pPr>
        <w:pStyle w:val="ConsPlusNormal"/>
      </w:pPr>
    </w:p>
    <w:p w14:paraId="4D98A81F" w14:textId="77777777" w:rsidR="006B43C7" w:rsidRDefault="006B43C7">
      <w:pPr>
        <w:pStyle w:val="ConsPlusNormal"/>
      </w:pPr>
    </w:p>
    <w:p w14:paraId="74769B67" w14:textId="77777777" w:rsidR="006B43C7" w:rsidRDefault="006B43C7">
      <w:pPr>
        <w:pStyle w:val="ConsPlusNormal"/>
      </w:pPr>
    </w:p>
    <w:p w14:paraId="0534BF13" w14:textId="77777777" w:rsidR="006B43C7" w:rsidRDefault="006B43C7">
      <w:pPr>
        <w:pStyle w:val="ConsPlusNormal"/>
        <w:jc w:val="right"/>
        <w:outlineLvl w:val="1"/>
      </w:pPr>
      <w:r>
        <w:t>Приложение 1</w:t>
      </w:r>
    </w:p>
    <w:p w14:paraId="5392EABB" w14:textId="77777777" w:rsidR="006B43C7" w:rsidRDefault="006B43C7">
      <w:pPr>
        <w:pStyle w:val="ConsPlusNormal"/>
        <w:jc w:val="right"/>
      </w:pPr>
      <w:r>
        <w:t>к Порядку</w:t>
      </w:r>
    </w:p>
    <w:p w14:paraId="4643F5EE" w14:textId="77777777" w:rsidR="006B43C7" w:rsidRDefault="006B43C7">
      <w:pPr>
        <w:pStyle w:val="ConsPlusNormal"/>
        <w:jc w:val="right"/>
      </w:pPr>
      <w:r>
        <w:t>предоставления субсидии субъектам</w:t>
      </w:r>
    </w:p>
    <w:p w14:paraId="383E77D0" w14:textId="77777777" w:rsidR="006B43C7" w:rsidRDefault="006B43C7">
      <w:pPr>
        <w:pStyle w:val="ConsPlusNormal"/>
        <w:jc w:val="right"/>
      </w:pPr>
      <w:r>
        <w:t>малого и среднего предпринимательства</w:t>
      </w:r>
    </w:p>
    <w:p w14:paraId="4F8743EC" w14:textId="77777777" w:rsidR="006B43C7" w:rsidRDefault="006B43C7">
      <w:pPr>
        <w:pStyle w:val="ConsPlusNormal"/>
        <w:jc w:val="right"/>
      </w:pPr>
      <w:r>
        <w:t>на возмещение затрат, связанных</w:t>
      </w:r>
    </w:p>
    <w:p w14:paraId="13459B04" w14:textId="77777777" w:rsidR="006B43C7" w:rsidRDefault="006B43C7">
      <w:pPr>
        <w:pStyle w:val="ConsPlusNormal"/>
        <w:jc w:val="right"/>
      </w:pPr>
      <w:r>
        <w:t>с приобретением оборудования,</w:t>
      </w:r>
    </w:p>
    <w:p w14:paraId="7058999A" w14:textId="77777777" w:rsidR="006B43C7" w:rsidRDefault="006B43C7">
      <w:pPr>
        <w:pStyle w:val="ConsPlusNormal"/>
        <w:jc w:val="right"/>
      </w:pPr>
      <w:r>
        <w:t>утвержденному</w:t>
      </w:r>
    </w:p>
    <w:p w14:paraId="1209AF25" w14:textId="77777777" w:rsidR="006B43C7" w:rsidRDefault="006B43C7">
      <w:pPr>
        <w:pStyle w:val="ConsPlusNormal"/>
        <w:jc w:val="right"/>
      </w:pPr>
      <w:r>
        <w:t>постановлением администрации</w:t>
      </w:r>
    </w:p>
    <w:p w14:paraId="1890DE35" w14:textId="77777777" w:rsidR="006B43C7" w:rsidRDefault="006B43C7">
      <w:pPr>
        <w:pStyle w:val="ConsPlusNormal"/>
        <w:jc w:val="right"/>
      </w:pPr>
      <w:r>
        <w:t>муниципального образования</w:t>
      </w:r>
    </w:p>
    <w:p w14:paraId="08A960D6" w14:textId="77777777" w:rsidR="006B43C7" w:rsidRDefault="006B43C7">
      <w:pPr>
        <w:pStyle w:val="ConsPlusNormal"/>
        <w:jc w:val="right"/>
      </w:pPr>
      <w:r>
        <w:t>"Холмский городской округ"</w:t>
      </w:r>
    </w:p>
    <w:p w14:paraId="64F4B374" w14:textId="77777777" w:rsidR="006B43C7" w:rsidRDefault="006B43C7">
      <w:pPr>
        <w:pStyle w:val="ConsPlusNormal"/>
        <w:jc w:val="right"/>
      </w:pPr>
      <w:r>
        <w:t>от 22.07.2021 N 1088</w:t>
      </w:r>
    </w:p>
    <w:p w14:paraId="1A954E72" w14:textId="77777777" w:rsidR="006B43C7" w:rsidRDefault="006B43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B43C7" w14:paraId="6502893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CEF3511" w14:textId="77777777" w:rsidR="006B43C7" w:rsidRDefault="006B43C7">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FD3BC39" w14:textId="77777777" w:rsidR="006B43C7" w:rsidRDefault="006B43C7">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8E891AC" w14:textId="77777777" w:rsidR="006B43C7" w:rsidRDefault="006B43C7">
            <w:pPr>
              <w:pStyle w:val="ConsPlusNormal"/>
              <w:jc w:val="center"/>
              <w:rPr>
                <w:color w:val="392C69"/>
              </w:rPr>
            </w:pPr>
            <w:r>
              <w:rPr>
                <w:color w:val="392C69"/>
              </w:rPr>
              <w:t>Список изменяющих документов</w:t>
            </w:r>
          </w:p>
          <w:p w14:paraId="3D2971D0" w14:textId="77777777" w:rsidR="006B43C7" w:rsidRDefault="006B43C7">
            <w:pPr>
              <w:pStyle w:val="ConsPlusNormal"/>
              <w:jc w:val="center"/>
              <w:rPr>
                <w:color w:val="392C69"/>
              </w:rPr>
            </w:pPr>
            <w:r>
              <w:rPr>
                <w:color w:val="392C69"/>
              </w:rPr>
              <w:t>(в ред. Постановлений Администрации муниципального образования</w:t>
            </w:r>
          </w:p>
          <w:p w14:paraId="7A001BD7" w14:textId="77777777" w:rsidR="006B43C7" w:rsidRDefault="006B43C7">
            <w:pPr>
              <w:pStyle w:val="ConsPlusNormal"/>
              <w:jc w:val="center"/>
              <w:rPr>
                <w:color w:val="392C69"/>
              </w:rPr>
            </w:pPr>
            <w:r>
              <w:rPr>
                <w:color w:val="392C69"/>
              </w:rPr>
              <w:t>"Холмский городской округ"</w:t>
            </w:r>
          </w:p>
          <w:p w14:paraId="7138FACB" w14:textId="77777777" w:rsidR="006B43C7" w:rsidRDefault="006B43C7">
            <w:pPr>
              <w:pStyle w:val="ConsPlusNormal"/>
              <w:jc w:val="center"/>
              <w:rPr>
                <w:color w:val="392C69"/>
              </w:rPr>
            </w:pPr>
            <w:r>
              <w:rPr>
                <w:color w:val="392C69"/>
              </w:rPr>
              <w:t xml:space="preserve">от 28.10.2021 </w:t>
            </w:r>
            <w:hyperlink r:id="rId104" w:history="1">
              <w:r>
                <w:rPr>
                  <w:color w:val="0000FF"/>
                </w:rPr>
                <w:t>N 1581</w:t>
              </w:r>
            </w:hyperlink>
            <w:r>
              <w:rPr>
                <w:color w:val="392C69"/>
              </w:rPr>
              <w:t xml:space="preserve">, от 16.02.2022 </w:t>
            </w:r>
            <w:hyperlink r:id="rId105" w:history="1">
              <w:r>
                <w:rPr>
                  <w:color w:val="0000FF"/>
                </w:rPr>
                <w:t>N 241</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1FA28F8" w14:textId="77777777" w:rsidR="006B43C7" w:rsidRDefault="006B43C7">
            <w:pPr>
              <w:pStyle w:val="ConsPlusNormal"/>
              <w:jc w:val="center"/>
              <w:rPr>
                <w:color w:val="392C69"/>
              </w:rPr>
            </w:pPr>
          </w:p>
        </w:tc>
      </w:tr>
    </w:tbl>
    <w:p w14:paraId="2D57A627" w14:textId="77777777" w:rsidR="006B43C7" w:rsidRDefault="006B43C7">
      <w:pPr>
        <w:pStyle w:val="ConsPlusNormal"/>
      </w:pPr>
    </w:p>
    <w:p w14:paraId="168DFA77" w14:textId="77777777" w:rsidR="006B43C7" w:rsidRDefault="006B43C7">
      <w:pPr>
        <w:pStyle w:val="ConsPlusNonformat"/>
        <w:jc w:val="both"/>
      </w:pPr>
      <w:bookmarkStart w:id="18" w:name="Par357"/>
      <w:bookmarkEnd w:id="18"/>
      <w:r>
        <w:t xml:space="preserve">                           </w:t>
      </w:r>
      <w:r>
        <w:rPr>
          <w:b/>
          <w:bCs/>
        </w:rPr>
        <w:t>Предложение (заявка)</w:t>
      </w:r>
    </w:p>
    <w:p w14:paraId="5FCE67F8" w14:textId="77777777" w:rsidR="006B43C7" w:rsidRDefault="006B43C7">
      <w:pPr>
        <w:pStyle w:val="ConsPlusNonformat"/>
        <w:jc w:val="both"/>
      </w:pPr>
      <w:r>
        <w:t xml:space="preserve">              </w:t>
      </w:r>
      <w:r>
        <w:rPr>
          <w:b/>
          <w:bCs/>
        </w:rPr>
        <w:t>на участие в отборе на предоставление субсидии</w:t>
      </w:r>
    </w:p>
    <w:p w14:paraId="0C776C8A" w14:textId="77777777" w:rsidR="006B43C7" w:rsidRDefault="006B43C7">
      <w:pPr>
        <w:pStyle w:val="ConsPlusNonformat"/>
        <w:jc w:val="both"/>
      </w:pPr>
      <w:r>
        <w:t xml:space="preserve">       </w:t>
      </w:r>
      <w:r>
        <w:rPr>
          <w:b/>
          <w:bCs/>
        </w:rPr>
        <w:t>на возмещение затрат, связанных с приобретением оборудования</w:t>
      </w:r>
    </w:p>
    <w:p w14:paraId="5C8B9CA2" w14:textId="77777777" w:rsidR="006B43C7" w:rsidRDefault="006B43C7">
      <w:pPr>
        <w:pStyle w:val="ConsPlusNonformat"/>
        <w:jc w:val="both"/>
      </w:pPr>
    </w:p>
    <w:p w14:paraId="7304DD06" w14:textId="77777777" w:rsidR="006B43C7" w:rsidRDefault="006B43C7">
      <w:pPr>
        <w:pStyle w:val="ConsPlusNonformat"/>
        <w:jc w:val="both"/>
      </w:pPr>
      <w:r>
        <w:t>от ________________________________________________________________________</w:t>
      </w:r>
    </w:p>
    <w:p w14:paraId="1CA017C8" w14:textId="77777777" w:rsidR="006B43C7" w:rsidRDefault="006B43C7">
      <w:pPr>
        <w:pStyle w:val="ConsPlusNonformat"/>
        <w:jc w:val="both"/>
      </w:pPr>
      <w:r>
        <w:t xml:space="preserve">                           (наименование Субъекта)</w:t>
      </w:r>
    </w:p>
    <w:p w14:paraId="44BD1D03" w14:textId="77777777" w:rsidR="006B43C7" w:rsidRDefault="006B43C7">
      <w:pPr>
        <w:pStyle w:val="ConsPlusNonformat"/>
        <w:jc w:val="both"/>
      </w:pPr>
      <w:r>
        <w:t>Прошу предоставить  в  20___ году  финансовую  поддержку  за  счет  средств</w:t>
      </w:r>
    </w:p>
    <w:p w14:paraId="260ECF43" w14:textId="77777777" w:rsidR="006B43C7" w:rsidRDefault="006B43C7">
      <w:pPr>
        <w:pStyle w:val="ConsPlusNonformat"/>
        <w:jc w:val="both"/>
      </w:pPr>
      <w:r>
        <w:t>местного  бюджета  и  (или)  бюджета Сахалинской области в форме возмещения</w:t>
      </w:r>
    </w:p>
    <w:p w14:paraId="213208A5" w14:textId="77777777" w:rsidR="006B43C7" w:rsidRDefault="006B43C7">
      <w:pPr>
        <w:pStyle w:val="ConsPlusNonformat"/>
        <w:jc w:val="both"/>
      </w:pPr>
      <w:r>
        <w:t>затрат, связанных с приобретением оборудования, в размере _________________</w:t>
      </w:r>
    </w:p>
    <w:p w14:paraId="17826A7A" w14:textId="77777777" w:rsidR="006B43C7" w:rsidRDefault="006B43C7">
      <w:pPr>
        <w:pStyle w:val="ConsPlusNonformat"/>
        <w:jc w:val="both"/>
      </w:pPr>
      <w:r>
        <w:t>___________________________________________________________________________</w:t>
      </w:r>
    </w:p>
    <w:p w14:paraId="013B7735" w14:textId="77777777" w:rsidR="006B43C7" w:rsidRDefault="006B43C7">
      <w:pPr>
        <w:pStyle w:val="ConsPlusNonformat"/>
        <w:jc w:val="both"/>
      </w:pPr>
      <w:r>
        <w:t xml:space="preserve">                        (сумма в цифрах и прописью)</w:t>
      </w:r>
    </w:p>
    <w:p w14:paraId="6158D829" w14:textId="77777777" w:rsidR="006B43C7" w:rsidRDefault="006B43C7">
      <w:pPr>
        <w:pStyle w:val="ConsPlusNonformat"/>
        <w:jc w:val="both"/>
      </w:pPr>
      <w:r>
        <w:t>___________________________________________________________________________</w:t>
      </w:r>
    </w:p>
    <w:p w14:paraId="286987AC" w14:textId="77777777" w:rsidR="006B43C7" w:rsidRDefault="006B43C7">
      <w:pPr>
        <w:pStyle w:val="ConsPlusNonformat"/>
        <w:jc w:val="both"/>
      </w:pPr>
      <w:r>
        <w:t>Общие сведения о Субъекте:</w:t>
      </w:r>
    </w:p>
    <w:p w14:paraId="73868A34" w14:textId="77777777" w:rsidR="006B43C7" w:rsidRDefault="006B43C7">
      <w:pPr>
        <w:pStyle w:val="ConsPlusNonformat"/>
        <w:jc w:val="both"/>
      </w:pPr>
      <w:r>
        <w:t>ИНН _____________________________ ОГРН (ОГРНИП) ___________________________</w:t>
      </w:r>
    </w:p>
    <w:p w14:paraId="0B70D9FD" w14:textId="77777777" w:rsidR="006B43C7" w:rsidRDefault="006B43C7">
      <w:pPr>
        <w:pStyle w:val="ConsPlusNonformat"/>
        <w:jc w:val="both"/>
      </w:pPr>
      <w:r>
        <w:t>Р/счет ____________________________________________________________________</w:t>
      </w:r>
    </w:p>
    <w:p w14:paraId="0367845F" w14:textId="77777777" w:rsidR="006B43C7" w:rsidRDefault="006B43C7">
      <w:pPr>
        <w:pStyle w:val="ConsPlusNonformat"/>
        <w:jc w:val="both"/>
      </w:pPr>
      <w:r>
        <w:t>Наименование банка ________________________________________________________</w:t>
      </w:r>
    </w:p>
    <w:p w14:paraId="354DF299" w14:textId="77777777" w:rsidR="006B43C7" w:rsidRDefault="006B43C7">
      <w:pPr>
        <w:pStyle w:val="ConsPlusNonformat"/>
        <w:jc w:val="both"/>
      </w:pPr>
      <w:r>
        <w:t>БИК _____________________________ Кор/счет ________________________________</w:t>
      </w:r>
    </w:p>
    <w:p w14:paraId="0A60B95E" w14:textId="77777777" w:rsidR="006B43C7" w:rsidRDefault="006B43C7">
      <w:pPr>
        <w:pStyle w:val="ConsPlusNonformat"/>
        <w:jc w:val="both"/>
      </w:pPr>
      <w:r>
        <w:t xml:space="preserve">Наименование и код </w:t>
      </w:r>
      <w:hyperlink r:id="rId106" w:history="1">
        <w:r>
          <w:rPr>
            <w:color w:val="0000FF"/>
          </w:rPr>
          <w:t>ОКВЭД</w:t>
        </w:r>
      </w:hyperlink>
      <w:r>
        <w:t xml:space="preserve"> основного вида экономической деятельности</w:t>
      </w:r>
    </w:p>
    <w:p w14:paraId="3BB40033" w14:textId="77777777" w:rsidR="006B43C7" w:rsidRDefault="006B43C7">
      <w:pPr>
        <w:pStyle w:val="ConsPlusNonformat"/>
        <w:jc w:val="both"/>
      </w:pPr>
      <w:r>
        <w:lastRenderedPageBreak/>
        <w:t>___________________________________________________________________________</w:t>
      </w:r>
    </w:p>
    <w:p w14:paraId="03786F16" w14:textId="77777777" w:rsidR="006B43C7" w:rsidRDefault="006B43C7">
      <w:pPr>
        <w:pStyle w:val="ConsPlusNonformat"/>
        <w:jc w:val="both"/>
      </w:pPr>
      <w:r>
        <w:t>Юридический адрес _________________________________________________________</w:t>
      </w:r>
    </w:p>
    <w:p w14:paraId="3E4A4834" w14:textId="77777777" w:rsidR="006B43C7" w:rsidRDefault="006B43C7">
      <w:pPr>
        <w:pStyle w:val="ConsPlusNonformat"/>
        <w:jc w:val="both"/>
      </w:pPr>
      <w:r>
        <w:t>Фактический адрес (заполняется в случае отличия от юридического адреса)</w:t>
      </w:r>
    </w:p>
    <w:p w14:paraId="42C0C8FC" w14:textId="77777777" w:rsidR="006B43C7" w:rsidRDefault="006B43C7">
      <w:pPr>
        <w:pStyle w:val="ConsPlusNonformat"/>
        <w:jc w:val="both"/>
      </w:pPr>
      <w:r>
        <w:t>___________________________________________________________________________</w:t>
      </w:r>
    </w:p>
    <w:p w14:paraId="78EB3A12" w14:textId="77777777" w:rsidR="006B43C7" w:rsidRDefault="006B43C7">
      <w:pPr>
        <w:pStyle w:val="ConsPlusNonformat"/>
        <w:jc w:val="both"/>
      </w:pPr>
      <w:r>
        <w:t>Телефон _________________________________ Факс ____________________________</w:t>
      </w:r>
    </w:p>
    <w:p w14:paraId="731FAC29" w14:textId="77777777" w:rsidR="006B43C7" w:rsidRDefault="006B43C7">
      <w:pPr>
        <w:pStyle w:val="ConsPlusNonformat"/>
        <w:jc w:val="both"/>
      </w:pPr>
      <w:r>
        <w:t>E-mail ____________________________________________________________________</w:t>
      </w:r>
    </w:p>
    <w:p w14:paraId="211CA931" w14:textId="77777777" w:rsidR="006B43C7" w:rsidRDefault="006B43C7">
      <w:pPr>
        <w:pStyle w:val="ConsPlusNonformat"/>
        <w:jc w:val="both"/>
      </w:pPr>
      <w:r>
        <w:t>Настоящим письмом подтверждаю, что в отношении ____________________________</w:t>
      </w:r>
    </w:p>
    <w:p w14:paraId="63937FDC" w14:textId="77777777" w:rsidR="006B43C7" w:rsidRDefault="006B43C7">
      <w:pPr>
        <w:pStyle w:val="ConsPlusNonformat"/>
        <w:jc w:val="both"/>
      </w:pPr>
      <w:r>
        <w:t>___________________________________________________________________________</w:t>
      </w:r>
    </w:p>
    <w:p w14:paraId="2C9D0A91" w14:textId="77777777" w:rsidR="006B43C7" w:rsidRDefault="006B43C7">
      <w:pPr>
        <w:pStyle w:val="ConsPlusNonformat"/>
        <w:jc w:val="both"/>
      </w:pPr>
      <w:r>
        <w:t xml:space="preserve">                          (наименование Субъекта)</w:t>
      </w:r>
    </w:p>
    <w:p w14:paraId="1FAB28E1" w14:textId="77777777" w:rsidR="006B43C7" w:rsidRDefault="006B43C7">
      <w:pPr>
        <w:pStyle w:val="ConsPlusNonformat"/>
        <w:jc w:val="both"/>
      </w:pPr>
      <w:r>
        <w:t>не    проводится    процедура   реорганизации,   ликвидации,   банкротства,</w:t>
      </w:r>
    </w:p>
    <w:p w14:paraId="044C0F2B" w14:textId="77777777" w:rsidR="006B43C7" w:rsidRDefault="006B43C7">
      <w:pPr>
        <w:pStyle w:val="ConsPlusNonformat"/>
        <w:jc w:val="both"/>
      </w:pPr>
      <w:r>
        <w:t>деятельность не приостановлена.</w:t>
      </w:r>
    </w:p>
    <w:p w14:paraId="74EE8669" w14:textId="77777777" w:rsidR="006B43C7" w:rsidRDefault="006B43C7">
      <w:pPr>
        <w:pStyle w:val="ConsPlusNonformat"/>
        <w:jc w:val="both"/>
      </w:pPr>
      <w:r>
        <w:t>Количество   сотрудников,  работающих  на  предприятии  (на  момент  подачи</w:t>
      </w:r>
    </w:p>
    <w:p w14:paraId="7DA76745" w14:textId="77777777" w:rsidR="006B43C7" w:rsidRDefault="006B43C7">
      <w:pPr>
        <w:pStyle w:val="ConsPlusNonformat"/>
        <w:jc w:val="both"/>
      </w:pPr>
      <w:r>
        <w:t>предложений (заявок)), составляет __________ человек.</w:t>
      </w:r>
    </w:p>
    <w:p w14:paraId="1A31CF75" w14:textId="77777777" w:rsidR="006B43C7" w:rsidRDefault="006B43C7">
      <w:pPr>
        <w:pStyle w:val="ConsPlusNonformat"/>
        <w:jc w:val="both"/>
      </w:pPr>
      <w:r>
        <w:t>Размер   среднемесячной   заработной   платы,  выплачиваемой  работникам  в</w:t>
      </w:r>
    </w:p>
    <w:p w14:paraId="03F08C0E" w14:textId="77777777" w:rsidR="006B43C7" w:rsidRDefault="006B43C7">
      <w:pPr>
        <w:pStyle w:val="ConsPlusNonformat"/>
        <w:jc w:val="both"/>
      </w:pPr>
      <w:r>
        <w:t>предшествующем отчетном периоде, составил __________ рублей.</w:t>
      </w:r>
    </w:p>
    <w:p w14:paraId="3E39B2AD" w14:textId="77777777" w:rsidR="006B43C7" w:rsidRDefault="006B43C7">
      <w:pPr>
        <w:pStyle w:val="ConsPlusNonformat"/>
        <w:jc w:val="both"/>
      </w:pPr>
      <w:r>
        <w:t>Контактное лицо, отвечающее за подготовку документов (ФИО, телефон)</w:t>
      </w:r>
    </w:p>
    <w:p w14:paraId="46887C86" w14:textId="77777777" w:rsidR="006B43C7" w:rsidRDefault="006B43C7">
      <w:pPr>
        <w:pStyle w:val="ConsPlusNonformat"/>
        <w:jc w:val="both"/>
      </w:pPr>
      <w:r>
        <w:t>___________________________________________________________________________</w:t>
      </w:r>
    </w:p>
    <w:p w14:paraId="7D1E0D2C" w14:textId="77777777" w:rsidR="006B43C7" w:rsidRDefault="006B43C7">
      <w:pPr>
        <w:pStyle w:val="ConsPlusNonformat"/>
        <w:jc w:val="both"/>
      </w:pPr>
      <w:r>
        <w:t>Руководитель ______________________________________________________________</w:t>
      </w:r>
    </w:p>
    <w:p w14:paraId="04EC51CA" w14:textId="77777777" w:rsidR="006B43C7" w:rsidRDefault="006B43C7">
      <w:pPr>
        <w:pStyle w:val="ConsPlusNonformat"/>
        <w:jc w:val="both"/>
      </w:pPr>
    </w:p>
    <w:p w14:paraId="790A6F26" w14:textId="77777777" w:rsidR="006B43C7" w:rsidRDefault="006B43C7">
      <w:pPr>
        <w:pStyle w:val="ConsPlusNonformat"/>
        <w:jc w:val="both"/>
      </w:pPr>
      <w:r>
        <w:t>Даю        согласие        на        публикацию        (размещение)       в</w:t>
      </w:r>
    </w:p>
    <w:p w14:paraId="2056EA8F" w14:textId="77777777" w:rsidR="006B43C7" w:rsidRDefault="006B43C7">
      <w:pPr>
        <w:pStyle w:val="ConsPlusNonformat"/>
        <w:jc w:val="both"/>
      </w:pPr>
      <w:r>
        <w:t>информационно-телекоммуникационной  сети "Интернет" информации об участнике</w:t>
      </w:r>
    </w:p>
    <w:p w14:paraId="41713D33" w14:textId="77777777" w:rsidR="006B43C7" w:rsidRDefault="006B43C7">
      <w:pPr>
        <w:pStyle w:val="ConsPlusNonformat"/>
        <w:jc w:val="both"/>
      </w:pPr>
      <w:r>
        <w:t>отбора,   о   подаваемом   участником  отбора  предложении  (заявке),  иной</w:t>
      </w:r>
    </w:p>
    <w:p w14:paraId="3045B1C8" w14:textId="77777777" w:rsidR="006B43C7" w:rsidRDefault="006B43C7">
      <w:pPr>
        <w:pStyle w:val="ConsPlusNonformat"/>
        <w:jc w:val="both"/>
      </w:pPr>
      <w:r>
        <w:t>информации  об  участнике  отбора,  связанной  с соответствующим отбором, а</w:t>
      </w:r>
    </w:p>
    <w:p w14:paraId="7CC220D7" w14:textId="77777777" w:rsidR="006B43C7" w:rsidRDefault="006B43C7">
      <w:pPr>
        <w:pStyle w:val="ConsPlusNonformat"/>
        <w:jc w:val="both"/>
      </w:pPr>
      <w:r>
        <w:t>также согласие на обработку персональных данных (для физического лица).</w:t>
      </w:r>
    </w:p>
    <w:p w14:paraId="3E72DA7B" w14:textId="77777777" w:rsidR="006B43C7" w:rsidRDefault="006B43C7">
      <w:pPr>
        <w:pStyle w:val="ConsPlusNonformat"/>
        <w:jc w:val="both"/>
      </w:pPr>
      <w:r>
        <w:t>Даю  согласие  Администрации муниципального образования "Холмский городской</w:t>
      </w:r>
    </w:p>
    <w:p w14:paraId="57347C9F" w14:textId="77777777" w:rsidR="006B43C7" w:rsidRDefault="006B43C7">
      <w:pPr>
        <w:pStyle w:val="ConsPlusNonformat"/>
        <w:jc w:val="both"/>
      </w:pPr>
      <w:r>
        <w:t>округ"  на  обработку,  распространение  и  использование моих персональных</w:t>
      </w:r>
    </w:p>
    <w:p w14:paraId="139DB4BC" w14:textId="77777777" w:rsidR="006B43C7" w:rsidRDefault="006B43C7">
      <w:pPr>
        <w:pStyle w:val="ConsPlusNonformat"/>
        <w:jc w:val="both"/>
      </w:pPr>
      <w:r>
        <w:t>данных,   а  также  иных  данных,  которые  необходимы  для  предоставления</w:t>
      </w:r>
    </w:p>
    <w:p w14:paraId="242B4306" w14:textId="77777777" w:rsidR="006B43C7" w:rsidRDefault="006B43C7">
      <w:pPr>
        <w:pStyle w:val="ConsPlusNonformat"/>
        <w:jc w:val="both"/>
      </w:pPr>
      <w:r>
        <w:t>настоящей  субсидии,  в  том  числе на получение из соответствующих органов</w:t>
      </w:r>
    </w:p>
    <w:p w14:paraId="2AB715E5" w14:textId="77777777" w:rsidR="006B43C7" w:rsidRDefault="006B43C7">
      <w:pPr>
        <w:pStyle w:val="ConsPlusNonformat"/>
        <w:jc w:val="both"/>
      </w:pPr>
      <w:r>
        <w:t xml:space="preserve">документов,  указанных  в  </w:t>
      </w:r>
      <w:hyperlink w:anchor="Par158" w:history="1">
        <w:r>
          <w:rPr>
            <w:color w:val="0000FF"/>
          </w:rPr>
          <w:t>подпунктах 2.7.9</w:t>
        </w:r>
      </w:hyperlink>
      <w:r>
        <w:t xml:space="preserve"> - </w:t>
      </w:r>
      <w:hyperlink w:anchor="Par165" w:history="1">
        <w:r>
          <w:rPr>
            <w:color w:val="0000FF"/>
          </w:rPr>
          <w:t>2.7.11</w:t>
        </w:r>
      </w:hyperlink>
      <w:r>
        <w:t xml:space="preserve"> Порядка предоставления</w:t>
      </w:r>
    </w:p>
    <w:p w14:paraId="4CCFCE6D" w14:textId="77777777" w:rsidR="006B43C7" w:rsidRDefault="006B43C7">
      <w:pPr>
        <w:pStyle w:val="ConsPlusNonformat"/>
        <w:jc w:val="both"/>
      </w:pPr>
      <w:r>
        <w:t>субсидии  субъектам  малого  и  среднего  предпринимательства на возмещение</w:t>
      </w:r>
    </w:p>
    <w:p w14:paraId="5B2F1C70" w14:textId="77777777" w:rsidR="006B43C7" w:rsidRDefault="006B43C7">
      <w:pPr>
        <w:pStyle w:val="ConsPlusNonformat"/>
        <w:jc w:val="both"/>
      </w:pPr>
      <w:r>
        <w:t>затрат, связанных с приобретением оборудования.</w:t>
      </w:r>
    </w:p>
    <w:p w14:paraId="3962E3A8" w14:textId="77777777" w:rsidR="006B43C7" w:rsidRDefault="006B43C7">
      <w:pPr>
        <w:pStyle w:val="ConsPlusNonformat"/>
        <w:jc w:val="both"/>
      </w:pPr>
    </w:p>
    <w:p w14:paraId="21C47E3F" w14:textId="77777777" w:rsidR="006B43C7" w:rsidRDefault="006B43C7">
      <w:pPr>
        <w:pStyle w:val="ConsPlusNonformat"/>
        <w:jc w:val="both"/>
      </w:pPr>
      <w:r>
        <w:t>Прилагаемые документы на _______ листах.</w:t>
      </w:r>
    </w:p>
    <w:p w14:paraId="0A2C050A" w14:textId="77777777" w:rsidR="006B43C7" w:rsidRDefault="006B43C7">
      <w:pPr>
        <w:pStyle w:val="ConsPlusNonformat"/>
        <w:jc w:val="both"/>
      </w:pPr>
    </w:p>
    <w:p w14:paraId="55CA156A" w14:textId="77777777" w:rsidR="006B43C7" w:rsidRDefault="006B43C7">
      <w:pPr>
        <w:pStyle w:val="ConsPlusNonformat"/>
        <w:jc w:val="both"/>
      </w:pPr>
      <w:r>
        <w:t>Подпись руководителя _____________________/________________________________</w:t>
      </w:r>
    </w:p>
    <w:p w14:paraId="44A479F8" w14:textId="77777777" w:rsidR="006B43C7" w:rsidRDefault="006B43C7">
      <w:pPr>
        <w:pStyle w:val="ConsPlusNonformat"/>
        <w:jc w:val="both"/>
      </w:pPr>
      <w:r>
        <w:t>М.П.                                             (расшифровка подписи)</w:t>
      </w:r>
    </w:p>
    <w:p w14:paraId="74E7FF99" w14:textId="77777777" w:rsidR="006B43C7" w:rsidRDefault="006B43C7">
      <w:pPr>
        <w:pStyle w:val="ConsPlusNonformat"/>
        <w:jc w:val="both"/>
      </w:pPr>
    </w:p>
    <w:p w14:paraId="03458EFD" w14:textId="77777777" w:rsidR="006B43C7" w:rsidRDefault="006B43C7">
      <w:pPr>
        <w:pStyle w:val="ConsPlusNonformat"/>
        <w:jc w:val="both"/>
      </w:pPr>
      <w:r>
        <w:t>"___" __________ 20__ года</w:t>
      </w:r>
    </w:p>
    <w:p w14:paraId="1E8B43DF" w14:textId="77777777" w:rsidR="006B43C7" w:rsidRDefault="006B43C7">
      <w:pPr>
        <w:pStyle w:val="ConsPlusNormal"/>
      </w:pPr>
    </w:p>
    <w:p w14:paraId="5FB79230" w14:textId="77777777" w:rsidR="006B43C7" w:rsidRDefault="006B43C7">
      <w:pPr>
        <w:pStyle w:val="ConsPlusNormal"/>
      </w:pPr>
    </w:p>
    <w:p w14:paraId="2070138E" w14:textId="77777777" w:rsidR="006B43C7" w:rsidRDefault="006B43C7">
      <w:pPr>
        <w:pStyle w:val="ConsPlusNormal"/>
      </w:pPr>
    </w:p>
    <w:p w14:paraId="06AAF971" w14:textId="77777777" w:rsidR="006B43C7" w:rsidRDefault="006B43C7">
      <w:pPr>
        <w:pStyle w:val="ConsPlusNormal"/>
      </w:pPr>
    </w:p>
    <w:p w14:paraId="68302922" w14:textId="77777777" w:rsidR="006B43C7" w:rsidRDefault="006B43C7">
      <w:pPr>
        <w:pStyle w:val="ConsPlusNormal"/>
      </w:pPr>
    </w:p>
    <w:p w14:paraId="1AA6E953" w14:textId="77777777" w:rsidR="006B43C7" w:rsidRDefault="006B43C7">
      <w:pPr>
        <w:pStyle w:val="ConsPlusNormal"/>
        <w:jc w:val="right"/>
        <w:outlineLvl w:val="1"/>
      </w:pPr>
      <w:r>
        <w:t>Приложение 2</w:t>
      </w:r>
    </w:p>
    <w:p w14:paraId="1051E52E" w14:textId="77777777" w:rsidR="006B43C7" w:rsidRDefault="006B43C7">
      <w:pPr>
        <w:pStyle w:val="ConsPlusNormal"/>
        <w:jc w:val="right"/>
      </w:pPr>
      <w:r>
        <w:t>к Порядку</w:t>
      </w:r>
    </w:p>
    <w:p w14:paraId="30D1C8E3" w14:textId="77777777" w:rsidR="006B43C7" w:rsidRDefault="006B43C7">
      <w:pPr>
        <w:pStyle w:val="ConsPlusNormal"/>
        <w:jc w:val="right"/>
      </w:pPr>
      <w:r>
        <w:t>предоставления субсидии субъектам</w:t>
      </w:r>
    </w:p>
    <w:p w14:paraId="7B1488A0" w14:textId="77777777" w:rsidR="006B43C7" w:rsidRDefault="006B43C7">
      <w:pPr>
        <w:pStyle w:val="ConsPlusNormal"/>
        <w:jc w:val="right"/>
      </w:pPr>
      <w:r>
        <w:t>малого и среднего предпринимательства</w:t>
      </w:r>
    </w:p>
    <w:p w14:paraId="5DCA4BFF" w14:textId="77777777" w:rsidR="006B43C7" w:rsidRDefault="006B43C7">
      <w:pPr>
        <w:pStyle w:val="ConsPlusNormal"/>
        <w:jc w:val="right"/>
      </w:pPr>
      <w:r>
        <w:t>на возмещение затрат, связанных</w:t>
      </w:r>
    </w:p>
    <w:p w14:paraId="34D268CD" w14:textId="77777777" w:rsidR="006B43C7" w:rsidRDefault="006B43C7">
      <w:pPr>
        <w:pStyle w:val="ConsPlusNormal"/>
        <w:jc w:val="right"/>
      </w:pPr>
      <w:r>
        <w:t>с приобретением оборудования,</w:t>
      </w:r>
    </w:p>
    <w:p w14:paraId="070B6149" w14:textId="77777777" w:rsidR="006B43C7" w:rsidRDefault="006B43C7">
      <w:pPr>
        <w:pStyle w:val="ConsPlusNormal"/>
        <w:jc w:val="right"/>
      </w:pPr>
      <w:r>
        <w:t>утвержденному</w:t>
      </w:r>
    </w:p>
    <w:p w14:paraId="5A9FD4B5" w14:textId="77777777" w:rsidR="006B43C7" w:rsidRDefault="006B43C7">
      <w:pPr>
        <w:pStyle w:val="ConsPlusNormal"/>
        <w:jc w:val="right"/>
      </w:pPr>
      <w:r>
        <w:t>постановлением администрации</w:t>
      </w:r>
    </w:p>
    <w:p w14:paraId="40AFFD85" w14:textId="77777777" w:rsidR="006B43C7" w:rsidRDefault="006B43C7">
      <w:pPr>
        <w:pStyle w:val="ConsPlusNormal"/>
        <w:jc w:val="right"/>
      </w:pPr>
      <w:r>
        <w:t>муниципального образования</w:t>
      </w:r>
    </w:p>
    <w:p w14:paraId="3A9DA205" w14:textId="77777777" w:rsidR="006B43C7" w:rsidRDefault="006B43C7">
      <w:pPr>
        <w:pStyle w:val="ConsPlusNormal"/>
        <w:jc w:val="right"/>
      </w:pPr>
      <w:r>
        <w:t>"Холмский городской округ"</w:t>
      </w:r>
    </w:p>
    <w:p w14:paraId="4C5D7754" w14:textId="77777777" w:rsidR="006B43C7" w:rsidRDefault="006B43C7">
      <w:pPr>
        <w:pStyle w:val="ConsPlusNormal"/>
        <w:jc w:val="right"/>
      </w:pPr>
      <w:r>
        <w:t>от 22.07.2021 N 1088</w:t>
      </w:r>
    </w:p>
    <w:p w14:paraId="38B79F5E" w14:textId="77777777" w:rsidR="006B43C7" w:rsidRDefault="006B43C7">
      <w:pPr>
        <w:pStyle w:val="ConsPlusNormal"/>
      </w:pPr>
    </w:p>
    <w:p w14:paraId="7769A86B" w14:textId="77777777" w:rsidR="006B43C7" w:rsidRDefault="006B43C7">
      <w:pPr>
        <w:pStyle w:val="ConsPlusNonformat"/>
        <w:jc w:val="both"/>
      </w:pPr>
      <w:bookmarkStart w:id="19" w:name="Par430"/>
      <w:bookmarkEnd w:id="19"/>
      <w:r>
        <w:t xml:space="preserve">                                  </w:t>
      </w:r>
      <w:r>
        <w:rPr>
          <w:b/>
          <w:bCs/>
        </w:rPr>
        <w:t>РАСЧЕТ</w:t>
      </w:r>
    </w:p>
    <w:p w14:paraId="2B6F17D2" w14:textId="77777777" w:rsidR="006B43C7" w:rsidRDefault="006B43C7">
      <w:pPr>
        <w:pStyle w:val="ConsPlusNonformat"/>
        <w:jc w:val="both"/>
      </w:pPr>
      <w:r>
        <w:t xml:space="preserve">                             </w:t>
      </w:r>
      <w:r>
        <w:rPr>
          <w:b/>
          <w:bCs/>
        </w:rPr>
        <w:t>размера субсидии</w:t>
      </w:r>
    </w:p>
    <w:p w14:paraId="5FF18C02" w14:textId="77777777" w:rsidR="006B43C7" w:rsidRDefault="006B43C7">
      <w:pPr>
        <w:pStyle w:val="ConsPlusNonformat"/>
        <w:jc w:val="both"/>
      </w:pPr>
      <w:r>
        <w:t xml:space="preserve">         ________________________________________________________</w:t>
      </w:r>
    </w:p>
    <w:p w14:paraId="509515D2" w14:textId="77777777" w:rsidR="006B43C7" w:rsidRDefault="006B43C7">
      <w:pPr>
        <w:pStyle w:val="ConsPlusNonformat"/>
        <w:jc w:val="both"/>
      </w:pPr>
      <w:r>
        <w:t xml:space="preserve">                          (наименование Субъекта)</w:t>
      </w:r>
    </w:p>
    <w:p w14:paraId="0273051D" w14:textId="77777777" w:rsidR="006B43C7" w:rsidRDefault="006B43C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721"/>
        <w:gridCol w:w="2268"/>
        <w:gridCol w:w="1928"/>
        <w:gridCol w:w="1701"/>
      </w:tblGrid>
      <w:tr w:rsidR="006B43C7" w14:paraId="42B4E9CA" w14:textId="77777777">
        <w:tc>
          <w:tcPr>
            <w:tcW w:w="454" w:type="dxa"/>
            <w:tcBorders>
              <w:top w:val="single" w:sz="4" w:space="0" w:color="auto"/>
              <w:left w:val="single" w:sz="4" w:space="0" w:color="auto"/>
              <w:bottom w:val="single" w:sz="4" w:space="0" w:color="auto"/>
              <w:right w:val="single" w:sz="4" w:space="0" w:color="auto"/>
            </w:tcBorders>
          </w:tcPr>
          <w:p w14:paraId="1197EBA0" w14:textId="77777777" w:rsidR="006B43C7" w:rsidRDefault="006B43C7">
            <w:pPr>
              <w:pStyle w:val="ConsPlusNormal"/>
              <w:jc w:val="center"/>
            </w:pPr>
            <w:r>
              <w:t>N пп.</w:t>
            </w:r>
          </w:p>
        </w:tc>
        <w:tc>
          <w:tcPr>
            <w:tcW w:w="2721" w:type="dxa"/>
            <w:tcBorders>
              <w:top w:val="single" w:sz="4" w:space="0" w:color="auto"/>
              <w:left w:val="single" w:sz="4" w:space="0" w:color="auto"/>
              <w:bottom w:val="single" w:sz="4" w:space="0" w:color="auto"/>
              <w:right w:val="single" w:sz="4" w:space="0" w:color="auto"/>
            </w:tcBorders>
          </w:tcPr>
          <w:p w14:paraId="0C37148D" w14:textId="77777777" w:rsidR="006B43C7" w:rsidRDefault="006B43C7">
            <w:pPr>
              <w:pStyle w:val="ConsPlusNormal"/>
              <w:jc w:val="center"/>
            </w:pPr>
            <w:r>
              <w:t>Наименование статьи расходов</w:t>
            </w:r>
          </w:p>
        </w:tc>
        <w:tc>
          <w:tcPr>
            <w:tcW w:w="2268" w:type="dxa"/>
            <w:tcBorders>
              <w:top w:val="single" w:sz="4" w:space="0" w:color="auto"/>
              <w:left w:val="single" w:sz="4" w:space="0" w:color="auto"/>
              <w:bottom w:val="single" w:sz="4" w:space="0" w:color="auto"/>
              <w:right w:val="single" w:sz="4" w:space="0" w:color="auto"/>
            </w:tcBorders>
          </w:tcPr>
          <w:p w14:paraId="381C0AEA" w14:textId="77777777" w:rsidR="006B43C7" w:rsidRDefault="006B43C7">
            <w:pPr>
              <w:pStyle w:val="ConsPlusNormal"/>
              <w:jc w:val="center"/>
            </w:pPr>
            <w:r>
              <w:t>Договор (номер, дата)</w:t>
            </w:r>
          </w:p>
        </w:tc>
        <w:tc>
          <w:tcPr>
            <w:tcW w:w="1928" w:type="dxa"/>
            <w:tcBorders>
              <w:top w:val="single" w:sz="4" w:space="0" w:color="auto"/>
              <w:left w:val="single" w:sz="4" w:space="0" w:color="auto"/>
              <w:bottom w:val="single" w:sz="4" w:space="0" w:color="auto"/>
              <w:right w:val="single" w:sz="4" w:space="0" w:color="auto"/>
            </w:tcBorders>
          </w:tcPr>
          <w:p w14:paraId="26DB747F" w14:textId="77777777" w:rsidR="006B43C7" w:rsidRDefault="006B43C7">
            <w:pPr>
              <w:pStyle w:val="ConsPlusNormal"/>
              <w:jc w:val="center"/>
            </w:pPr>
            <w:r>
              <w:t>Общая сумма затрат (без учета НДС в руб.)</w:t>
            </w:r>
          </w:p>
        </w:tc>
        <w:tc>
          <w:tcPr>
            <w:tcW w:w="1701" w:type="dxa"/>
            <w:tcBorders>
              <w:top w:val="single" w:sz="4" w:space="0" w:color="auto"/>
              <w:left w:val="single" w:sz="4" w:space="0" w:color="auto"/>
              <w:bottom w:val="single" w:sz="4" w:space="0" w:color="auto"/>
              <w:right w:val="single" w:sz="4" w:space="0" w:color="auto"/>
            </w:tcBorders>
          </w:tcPr>
          <w:p w14:paraId="4C10FC89" w14:textId="77777777" w:rsidR="006B43C7" w:rsidRDefault="006B43C7">
            <w:pPr>
              <w:pStyle w:val="ConsPlusNormal"/>
              <w:jc w:val="center"/>
            </w:pPr>
            <w:r>
              <w:t>Сумма субсидии к выплате 85%</w:t>
            </w:r>
          </w:p>
        </w:tc>
      </w:tr>
      <w:tr w:rsidR="006B43C7" w14:paraId="6D76B49A" w14:textId="77777777">
        <w:tc>
          <w:tcPr>
            <w:tcW w:w="454" w:type="dxa"/>
            <w:tcBorders>
              <w:top w:val="single" w:sz="4" w:space="0" w:color="auto"/>
              <w:left w:val="single" w:sz="4" w:space="0" w:color="auto"/>
              <w:bottom w:val="single" w:sz="4" w:space="0" w:color="auto"/>
              <w:right w:val="single" w:sz="4" w:space="0" w:color="auto"/>
            </w:tcBorders>
          </w:tcPr>
          <w:p w14:paraId="3179B1F1" w14:textId="77777777" w:rsidR="006B43C7" w:rsidRDefault="006B43C7">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14:paraId="24AC2FF0" w14:textId="77777777" w:rsidR="006B43C7" w:rsidRDefault="006B43C7">
            <w:pPr>
              <w:pStyle w:val="ConsPlusNormal"/>
              <w:jc w:val="center"/>
            </w:pPr>
            <w:r>
              <w:t>2</w:t>
            </w:r>
          </w:p>
        </w:tc>
        <w:tc>
          <w:tcPr>
            <w:tcW w:w="2268" w:type="dxa"/>
            <w:tcBorders>
              <w:top w:val="single" w:sz="4" w:space="0" w:color="auto"/>
              <w:left w:val="single" w:sz="4" w:space="0" w:color="auto"/>
              <w:bottom w:val="single" w:sz="4" w:space="0" w:color="auto"/>
              <w:right w:val="single" w:sz="4" w:space="0" w:color="auto"/>
            </w:tcBorders>
          </w:tcPr>
          <w:p w14:paraId="7CB7C54D" w14:textId="77777777" w:rsidR="006B43C7" w:rsidRDefault="006B43C7">
            <w:pPr>
              <w:pStyle w:val="ConsPlusNormal"/>
              <w:jc w:val="center"/>
            </w:pPr>
            <w:r>
              <w:t>3</w:t>
            </w:r>
          </w:p>
        </w:tc>
        <w:tc>
          <w:tcPr>
            <w:tcW w:w="1928" w:type="dxa"/>
            <w:tcBorders>
              <w:top w:val="single" w:sz="4" w:space="0" w:color="auto"/>
              <w:left w:val="single" w:sz="4" w:space="0" w:color="auto"/>
              <w:bottom w:val="single" w:sz="4" w:space="0" w:color="auto"/>
              <w:right w:val="single" w:sz="4" w:space="0" w:color="auto"/>
            </w:tcBorders>
          </w:tcPr>
          <w:p w14:paraId="3119273D" w14:textId="77777777" w:rsidR="006B43C7" w:rsidRDefault="006B43C7">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14:paraId="2D032A33" w14:textId="77777777" w:rsidR="006B43C7" w:rsidRDefault="006B43C7">
            <w:pPr>
              <w:pStyle w:val="ConsPlusNormal"/>
              <w:jc w:val="center"/>
            </w:pPr>
            <w:r>
              <w:t>5</w:t>
            </w:r>
          </w:p>
        </w:tc>
      </w:tr>
      <w:tr w:rsidR="006B43C7" w14:paraId="3FC180BF" w14:textId="77777777">
        <w:tc>
          <w:tcPr>
            <w:tcW w:w="454" w:type="dxa"/>
            <w:tcBorders>
              <w:top w:val="single" w:sz="4" w:space="0" w:color="auto"/>
              <w:left w:val="single" w:sz="4" w:space="0" w:color="auto"/>
              <w:bottom w:val="single" w:sz="4" w:space="0" w:color="auto"/>
              <w:right w:val="single" w:sz="4" w:space="0" w:color="auto"/>
            </w:tcBorders>
          </w:tcPr>
          <w:p w14:paraId="7DFB5C1F" w14:textId="77777777" w:rsidR="006B43C7" w:rsidRDefault="006B43C7">
            <w:pPr>
              <w:pStyle w:val="ConsPlusNormal"/>
              <w:jc w:val="center"/>
            </w:pPr>
          </w:p>
        </w:tc>
        <w:tc>
          <w:tcPr>
            <w:tcW w:w="2721" w:type="dxa"/>
            <w:tcBorders>
              <w:top w:val="single" w:sz="4" w:space="0" w:color="auto"/>
              <w:left w:val="single" w:sz="4" w:space="0" w:color="auto"/>
              <w:bottom w:val="single" w:sz="4" w:space="0" w:color="auto"/>
              <w:right w:val="single" w:sz="4" w:space="0" w:color="auto"/>
            </w:tcBorders>
          </w:tcPr>
          <w:p w14:paraId="2F0A0BEC" w14:textId="77777777" w:rsidR="006B43C7" w:rsidRDefault="006B43C7">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14:paraId="2F781D8C" w14:textId="77777777" w:rsidR="006B43C7" w:rsidRDefault="006B43C7">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2E126245" w14:textId="77777777" w:rsidR="006B43C7" w:rsidRDefault="006B43C7">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1250C5D0" w14:textId="77777777" w:rsidR="006B43C7" w:rsidRDefault="006B43C7">
            <w:pPr>
              <w:pStyle w:val="ConsPlusNormal"/>
              <w:jc w:val="center"/>
            </w:pPr>
          </w:p>
        </w:tc>
      </w:tr>
      <w:tr w:rsidR="006B43C7" w14:paraId="75047BAA" w14:textId="77777777">
        <w:tc>
          <w:tcPr>
            <w:tcW w:w="454" w:type="dxa"/>
            <w:tcBorders>
              <w:top w:val="single" w:sz="4" w:space="0" w:color="auto"/>
              <w:left w:val="single" w:sz="4" w:space="0" w:color="auto"/>
              <w:bottom w:val="single" w:sz="4" w:space="0" w:color="auto"/>
              <w:right w:val="single" w:sz="4" w:space="0" w:color="auto"/>
            </w:tcBorders>
          </w:tcPr>
          <w:p w14:paraId="7D750476" w14:textId="77777777" w:rsidR="006B43C7" w:rsidRDefault="006B43C7">
            <w:pPr>
              <w:pStyle w:val="ConsPlusNormal"/>
              <w:jc w:val="center"/>
            </w:pPr>
          </w:p>
        </w:tc>
        <w:tc>
          <w:tcPr>
            <w:tcW w:w="2721" w:type="dxa"/>
            <w:tcBorders>
              <w:top w:val="single" w:sz="4" w:space="0" w:color="auto"/>
              <w:left w:val="single" w:sz="4" w:space="0" w:color="auto"/>
              <w:bottom w:val="single" w:sz="4" w:space="0" w:color="auto"/>
              <w:right w:val="single" w:sz="4" w:space="0" w:color="auto"/>
            </w:tcBorders>
          </w:tcPr>
          <w:p w14:paraId="0D392459" w14:textId="77777777" w:rsidR="006B43C7" w:rsidRDefault="006B43C7">
            <w:pPr>
              <w:pStyle w:val="ConsPlusNormal"/>
            </w:pPr>
            <w:r>
              <w:t>Всего:</w:t>
            </w:r>
          </w:p>
        </w:tc>
        <w:tc>
          <w:tcPr>
            <w:tcW w:w="2268" w:type="dxa"/>
            <w:tcBorders>
              <w:top w:val="single" w:sz="4" w:space="0" w:color="auto"/>
              <w:left w:val="single" w:sz="4" w:space="0" w:color="auto"/>
              <w:bottom w:val="single" w:sz="4" w:space="0" w:color="auto"/>
              <w:right w:val="single" w:sz="4" w:space="0" w:color="auto"/>
            </w:tcBorders>
          </w:tcPr>
          <w:p w14:paraId="64341903" w14:textId="77777777" w:rsidR="006B43C7" w:rsidRDefault="006B43C7">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3DB06826" w14:textId="77777777" w:rsidR="006B43C7" w:rsidRDefault="006B43C7">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33984E66" w14:textId="77777777" w:rsidR="006B43C7" w:rsidRDefault="006B43C7">
            <w:pPr>
              <w:pStyle w:val="ConsPlusNormal"/>
              <w:jc w:val="center"/>
            </w:pPr>
          </w:p>
        </w:tc>
      </w:tr>
    </w:tbl>
    <w:p w14:paraId="48091614" w14:textId="77777777" w:rsidR="006B43C7" w:rsidRDefault="006B43C7">
      <w:pPr>
        <w:pStyle w:val="ConsPlusNormal"/>
        <w:ind w:firstLine="540"/>
        <w:jc w:val="both"/>
      </w:pPr>
    </w:p>
    <w:p w14:paraId="1FA0D7B5" w14:textId="77777777" w:rsidR="006B43C7" w:rsidRDefault="006B43C7">
      <w:pPr>
        <w:pStyle w:val="ConsPlusNonformat"/>
        <w:jc w:val="both"/>
      </w:pPr>
      <w:r>
        <w:t>Размер предоставляемой субсидии (величина из 5 графы таблицы)</w:t>
      </w:r>
    </w:p>
    <w:p w14:paraId="787FF771" w14:textId="77777777" w:rsidR="006B43C7" w:rsidRDefault="006B43C7">
      <w:pPr>
        <w:pStyle w:val="ConsPlusNonformat"/>
        <w:jc w:val="both"/>
      </w:pPr>
      <w:r>
        <w:t>___________________________________________________________________ рублей.</w:t>
      </w:r>
    </w:p>
    <w:p w14:paraId="6044AF32" w14:textId="77777777" w:rsidR="006B43C7" w:rsidRDefault="006B43C7">
      <w:pPr>
        <w:pStyle w:val="ConsPlusNonformat"/>
        <w:jc w:val="both"/>
      </w:pPr>
    </w:p>
    <w:p w14:paraId="460208D3" w14:textId="77777777" w:rsidR="006B43C7" w:rsidRDefault="006B43C7">
      <w:pPr>
        <w:pStyle w:val="ConsPlusNonformat"/>
        <w:jc w:val="both"/>
      </w:pPr>
      <w:r>
        <w:t>Руководитель      _______________________ _________________________________</w:t>
      </w:r>
    </w:p>
    <w:p w14:paraId="57196390" w14:textId="77777777" w:rsidR="006B43C7" w:rsidRDefault="006B43C7">
      <w:pPr>
        <w:pStyle w:val="ConsPlusNonformat"/>
        <w:jc w:val="both"/>
      </w:pPr>
      <w:r>
        <w:t xml:space="preserve">                         (подпись)                    (Ф.И.О.)</w:t>
      </w:r>
    </w:p>
    <w:p w14:paraId="040D6E26" w14:textId="77777777" w:rsidR="006B43C7" w:rsidRDefault="006B43C7">
      <w:pPr>
        <w:pStyle w:val="ConsPlusNonformat"/>
        <w:jc w:val="both"/>
      </w:pPr>
    </w:p>
    <w:p w14:paraId="12474B53" w14:textId="77777777" w:rsidR="006B43C7" w:rsidRDefault="006B43C7">
      <w:pPr>
        <w:pStyle w:val="ConsPlusNonformat"/>
        <w:jc w:val="both"/>
      </w:pPr>
      <w:r>
        <w:t>Главный бухгалтер _______________________ _________________________________</w:t>
      </w:r>
    </w:p>
    <w:p w14:paraId="54216660" w14:textId="77777777" w:rsidR="006B43C7" w:rsidRDefault="006B43C7">
      <w:pPr>
        <w:pStyle w:val="ConsPlusNonformat"/>
        <w:jc w:val="both"/>
      </w:pPr>
      <w:r>
        <w:t xml:space="preserve">                         (подпись)                    (Ф.И.О.)</w:t>
      </w:r>
    </w:p>
    <w:p w14:paraId="206145B2" w14:textId="77777777" w:rsidR="006B43C7" w:rsidRDefault="006B43C7">
      <w:pPr>
        <w:pStyle w:val="ConsPlusNonformat"/>
        <w:jc w:val="both"/>
      </w:pPr>
    </w:p>
    <w:p w14:paraId="4EBB88D1" w14:textId="77777777" w:rsidR="006B43C7" w:rsidRDefault="006B43C7">
      <w:pPr>
        <w:pStyle w:val="ConsPlusNonformat"/>
        <w:jc w:val="both"/>
      </w:pPr>
      <w:r>
        <w:t xml:space="preserve">    М.П.                                  "___" __________ 20__ г.</w:t>
      </w:r>
    </w:p>
    <w:p w14:paraId="0B7C9AE3" w14:textId="77777777" w:rsidR="006B43C7" w:rsidRDefault="006B43C7">
      <w:pPr>
        <w:pStyle w:val="ConsPlusNormal"/>
      </w:pPr>
    </w:p>
    <w:p w14:paraId="464EAB97" w14:textId="77777777" w:rsidR="006B43C7" w:rsidRDefault="006B43C7">
      <w:pPr>
        <w:pStyle w:val="ConsPlusNormal"/>
      </w:pPr>
    </w:p>
    <w:p w14:paraId="53199160" w14:textId="77777777" w:rsidR="006B43C7" w:rsidRDefault="006B43C7">
      <w:pPr>
        <w:pStyle w:val="ConsPlusNormal"/>
      </w:pPr>
    </w:p>
    <w:p w14:paraId="16EB01B2" w14:textId="77777777" w:rsidR="006B43C7" w:rsidRDefault="006B43C7">
      <w:pPr>
        <w:pStyle w:val="ConsPlusNormal"/>
      </w:pPr>
    </w:p>
    <w:p w14:paraId="50ACB9C4" w14:textId="77777777" w:rsidR="006B43C7" w:rsidRDefault="006B43C7">
      <w:pPr>
        <w:pStyle w:val="ConsPlusNormal"/>
      </w:pPr>
    </w:p>
    <w:p w14:paraId="0D5F8593" w14:textId="77777777" w:rsidR="006B43C7" w:rsidRDefault="006B43C7">
      <w:pPr>
        <w:pStyle w:val="ConsPlusNormal"/>
        <w:jc w:val="right"/>
        <w:outlineLvl w:val="1"/>
      </w:pPr>
      <w:r>
        <w:t>Приложение 3</w:t>
      </w:r>
    </w:p>
    <w:p w14:paraId="24940510" w14:textId="77777777" w:rsidR="006B43C7" w:rsidRDefault="006B43C7">
      <w:pPr>
        <w:pStyle w:val="ConsPlusNormal"/>
        <w:jc w:val="right"/>
      </w:pPr>
      <w:r>
        <w:t>к Порядку</w:t>
      </w:r>
    </w:p>
    <w:p w14:paraId="5D92F42D" w14:textId="77777777" w:rsidR="006B43C7" w:rsidRDefault="006B43C7">
      <w:pPr>
        <w:pStyle w:val="ConsPlusNormal"/>
        <w:jc w:val="right"/>
      </w:pPr>
      <w:r>
        <w:t>предоставления субсидии субъектам</w:t>
      </w:r>
    </w:p>
    <w:p w14:paraId="69AE597B" w14:textId="77777777" w:rsidR="006B43C7" w:rsidRDefault="006B43C7">
      <w:pPr>
        <w:pStyle w:val="ConsPlusNormal"/>
        <w:jc w:val="right"/>
      </w:pPr>
      <w:r>
        <w:t>малого и среднего предпринимательства</w:t>
      </w:r>
    </w:p>
    <w:p w14:paraId="60ABBC8B" w14:textId="77777777" w:rsidR="006B43C7" w:rsidRDefault="006B43C7">
      <w:pPr>
        <w:pStyle w:val="ConsPlusNormal"/>
        <w:jc w:val="right"/>
      </w:pPr>
      <w:r>
        <w:t>на возмещение затрат, связанных</w:t>
      </w:r>
    </w:p>
    <w:p w14:paraId="376CF9D0" w14:textId="77777777" w:rsidR="006B43C7" w:rsidRDefault="006B43C7">
      <w:pPr>
        <w:pStyle w:val="ConsPlusNormal"/>
        <w:jc w:val="right"/>
      </w:pPr>
      <w:r>
        <w:t>с приобретением оборудования,</w:t>
      </w:r>
    </w:p>
    <w:p w14:paraId="6AB867D1" w14:textId="77777777" w:rsidR="006B43C7" w:rsidRDefault="006B43C7">
      <w:pPr>
        <w:pStyle w:val="ConsPlusNormal"/>
        <w:jc w:val="right"/>
      </w:pPr>
      <w:r>
        <w:t>утвержденному</w:t>
      </w:r>
    </w:p>
    <w:p w14:paraId="3F73B32A" w14:textId="77777777" w:rsidR="006B43C7" w:rsidRDefault="006B43C7">
      <w:pPr>
        <w:pStyle w:val="ConsPlusNormal"/>
        <w:jc w:val="right"/>
      </w:pPr>
      <w:r>
        <w:t>постановлением администрации</w:t>
      </w:r>
    </w:p>
    <w:p w14:paraId="54AD1DDC" w14:textId="77777777" w:rsidR="006B43C7" w:rsidRDefault="006B43C7">
      <w:pPr>
        <w:pStyle w:val="ConsPlusNormal"/>
        <w:jc w:val="right"/>
      </w:pPr>
      <w:r>
        <w:t>муниципального образования</w:t>
      </w:r>
    </w:p>
    <w:p w14:paraId="105F6554" w14:textId="77777777" w:rsidR="006B43C7" w:rsidRDefault="006B43C7">
      <w:pPr>
        <w:pStyle w:val="ConsPlusNormal"/>
        <w:jc w:val="right"/>
      </w:pPr>
      <w:r>
        <w:t>"Холмский городской округ"</w:t>
      </w:r>
    </w:p>
    <w:p w14:paraId="36BF0A47" w14:textId="77777777" w:rsidR="006B43C7" w:rsidRDefault="006B43C7">
      <w:pPr>
        <w:pStyle w:val="ConsPlusNormal"/>
        <w:jc w:val="right"/>
      </w:pPr>
      <w:r>
        <w:t>от 22.07.2021 N 1088</w:t>
      </w:r>
    </w:p>
    <w:p w14:paraId="59FA1990" w14:textId="77777777" w:rsidR="006B43C7" w:rsidRDefault="006B43C7">
      <w:pPr>
        <w:pStyle w:val="ConsPlusNormal"/>
      </w:pPr>
    </w:p>
    <w:p w14:paraId="6AB385FF" w14:textId="77777777" w:rsidR="006B43C7" w:rsidRDefault="006B43C7">
      <w:pPr>
        <w:pStyle w:val="ConsPlusNormal"/>
        <w:jc w:val="center"/>
        <w:rPr>
          <w:b/>
          <w:bCs/>
        </w:rPr>
      </w:pPr>
      <w:bookmarkStart w:id="20" w:name="Par483"/>
      <w:bookmarkEnd w:id="20"/>
      <w:r>
        <w:rPr>
          <w:b/>
          <w:bCs/>
        </w:rPr>
        <w:t>КРИТЕРИИ</w:t>
      </w:r>
    </w:p>
    <w:p w14:paraId="04287BEE" w14:textId="77777777" w:rsidR="006B43C7" w:rsidRDefault="006B43C7">
      <w:pPr>
        <w:pStyle w:val="ConsPlusNormal"/>
        <w:jc w:val="center"/>
        <w:rPr>
          <w:b/>
          <w:bCs/>
        </w:rPr>
      </w:pPr>
      <w:r>
        <w:rPr>
          <w:b/>
          <w:bCs/>
        </w:rPr>
        <w:t>ОТБОРА СУБЪЕКТОВ</w:t>
      </w:r>
    </w:p>
    <w:p w14:paraId="20270958" w14:textId="77777777" w:rsidR="006B43C7" w:rsidRDefault="006B43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B43C7" w14:paraId="5F37A09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49E2B12" w14:textId="77777777" w:rsidR="006B43C7" w:rsidRDefault="006B43C7">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2E70A90" w14:textId="77777777" w:rsidR="006B43C7" w:rsidRDefault="006B43C7">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48CF28E" w14:textId="77777777" w:rsidR="006B43C7" w:rsidRDefault="006B43C7">
            <w:pPr>
              <w:pStyle w:val="ConsPlusNormal"/>
              <w:jc w:val="center"/>
              <w:rPr>
                <w:color w:val="392C69"/>
              </w:rPr>
            </w:pPr>
            <w:r>
              <w:rPr>
                <w:color w:val="392C69"/>
              </w:rPr>
              <w:t>Список изменяющих документов</w:t>
            </w:r>
          </w:p>
          <w:p w14:paraId="6E420CEC" w14:textId="77777777" w:rsidR="006B43C7" w:rsidRDefault="006B43C7">
            <w:pPr>
              <w:pStyle w:val="ConsPlusNormal"/>
              <w:jc w:val="center"/>
              <w:rPr>
                <w:color w:val="392C69"/>
              </w:rPr>
            </w:pPr>
            <w:r>
              <w:rPr>
                <w:color w:val="392C69"/>
              </w:rPr>
              <w:t xml:space="preserve">(в ред. </w:t>
            </w:r>
            <w:hyperlink r:id="rId107" w:history="1">
              <w:r>
                <w:rPr>
                  <w:color w:val="0000FF"/>
                </w:rPr>
                <w:t>Постановления</w:t>
              </w:r>
            </w:hyperlink>
            <w:r>
              <w:rPr>
                <w:color w:val="392C69"/>
              </w:rPr>
              <w:t xml:space="preserve"> Администрации муниципального образования</w:t>
            </w:r>
          </w:p>
          <w:p w14:paraId="76F6A3AE" w14:textId="77777777" w:rsidR="006B43C7" w:rsidRDefault="006B43C7">
            <w:pPr>
              <w:pStyle w:val="ConsPlusNormal"/>
              <w:jc w:val="center"/>
              <w:rPr>
                <w:color w:val="392C69"/>
              </w:rPr>
            </w:pPr>
            <w:r>
              <w:rPr>
                <w:color w:val="392C69"/>
              </w:rPr>
              <w:t>"Холмский городской округ" от 13.07.2022 N 1200)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EF2446B" w14:textId="77777777" w:rsidR="006B43C7" w:rsidRDefault="006B43C7">
            <w:pPr>
              <w:pStyle w:val="ConsPlusNormal"/>
              <w:jc w:val="center"/>
              <w:rPr>
                <w:color w:val="392C69"/>
              </w:rPr>
            </w:pPr>
          </w:p>
        </w:tc>
      </w:tr>
    </w:tbl>
    <w:p w14:paraId="741904CA" w14:textId="77777777" w:rsidR="006B43C7" w:rsidRDefault="006B43C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102"/>
        <w:gridCol w:w="1134"/>
      </w:tblGrid>
      <w:tr w:rsidR="006B43C7" w14:paraId="341F2E2C" w14:textId="77777777">
        <w:tc>
          <w:tcPr>
            <w:tcW w:w="2835" w:type="dxa"/>
            <w:tcBorders>
              <w:top w:val="single" w:sz="4" w:space="0" w:color="auto"/>
              <w:left w:val="single" w:sz="4" w:space="0" w:color="auto"/>
              <w:bottom w:val="single" w:sz="4" w:space="0" w:color="auto"/>
              <w:right w:val="single" w:sz="4" w:space="0" w:color="auto"/>
            </w:tcBorders>
          </w:tcPr>
          <w:p w14:paraId="7ED9B935" w14:textId="77777777" w:rsidR="006B43C7" w:rsidRDefault="006B43C7">
            <w:pPr>
              <w:pStyle w:val="ConsPlusNormal"/>
              <w:jc w:val="center"/>
            </w:pPr>
            <w:r>
              <w:t>Наименование критерия</w:t>
            </w:r>
          </w:p>
        </w:tc>
        <w:tc>
          <w:tcPr>
            <w:tcW w:w="5102" w:type="dxa"/>
            <w:tcBorders>
              <w:top w:val="single" w:sz="4" w:space="0" w:color="auto"/>
              <w:left w:val="single" w:sz="4" w:space="0" w:color="auto"/>
              <w:bottom w:val="single" w:sz="4" w:space="0" w:color="auto"/>
              <w:right w:val="single" w:sz="4" w:space="0" w:color="auto"/>
            </w:tcBorders>
          </w:tcPr>
          <w:p w14:paraId="01A321F7" w14:textId="77777777" w:rsidR="006B43C7" w:rsidRDefault="006B43C7">
            <w:pPr>
              <w:pStyle w:val="ConsPlusNormal"/>
              <w:jc w:val="center"/>
            </w:pPr>
            <w:r>
              <w:t>Индикатор оценки критерия</w:t>
            </w:r>
          </w:p>
        </w:tc>
        <w:tc>
          <w:tcPr>
            <w:tcW w:w="1134" w:type="dxa"/>
            <w:tcBorders>
              <w:top w:val="single" w:sz="4" w:space="0" w:color="auto"/>
              <w:left w:val="single" w:sz="4" w:space="0" w:color="auto"/>
              <w:bottom w:val="single" w:sz="4" w:space="0" w:color="auto"/>
              <w:right w:val="single" w:sz="4" w:space="0" w:color="auto"/>
            </w:tcBorders>
          </w:tcPr>
          <w:p w14:paraId="6A5AB002" w14:textId="77777777" w:rsidR="006B43C7" w:rsidRDefault="006B43C7">
            <w:pPr>
              <w:pStyle w:val="ConsPlusNormal"/>
              <w:jc w:val="center"/>
            </w:pPr>
            <w:r>
              <w:t>Оценка в баллах</w:t>
            </w:r>
          </w:p>
        </w:tc>
      </w:tr>
      <w:tr w:rsidR="006B43C7" w14:paraId="02EF0256" w14:textId="77777777">
        <w:tc>
          <w:tcPr>
            <w:tcW w:w="2835" w:type="dxa"/>
            <w:vMerge w:val="restart"/>
            <w:tcBorders>
              <w:top w:val="single" w:sz="4" w:space="0" w:color="auto"/>
              <w:left w:val="single" w:sz="4" w:space="0" w:color="auto"/>
              <w:bottom w:val="single" w:sz="4" w:space="0" w:color="auto"/>
              <w:right w:val="single" w:sz="4" w:space="0" w:color="auto"/>
            </w:tcBorders>
          </w:tcPr>
          <w:p w14:paraId="2B3B0D13" w14:textId="77777777" w:rsidR="006B43C7" w:rsidRDefault="006B43C7">
            <w:pPr>
              <w:pStyle w:val="ConsPlusNormal"/>
            </w:pPr>
            <w:r>
              <w:t>Виды экономической деятельности Субъекта</w:t>
            </w:r>
          </w:p>
        </w:tc>
        <w:tc>
          <w:tcPr>
            <w:tcW w:w="5102" w:type="dxa"/>
            <w:tcBorders>
              <w:top w:val="single" w:sz="4" w:space="0" w:color="auto"/>
              <w:left w:val="single" w:sz="4" w:space="0" w:color="auto"/>
              <w:bottom w:val="single" w:sz="4" w:space="0" w:color="auto"/>
              <w:right w:val="single" w:sz="4" w:space="0" w:color="auto"/>
            </w:tcBorders>
          </w:tcPr>
          <w:p w14:paraId="1371697F" w14:textId="77777777" w:rsidR="006B43C7" w:rsidRDefault="006B43C7">
            <w:pPr>
              <w:pStyle w:val="ConsPlusNormal"/>
            </w:pPr>
            <w:r>
              <w:t>Сельское хозяйство (производство и переработка сельскохозяйственной продукции) (код ОКВЭД 01 (</w:t>
            </w:r>
            <w:hyperlink r:id="rId108" w:history="1">
              <w:r>
                <w:rPr>
                  <w:color w:val="0000FF"/>
                </w:rPr>
                <w:t>ОК 029-2001</w:t>
              </w:r>
            </w:hyperlink>
            <w:r>
              <w:t xml:space="preserve">, </w:t>
            </w:r>
            <w:hyperlink r:id="rId109" w:history="1">
              <w:r>
                <w:rPr>
                  <w:color w:val="0000FF"/>
                </w:rPr>
                <w:t>ОК 029-2014</w:t>
              </w:r>
            </w:hyperlink>
            <w:r>
              <w:t>))</w:t>
            </w:r>
          </w:p>
        </w:tc>
        <w:tc>
          <w:tcPr>
            <w:tcW w:w="1134" w:type="dxa"/>
            <w:tcBorders>
              <w:top w:val="single" w:sz="4" w:space="0" w:color="auto"/>
              <w:left w:val="single" w:sz="4" w:space="0" w:color="auto"/>
              <w:bottom w:val="single" w:sz="4" w:space="0" w:color="auto"/>
              <w:right w:val="single" w:sz="4" w:space="0" w:color="auto"/>
            </w:tcBorders>
          </w:tcPr>
          <w:p w14:paraId="00E8ED94" w14:textId="77777777" w:rsidR="006B43C7" w:rsidRDefault="006B43C7">
            <w:pPr>
              <w:pStyle w:val="ConsPlusNormal"/>
              <w:jc w:val="center"/>
            </w:pPr>
            <w:r>
              <w:t>80</w:t>
            </w:r>
          </w:p>
        </w:tc>
      </w:tr>
      <w:tr w:rsidR="006B43C7" w14:paraId="4A7E6F17" w14:textId="77777777">
        <w:tc>
          <w:tcPr>
            <w:tcW w:w="2835" w:type="dxa"/>
            <w:vMerge/>
            <w:tcBorders>
              <w:top w:val="single" w:sz="4" w:space="0" w:color="auto"/>
              <w:left w:val="single" w:sz="4" w:space="0" w:color="auto"/>
              <w:bottom w:val="single" w:sz="4" w:space="0" w:color="auto"/>
              <w:right w:val="single" w:sz="4" w:space="0" w:color="auto"/>
            </w:tcBorders>
          </w:tcPr>
          <w:p w14:paraId="2639603B"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022D8540" w14:textId="77777777" w:rsidR="006B43C7" w:rsidRDefault="006B43C7">
            <w:pPr>
              <w:pStyle w:val="ConsPlusNormal"/>
            </w:pPr>
            <w:r>
              <w:t xml:space="preserve">Обрабатывающие производства (код ОКВЭД </w:t>
            </w:r>
            <w:hyperlink r:id="rId110" w:history="1">
              <w:r>
                <w:rPr>
                  <w:color w:val="0000FF"/>
                </w:rPr>
                <w:t>15</w:t>
              </w:r>
            </w:hyperlink>
            <w:r>
              <w:t xml:space="preserve"> - </w:t>
            </w:r>
            <w:hyperlink r:id="rId111" w:history="1">
              <w:r>
                <w:rPr>
                  <w:color w:val="0000FF"/>
                </w:rPr>
                <w:t>37</w:t>
              </w:r>
            </w:hyperlink>
            <w:r>
              <w:t xml:space="preserve"> (ОК 029-2001), код ОКВЭД </w:t>
            </w:r>
            <w:hyperlink r:id="rId112" w:history="1">
              <w:r>
                <w:rPr>
                  <w:color w:val="0000FF"/>
                </w:rPr>
                <w:t>10</w:t>
              </w:r>
            </w:hyperlink>
            <w:r>
              <w:t xml:space="preserve"> - </w:t>
            </w:r>
            <w:hyperlink r:id="rId113" w:history="1">
              <w:r>
                <w:rPr>
                  <w:color w:val="0000FF"/>
                </w:rPr>
                <w:t>33</w:t>
              </w:r>
            </w:hyperlink>
            <w:r>
              <w:t xml:space="preserve"> (ОК 029-2014))</w:t>
            </w:r>
          </w:p>
        </w:tc>
        <w:tc>
          <w:tcPr>
            <w:tcW w:w="1134" w:type="dxa"/>
            <w:tcBorders>
              <w:top w:val="single" w:sz="4" w:space="0" w:color="auto"/>
              <w:left w:val="single" w:sz="4" w:space="0" w:color="auto"/>
              <w:bottom w:val="single" w:sz="4" w:space="0" w:color="auto"/>
              <w:right w:val="single" w:sz="4" w:space="0" w:color="auto"/>
            </w:tcBorders>
          </w:tcPr>
          <w:p w14:paraId="275D89DB" w14:textId="77777777" w:rsidR="006B43C7" w:rsidRDefault="006B43C7">
            <w:pPr>
              <w:pStyle w:val="ConsPlusNormal"/>
              <w:jc w:val="center"/>
            </w:pPr>
            <w:r>
              <w:t>80</w:t>
            </w:r>
          </w:p>
        </w:tc>
      </w:tr>
      <w:tr w:rsidR="006B43C7" w14:paraId="69EF1C22" w14:textId="77777777">
        <w:tc>
          <w:tcPr>
            <w:tcW w:w="2835" w:type="dxa"/>
            <w:vMerge/>
            <w:tcBorders>
              <w:top w:val="single" w:sz="4" w:space="0" w:color="auto"/>
              <w:left w:val="single" w:sz="4" w:space="0" w:color="auto"/>
              <w:bottom w:val="single" w:sz="4" w:space="0" w:color="auto"/>
              <w:right w:val="single" w:sz="4" w:space="0" w:color="auto"/>
            </w:tcBorders>
          </w:tcPr>
          <w:p w14:paraId="6F7893FD"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7FD25621" w14:textId="77777777" w:rsidR="006B43C7" w:rsidRDefault="006B43C7">
            <w:pPr>
              <w:pStyle w:val="ConsPlusNormal"/>
            </w:pPr>
            <w:r>
              <w:t xml:space="preserve">Предоставление бытовых услуг населению (код ОКВЭД </w:t>
            </w:r>
            <w:hyperlink r:id="rId114" w:history="1">
              <w:r>
                <w:rPr>
                  <w:color w:val="0000FF"/>
                </w:rPr>
                <w:t>52.7</w:t>
              </w:r>
            </w:hyperlink>
            <w:r>
              <w:t xml:space="preserve">; </w:t>
            </w:r>
            <w:hyperlink r:id="rId115" w:history="1">
              <w:r>
                <w:rPr>
                  <w:color w:val="0000FF"/>
                </w:rPr>
                <w:t>71.4</w:t>
              </w:r>
            </w:hyperlink>
            <w:r>
              <w:t xml:space="preserve">; </w:t>
            </w:r>
            <w:hyperlink r:id="rId116" w:history="1">
              <w:r>
                <w:rPr>
                  <w:color w:val="0000FF"/>
                </w:rPr>
                <w:t>93.01</w:t>
              </w:r>
            </w:hyperlink>
            <w:r>
              <w:t xml:space="preserve"> - </w:t>
            </w:r>
            <w:hyperlink r:id="rId117" w:history="1">
              <w:r>
                <w:rPr>
                  <w:color w:val="0000FF"/>
                </w:rPr>
                <w:t>93.03</w:t>
              </w:r>
            </w:hyperlink>
            <w:r>
              <w:t xml:space="preserve"> (ОК 029-2001), код ОКВЭД </w:t>
            </w:r>
            <w:hyperlink r:id="rId118" w:history="1">
              <w:r>
                <w:rPr>
                  <w:color w:val="0000FF"/>
                </w:rPr>
                <w:t>95.2</w:t>
              </w:r>
            </w:hyperlink>
            <w:r>
              <w:t xml:space="preserve">; </w:t>
            </w:r>
            <w:hyperlink r:id="rId119" w:history="1">
              <w:r>
                <w:rPr>
                  <w:color w:val="0000FF"/>
                </w:rPr>
                <w:t>77.29</w:t>
              </w:r>
            </w:hyperlink>
            <w:r>
              <w:t xml:space="preserve">; </w:t>
            </w:r>
            <w:hyperlink r:id="rId120" w:history="1">
              <w:r>
                <w:rPr>
                  <w:color w:val="0000FF"/>
                </w:rPr>
                <w:t>96.01</w:t>
              </w:r>
            </w:hyperlink>
            <w:r>
              <w:t xml:space="preserve"> - </w:t>
            </w:r>
            <w:hyperlink r:id="rId121" w:history="1">
              <w:r>
                <w:rPr>
                  <w:color w:val="0000FF"/>
                </w:rPr>
                <w:t>96.03</w:t>
              </w:r>
            </w:hyperlink>
            <w:r>
              <w:t xml:space="preserve"> (ОК 029-2014))</w:t>
            </w:r>
          </w:p>
        </w:tc>
        <w:tc>
          <w:tcPr>
            <w:tcW w:w="1134" w:type="dxa"/>
            <w:tcBorders>
              <w:top w:val="single" w:sz="4" w:space="0" w:color="auto"/>
              <w:left w:val="single" w:sz="4" w:space="0" w:color="auto"/>
              <w:bottom w:val="single" w:sz="4" w:space="0" w:color="auto"/>
              <w:right w:val="single" w:sz="4" w:space="0" w:color="auto"/>
            </w:tcBorders>
          </w:tcPr>
          <w:p w14:paraId="433F2EB1" w14:textId="77777777" w:rsidR="006B43C7" w:rsidRDefault="006B43C7">
            <w:pPr>
              <w:pStyle w:val="ConsPlusNormal"/>
              <w:jc w:val="center"/>
            </w:pPr>
            <w:r>
              <w:t>80</w:t>
            </w:r>
          </w:p>
        </w:tc>
      </w:tr>
      <w:tr w:rsidR="006B43C7" w14:paraId="17312B9C" w14:textId="77777777">
        <w:tc>
          <w:tcPr>
            <w:tcW w:w="2835" w:type="dxa"/>
            <w:vMerge/>
            <w:tcBorders>
              <w:top w:val="single" w:sz="4" w:space="0" w:color="auto"/>
              <w:left w:val="single" w:sz="4" w:space="0" w:color="auto"/>
              <w:bottom w:val="single" w:sz="4" w:space="0" w:color="auto"/>
              <w:right w:val="single" w:sz="4" w:space="0" w:color="auto"/>
            </w:tcBorders>
          </w:tcPr>
          <w:p w14:paraId="15172A68"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34C29A65" w14:textId="77777777" w:rsidR="006B43C7" w:rsidRDefault="006B43C7">
            <w:pPr>
              <w:pStyle w:val="ConsPlusNormal"/>
            </w:pPr>
            <w:r>
              <w:t xml:space="preserve">Рыболовство и рыбоводство (код ОКВЭД </w:t>
            </w:r>
            <w:hyperlink r:id="rId122" w:history="1">
              <w:r>
                <w:rPr>
                  <w:color w:val="0000FF"/>
                </w:rPr>
                <w:t>05</w:t>
              </w:r>
            </w:hyperlink>
            <w:r>
              <w:t xml:space="preserve"> (ОК 029-2001), код ОКВЭД </w:t>
            </w:r>
            <w:hyperlink r:id="rId123" w:history="1">
              <w:r>
                <w:rPr>
                  <w:color w:val="0000FF"/>
                </w:rPr>
                <w:t>03</w:t>
              </w:r>
            </w:hyperlink>
            <w:r>
              <w:t xml:space="preserve"> (ОК 029-2014))</w:t>
            </w:r>
          </w:p>
        </w:tc>
        <w:tc>
          <w:tcPr>
            <w:tcW w:w="1134" w:type="dxa"/>
            <w:tcBorders>
              <w:top w:val="single" w:sz="4" w:space="0" w:color="auto"/>
              <w:left w:val="single" w:sz="4" w:space="0" w:color="auto"/>
              <w:bottom w:val="single" w:sz="4" w:space="0" w:color="auto"/>
              <w:right w:val="single" w:sz="4" w:space="0" w:color="auto"/>
            </w:tcBorders>
          </w:tcPr>
          <w:p w14:paraId="28A9DA87" w14:textId="77777777" w:rsidR="006B43C7" w:rsidRDefault="006B43C7">
            <w:pPr>
              <w:pStyle w:val="ConsPlusNormal"/>
              <w:jc w:val="center"/>
            </w:pPr>
            <w:r>
              <w:t>80</w:t>
            </w:r>
          </w:p>
        </w:tc>
      </w:tr>
      <w:tr w:rsidR="006B43C7" w14:paraId="73A1E0E3" w14:textId="77777777">
        <w:tc>
          <w:tcPr>
            <w:tcW w:w="2835" w:type="dxa"/>
            <w:vMerge/>
            <w:tcBorders>
              <w:top w:val="single" w:sz="4" w:space="0" w:color="auto"/>
              <w:left w:val="single" w:sz="4" w:space="0" w:color="auto"/>
              <w:bottom w:val="single" w:sz="4" w:space="0" w:color="auto"/>
              <w:right w:val="single" w:sz="4" w:space="0" w:color="auto"/>
            </w:tcBorders>
          </w:tcPr>
          <w:p w14:paraId="5462CCD9"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6D597E1E" w14:textId="77777777" w:rsidR="006B43C7" w:rsidRDefault="006B43C7">
            <w:pPr>
              <w:pStyle w:val="ConsPlusNormal"/>
            </w:pPr>
            <w:r>
              <w:t xml:space="preserve">Строительство (код ОКВЭД </w:t>
            </w:r>
            <w:hyperlink r:id="rId124" w:history="1">
              <w:r>
                <w:rPr>
                  <w:color w:val="0000FF"/>
                </w:rPr>
                <w:t>45</w:t>
              </w:r>
            </w:hyperlink>
            <w:r>
              <w:t xml:space="preserve"> (ОК 029-2001), код ОКВЭД </w:t>
            </w:r>
            <w:hyperlink r:id="rId125" w:history="1">
              <w:r>
                <w:rPr>
                  <w:color w:val="0000FF"/>
                </w:rPr>
                <w:t>41</w:t>
              </w:r>
            </w:hyperlink>
            <w:r>
              <w:t xml:space="preserve"> - </w:t>
            </w:r>
            <w:hyperlink r:id="rId126" w:history="1">
              <w:r>
                <w:rPr>
                  <w:color w:val="0000FF"/>
                </w:rPr>
                <w:t>43</w:t>
              </w:r>
            </w:hyperlink>
            <w:r>
              <w:t xml:space="preserve"> (ОК 029-2014))</w:t>
            </w:r>
          </w:p>
        </w:tc>
        <w:tc>
          <w:tcPr>
            <w:tcW w:w="1134" w:type="dxa"/>
            <w:tcBorders>
              <w:top w:val="single" w:sz="4" w:space="0" w:color="auto"/>
              <w:left w:val="single" w:sz="4" w:space="0" w:color="auto"/>
              <w:bottom w:val="single" w:sz="4" w:space="0" w:color="auto"/>
              <w:right w:val="single" w:sz="4" w:space="0" w:color="auto"/>
            </w:tcBorders>
          </w:tcPr>
          <w:p w14:paraId="1D482436" w14:textId="77777777" w:rsidR="006B43C7" w:rsidRDefault="006B43C7">
            <w:pPr>
              <w:pStyle w:val="ConsPlusNormal"/>
              <w:jc w:val="center"/>
            </w:pPr>
            <w:r>
              <w:t>50</w:t>
            </w:r>
          </w:p>
        </w:tc>
      </w:tr>
      <w:tr w:rsidR="006B43C7" w14:paraId="52DF1DEE" w14:textId="77777777">
        <w:tc>
          <w:tcPr>
            <w:tcW w:w="2835" w:type="dxa"/>
            <w:vMerge/>
            <w:tcBorders>
              <w:top w:val="single" w:sz="4" w:space="0" w:color="auto"/>
              <w:left w:val="single" w:sz="4" w:space="0" w:color="auto"/>
              <w:bottom w:val="single" w:sz="4" w:space="0" w:color="auto"/>
              <w:right w:val="single" w:sz="4" w:space="0" w:color="auto"/>
            </w:tcBorders>
          </w:tcPr>
          <w:p w14:paraId="243D6A4A"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63235C3E" w14:textId="77777777" w:rsidR="006B43C7" w:rsidRDefault="006B43C7">
            <w:pPr>
              <w:pStyle w:val="ConsPlusNormal"/>
            </w:pPr>
            <w:r>
              <w:t xml:space="preserve">Деятельность прочего сухопутного транспорта, за исключением деятельности такси и деятельности автомобильного грузового транспорта (код ОКВЭД </w:t>
            </w:r>
            <w:hyperlink r:id="rId127" w:history="1">
              <w:r>
                <w:rPr>
                  <w:color w:val="0000FF"/>
                </w:rPr>
                <w:t>60.2</w:t>
              </w:r>
            </w:hyperlink>
            <w:r>
              <w:t xml:space="preserve">, кроме </w:t>
            </w:r>
            <w:hyperlink r:id="rId128" w:history="1">
              <w:r>
                <w:rPr>
                  <w:color w:val="0000FF"/>
                </w:rPr>
                <w:t>60.22</w:t>
              </w:r>
            </w:hyperlink>
            <w:r>
              <w:t xml:space="preserve"> и </w:t>
            </w:r>
            <w:hyperlink r:id="rId129" w:history="1">
              <w:r>
                <w:rPr>
                  <w:color w:val="0000FF"/>
                </w:rPr>
                <w:t>60.24</w:t>
              </w:r>
            </w:hyperlink>
            <w:r>
              <w:t xml:space="preserve"> (ОК 029-2001), код ОКВЭД </w:t>
            </w:r>
            <w:hyperlink r:id="rId130" w:history="1">
              <w:r>
                <w:rPr>
                  <w:color w:val="0000FF"/>
                </w:rPr>
                <w:t>49.3</w:t>
              </w:r>
            </w:hyperlink>
            <w:r>
              <w:t xml:space="preserve"> (ОК 029-2014))</w:t>
            </w:r>
          </w:p>
        </w:tc>
        <w:tc>
          <w:tcPr>
            <w:tcW w:w="1134" w:type="dxa"/>
            <w:tcBorders>
              <w:top w:val="single" w:sz="4" w:space="0" w:color="auto"/>
              <w:left w:val="single" w:sz="4" w:space="0" w:color="auto"/>
              <w:bottom w:val="single" w:sz="4" w:space="0" w:color="auto"/>
              <w:right w:val="single" w:sz="4" w:space="0" w:color="auto"/>
            </w:tcBorders>
          </w:tcPr>
          <w:p w14:paraId="5E969BAD" w14:textId="77777777" w:rsidR="006B43C7" w:rsidRDefault="006B43C7">
            <w:pPr>
              <w:pStyle w:val="ConsPlusNormal"/>
              <w:jc w:val="center"/>
            </w:pPr>
            <w:r>
              <w:t>50</w:t>
            </w:r>
          </w:p>
        </w:tc>
      </w:tr>
      <w:tr w:rsidR="006B43C7" w14:paraId="714B5DF9" w14:textId="77777777">
        <w:tc>
          <w:tcPr>
            <w:tcW w:w="2835" w:type="dxa"/>
            <w:vMerge/>
            <w:tcBorders>
              <w:top w:val="single" w:sz="4" w:space="0" w:color="auto"/>
              <w:left w:val="single" w:sz="4" w:space="0" w:color="auto"/>
              <w:bottom w:val="single" w:sz="4" w:space="0" w:color="auto"/>
              <w:right w:val="single" w:sz="4" w:space="0" w:color="auto"/>
            </w:tcBorders>
          </w:tcPr>
          <w:p w14:paraId="548C0462"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1A910409" w14:textId="77777777" w:rsidR="006B43C7" w:rsidRDefault="006B43C7">
            <w:pPr>
              <w:pStyle w:val="ConsPlusNormal"/>
            </w:pPr>
            <w:r>
              <w:t>Осуществляющий деятельность по предоставлению продуктов питания и напитков (</w:t>
            </w:r>
            <w:hyperlink r:id="rId131" w:history="1">
              <w:r>
                <w:rPr>
                  <w:color w:val="0000FF"/>
                </w:rPr>
                <w:t>код 56</w:t>
              </w:r>
            </w:hyperlink>
            <w:r>
              <w:t xml:space="preserve"> ОКВЭД, </w:t>
            </w:r>
            <w:hyperlink r:id="rId132" w:history="1">
              <w:r>
                <w:rPr>
                  <w:color w:val="0000FF"/>
                </w:rPr>
                <w:t>подгруппы 56.29.3</w:t>
              </w:r>
            </w:hyperlink>
            <w:r>
              <w:t xml:space="preserve">, </w:t>
            </w:r>
            <w:hyperlink r:id="rId133" w:history="1">
              <w:r>
                <w:rPr>
                  <w:color w:val="0000FF"/>
                </w:rPr>
                <w:t>56.29.4</w:t>
              </w:r>
            </w:hyperlink>
            <w:r>
              <w:t>)</w:t>
            </w:r>
          </w:p>
        </w:tc>
        <w:tc>
          <w:tcPr>
            <w:tcW w:w="1134" w:type="dxa"/>
            <w:tcBorders>
              <w:top w:val="single" w:sz="4" w:space="0" w:color="auto"/>
              <w:left w:val="single" w:sz="4" w:space="0" w:color="auto"/>
              <w:bottom w:val="single" w:sz="4" w:space="0" w:color="auto"/>
              <w:right w:val="single" w:sz="4" w:space="0" w:color="auto"/>
            </w:tcBorders>
          </w:tcPr>
          <w:p w14:paraId="48549E57" w14:textId="77777777" w:rsidR="006B43C7" w:rsidRDefault="006B43C7">
            <w:pPr>
              <w:pStyle w:val="ConsPlusNormal"/>
              <w:jc w:val="center"/>
            </w:pPr>
            <w:r>
              <w:t>50</w:t>
            </w:r>
          </w:p>
        </w:tc>
      </w:tr>
      <w:tr w:rsidR="006B43C7" w14:paraId="18C185D2" w14:textId="77777777">
        <w:tc>
          <w:tcPr>
            <w:tcW w:w="2835" w:type="dxa"/>
            <w:vMerge/>
            <w:tcBorders>
              <w:top w:val="single" w:sz="4" w:space="0" w:color="auto"/>
              <w:left w:val="single" w:sz="4" w:space="0" w:color="auto"/>
              <w:bottom w:val="single" w:sz="4" w:space="0" w:color="auto"/>
              <w:right w:val="single" w:sz="4" w:space="0" w:color="auto"/>
            </w:tcBorders>
          </w:tcPr>
          <w:p w14:paraId="736108A6"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6C95B76C" w14:textId="77777777" w:rsidR="006B43C7" w:rsidRDefault="006B43C7">
            <w:pPr>
              <w:pStyle w:val="ConsPlusNormal"/>
            </w:pPr>
            <w:r>
              <w:t xml:space="preserve">Жилищно-коммунальное хозяйство (за исключением деятельности по управлению многоквартирными домами) (код ОКВЭД </w:t>
            </w:r>
            <w:hyperlink r:id="rId134" w:history="1">
              <w:r>
                <w:rPr>
                  <w:color w:val="0000FF"/>
                </w:rPr>
                <w:t>90</w:t>
              </w:r>
            </w:hyperlink>
            <w:r>
              <w:t xml:space="preserve"> (ОК 029-2001), код ОКВЭД </w:t>
            </w:r>
            <w:hyperlink r:id="rId135" w:history="1">
              <w:r>
                <w:rPr>
                  <w:color w:val="0000FF"/>
                </w:rPr>
                <w:t>35</w:t>
              </w:r>
            </w:hyperlink>
            <w:r>
              <w:t xml:space="preserve"> - </w:t>
            </w:r>
            <w:hyperlink r:id="rId136" w:history="1">
              <w:r>
                <w:rPr>
                  <w:color w:val="0000FF"/>
                </w:rPr>
                <w:t>38</w:t>
              </w:r>
            </w:hyperlink>
            <w:r>
              <w:t xml:space="preserve"> (ОК 029-2014))</w:t>
            </w:r>
          </w:p>
        </w:tc>
        <w:tc>
          <w:tcPr>
            <w:tcW w:w="1134" w:type="dxa"/>
            <w:tcBorders>
              <w:top w:val="single" w:sz="4" w:space="0" w:color="auto"/>
              <w:left w:val="single" w:sz="4" w:space="0" w:color="auto"/>
              <w:bottom w:val="single" w:sz="4" w:space="0" w:color="auto"/>
              <w:right w:val="single" w:sz="4" w:space="0" w:color="auto"/>
            </w:tcBorders>
          </w:tcPr>
          <w:p w14:paraId="46AA9276" w14:textId="77777777" w:rsidR="006B43C7" w:rsidRDefault="006B43C7">
            <w:pPr>
              <w:pStyle w:val="ConsPlusNormal"/>
              <w:jc w:val="center"/>
            </w:pPr>
            <w:r>
              <w:t>30</w:t>
            </w:r>
          </w:p>
        </w:tc>
      </w:tr>
      <w:tr w:rsidR="006B43C7" w14:paraId="6D7333FF" w14:textId="77777777">
        <w:tc>
          <w:tcPr>
            <w:tcW w:w="2835" w:type="dxa"/>
            <w:vMerge/>
            <w:tcBorders>
              <w:top w:val="single" w:sz="4" w:space="0" w:color="auto"/>
              <w:left w:val="single" w:sz="4" w:space="0" w:color="auto"/>
              <w:bottom w:val="single" w:sz="4" w:space="0" w:color="auto"/>
              <w:right w:val="single" w:sz="4" w:space="0" w:color="auto"/>
            </w:tcBorders>
          </w:tcPr>
          <w:p w14:paraId="533791AB"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15DC38CC" w14:textId="77777777" w:rsidR="006B43C7" w:rsidRDefault="006B43C7">
            <w:pPr>
              <w:pStyle w:val="ConsPlusNormal"/>
            </w:pPr>
            <w:r>
              <w:t>Прочее</w:t>
            </w:r>
          </w:p>
        </w:tc>
        <w:tc>
          <w:tcPr>
            <w:tcW w:w="1134" w:type="dxa"/>
            <w:tcBorders>
              <w:top w:val="single" w:sz="4" w:space="0" w:color="auto"/>
              <w:left w:val="single" w:sz="4" w:space="0" w:color="auto"/>
              <w:bottom w:val="single" w:sz="4" w:space="0" w:color="auto"/>
              <w:right w:val="single" w:sz="4" w:space="0" w:color="auto"/>
            </w:tcBorders>
          </w:tcPr>
          <w:p w14:paraId="3C7B9E43" w14:textId="77777777" w:rsidR="006B43C7" w:rsidRDefault="006B43C7">
            <w:pPr>
              <w:pStyle w:val="ConsPlusNormal"/>
              <w:jc w:val="center"/>
            </w:pPr>
            <w:r>
              <w:t>0</w:t>
            </w:r>
          </w:p>
        </w:tc>
      </w:tr>
      <w:tr w:rsidR="006B43C7" w14:paraId="3DA30EAF" w14:textId="77777777">
        <w:tc>
          <w:tcPr>
            <w:tcW w:w="2835" w:type="dxa"/>
            <w:vMerge w:val="restart"/>
            <w:tcBorders>
              <w:top w:val="single" w:sz="4" w:space="0" w:color="auto"/>
              <w:left w:val="single" w:sz="4" w:space="0" w:color="auto"/>
              <w:bottom w:val="single" w:sz="4" w:space="0" w:color="auto"/>
              <w:right w:val="single" w:sz="4" w:space="0" w:color="auto"/>
            </w:tcBorders>
          </w:tcPr>
          <w:p w14:paraId="779EBEA9" w14:textId="77777777" w:rsidR="006B43C7" w:rsidRDefault="006B43C7">
            <w:pPr>
              <w:pStyle w:val="ConsPlusNormal"/>
            </w:pPr>
            <w:r>
              <w:t xml:space="preserve">Размер заработной платы, </w:t>
            </w:r>
            <w:r>
              <w:lastRenderedPageBreak/>
              <w:t>выплачиваемой работникам, выше размера, установленного Соглашением о минимальной заработной плате в Сахалинской области на текущий финансовый год</w:t>
            </w:r>
          </w:p>
        </w:tc>
        <w:tc>
          <w:tcPr>
            <w:tcW w:w="5102" w:type="dxa"/>
            <w:tcBorders>
              <w:top w:val="single" w:sz="4" w:space="0" w:color="auto"/>
              <w:left w:val="single" w:sz="4" w:space="0" w:color="auto"/>
              <w:bottom w:val="single" w:sz="4" w:space="0" w:color="auto"/>
              <w:right w:val="single" w:sz="4" w:space="0" w:color="auto"/>
            </w:tcBorders>
          </w:tcPr>
          <w:p w14:paraId="20055182" w14:textId="77777777" w:rsidR="006B43C7" w:rsidRDefault="006B43C7">
            <w:pPr>
              <w:pStyle w:val="ConsPlusNormal"/>
            </w:pPr>
            <w:r>
              <w:lastRenderedPageBreak/>
              <w:t>На 10%</w:t>
            </w:r>
          </w:p>
        </w:tc>
        <w:tc>
          <w:tcPr>
            <w:tcW w:w="1134" w:type="dxa"/>
            <w:tcBorders>
              <w:top w:val="single" w:sz="4" w:space="0" w:color="auto"/>
              <w:left w:val="single" w:sz="4" w:space="0" w:color="auto"/>
              <w:bottom w:val="single" w:sz="4" w:space="0" w:color="auto"/>
              <w:right w:val="single" w:sz="4" w:space="0" w:color="auto"/>
            </w:tcBorders>
          </w:tcPr>
          <w:p w14:paraId="0714A24D" w14:textId="77777777" w:rsidR="006B43C7" w:rsidRDefault="006B43C7">
            <w:pPr>
              <w:pStyle w:val="ConsPlusNormal"/>
              <w:jc w:val="center"/>
            </w:pPr>
            <w:r>
              <w:t>10</w:t>
            </w:r>
          </w:p>
        </w:tc>
      </w:tr>
      <w:tr w:rsidR="006B43C7" w14:paraId="79474A7C" w14:textId="77777777">
        <w:tc>
          <w:tcPr>
            <w:tcW w:w="2835" w:type="dxa"/>
            <w:vMerge/>
            <w:tcBorders>
              <w:top w:val="single" w:sz="4" w:space="0" w:color="auto"/>
              <w:left w:val="single" w:sz="4" w:space="0" w:color="auto"/>
              <w:bottom w:val="single" w:sz="4" w:space="0" w:color="auto"/>
              <w:right w:val="single" w:sz="4" w:space="0" w:color="auto"/>
            </w:tcBorders>
          </w:tcPr>
          <w:p w14:paraId="33771795"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7AD077F5" w14:textId="77777777" w:rsidR="006B43C7" w:rsidRDefault="006B43C7">
            <w:pPr>
              <w:pStyle w:val="ConsPlusNormal"/>
            </w:pPr>
            <w:r>
              <w:t>На 20%</w:t>
            </w:r>
          </w:p>
        </w:tc>
        <w:tc>
          <w:tcPr>
            <w:tcW w:w="1134" w:type="dxa"/>
            <w:tcBorders>
              <w:top w:val="single" w:sz="4" w:space="0" w:color="auto"/>
              <w:left w:val="single" w:sz="4" w:space="0" w:color="auto"/>
              <w:bottom w:val="single" w:sz="4" w:space="0" w:color="auto"/>
              <w:right w:val="single" w:sz="4" w:space="0" w:color="auto"/>
            </w:tcBorders>
          </w:tcPr>
          <w:p w14:paraId="2A96E120" w14:textId="77777777" w:rsidR="006B43C7" w:rsidRDefault="006B43C7">
            <w:pPr>
              <w:pStyle w:val="ConsPlusNormal"/>
              <w:jc w:val="center"/>
            </w:pPr>
            <w:r>
              <w:t>20</w:t>
            </w:r>
          </w:p>
        </w:tc>
      </w:tr>
      <w:tr w:rsidR="006B43C7" w14:paraId="2219308E" w14:textId="77777777">
        <w:tc>
          <w:tcPr>
            <w:tcW w:w="2835" w:type="dxa"/>
            <w:vMerge/>
            <w:tcBorders>
              <w:top w:val="single" w:sz="4" w:space="0" w:color="auto"/>
              <w:left w:val="single" w:sz="4" w:space="0" w:color="auto"/>
              <w:bottom w:val="single" w:sz="4" w:space="0" w:color="auto"/>
              <w:right w:val="single" w:sz="4" w:space="0" w:color="auto"/>
            </w:tcBorders>
          </w:tcPr>
          <w:p w14:paraId="3F016A49"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34575A72" w14:textId="77777777" w:rsidR="006B43C7" w:rsidRDefault="006B43C7">
            <w:pPr>
              <w:pStyle w:val="ConsPlusNormal"/>
            </w:pPr>
            <w:r>
              <w:t>На 50% и больше</w:t>
            </w:r>
          </w:p>
        </w:tc>
        <w:tc>
          <w:tcPr>
            <w:tcW w:w="1134" w:type="dxa"/>
            <w:tcBorders>
              <w:top w:val="single" w:sz="4" w:space="0" w:color="auto"/>
              <w:left w:val="single" w:sz="4" w:space="0" w:color="auto"/>
              <w:bottom w:val="single" w:sz="4" w:space="0" w:color="auto"/>
              <w:right w:val="single" w:sz="4" w:space="0" w:color="auto"/>
            </w:tcBorders>
          </w:tcPr>
          <w:p w14:paraId="16359EC9" w14:textId="77777777" w:rsidR="006B43C7" w:rsidRDefault="006B43C7">
            <w:pPr>
              <w:pStyle w:val="ConsPlusNormal"/>
              <w:jc w:val="center"/>
            </w:pPr>
            <w:r>
              <w:t>30</w:t>
            </w:r>
          </w:p>
        </w:tc>
      </w:tr>
      <w:tr w:rsidR="006B43C7" w14:paraId="156D5A45" w14:textId="77777777">
        <w:tc>
          <w:tcPr>
            <w:tcW w:w="2835" w:type="dxa"/>
            <w:vMerge w:val="restart"/>
            <w:tcBorders>
              <w:top w:val="single" w:sz="4" w:space="0" w:color="auto"/>
              <w:left w:val="single" w:sz="4" w:space="0" w:color="auto"/>
              <w:bottom w:val="single" w:sz="4" w:space="0" w:color="auto"/>
              <w:right w:val="single" w:sz="4" w:space="0" w:color="auto"/>
            </w:tcBorders>
          </w:tcPr>
          <w:p w14:paraId="3B687F85" w14:textId="77777777" w:rsidR="006B43C7" w:rsidRDefault="006B43C7">
            <w:pPr>
              <w:pStyle w:val="ConsPlusNormal"/>
            </w:pPr>
            <w:r>
              <w:t>Место осуществления предпринимательской деятельности</w:t>
            </w:r>
          </w:p>
        </w:tc>
        <w:tc>
          <w:tcPr>
            <w:tcW w:w="5102" w:type="dxa"/>
            <w:tcBorders>
              <w:top w:val="single" w:sz="4" w:space="0" w:color="auto"/>
              <w:left w:val="single" w:sz="4" w:space="0" w:color="auto"/>
              <w:bottom w:val="single" w:sz="4" w:space="0" w:color="auto"/>
              <w:right w:val="single" w:sz="4" w:space="0" w:color="auto"/>
            </w:tcBorders>
          </w:tcPr>
          <w:p w14:paraId="32F0D32E" w14:textId="77777777" w:rsidR="006B43C7" w:rsidRDefault="006B43C7">
            <w:pPr>
              <w:pStyle w:val="ConsPlusNormal"/>
            </w:pPr>
            <w:r>
              <w:t>Город Холмск (договоры, контракты, документы, подтверждающие осуществление деятельности временно и (или) постоянно)</w:t>
            </w:r>
          </w:p>
        </w:tc>
        <w:tc>
          <w:tcPr>
            <w:tcW w:w="1134" w:type="dxa"/>
            <w:tcBorders>
              <w:top w:val="single" w:sz="4" w:space="0" w:color="auto"/>
              <w:left w:val="single" w:sz="4" w:space="0" w:color="auto"/>
              <w:bottom w:val="single" w:sz="4" w:space="0" w:color="auto"/>
              <w:right w:val="single" w:sz="4" w:space="0" w:color="auto"/>
            </w:tcBorders>
          </w:tcPr>
          <w:p w14:paraId="5BE25896" w14:textId="77777777" w:rsidR="006B43C7" w:rsidRDefault="006B43C7">
            <w:pPr>
              <w:pStyle w:val="ConsPlusNormal"/>
              <w:jc w:val="center"/>
            </w:pPr>
            <w:r>
              <w:t>0</w:t>
            </w:r>
          </w:p>
        </w:tc>
      </w:tr>
      <w:tr w:rsidR="006B43C7" w14:paraId="16424DBA" w14:textId="77777777">
        <w:tc>
          <w:tcPr>
            <w:tcW w:w="2835" w:type="dxa"/>
            <w:vMerge/>
            <w:tcBorders>
              <w:top w:val="single" w:sz="4" w:space="0" w:color="auto"/>
              <w:left w:val="single" w:sz="4" w:space="0" w:color="auto"/>
              <w:bottom w:val="single" w:sz="4" w:space="0" w:color="auto"/>
              <w:right w:val="single" w:sz="4" w:space="0" w:color="auto"/>
            </w:tcBorders>
          </w:tcPr>
          <w:p w14:paraId="1F2CD280"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15942C47" w14:textId="77777777" w:rsidR="006B43C7" w:rsidRDefault="006B43C7">
            <w:pPr>
              <w:pStyle w:val="ConsPlusNormal"/>
            </w:pPr>
            <w:r>
              <w:t>Села муниципального образования "Холмский городской округ" (договоры, контракты, документы, подтверждающие осуществление деятельности временно и (или) постоянно)</w:t>
            </w:r>
          </w:p>
        </w:tc>
        <w:tc>
          <w:tcPr>
            <w:tcW w:w="1134" w:type="dxa"/>
            <w:tcBorders>
              <w:top w:val="single" w:sz="4" w:space="0" w:color="auto"/>
              <w:left w:val="single" w:sz="4" w:space="0" w:color="auto"/>
              <w:bottom w:val="single" w:sz="4" w:space="0" w:color="auto"/>
              <w:right w:val="single" w:sz="4" w:space="0" w:color="auto"/>
            </w:tcBorders>
          </w:tcPr>
          <w:p w14:paraId="707366F9" w14:textId="77777777" w:rsidR="006B43C7" w:rsidRDefault="006B43C7">
            <w:pPr>
              <w:pStyle w:val="ConsPlusNormal"/>
              <w:jc w:val="center"/>
            </w:pPr>
            <w:r>
              <w:t>10</w:t>
            </w:r>
          </w:p>
        </w:tc>
      </w:tr>
      <w:tr w:rsidR="006B43C7" w14:paraId="2B87C47B" w14:textId="77777777">
        <w:tc>
          <w:tcPr>
            <w:tcW w:w="2835" w:type="dxa"/>
            <w:vMerge w:val="restart"/>
            <w:tcBorders>
              <w:top w:val="single" w:sz="4" w:space="0" w:color="auto"/>
              <w:left w:val="single" w:sz="4" w:space="0" w:color="auto"/>
              <w:bottom w:val="single" w:sz="4" w:space="0" w:color="auto"/>
              <w:right w:val="single" w:sz="4" w:space="0" w:color="auto"/>
            </w:tcBorders>
          </w:tcPr>
          <w:p w14:paraId="08ACA85F" w14:textId="77777777" w:rsidR="006B43C7" w:rsidRDefault="006B43C7">
            <w:pPr>
              <w:pStyle w:val="ConsPlusNormal"/>
            </w:pPr>
            <w:r>
              <w:t>Участие в социально значимых проектах на территории муниципального образования "Холмский городской округ"</w:t>
            </w:r>
          </w:p>
        </w:tc>
        <w:tc>
          <w:tcPr>
            <w:tcW w:w="5102" w:type="dxa"/>
            <w:tcBorders>
              <w:top w:val="single" w:sz="4" w:space="0" w:color="auto"/>
              <w:left w:val="single" w:sz="4" w:space="0" w:color="auto"/>
              <w:bottom w:val="single" w:sz="4" w:space="0" w:color="auto"/>
              <w:right w:val="single" w:sz="4" w:space="0" w:color="auto"/>
            </w:tcBorders>
          </w:tcPr>
          <w:p w14:paraId="62C40925" w14:textId="77777777" w:rsidR="006B43C7" w:rsidRDefault="006B43C7">
            <w:pPr>
              <w:pStyle w:val="ConsPlusNormal"/>
            </w:pPr>
            <w:r>
              <w:t>Присвоен статус "Социальный магазин"</w:t>
            </w:r>
          </w:p>
        </w:tc>
        <w:tc>
          <w:tcPr>
            <w:tcW w:w="1134" w:type="dxa"/>
            <w:tcBorders>
              <w:top w:val="single" w:sz="4" w:space="0" w:color="auto"/>
              <w:left w:val="single" w:sz="4" w:space="0" w:color="auto"/>
              <w:bottom w:val="single" w:sz="4" w:space="0" w:color="auto"/>
              <w:right w:val="single" w:sz="4" w:space="0" w:color="auto"/>
            </w:tcBorders>
          </w:tcPr>
          <w:p w14:paraId="159FB8F8" w14:textId="77777777" w:rsidR="006B43C7" w:rsidRDefault="006B43C7">
            <w:pPr>
              <w:pStyle w:val="ConsPlusNormal"/>
              <w:jc w:val="center"/>
            </w:pPr>
            <w:r>
              <w:t>15</w:t>
            </w:r>
          </w:p>
        </w:tc>
      </w:tr>
      <w:tr w:rsidR="006B43C7" w14:paraId="1674B353" w14:textId="77777777">
        <w:tc>
          <w:tcPr>
            <w:tcW w:w="2835" w:type="dxa"/>
            <w:vMerge/>
            <w:tcBorders>
              <w:top w:val="single" w:sz="4" w:space="0" w:color="auto"/>
              <w:left w:val="single" w:sz="4" w:space="0" w:color="auto"/>
              <w:bottom w:val="single" w:sz="4" w:space="0" w:color="auto"/>
              <w:right w:val="single" w:sz="4" w:space="0" w:color="auto"/>
            </w:tcBorders>
          </w:tcPr>
          <w:p w14:paraId="128979FA"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3F1936C0" w14:textId="77777777" w:rsidR="006B43C7" w:rsidRDefault="006B43C7">
            <w:pPr>
              <w:pStyle w:val="ConsPlusNormal"/>
            </w:pPr>
            <w:r>
              <w:t>Присвоен статус "Социальная аптека"</w:t>
            </w:r>
          </w:p>
        </w:tc>
        <w:tc>
          <w:tcPr>
            <w:tcW w:w="1134" w:type="dxa"/>
            <w:tcBorders>
              <w:top w:val="single" w:sz="4" w:space="0" w:color="auto"/>
              <w:left w:val="single" w:sz="4" w:space="0" w:color="auto"/>
              <w:bottom w:val="single" w:sz="4" w:space="0" w:color="auto"/>
              <w:right w:val="single" w:sz="4" w:space="0" w:color="auto"/>
            </w:tcBorders>
          </w:tcPr>
          <w:p w14:paraId="45562FCD" w14:textId="77777777" w:rsidR="006B43C7" w:rsidRDefault="006B43C7">
            <w:pPr>
              <w:pStyle w:val="ConsPlusNormal"/>
              <w:jc w:val="center"/>
            </w:pPr>
            <w:r>
              <w:t>15</w:t>
            </w:r>
          </w:p>
        </w:tc>
      </w:tr>
      <w:tr w:rsidR="006B43C7" w14:paraId="0D8FC704" w14:textId="77777777">
        <w:tc>
          <w:tcPr>
            <w:tcW w:w="2835" w:type="dxa"/>
            <w:vMerge/>
            <w:tcBorders>
              <w:top w:val="single" w:sz="4" w:space="0" w:color="auto"/>
              <w:left w:val="single" w:sz="4" w:space="0" w:color="auto"/>
              <w:bottom w:val="single" w:sz="4" w:space="0" w:color="auto"/>
              <w:right w:val="single" w:sz="4" w:space="0" w:color="auto"/>
            </w:tcBorders>
          </w:tcPr>
          <w:p w14:paraId="1610478E"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0995C23E" w14:textId="77777777" w:rsidR="006B43C7" w:rsidRDefault="006B43C7">
            <w:pPr>
              <w:pStyle w:val="ConsPlusNormal"/>
            </w:pPr>
            <w:r>
              <w:t>Участник проекта "Региональный продукт "Доступная рыба"</w:t>
            </w:r>
          </w:p>
        </w:tc>
        <w:tc>
          <w:tcPr>
            <w:tcW w:w="1134" w:type="dxa"/>
            <w:tcBorders>
              <w:top w:val="single" w:sz="4" w:space="0" w:color="auto"/>
              <w:left w:val="single" w:sz="4" w:space="0" w:color="auto"/>
              <w:bottom w:val="single" w:sz="4" w:space="0" w:color="auto"/>
              <w:right w:val="single" w:sz="4" w:space="0" w:color="auto"/>
            </w:tcBorders>
          </w:tcPr>
          <w:p w14:paraId="51498C14" w14:textId="77777777" w:rsidR="006B43C7" w:rsidRDefault="006B43C7">
            <w:pPr>
              <w:pStyle w:val="ConsPlusNormal"/>
              <w:jc w:val="center"/>
            </w:pPr>
            <w:r>
              <w:t>15</w:t>
            </w:r>
          </w:p>
        </w:tc>
      </w:tr>
      <w:tr w:rsidR="006B43C7" w14:paraId="6D8E17EE" w14:textId="77777777">
        <w:tc>
          <w:tcPr>
            <w:tcW w:w="2835" w:type="dxa"/>
            <w:tcBorders>
              <w:top w:val="single" w:sz="4" w:space="0" w:color="auto"/>
              <w:left w:val="single" w:sz="4" w:space="0" w:color="auto"/>
              <w:bottom w:val="single" w:sz="4" w:space="0" w:color="auto"/>
              <w:right w:val="single" w:sz="4" w:space="0" w:color="auto"/>
            </w:tcBorders>
          </w:tcPr>
          <w:p w14:paraId="5FD29F92" w14:textId="77777777" w:rsidR="006B43C7" w:rsidRDefault="006B43C7">
            <w:pPr>
              <w:pStyle w:val="ConsPlusNormal"/>
            </w:pPr>
            <w:r>
              <w:t xml:space="preserve">Участник проекта "О Дальневосточном гектаре", предусмотренного Федеральным </w:t>
            </w:r>
            <w:hyperlink r:id="rId137" w:history="1">
              <w:r>
                <w:rPr>
                  <w:color w:val="0000FF"/>
                </w:rPr>
                <w:t>законом</w:t>
              </w:r>
            </w:hyperlink>
            <w:r>
              <w:t xml:space="preserve"> от 01.05.2016 N 119-ФЗ</w:t>
            </w:r>
          </w:p>
        </w:tc>
        <w:tc>
          <w:tcPr>
            <w:tcW w:w="5102" w:type="dxa"/>
            <w:tcBorders>
              <w:top w:val="single" w:sz="4" w:space="0" w:color="auto"/>
              <w:left w:val="single" w:sz="4" w:space="0" w:color="auto"/>
              <w:bottom w:val="single" w:sz="4" w:space="0" w:color="auto"/>
              <w:right w:val="single" w:sz="4" w:space="0" w:color="auto"/>
            </w:tcBorders>
          </w:tcPr>
          <w:p w14:paraId="2E4089F1" w14:textId="77777777" w:rsidR="006B43C7" w:rsidRDefault="006B43C7">
            <w:pPr>
              <w:pStyle w:val="ConsPlusNormal"/>
            </w:pPr>
            <w:r>
              <w:t xml:space="preserve">Договор безвозмездного пользования земельным участком, полученным в рамках реализации Федерального </w:t>
            </w:r>
            <w:hyperlink r:id="rId138" w:history="1">
              <w:r>
                <w:rPr>
                  <w:color w:val="0000FF"/>
                </w:rPr>
                <w:t>закона</w:t>
              </w:r>
            </w:hyperlink>
            <w:r>
              <w:t xml:space="preserve"> от 01.05.2016 N 119-ФЗ</w:t>
            </w:r>
          </w:p>
        </w:tc>
        <w:tc>
          <w:tcPr>
            <w:tcW w:w="1134" w:type="dxa"/>
            <w:tcBorders>
              <w:top w:val="single" w:sz="4" w:space="0" w:color="auto"/>
              <w:left w:val="single" w:sz="4" w:space="0" w:color="auto"/>
              <w:bottom w:val="single" w:sz="4" w:space="0" w:color="auto"/>
              <w:right w:val="single" w:sz="4" w:space="0" w:color="auto"/>
            </w:tcBorders>
          </w:tcPr>
          <w:p w14:paraId="7CF8BD96" w14:textId="77777777" w:rsidR="006B43C7" w:rsidRDefault="006B43C7">
            <w:pPr>
              <w:pStyle w:val="ConsPlusNormal"/>
              <w:jc w:val="center"/>
            </w:pPr>
            <w:r>
              <w:t>5</w:t>
            </w:r>
          </w:p>
        </w:tc>
      </w:tr>
      <w:tr w:rsidR="006B43C7" w14:paraId="2539E641" w14:textId="77777777">
        <w:tc>
          <w:tcPr>
            <w:tcW w:w="2835" w:type="dxa"/>
            <w:vMerge w:val="restart"/>
            <w:tcBorders>
              <w:top w:val="single" w:sz="4" w:space="0" w:color="auto"/>
              <w:left w:val="single" w:sz="4" w:space="0" w:color="auto"/>
              <w:bottom w:val="single" w:sz="4" w:space="0" w:color="auto"/>
              <w:right w:val="single" w:sz="4" w:space="0" w:color="auto"/>
            </w:tcBorders>
          </w:tcPr>
          <w:p w14:paraId="7F38E9C9" w14:textId="77777777" w:rsidR="006B43C7" w:rsidRDefault="006B43C7">
            <w:pPr>
              <w:pStyle w:val="ConsPlusNormal"/>
            </w:pPr>
            <w:r>
              <w:t>Увеличение (сохранение) среднесписочной численности работников за два аналогичных отчетных периода (чел.)</w:t>
            </w:r>
          </w:p>
        </w:tc>
        <w:tc>
          <w:tcPr>
            <w:tcW w:w="5102" w:type="dxa"/>
            <w:tcBorders>
              <w:top w:val="single" w:sz="4" w:space="0" w:color="auto"/>
              <w:left w:val="single" w:sz="4" w:space="0" w:color="auto"/>
              <w:bottom w:val="single" w:sz="4" w:space="0" w:color="auto"/>
              <w:right w:val="single" w:sz="4" w:space="0" w:color="auto"/>
            </w:tcBorders>
          </w:tcPr>
          <w:p w14:paraId="456DCC9D" w14:textId="77777777" w:rsidR="006B43C7" w:rsidRDefault="006B43C7">
            <w:pPr>
              <w:pStyle w:val="ConsPlusNormal"/>
            </w:pPr>
            <w:r>
              <w:t>Более 5</w:t>
            </w:r>
          </w:p>
        </w:tc>
        <w:tc>
          <w:tcPr>
            <w:tcW w:w="1134" w:type="dxa"/>
            <w:tcBorders>
              <w:top w:val="single" w:sz="4" w:space="0" w:color="auto"/>
              <w:left w:val="single" w:sz="4" w:space="0" w:color="auto"/>
              <w:bottom w:val="single" w:sz="4" w:space="0" w:color="auto"/>
              <w:right w:val="single" w:sz="4" w:space="0" w:color="auto"/>
            </w:tcBorders>
          </w:tcPr>
          <w:p w14:paraId="204F81F9" w14:textId="77777777" w:rsidR="006B43C7" w:rsidRDefault="006B43C7">
            <w:pPr>
              <w:pStyle w:val="ConsPlusNormal"/>
              <w:jc w:val="center"/>
            </w:pPr>
            <w:r>
              <w:t>10</w:t>
            </w:r>
          </w:p>
        </w:tc>
      </w:tr>
      <w:tr w:rsidR="006B43C7" w14:paraId="2210D605" w14:textId="77777777">
        <w:tc>
          <w:tcPr>
            <w:tcW w:w="2835" w:type="dxa"/>
            <w:vMerge/>
            <w:tcBorders>
              <w:top w:val="single" w:sz="4" w:space="0" w:color="auto"/>
              <w:left w:val="single" w:sz="4" w:space="0" w:color="auto"/>
              <w:bottom w:val="single" w:sz="4" w:space="0" w:color="auto"/>
              <w:right w:val="single" w:sz="4" w:space="0" w:color="auto"/>
            </w:tcBorders>
          </w:tcPr>
          <w:p w14:paraId="39431951"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5E2EF9C3" w14:textId="77777777" w:rsidR="006B43C7" w:rsidRDefault="006B43C7">
            <w:pPr>
              <w:pStyle w:val="ConsPlusNormal"/>
            </w:pPr>
            <w:r>
              <w:t>До 5 (включительно)</w:t>
            </w:r>
          </w:p>
        </w:tc>
        <w:tc>
          <w:tcPr>
            <w:tcW w:w="1134" w:type="dxa"/>
            <w:tcBorders>
              <w:top w:val="single" w:sz="4" w:space="0" w:color="auto"/>
              <w:left w:val="single" w:sz="4" w:space="0" w:color="auto"/>
              <w:bottom w:val="single" w:sz="4" w:space="0" w:color="auto"/>
              <w:right w:val="single" w:sz="4" w:space="0" w:color="auto"/>
            </w:tcBorders>
          </w:tcPr>
          <w:p w14:paraId="4B3096AA" w14:textId="77777777" w:rsidR="006B43C7" w:rsidRDefault="006B43C7">
            <w:pPr>
              <w:pStyle w:val="ConsPlusNormal"/>
              <w:jc w:val="center"/>
            </w:pPr>
            <w:r>
              <w:t>7</w:t>
            </w:r>
          </w:p>
        </w:tc>
      </w:tr>
      <w:tr w:rsidR="006B43C7" w14:paraId="13159E62" w14:textId="77777777">
        <w:tc>
          <w:tcPr>
            <w:tcW w:w="2835" w:type="dxa"/>
            <w:vMerge/>
            <w:tcBorders>
              <w:top w:val="single" w:sz="4" w:space="0" w:color="auto"/>
              <w:left w:val="single" w:sz="4" w:space="0" w:color="auto"/>
              <w:bottom w:val="single" w:sz="4" w:space="0" w:color="auto"/>
              <w:right w:val="single" w:sz="4" w:space="0" w:color="auto"/>
            </w:tcBorders>
          </w:tcPr>
          <w:p w14:paraId="7AEF449F"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48287A8D" w14:textId="77777777" w:rsidR="006B43C7" w:rsidRDefault="006B43C7">
            <w:pPr>
              <w:pStyle w:val="ConsPlusNormal"/>
            </w:pPr>
            <w:r>
              <w:t>До 3 (включительно)</w:t>
            </w:r>
          </w:p>
        </w:tc>
        <w:tc>
          <w:tcPr>
            <w:tcW w:w="1134" w:type="dxa"/>
            <w:tcBorders>
              <w:top w:val="single" w:sz="4" w:space="0" w:color="auto"/>
              <w:left w:val="single" w:sz="4" w:space="0" w:color="auto"/>
              <w:bottom w:val="single" w:sz="4" w:space="0" w:color="auto"/>
              <w:right w:val="single" w:sz="4" w:space="0" w:color="auto"/>
            </w:tcBorders>
          </w:tcPr>
          <w:p w14:paraId="53F2578D" w14:textId="77777777" w:rsidR="006B43C7" w:rsidRDefault="006B43C7">
            <w:pPr>
              <w:pStyle w:val="ConsPlusNormal"/>
              <w:jc w:val="center"/>
            </w:pPr>
            <w:r>
              <w:t>5</w:t>
            </w:r>
          </w:p>
        </w:tc>
      </w:tr>
      <w:tr w:rsidR="006B43C7" w14:paraId="0E11A3B9" w14:textId="77777777">
        <w:tc>
          <w:tcPr>
            <w:tcW w:w="2835" w:type="dxa"/>
            <w:vMerge/>
            <w:tcBorders>
              <w:top w:val="single" w:sz="4" w:space="0" w:color="auto"/>
              <w:left w:val="single" w:sz="4" w:space="0" w:color="auto"/>
              <w:bottom w:val="single" w:sz="4" w:space="0" w:color="auto"/>
              <w:right w:val="single" w:sz="4" w:space="0" w:color="auto"/>
            </w:tcBorders>
          </w:tcPr>
          <w:p w14:paraId="3F69C721"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5809194C" w14:textId="77777777" w:rsidR="006B43C7" w:rsidRDefault="006B43C7">
            <w:pPr>
              <w:pStyle w:val="ConsPlusNormal"/>
            </w:pPr>
            <w:r>
              <w:t>Не изменилось</w:t>
            </w:r>
          </w:p>
        </w:tc>
        <w:tc>
          <w:tcPr>
            <w:tcW w:w="1134" w:type="dxa"/>
            <w:tcBorders>
              <w:top w:val="single" w:sz="4" w:space="0" w:color="auto"/>
              <w:left w:val="single" w:sz="4" w:space="0" w:color="auto"/>
              <w:bottom w:val="single" w:sz="4" w:space="0" w:color="auto"/>
              <w:right w:val="single" w:sz="4" w:space="0" w:color="auto"/>
            </w:tcBorders>
          </w:tcPr>
          <w:p w14:paraId="701C706B" w14:textId="77777777" w:rsidR="006B43C7" w:rsidRDefault="006B43C7">
            <w:pPr>
              <w:pStyle w:val="ConsPlusNormal"/>
              <w:jc w:val="center"/>
            </w:pPr>
            <w:r>
              <w:t>2</w:t>
            </w:r>
          </w:p>
        </w:tc>
      </w:tr>
      <w:tr w:rsidR="006B43C7" w14:paraId="57ABE873" w14:textId="77777777">
        <w:tc>
          <w:tcPr>
            <w:tcW w:w="2835" w:type="dxa"/>
            <w:vMerge/>
            <w:tcBorders>
              <w:top w:val="single" w:sz="4" w:space="0" w:color="auto"/>
              <w:left w:val="single" w:sz="4" w:space="0" w:color="auto"/>
              <w:bottom w:val="single" w:sz="4" w:space="0" w:color="auto"/>
              <w:right w:val="single" w:sz="4" w:space="0" w:color="auto"/>
            </w:tcBorders>
          </w:tcPr>
          <w:p w14:paraId="55C2A495" w14:textId="77777777" w:rsidR="006B43C7" w:rsidRDefault="006B43C7">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2730C0B2" w14:textId="77777777" w:rsidR="006B43C7" w:rsidRDefault="006B43C7">
            <w:pPr>
              <w:pStyle w:val="ConsPlusNormal"/>
            </w:pPr>
            <w:r>
              <w:t>Отрицательное или равно нулю</w:t>
            </w:r>
          </w:p>
        </w:tc>
        <w:tc>
          <w:tcPr>
            <w:tcW w:w="1134" w:type="dxa"/>
            <w:tcBorders>
              <w:top w:val="single" w:sz="4" w:space="0" w:color="auto"/>
              <w:left w:val="single" w:sz="4" w:space="0" w:color="auto"/>
              <w:bottom w:val="single" w:sz="4" w:space="0" w:color="auto"/>
              <w:right w:val="single" w:sz="4" w:space="0" w:color="auto"/>
            </w:tcBorders>
          </w:tcPr>
          <w:p w14:paraId="145D3AF8" w14:textId="77777777" w:rsidR="006B43C7" w:rsidRDefault="006B43C7">
            <w:pPr>
              <w:pStyle w:val="ConsPlusNormal"/>
              <w:jc w:val="center"/>
            </w:pPr>
            <w:r>
              <w:t>0</w:t>
            </w:r>
          </w:p>
        </w:tc>
      </w:tr>
      <w:tr w:rsidR="006B43C7" w14:paraId="56AC7694" w14:textId="77777777">
        <w:tc>
          <w:tcPr>
            <w:tcW w:w="2835" w:type="dxa"/>
            <w:tcBorders>
              <w:top w:val="single" w:sz="4" w:space="0" w:color="auto"/>
              <w:left w:val="single" w:sz="4" w:space="0" w:color="auto"/>
              <w:bottom w:val="single" w:sz="4" w:space="0" w:color="auto"/>
              <w:right w:val="single" w:sz="4" w:space="0" w:color="auto"/>
            </w:tcBorders>
          </w:tcPr>
          <w:p w14:paraId="790171FE" w14:textId="77777777" w:rsidR="006B43C7" w:rsidRDefault="006B43C7">
            <w:pPr>
              <w:pStyle w:val="ConsPlusNormal"/>
            </w:pPr>
            <w:r>
              <w:t>Партнер проекта "Единая карта сахалинца"</w:t>
            </w:r>
          </w:p>
        </w:tc>
        <w:tc>
          <w:tcPr>
            <w:tcW w:w="5102" w:type="dxa"/>
            <w:tcBorders>
              <w:top w:val="single" w:sz="4" w:space="0" w:color="auto"/>
              <w:left w:val="single" w:sz="4" w:space="0" w:color="auto"/>
              <w:bottom w:val="single" w:sz="4" w:space="0" w:color="auto"/>
              <w:right w:val="single" w:sz="4" w:space="0" w:color="auto"/>
            </w:tcBorders>
          </w:tcPr>
          <w:p w14:paraId="477F24E5" w14:textId="77777777" w:rsidR="006B43C7" w:rsidRDefault="006B43C7">
            <w:pPr>
              <w:pStyle w:val="ConsPlusNormal"/>
            </w:pPr>
            <w: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1134" w:type="dxa"/>
            <w:tcBorders>
              <w:top w:val="single" w:sz="4" w:space="0" w:color="auto"/>
              <w:left w:val="single" w:sz="4" w:space="0" w:color="auto"/>
              <w:bottom w:val="single" w:sz="4" w:space="0" w:color="auto"/>
              <w:right w:val="single" w:sz="4" w:space="0" w:color="auto"/>
            </w:tcBorders>
          </w:tcPr>
          <w:p w14:paraId="73B73656" w14:textId="77777777" w:rsidR="006B43C7" w:rsidRDefault="006B43C7">
            <w:pPr>
              <w:pStyle w:val="ConsPlusNormal"/>
              <w:jc w:val="center"/>
            </w:pPr>
            <w:r>
              <w:t>15</w:t>
            </w:r>
          </w:p>
        </w:tc>
      </w:tr>
      <w:tr w:rsidR="006B43C7" w14:paraId="27FD7EAC" w14:textId="77777777">
        <w:tc>
          <w:tcPr>
            <w:tcW w:w="2835" w:type="dxa"/>
            <w:tcBorders>
              <w:top w:val="single" w:sz="4" w:space="0" w:color="auto"/>
              <w:left w:val="single" w:sz="4" w:space="0" w:color="auto"/>
              <w:bottom w:val="single" w:sz="4" w:space="0" w:color="auto"/>
              <w:right w:val="single" w:sz="4" w:space="0" w:color="auto"/>
            </w:tcBorders>
          </w:tcPr>
          <w:p w14:paraId="314DF6FD" w14:textId="77777777" w:rsidR="006B43C7" w:rsidRDefault="006B43C7">
            <w:pPr>
              <w:pStyle w:val="ConsPlusNormal"/>
            </w:pPr>
            <w:r>
              <w:t>Принадлежность заявителя к приоритетной целевой группе получателей субсидий</w:t>
            </w:r>
          </w:p>
        </w:tc>
        <w:tc>
          <w:tcPr>
            <w:tcW w:w="5102" w:type="dxa"/>
            <w:tcBorders>
              <w:top w:val="single" w:sz="4" w:space="0" w:color="auto"/>
              <w:left w:val="single" w:sz="4" w:space="0" w:color="auto"/>
              <w:bottom w:val="single" w:sz="4" w:space="0" w:color="auto"/>
              <w:right w:val="single" w:sz="4" w:space="0" w:color="auto"/>
            </w:tcBorders>
          </w:tcPr>
          <w:p w14:paraId="17091EFB" w14:textId="77777777" w:rsidR="006B43C7" w:rsidRDefault="006B43C7">
            <w:pPr>
              <w:pStyle w:val="ConsPlusNormal"/>
            </w:pPr>
            <w:r>
              <w:t>Выписка с ЕГРЮЛ, ЕГРИП</w:t>
            </w:r>
          </w:p>
        </w:tc>
        <w:tc>
          <w:tcPr>
            <w:tcW w:w="1134" w:type="dxa"/>
            <w:tcBorders>
              <w:top w:val="single" w:sz="4" w:space="0" w:color="auto"/>
              <w:left w:val="single" w:sz="4" w:space="0" w:color="auto"/>
              <w:bottom w:val="single" w:sz="4" w:space="0" w:color="auto"/>
              <w:right w:val="single" w:sz="4" w:space="0" w:color="auto"/>
            </w:tcBorders>
          </w:tcPr>
          <w:p w14:paraId="53F63935" w14:textId="77777777" w:rsidR="006B43C7" w:rsidRDefault="006B43C7">
            <w:pPr>
              <w:pStyle w:val="ConsPlusNormal"/>
              <w:jc w:val="center"/>
            </w:pPr>
            <w:r>
              <w:t>30</w:t>
            </w:r>
          </w:p>
        </w:tc>
      </w:tr>
      <w:tr w:rsidR="006B43C7" w14:paraId="15E38E49" w14:textId="77777777">
        <w:tc>
          <w:tcPr>
            <w:tcW w:w="2835" w:type="dxa"/>
            <w:tcBorders>
              <w:top w:val="single" w:sz="4" w:space="0" w:color="auto"/>
              <w:left w:val="single" w:sz="4" w:space="0" w:color="auto"/>
              <w:bottom w:val="single" w:sz="4" w:space="0" w:color="auto"/>
              <w:right w:val="single" w:sz="4" w:space="0" w:color="auto"/>
            </w:tcBorders>
          </w:tcPr>
          <w:p w14:paraId="42F14CD9" w14:textId="77777777" w:rsidR="006B43C7" w:rsidRDefault="006B43C7">
            <w:pPr>
              <w:pStyle w:val="ConsPlusNormal"/>
            </w:pPr>
            <w:r>
              <w:t>Наличие у субъекта МСП статуса "Социальное предпринимательство"</w:t>
            </w:r>
          </w:p>
        </w:tc>
        <w:tc>
          <w:tcPr>
            <w:tcW w:w="5102" w:type="dxa"/>
            <w:tcBorders>
              <w:top w:val="single" w:sz="4" w:space="0" w:color="auto"/>
              <w:left w:val="single" w:sz="4" w:space="0" w:color="auto"/>
              <w:bottom w:val="single" w:sz="4" w:space="0" w:color="auto"/>
              <w:right w:val="single" w:sz="4" w:space="0" w:color="auto"/>
            </w:tcBorders>
          </w:tcPr>
          <w:p w14:paraId="3E1DFBCC" w14:textId="77777777" w:rsidR="006B43C7" w:rsidRDefault="006B43C7">
            <w:pPr>
              <w:pStyle w:val="ConsPlusNormal"/>
            </w:pPr>
            <w:r>
              <w:t>Единый реестр субъектов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14:paraId="1F518838" w14:textId="77777777" w:rsidR="006B43C7" w:rsidRDefault="006B43C7">
            <w:pPr>
              <w:pStyle w:val="ConsPlusNormal"/>
              <w:jc w:val="center"/>
            </w:pPr>
            <w:r>
              <w:t>15</w:t>
            </w:r>
          </w:p>
        </w:tc>
      </w:tr>
      <w:tr w:rsidR="006B43C7" w14:paraId="19FF855D" w14:textId="77777777">
        <w:tc>
          <w:tcPr>
            <w:tcW w:w="2835" w:type="dxa"/>
            <w:tcBorders>
              <w:top w:val="single" w:sz="4" w:space="0" w:color="auto"/>
              <w:left w:val="single" w:sz="4" w:space="0" w:color="auto"/>
              <w:bottom w:val="single" w:sz="4" w:space="0" w:color="auto"/>
              <w:right w:val="single" w:sz="4" w:space="0" w:color="auto"/>
            </w:tcBorders>
          </w:tcPr>
          <w:p w14:paraId="55D63400" w14:textId="77777777" w:rsidR="006B43C7" w:rsidRDefault="006B43C7">
            <w:pPr>
              <w:pStyle w:val="ConsPlusNormal"/>
            </w:pPr>
            <w:r>
              <w:t>Включение субъекта МСП в перечень приоритетных инвестиционных проектов на территории муниципального образования "Холмский городской округ" и Сахалинской области</w:t>
            </w:r>
          </w:p>
        </w:tc>
        <w:tc>
          <w:tcPr>
            <w:tcW w:w="5102" w:type="dxa"/>
            <w:tcBorders>
              <w:top w:val="single" w:sz="4" w:space="0" w:color="auto"/>
              <w:left w:val="single" w:sz="4" w:space="0" w:color="auto"/>
              <w:bottom w:val="single" w:sz="4" w:space="0" w:color="auto"/>
              <w:right w:val="single" w:sz="4" w:space="0" w:color="auto"/>
            </w:tcBorders>
          </w:tcPr>
          <w:p w14:paraId="1595C7A8" w14:textId="77777777" w:rsidR="006B43C7" w:rsidRDefault="006B43C7">
            <w:pPr>
              <w:pStyle w:val="ConsPlusNormal"/>
            </w:pPr>
            <w:r>
              <w:t>Документ, подтверждающий включение субъекта МСП в перечень приоритетных инвестиционных проектов на территории муниципального образования "Холмский городской округ" и Сахалинской области</w:t>
            </w:r>
          </w:p>
        </w:tc>
        <w:tc>
          <w:tcPr>
            <w:tcW w:w="1134" w:type="dxa"/>
            <w:tcBorders>
              <w:top w:val="single" w:sz="4" w:space="0" w:color="auto"/>
              <w:left w:val="single" w:sz="4" w:space="0" w:color="auto"/>
              <w:bottom w:val="single" w:sz="4" w:space="0" w:color="auto"/>
              <w:right w:val="single" w:sz="4" w:space="0" w:color="auto"/>
            </w:tcBorders>
          </w:tcPr>
          <w:p w14:paraId="2E1941D6" w14:textId="77777777" w:rsidR="006B43C7" w:rsidRDefault="006B43C7">
            <w:pPr>
              <w:pStyle w:val="ConsPlusNormal"/>
              <w:jc w:val="center"/>
            </w:pPr>
            <w:r>
              <w:t>30</w:t>
            </w:r>
          </w:p>
        </w:tc>
      </w:tr>
      <w:tr w:rsidR="006B43C7" w14:paraId="31A40191" w14:textId="77777777">
        <w:tc>
          <w:tcPr>
            <w:tcW w:w="9071" w:type="dxa"/>
            <w:gridSpan w:val="3"/>
            <w:tcBorders>
              <w:top w:val="single" w:sz="4" w:space="0" w:color="auto"/>
              <w:left w:val="single" w:sz="4" w:space="0" w:color="auto"/>
              <w:bottom w:val="single" w:sz="4" w:space="0" w:color="auto"/>
              <w:right w:val="single" w:sz="4" w:space="0" w:color="auto"/>
            </w:tcBorders>
          </w:tcPr>
          <w:p w14:paraId="7AABF35C" w14:textId="77777777" w:rsidR="006B43C7" w:rsidRDefault="006B43C7">
            <w:pPr>
              <w:pStyle w:val="ConsPlusNormal"/>
            </w:pPr>
            <w:r>
              <w:t>Итого:</w:t>
            </w:r>
          </w:p>
        </w:tc>
      </w:tr>
    </w:tbl>
    <w:p w14:paraId="7BDCD5F0" w14:textId="77777777" w:rsidR="006B43C7" w:rsidRDefault="006B43C7">
      <w:pPr>
        <w:pStyle w:val="ConsPlusNormal"/>
        <w:ind w:firstLine="540"/>
        <w:jc w:val="both"/>
      </w:pPr>
    </w:p>
    <w:p w14:paraId="62085637" w14:textId="77777777" w:rsidR="006B43C7" w:rsidRDefault="006B43C7">
      <w:pPr>
        <w:pStyle w:val="ConsPlusNormal"/>
        <w:ind w:firstLine="540"/>
        <w:jc w:val="both"/>
      </w:pPr>
    </w:p>
    <w:p w14:paraId="74E069E6" w14:textId="77777777" w:rsidR="006B43C7" w:rsidRDefault="006B43C7">
      <w:pPr>
        <w:pStyle w:val="ConsPlusNormal"/>
        <w:pBdr>
          <w:top w:val="single" w:sz="6" w:space="0" w:color="auto"/>
        </w:pBdr>
        <w:spacing w:before="100" w:after="100"/>
        <w:jc w:val="both"/>
        <w:rPr>
          <w:sz w:val="2"/>
          <w:szCs w:val="2"/>
        </w:rPr>
      </w:pPr>
    </w:p>
    <w:sectPr w:rsidR="006B43C7">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DF"/>
    <w:rsid w:val="005E46DF"/>
    <w:rsid w:val="006B43C7"/>
    <w:rsid w:val="00E3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AE1E3"/>
  <w14:defaultImageDpi w14:val="0"/>
  <w15:docId w15:val="{4CC02461-869F-45F5-BFFB-27A86B38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E92CCE5DC2736593E75329010609AE4197C9B3388261348B9D1D1181462D939285C78C5F6CCE4BC4A89E93318l5wCX" TargetMode="External"/><Relationship Id="rId21" Type="http://schemas.openxmlformats.org/officeDocument/2006/relationships/hyperlink" Target="consultantplus://offline/ref=7E92CCE5DC2736593E752C9D060CC6E8187FC63D882F1A1BE78E8A45436BD36E7D137999B29AF7BC4E89EB34045D24B2l8wBX" TargetMode="External"/><Relationship Id="rId42" Type="http://schemas.openxmlformats.org/officeDocument/2006/relationships/hyperlink" Target="consultantplus://offline/ref=7E92CCE5DC2736593E752C9D060CC6E8187FC63D80251016E484D74F4B32DF6C7A1C269CB58BF7BD4D97EB33135470E1CC6F866100E7E910593FF36Al7wEX" TargetMode="External"/><Relationship Id="rId63" Type="http://schemas.openxmlformats.org/officeDocument/2006/relationships/hyperlink" Target="consultantplus://offline/ref=7E92CCE5DC2736593E752C9D060CC6E8187FC63D8026101CE78CD74F4B32DF6C7A1C269CB58BF7BD4D97EB331C5470E1CC6F866100E7E910593FF36Al7wEX" TargetMode="External"/><Relationship Id="rId84" Type="http://schemas.openxmlformats.org/officeDocument/2006/relationships/hyperlink" Target="consultantplus://offline/ref=7E92CCE5DC2736593E752C9D060CC6E8187FC63D8026101CE78CD74F4B32DF6C7A1C269CB58BF7BD4D97EB331C5470E1CC6F866100E7E910593FF36Al7wEX" TargetMode="External"/><Relationship Id="rId138" Type="http://schemas.openxmlformats.org/officeDocument/2006/relationships/hyperlink" Target="consultantplus://offline/ref=7E92CCE5DC2736593E75329010609AE41C769A3188211348B9D1D1181462D939285C78C5F6CCE4BC4A89E93318l5wCX" TargetMode="External"/><Relationship Id="rId16" Type="http://schemas.openxmlformats.org/officeDocument/2006/relationships/hyperlink" Target="consultantplus://offline/ref=7E92CCE5DC2736593E752C9D060CC6E8187FC63D80241818E787D74F4B32DF6C7A1C269CB58BF7BD4D97ED32185470E1CC6F866100E7E910593FF36Al7wEX" TargetMode="External"/><Relationship Id="rId107" Type="http://schemas.openxmlformats.org/officeDocument/2006/relationships/hyperlink" Target="consultantplus://offline/ref=7E92CCE5DC2736593E752C9D060CC6E8187FC63D80251919E083D74F4B32DF6C7A1C269CB58BF7BD4D97EB331C5470E1CC6F866100E7E910593FF36Al7wEX" TargetMode="External"/><Relationship Id="rId11" Type="http://schemas.openxmlformats.org/officeDocument/2006/relationships/hyperlink" Target="consultantplus://offline/ref=7E92CCE5DC2736593E75329010609AE41C779A3282271348B9D1D1181462D9393A5C20C9F6CCFEBC4D9CBF625E0A29B08B248B661DFBE915l4w4X" TargetMode="External"/><Relationship Id="rId32" Type="http://schemas.openxmlformats.org/officeDocument/2006/relationships/hyperlink" Target="consultantplus://offline/ref=7E92CCE5DC2736593E75329010609AE41B759132812F1348B9D1D1181462D939285C78C5F6CCE4BC4A89E93318l5wCX" TargetMode="External"/><Relationship Id="rId37" Type="http://schemas.openxmlformats.org/officeDocument/2006/relationships/hyperlink" Target="consultantplus://offline/ref=7E92CCE5DC2736593E752C9D060CC6E8187FC63D80251016E484D74F4B32DF6C7A1C269CB58BF7BD4D97EB331C5470E1CC6F866100E7E910593FF36Al7wEX" TargetMode="External"/><Relationship Id="rId53" Type="http://schemas.openxmlformats.org/officeDocument/2006/relationships/hyperlink" Target="consultantplus://offline/ref=7E92CCE5DC2736593E752C9D060CC6E8187FC63D8026101CE78CD74F4B32DF6C7A1C269CB58BF7BD4D97EB331C5470E1CC6F866100E7E910593FF36Al7wEX" TargetMode="External"/><Relationship Id="rId58" Type="http://schemas.openxmlformats.org/officeDocument/2006/relationships/hyperlink" Target="consultantplus://offline/ref=7E92CCE5DC2736593E752C9D060CC6E8187FC63D80251016E484D74F4B32DF6C7A1C269CB58BF7BD4D97EB32125470E1CC6F866100E7E910593FF36Al7wEX" TargetMode="External"/><Relationship Id="rId74" Type="http://schemas.openxmlformats.org/officeDocument/2006/relationships/hyperlink" Target="consultantplus://offline/ref=7E92CCE5DC2736593E752C9D060CC6E8187FC63D8026101CE78CD74F4B32DF6C7A1C269CB58BF7BD4D97EB331C5470E1CC6F866100E7E910593FF36Al7wEX" TargetMode="External"/><Relationship Id="rId79" Type="http://schemas.openxmlformats.org/officeDocument/2006/relationships/hyperlink" Target="consultantplus://offline/ref=7E92CCE5DC2736593E752C9D060CC6E8187FC63D8026101CE78CD74F4B32DF6C7A1C269CB58BF7BD4D97EB331C5470E1CC6F866100E7E910593FF36Al7wEX" TargetMode="External"/><Relationship Id="rId102" Type="http://schemas.openxmlformats.org/officeDocument/2006/relationships/hyperlink" Target="consultantplus://offline/ref=7E92CCE5DC2736593E752C9D060CC6E8187FC63D80251016E484D74F4B32DF6C7A1C269CB58BF7BD4D97EB311B5470E1CC6F866100E7E910593FF36Al7wEX" TargetMode="External"/><Relationship Id="rId123" Type="http://schemas.openxmlformats.org/officeDocument/2006/relationships/hyperlink" Target="consultantplus://offline/ref=7E92CCE5DC2736593E75329010609AE41C709F33812E1348B9D1D1181462D9393A5C20C9F6CFFEBF459CBF625E0A29B08B248B661DFBE915l4w4X" TargetMode="External"/><Relationship Id="rId128" Type="http://schemas.openxmlformats.org/officeDocument/2006/relationships/hyperlink" Target="consultantplus://offline/ref=7E92CCE5DC2736593E75329010609AE4197C9B3388261348B9D1D1181462D939285C78C5F6CCE4BC4A89E93318l5wCX" TargetMode="External"/><Relationship Id="rId5" Type="http://schemas.openxmlformats.org/officeDocument/2006/relationships/hyperlink" Target="consultantplus://offline/ref=7E92CCE5DC2736593E752C9D060CC6E8187FC63D80261F1FE185D74F4B32DF6C7A1C269CB58BF7BD4D97EB331F5470E1CC6F866100E7E910593FF36Al7wEX" TargetMode="External"/><Relationship Id="rId90" Type="http://schemas.openxmlformats.org/officeDocument/2006/relationships/hyperlink" Target="consultantplus://offline/ref=7E92CCE5DC2736593E752C9D060CC6E8187FC63D8025191FE68DD74F4B32DF6C7A1C269CB58BF7BD4D97EB361B5470E1CC6F866100E7E910593FF36Al7wEX" TargetMode="External"/><Relationship Id="rId95" Type="http://schemas.openxmlformats.org/officeDocument/2006/relationships/hyperlink" Target="consultantplus://offline/ref=7E92CCE5DC2736593E752C9D060CC6E8187FC63D80251016E484D74F4B32DF6C7A1C269CB58BF7BD4D97EB311A5470E1CC6F866100E7E910593FF36Al7wEX" TargetMode="External"/><Relationship Id="rId22" Type="http://schemas.openxmlformats.org/officeDocument/2006/relationships/hyperlink" Target="consultantplus://offline/ref=7E92CCE5DC2736593E752C9D060CC6E8187FC63D80271917EC85D74F4B32DF6C7A1C269CA78BAFB14D94F5331D4126B08Al3w9X" TargetMode="External"/><Relationship Id="rId27" Type="http://schemas.openxmlformats.org/officeDocument/2006/relationships/hyperlink" Target="consultantplus://offline/ref=7E92CCE5DC2736593E752C9D060CC6E8187FC63D8025191FE68DD74F4B32DF6C7A1C269CB58BF7BD4D97EB331F5470E1CC6F866100E7E910593FF36Al7wEX" TargetMode="External"/><Relationship Id="rId43" Type="http://schemas.openxmlformats.org/officeDocument/2006/relationships/hyperlink" Target="consultantplus://offline/ref=7E92CCE5DC2736593E752C9D060CC6E8187FC63D80251F18E08CD74F4B32DF6C7A1C269CB58BF7BD4D97EB331C5470E1CC6F866100E7E910593FF36Al7wEX" TargetMode="External"/><Relationship Id="rId48" Type="http://schemas.openxmlformats.org/officeDocument/2006/relationships/hyperlink" Target="consultantplus://offline/ref=7E92CCE5DC2736593E752C9D060CC6E8187FC63D80251016E484D74F4B32DF6C7A1C269CB58BF7BD4D97EB321C5470E1CC6F866100E7E910593FF36Al7wEX" TargetMode="External"/><Relationship Id="rId64" Type="http://schemas.openxmlformats.org/officeDocument/2006/relationships/hyperlink" Target="consultantplus://offline/ref=7E92CCE5DC2736593E752C9D060CC6E8187FC63D8026101CE78CD74F4B32DF6C7A1C269CB58BF7BD4D97EB331C5470E1CC6F866100E7E910593FF36Al7wEX" TargetMode="External"/><Relationship Id="rId69" Type="http://schemas.openxmlformats.org/officeDocument/2006/relationships/hyperlink" Target="consultantplus://offline/ref=7E92CCE5DC2736593E752C9D060CC6E8187FC63D8026101CE78CD74F4B32DF6C7A1C269CB58BF7BD4D97EB331C5470E1CC6F866100E7E910593FF36Al7wEX" TargetMode="External"/><Relationship Id="rId113" Type="http://schemas.openxmlformats.org/officeDocument/2006/relationships/hyperlink" Target="consultantplus://offline/ref=7E92CCE5DC2736593E75329010609AE41C709F33812E1348B9D1D1181462D9393A5C20C9F6CDFCB44E9CBF625E0A29B08B248B661DFBE915l4w4X" TargetMode="External"/><Relationship Id="rId118" Type="http://schemas.openxmlformats.org/officeDocument/2006/relationships/hyperlink" Target="consultantplus://offline/ref=7E92CCE5DC2736593E75329010609AE41C709F33812E1348B9D1D1181462D9393A5C20C9F6CAFFBA499CBF625E0A29B08B248B661DFBE915l4w4X" TargetMode="External"/><Relationship Id="rId134" Type="http://schemas.openxmlformats.org/officeDocument/2006/relationships/hyperlink" Target="consultantplus://offline/ref=7E92CCE5DC2736593E75329010609AE4197C9B3388261348B9D1D1181462D939285C78C5F6CCE4BC4A89E93318l5wCX" TargetMode="External"/><Relationship Id="rId139" Type="http://schemas.openxmlformats.org/officeDocument/2006/relationships/fontTable" Target="fontTable.xml"/><Relationship Id="rId80" Type="http://schemas.openxmlformats.org/officeDocument/2006/relationships/hyperlink" Target="consultantplus://offline/ref=7E92CCE5DC2736593E752C9D060CC6E8187FC63D8026101CE78CD74F4B32DF6C7A1C269CB58BF7BD4D97EB331C5470E1CC6F866100E7E910593FF36Al7wEX" TargetMode="External"/><Relationship Id="rId85" Type="http://schemas.openxmlformats.org/officeDocument/2006/relationships/hyperlink" Target="consultantplus://offline/ref=7E92CCE5DC2736593E752C9D060CC6E8187FC63D8026101CE78CD74F4B32DF6C7A1C269CB58BF7BD4D97EB301D5470E1CC6F866100E7E910593FF36Al7wEX" TargetMode="External"/><Relationship Id="rId12" Type="http://schemas.openxmlformats.org/officeDocument/2006/relationships/hyperlink" Target="consultantplus://offline/ref=7E92CCE5DC2736593E75329010609AE41C70903188201348B9D1D1181462D939285C78C5F6CCE4BC4A89E93318l5wCX" TargetMode="External"/><Relationship Id="rId17" Type="http://schemas.openxmlformats.org/officeDocument/2006/relationships/hyperlink" Target="consultantplus://offline/ref=7E92CCE5DC2736593E752C9D060CC6E8187FC63D8027101EEC8CD74F4B32DF6C7A1C269CA78BAFB14D94F5331D4126B08Al3w9X" TargetMode="External"/><Relationship Id="rId33" Type="http://schemas.openxmlformats.org/officeDocument/2006/relationships/hyperlink" Target="consultantplus://offline/ref=7E92CCE5DC2736593E75329010609AE41C70903187221348B9D1D1181462D939285C78C5F6CCE4BC4A89E93318l5wCX" TargetMode="External"/><Relationship Id="rId38" Type="http://schemas.openxmlformats.org/officeDocument/2006/relationships/hyperlink" Target="consultantplus://offline/ref=7E92CCE5DC2736593E75329010609AE41C70903187221348B9D1D1181462D939285C78C5F6CCE4BC4A89E93318l5wCX" TargetMode="External"/><Relationship Id="rId59" Type="http://schemas.openxmlformats.org/officeDocument/2006/relationships/hyperlink" Target="consultantplus://offline/ref=7E92CCE5DC2736593E752C9D060CC6E8187FC63D8026101CE78CD74F4B32DF6C7A1C269CB58BF7BD4D97EB311D5470E1CC6F866100E7E910593FF36Al7wEX" TargetMode="External"/><Relationship Id="rId103" Type="http://schemas.openxmlformats.org/officeDocument/2006/relationships/hyperlink" Target="consultantplus://offline/ref=7E92CCE5DC2736593E752C9D060CC6E8187FC63D80251016E484D74F4B32DF6C7A1C269CB58BF7BD4D97EB31195470E1CC6F866100E7E910593FF36Al7wEX" TargetMode="External"/><Relationship Id="rId108" Type="http://schemas.openxmlformats.org/officeDocument/2006/relationships/hyperlink" Target="consultantplus://offline/ref=7E92CCE5DC2736593E75329010609AE4197C9B3388261348B9D1D1181462D939285C78C5F6CCE4BC4A89E93318l5wCX" TargetMode="External"/><Relationship Id="rId124" Type="http://schemas.openxmlformats.org/officeDocument/2006/relationships/hyperlink" Target="consultantplus://offline/ref=7E92CCE5DC2736593E75329010609AE4197C9B3388261348B9D1D1181462D939285C78C5F6CCE4BC4A89E93318l5wCX" TargetMode="External"/><Relationship Id="rId129" Type="http://schemas.openxmlformats.org/officeDocument/2006/relationships/hyperlink" Target="consultantplus://offline/ref=7E92CCE5DC2736593E75329010609AE4197C9B3388261348B9D1D1181462D939285C78C5F6CCE4BC4A89E93318l5wCX" TargetMode="External"/><Relationship Id="rId54" Type="http://schemas.openxmlformats.org/officeDocument/2006/relationships/hyperlink" Target="consultantplus://offline/ref=7E92CCE5DC2736593E752C9D060CC6E8187FC63D8026101CE78CD74F4B32DF6C7A1C269CB58BF7BD4D97EB331C5470E1CC6F866100E7E910593FF36Al7wEX" TargetMode="External"/><Relationship Id="rId70" Type="http://schemas.openxmlformats.org/officeDocument/2006/relationships/hyperlink" Target="consultantplus://offline/ref=7E92CCE5DC2736593E752C9D060CC6E8187FC63D8026101CE78CD74F4B32DF6C7A1C269CB58BF7BD4D97EB331C5470E1CC6F866100E7E910593FF36Al7wEX" TargetMode="External"/><Relationship Id="rId75" Type="http://schemas.openxmlformats.org/officeDocument/2006/relationships/hyperlink" Target="consultantplus://offline/ref=7E92CCE5DC2736593E752C9D060CC6E8187FC63D8026101CE78CD74F4B32DF6C7A1C269CB58BF7BD4D97EB331C5470E1CC6F866100E7E910593FF36Al7wEX" TargetMode="External"/><Relationship Id="rId91" Type="http://schemas.openxmlformats.org/officeDocument/2006/relationships/hyperlink" Target="consultantplus://offline/ref=7E92CCE5DC2736593E752C9D060CC6E8187FC63D8026101CE78CD74F4B32DF6C7A1C269CB58BF7BD4D97EB371A5470E1CC6F866100E7E910593FF36Al7wEX" TargetMode="External"/><Relationship Id="rId96" Type="http://schemas.openxmlformats.org/officeDocument/2006/relationships/hyperlink" Target="consultantplus://offline/ref=7E92CCE5DC2736593E752C9D060CC6E8187FC63D8026101CE78CD74F4B32DF6C7A1C269CB58BF7BD4D97EB37195470E1CC6F866100E7E910593FF36Al7wEX"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E92CCE5DC2736593E752C9D060CC6E8187FC63D8026101CE78CD74F4B32DF6C7A1C269CB58BF7BD4D97EB331F5470E1CC6F866100E7E910593FF36Al7wEX" TargetMode="External"/><Relationship Id="rId23" Type="http://schemas.openxmlformats.org/officeDocument/2006/relationships/hyperlink" Target="consultantplus://offline/ref=7E92CCE5DC2736593E752C9D060CC6E8187FC63D80271B1EE687D74F4B32DF6C7A1C269CA78BAFB14D94F5331D4126B08Al3w9X" TargetMode="External"/><Relationship Id="rId28" Type="http://schemas.openxmlformats.org/officeDocument/2006/relationships/hyperlink" Target="consultantplus://offline/ref=7E92CCE5DC2736593E752C9D060CC6E8187FC63D80251919E083D74F4B32DF6C7A1C269CB58BF7BD4D97EB331F5470E1CC6F866100E7E910593FF36Al7wEX" TargetMode="External"/><Relationship Id="rId49" Type="http://schemas.openxmlformats.org/officeDocument/2006/relationships/hyperlink" Target="consultantplus://offline/ref=7E92CCE5DC2736593E752C9D060CC6E8187FC63D8025191FE68DD74F4B32DF6C7A1C269CB58BF7BD4D97EB371D5470E1CC6F866100E7E910593FF36Al7wEX" TargetMode="External"/><Relationship Id="rId114" Type="http://schemas.openxmlformats.org/officeDocument/2006/relationships/hyperlink" Target="consultantplus://offline/ref=7E92CCE5DC2736593E75329010609AE4197C9B3388261348B9D1D1181462D939285C78C5F6CCE4BC4A89E93318l5wCX" TargetMode="External"/><Relationship Id="rId119" Type="http://schemas.openxmlformats.org/officeDocument/2006/relationships/hyperlink" Target="consultantplus://offline/ref=7E92CCE5DC2736593E75329010609AE41C709F33812E1348B9D1D1181462D9393A5C20C9F6CAFAB8489CBF625E0A29B08B248B661DFBE915l4w4X" TargetMode="External"/><Relationship Id="rId44" Type="http://schemas.openxmlformats.org/officeDocument/2006/relationships/hyperlink" Target="consultantplus://offline/ref=7E92CCE5DC2736593E752C9D060CC6E8187FC63D8026101CE78CD74F4B32DF6C7A1C269CB58BF7BD4D97EB331C5470E1CC6F866100E7E910593FF36Al7wEX" TargetMode="External"/><Relationship Id="rId60" Type="http://schemas.openxmlformats.org/officeDocument/2006/relationships/hyperlink" Target="consultantplus://offline/ref=7E92CCE5DC2736593E752C9D060CC6E8187FC63D8026101CE78CD74F4B32DF6C7A1C269CB58BF7BD4D97EB31135470E1CC6F866100E7E910593FF36Al7wEX" TargetMode="External"/><Relationship Id="rId65" Type="http://schemas.openxmlformats.org/officeDocument/2006/relationships/hyperlink" Target="consultantplus://offline/ref=7E92CCE5DC2736593E752C9D060CC6E8187FC63D8026101CE78CD74F4B32DF6C7A1C269CB58BF7BD4D97EB331C5470E1CC6F866100E7E910593FF36Al7wEX" TargetMode="External"/><Relationship Id="rId81" Type="http://schemas.openxmlformats.org/officeDocument/2006/relationships/hyperlink" Target="consultantplus://offline/ref=7E92CCE5DC2736593E752C9D060CC6E8187FC63D8026101CE78CD74F4B32DF6C7A1C269CB58BF7BD4D97EB331C5470E1CC6F866100E7E910593FF36Al7wEX" TargetMode="External"/><Relationship Id="rId86" Type="http://schemas.openxmlformats.org/officeDocument/2006/relationships/hyperlink" Target="consultantplus://offline/ref=7E92CCE5DC2736593E752C9D060CC6E8187FC63D8026101CE78CD74F4B32DF6C7A1C269CB58BF7BD4D97EB30135470E1CC6F866100E7E910593FF36Al7wEX" TargetMode="External"/><Relationship Id="rId130" Type="http://schemas.openxmlformats.org/officeDocument/2006/relationships/hyperlink" Target="consultantplus://offline/ref=7E92CCE5DC2736593E75329010609AE41C709F33812E1348B9D1D1181462D9393A5C20C9F6CCF3B84D9CBF625E0A29B08B248B661DFBE915l4w4X" TargetMode="External"/><Relationship Id="rId135" Type="http://schemas.openxmlformats.org/officeDocument/2006/relationships/hyperlink" Target="consultantplus://offline/ref=7E92CCE5DC2736593E75329010609AE41C709F33812E1348B9D1D1181462D9393A5C20C9F6CDFDBD4C9CBF625E0A29B08B248B661DFBE915l4w4X" TargetMode="External"/><Relationship Id="rId13" Type="http://schemas.openxmlformats.org/officeDocument/2006/relationships/hyperlink" Target="consultantplus://offline/ref=7E92CCE5DC2736593E75329010609AE41C70903187221348B9D1D1181462D9393A5C20C9F6CFFBBA4D9CBF625E0A29B08B248B661DFBE915l4w4X" TargetMode="External"/><Relationship Id="rId18" Type="http://schemas.openxmlformats.org/officeDocument/2006/relationships/hyperlink" Target="consultantplus://offline/ref=7E92CCE5DC2736593E752C9D060CC6E8187FC63D88241A1EE08E8A45436BD36E7D137999B29AF7BC4E89EB34045D24B2l8wBX" TargetMode="External"/><Relationship Id="rId39" Type="http://schemas.openxmlformats.org/officeDocument/2006/relationships/hyperlink" Target="consultantplus://offline/ref=7E92CCE5DC2736593E75329010609AE41C70903187221348B9D1D1181462D9393A5C20C9F6CFFBBF459CBF625E0A29B08B248B661DFBE915l4w4X" TargetMode="External"/><Relationship Id="rId109" Type="http://schemas.openxmlformats.org/officeDocument/2006/relationships/hyperlink" Target="consultantplus://offline/ref=7E92CCE5DC2736593E75329010609AE41C709F33812E1348B9D1D1181462D9393A5C20C9F6CFFBBF4B9CBF625E0A29B08B248B661DFBE915l4w4X" TargetMode="External"/><Relationship Id="rId34" Type="http://schemas.openxmlformats.org/officeDocument/2006/relationships/hyperlink" Target="consultantplus://offline/ref=7E92CCE5DC2736593E75329010609AE41C709F33812E1348B9D1D1181462D9393A5C20C9F6CBFDB4459CBF625E0A29B08B248B661DFBE915l4w4X" TargetMode="External"/><Relationship Id="rId50" Type="http://schemas.openxmlformats.org/officeDocument/2006/relationships/hyperlink" Target="consultantplus://offline/ref=7E92CCE5DC2736593E752C9D060CC6E8187FC63D8026101CE78CD74F4B32DF6C7A1C269CB58BF7BD4D97EB331C5470E1CC6F866100E7E910593FF36Al7wEX" TargetMode="External"/><Relationship Id="rId55" Type="http://schemas.openxmlformats.org/officeDocument/2006/relationships/hyperlink" Target="consultantplus://offline/ref=7E92CCE5DC2736593E752C9D060CC6E8187FC63D8025191FE68DD74F4B32DF6C7A1C269CB58BF7BD4D97EB37135470E1CC6F866100E7E910593FF36Al7wEX" TargetMode="External"/><Relationship Id="rId76" Type="http://schemas.openxmlformats.org/officeDocument/2006/relationships/hyperlink" Target="consultantplus://offline/ref=7E92CCE5DC2736593E752C9D060CC6E8187FC63D8026101CE78CD74F4B32DF6C7A1C269CB58BF7BD4D97EB331C5470E1CC6F866100E7E910593FF36Al7wEX" TargetMode="External"/><Relationship Id="rId97" Type="http://schemas.openxmlformats.org/officeDocument/2006/relationships/hyperlink" Target="consultantplus://offline/ref=7E92CCE5DC2736593E752C9D060CC6E8187FC63D8025191FE68DD74F4B32DF6C7A1C269CB58BF7BD4D97EB351E5470E1CC6F866100E7E910593FF36Al7wEX" TargetMode="External"/><Relationship Id="rId104" Type="http://schemas.openxmlformats.org/officeDocument/2006/relationships/hyperlink" Target="consultantplus://offline/ref=7E92CCE5DC2736593E752C9D060CC6E8187FC63D80261F1FE185D74F4B32DF6C7A1C269CB58BF7BD4D97EB33135470E1CC6F866100E7E910593FF36Al7wEX" TargetMode="External"/><Relationship Id="rId120" Type="http://schemas.openxmlformats.org/officeDocument/2006/relationships/hyperlink" Target="consultantplus://offline/ref=7E92CCE5DC2736593E75329010609AE41C709F33812E1348B9D1D1181462D9393A5C20C9F6CAF2BA4E9CBF625E0A29B08B248B661DFBE915l4w4X" TargetMode="External"/><Relationship Id="rId125" Type="http://schemas.openxmlformats.org/officeDocument/2006/relationships/hyperlink" Target="consultantplus://offline/ref=7E92CCE5DC2736593E75329010609AE41C709F33812E1348B9D1D1181462D9393A5C20C9F6CDF2B5489CBF625E0A29B08B248B661DFBE915l4w4X" TargetMode="External"/><Relationship Id="rId7" Type="http://schemas.openxmlformats.org/officeDocument/2006/relationships/hyperlink" Target="consultantplus://offline/ref=7E92CCE5DC2736593E752C9D060CC6E8187FC63D8025191FE68DD74F4B32DF6C7A1C269CB58BF7BD4D97EB331F5470E1CC6F866100E7E910593FF36Al7wEX" TargetMode="External"/><Relationship Id="rId71" Type="http://schemas.openxmlformats.org/officeDocument/2006/relationships/hyperlink" Target="consultantplus://offline/ref=7E92CCE5DC2736593E752C9D060CC6E8187FC63D8026101CE78CD74F4B32DF6C7A1C269CB58BF7BD4D97EB30185470E1CC6F866100E7E910593FF36Al7wEX" TargetMode="External"/><Relationship Id="rId92" Type="http://schemas.openxmlformats.org/officeDocument/2006/relationships/hyperlink" Target="consultantplus://offline/ref=7E92CCE5DC2736593E752C9D060CC6E8187FC63D80261F1FE185D74F4B32DF6C7A1C269CB58BF7BD4D97EB331C5470E1CC6F866100E7E910593FF36Al7wEX" TargetMode="External"/><Relationship Id="rId2" Type="http://schemas.openxmlformats.org/officeDocument/2006/relationships/settings" Target="settings.xml"/><Relationship Id="rId29" Type="http://schemas.openxmlformats.org/officeDocument/2006/relationships/hyperlink" Target="consultantplus://offline/ref=7E92CCE5DC2736593E752C9D060CC6E8187FC63D80251F18E08CD74F4B32DF6C7A1C269CB58BF7BD4D97EB331F5470E1CC6F866100E7E910593FF36Al7wEX" TargetMode="External"/><Relationship Id="rId24" Type="http://schemas.openxmlformats.org/officeDocument/2006/relationships/hyperlink" Target="consultantplus://offline/ref=7E92CCE5DC2736593E752C9D060CC6E8187FC63D8027101EE087D74F4B32DF6C7A1C269CA78BAFB14D94F5331D4126B08Al3w9X" TargetMode="External"/><Relationship Id="rId40" Type="http://schemas.openxmlformats.org/officeDocument/2006/relationships/hyperlink" Target="consultantplus://offline/ref=7E92CCE5DC2736593E75329010609AE41C70903187221348B9D1D1181462D9393A5C20C9F6CFF9BB489CBF625E0A29B08B248B661DFBE915l4w4X" TargetMode="External"/><Relationship Id="rId45" Type="http://schemas.openxmlformats.org/officeDocument/2006/relationships/hyperlink" Target="consultantplus://offline/ref=7E92CCE5DC2736593E752C9D060CC6E8187FC63D8026101CE78CD74F4B32DF6C7A1C269CB58BF7BD4D97EB331C5470E1CC6F866100E7E910593FF36Al7wEX" TargetMode="External"/><Relationship Id="rId66" Type="http://schemas.openxmlformats.org/officeDocument/2006/relationships/hyperlink" Target="consultantplus://offline/ref=7E92CCE5DC2736593E752C9D060CC6E8187FC63D8026101CE78CD74F4B32DF6C7A1C269CB58BF7BD4D97EB331C5470E1CC6F866100E7E910593FF36Al7wEX" TargetMode="External"/><Relationship Id="rId87" Type="http://schemas.openxmlformats.org/officeDocument/2006/relationships/image" Target="media/image1.wmf"/><Relationship Id="rId110" Type="http://schemas.openxmlformats.org/officeDocument/2006/relationships/hyperlink" Target="consultantplus://offline/ref=7E92CCE5DC2736593E75329010609AE4197C9B3388261348B9D1D1181462D939285C78C5F6CCE4BC4A89E93318l5wCX" TargetMode="External"/><Relationship Id="rId115" Type="http://schemas.openxmlformats.org/officeDocument/2006/relationships/hyperlink" Target="consultantplus://offline/ref=7E92CCE5DC2736593E75329010609AE4197C9B3388261348B9D1D1181462D939285C78C5F6CCE4BC4A89E93318l5wCX" TargetMode="External"/><Relationship Id="rId131" Type="http://schemas.openxmlformats.org/officeDocument/2006/relationships/hyperlink" Target="consultantplus://offline/ref=7E92CCE5DC2736593E75329010609AE41C709F33812E1348B9D1D1181462D9393A5C20C9F6CBF9BE4B9CBF625E0A29B08B248B661DFBE915l4w4X" TargetMode="External"/><Relationship Id="rId136" Type="http://schemas.openxmlformats.org/officeDocument/2006/relationships/hyperlink" Target="consultantplus://offline/ref=7E92CCE5DC2736593E75329010609AE41C709F33812E1348B9D1D1181462D9393A5C20C9F6CDF2BF4D9CBF625E0A29B08B248B661DFBE915l4w4X" TargetMode="External"/><Relationship Id="rId61" Type="http://schemas.openxmlformats.org/officeDocument/2006/relationships/hyperlink" Target="consultantplus://offline/ref=7E92CCE5DC2736593E752C9D060CC6E8187FC63D8026101CE78CD74F4B32DF6C7A1C269CB58BF7BD4D97EB301A5470E1CC6F866100E7E910593FF36Al7wEX" TargetMode="External"/><Relationship Id="rId82" Type="http://schemas.openxmlformats.org/officeDocument/2006/relationships/hyperlink" Target="consultantplus://offline/ref=7E92CCE5DC2736593E752C9D060CC6E8187FC63D8026101CE78CD74F4B32DF6C7A1C269CB58BF7BD4D97EB331C5470E1CC6F866100E7E910593FF36Al7wEX" TargetMode="External"/><Relationship Id="rId19" Type="http://schemas.openxmlformats.org/officeDocument/2006/relationships/hyperlink" Target="consultantplus://offline/ref=7E92CCE5DC2736593E752C9D060CC6E8187FC63D88241018E68E8A45436BD36E7D137999B29AF7BC4E89EB34045D24B2l8wBX" TargetMode="External"/><Relationship Id="rId14" Type="http://schemas.openxmlformats.org/officeDocument/2006/relationships/hyperlink" Target="consultantplus://offline/ref=7E92CCE5DC2736593E75329010609AE41C779D3389261348B9D1D1181462D9393A5C20C9F6C4AEED09C2E633194124B796388B63l0w0X" TargetMode="External"/><Relationship Id="rId30" Type="http://schemas.openxmlformats.org/officeDocument/2006/relationships/hyperlink" Target="consultantplus://offline/ref=7E92CCE5DC2736593E752C9D060CC6E8187FC63D80251016E484D74F4B32DF6C7A1C269CB58BF7BD4D97EB331F5470E1CC6F866100E7E910593FF36Al7wEX" TargetMode="External"/><Relationship Id="rId35" Type="http://schemas.openxmlformats.org/officeDocument/2006/relationships/hyperlink" Target="consultantplus://offline/ref=7E92CCE5DC2736593E75329010609AE41C709F33812E1348B9D1D1181462D9393A5C20C9F6CAF2BC499CBF625E0A29B08B248B661DFBE915l4w4X" TargetMode="External"/><Relationship Id="rId56" Type="http://schemas.openxmlformats.org/officeDocument/2006/relationships/hyperlink" Target="consultantplus://offline/ref=7E92CCE5DC2736593E752C9D060CC6E8187FC63D8026101CE78CD74F4B32DF6C7A1C269CB58BF7BD4D97EB31185470E1CC6F866100E7E910593FF36Al7wEX" TargetMode="External"/><Relationship Id="rId77" Type="http://schemas.openxmlformats.org/officeDocument/2006/relationships/hyperlink" Target="consultantplus://offline/ref=7E92CCE5DC2736593E752C9D060CC6E8187FC63D8026101CE78CD74F4B32DF6C7A1C269CB58BF7BD4D97EB331C5470E1CC6F866100E7E910593FF36Al7wEX" TargetMode="External"/><Relationship Id="rId100" Type="http://schemas.openxmlformats.org/officeDocument/2006/relationships/hyperlink" Target="consultantplus://offline/ref=7E92CCE5DC2736593E75329010609AE41C779A3282271348B9D1D1181462D9393A5C20CBF1CDF8B719C6AF66175F27AE883D956303FBlEwAX" TargetMode="External"/><Relationship Id="rId105" Type="http://schemas.openxmlformats.org/officeDocument/2006/relationships/hyperlink" Target="consultantplus://offline/ref=7E92CCE5DC2736593E752C9D060CC6E8187FC63D8026101CE78CD74F4B32DF6C7A1C269CB58BF7BD4D97EB331C5470E1CC6F866100E7E910593FF36Al7wEX" TargetMode="External"/><Relationship Id="rId126" Type="http://schemas.openxmlformats.org/officeDocument/2006/relationships/hyperlink" Target="consultantplus://offline/ref=7E92CCE5DC2736593E75329010609AE41C709F33812E1348B9D1D1181462D9393A5C20C9F6CDF3B8489CBF625E0A29B08B248B661DFBE915l4w4X" TargetMode="External"/><Relationship Id="rId8" Type="http://schemas.openxmlformats.org/officeDocument/2006/relationships/hyperlink" Target="consultantplus://offline/ref=7E92CCE5DC2736593E752C9D060CC6E8187FC63D80251919E083D74F4B32DF6C7A1C269CB58BF7BD4D97EB331F5470E1CC6F866100E7E910593FF36Al7wEX" TargetMode="External"/><Relationship Id="rId51" Type="http://schemas.openxmlformats.org/officeDocument/2006/relationships/hyperlink" Target="consultantplus://offline/ref=7E92CCE5DC2736593E75329010609AE41C779C3688221348B9D1D1181462D939285C78C5F6CCE4BC4A89E93318l5wCX" TargetMode="External"/><Relationship Id="rId72" Type="http://schemas.openxmlformats.org/officeDocument/2006/relationships/hyperlink" Target="consultantplus://offline/ref=7E92CCE5DC2736593E752C9D060CC6E8187FC63D8026101CE78CD74F4B32DF6C7A1C269CB58BF7BD4D97EB301F5470E1CC6F866100E7E910593FF36Al7wEX" TargetMode="External"/><Relationship Id="rId93" Type="http://schemas.openxmlformats.org/officeDocument/2006/relationships/hyperlink" Target="consultantplus://offline/ref=7E92CCE5DC2736593E752C9D060CC6E8187FC63D80251016E484D74F4B32DF6C7A1C269CB58BF7BD4D97EB32135470E1CC6F866100E7E910593FF36Al7wEX" TargetMode="External"/><Relationship Id="rId98" Type="http://schemas.openxmlformats.org/officeDocument/2006/relationships/hyperlink" Target="consultantplus://offline/ref=7E92CCE5DC2736593E752C9D060CC6E8187FC63D8025191FE68DD74F4B32DF6C7A1C269CB58BF7BD4D97EB351C5470E1CC6F866100E7E910593FF36Al7wEX" TargetMode="External"/><Relationship Id="rId121" Type="http://schemas.openxmlformats.org/officeDocument/2006/relationships/hyperlink" Target="consultantplus://offline/ref=7E92CCE5DC2736593E75329010609AE41C709F33812E1348B9D1D1181462D9393A5C20C9F6CAF2BA449CBF625E0A29B08B248B661DFBE915l4w4X" TargetMode="External"/><Relationship Id="rId3" Type="http://schemas.openxmlformats.org/officeDocument/2006/relationships/webSettings" Target="webSettings.xml"/><Relationship Id="rId25" Type="http://schemas.openxmlformats.org/officeDocument/2006/relationships/hyperlink" Target="consultantplus://offline/ref=7E92CCE5DC2736593E752C9D060CC6E8187FC63D80261F1FE185D74F4B32DF6C7A1C269CB58BF7BD4D97EB331F5470E1CC6F866100E7E910593FF36Al7wEX" TargetMode="External"/><Relationship Id="rId46" Type="http://schemas.openxmlformats.org/officeDocument/2006/relationships/hyperlink" Target="consultantplus://offline/ref=7E92CCE5DC2736593E752C9D060CC6E8187FC63D80251016E484D74F4B32DF6C7A1C269CB58BF7BD4D97EB321F5470E1CC6F866100E7E910593FF36Al7wEX" TargetMode="External"/><Relationship Id="rId67" Type="http://schemas.openxmlformats.org/officeDocument/2006/relationships/hyperlink" Target="consultantplus://offline/ref=7E92CCE5DC2736593E752C9D060CC6E8187FC63D8026101CE78CD74F4B32DF6C7A1C269CB58BF7BD4D97EB331C5470E1CC6F866100E7E910593FF36Al7wEX" TargetMode="External"/><Relationship Id="rId116" Type="http://schemas.openxmlformats.org/officeDocument/2006/relationships/hyperlink" Target="consultantplus://offline/ref=7E92CCE5DC2736593E75329010609AE4197C9B3388261348B9D1D1181462D939285C78C5F6CCE4BC4A89E93318l5wCX" TargetMode="External"/><Relationship Id="rId137" Type="http://schemas.openxmlformats.org/officeDocument/2006/relationships/hyperlink" Target="consultantplus://offline/ref=7E92CCE5DC2736593E75329010609AE41C769A3188211348B9D1D1181462D939285C78C5F6CCE4BC4A89E93318l5wCX" TargetMode="External"/><Relationship Id="rId20" Type="http://schemas.openxmlformats.org/officeDocument/2006/relationships/hyperlink" Target="consultantplus://offline/ref=7E92CCE5DC2736593E752C9D060CC6E8187FC63D88231E1AE68E8A45436BD36E7D137999B29AF7BC4E89EB34045D24B2l8wBX" TargetMode="External"/><Relationship Id="rId41" Type="http://schemas.openxmlformats.org/officeDocument/2006/relationships/hyperlink" Target="consultantplus://offline/ref=7E92CCE5DC2736593E75329010609AE41B7D9C3482261348B9D1D1181462D939285C78C5F6CCE4BC4A89E93318l5wCX" TargetMode="External"/><Relationship Id="rId62" Type="http://schemas.openxmlformats.org/officeDocument/2006/relationships/hyperlink" Target="consultantplus://offline/ref=7E92CCE5DC2736593E752C9D060CC6E8187FC63D8026101CE78CD74F4B32DF6C7A1C269CB58BF7BD4D97EB301B5470E1CC6F866100E7E910593FF36Al7wEX" TargetMode="External"/><Relationship Id="rId83" Type="http://schemas.openxmlformats.org/officeDocument/2006/relationships/hyperlink" Target="consultantplus://offline/ref=7E92CCE5DC2736593E752C9D060CC6E8187FC63D8026101CE78CD74F4B32DF6C7A1C269CB58BF7BD4D97EB331C5470E1CC6F866100E7E910593FF36Al7wEX" TargetMode="External"/><Relationship Id="rId88" Type="http://schemas.openxmlformats.org/officeDocument/2006/relationships/image" Target="media/image2.wmf"/><Relationship Id="rId111" Type="http://schemas.openxmlformats.org/officeDocument/2006/relationships/hyperlink" Target="consultantplus://offline/ref=7E92CCE5DC2736593E75329010609AE4197C9B3388261348B9D1D1181462D939285C78C5F6CCE4BC4A89E93318l5wCX" TargetMode="External"/><Relationship Id="rId132" Type="http://schemas.openxmlformats.org/officeDocument/2006/relationships/hyperlink" Target="consultantplus://offline/ref=7E92CCE5DC2736593E75329010609AE41C709F33812E1348B9D1D1181462D9393A5C20C9F6CBF9B94A9CBF625E0A29B08B248B661DFBE915l4w4X" TargetMode="External"/><Relationship Id="rId15" Type="http://schemas.openxmlformats.org/officeDocument/2006/relationships/hyperlink" Target="consultantplus://offline/ref=7E92CCE5DC2736593E752C9D060CC6E8187FC63D80241818E787D74F4B32DF6C7A1C269CB58BF7BD4D97EB361F5470E1CC6F866100E7E910593FF36Al7wEX" TargetMode="External"/><Relationship Id="rId36" Type="http://schemas.openxmlformats.org/officeDocument/2006/relationships/hyperlink" Target="consultantplus://offline/ref=7E92CCE5DC2736593E75329010609AE41C709F33812E1348B9D1D1181462D9393A5C20C9F6CBFDB4459CBF625E0A29B08B248B661DFBE915l4w4X" TargetMode="External"/><Relationship Id="rId57" Type="http://schemas.openxmlformats.org/officeDocument/2006/relationships/hyperlink" Target="consultantplus://offline/ref=7E92CCE5DC2736593E752C9D060CC6E8187FC63D8026101CE78CD74F4B32DF6C7A1C269CB58BF7BD4D97EB331C5470E1CC6F866100E7E910593FF36Al7wEX" TargetMode="External"/><Relationship Id="rId106" Type="http://schemas.openxmlformats.org/officeDocument/2006/relationships/hyperlink" Target="consultantplus://offline/ref=7E92CCE5DC2736593E75329010609AE41C709F33812E1348B9D1D1181462D939285C78C5F6CCE4BC4A89E93318l5wCX" TargetMode="External"/><Relationship Id="rId127" Type="http://schemas.openxmlformats.org/officeDocument/2006/relationships/hyperlink" Target="consultantplus://offline/ref=7E92CCE5DC2736593E75329010609AE4197C9B3388261348B9D1D1181462D939285C78C5F6CCE4BC4A89E93318l5wCX" TargetMode="External"/><Relationship Id="rId10" Type="http://schemas.openxmlformats.org/officeDocument/2006/relationships/hyperlink" Target="consultantplus://offline/ref=7E92CCE5DC2736593E752C9D060CC6E8187FC63D80251016E484D74F4B32DF6C7A1C269CB58BF7BD4D97EB331F5470E1CC6F866100E7E910593FF36Al7wEX" TargetMode="External"/><Relationship Id="rId31" Type="http://schemas.openxmlformats.org/officeDocument/2006/relationships/hyperlink" Target="consultantplus://offline/ref=7E92CCE5DC2736593E752C9D060CC6E8187FC63D8025191FE68DD74F4B32DF6C7A1C269CB58BF7BD4D97EB331C5470E1CC6F866100E7E910593FF36Al7wEX" TargetMode="External"/><Relationship Id="rId52" Type="http://schemas.openxmlformats.org/officeDocument/2006/relationships/hyperlink" Target="consultantplus://offline/ref=7E92CCE5DC2736593E752C9D060CC6E8187FC63D8026101CE78CD74F4B32DF6C7A1C269CB58BF7BD4D97EB331C5470E1CC6F866100E7E910593FF36Al7wEX" TargetMode="External"/><Relationship Id="rId73" Type="http://schemas.openxmlformats.org/officeDocument/2006/relationships/hyperlink" Target="consultantplus://offline/ref=7E92CCE5DC2736593E752C9D060CC6E8187FC63D8026101CE78CD74F4B32DF6C7A1C269CB58BF7BD4D97EB331C5470E1CC6F866100E7E910593FF36Al7wEX" TargetMode="External"/><Relationship Id="rId78" Type="http://schemas.openxmlformats.org/officeDocument/2006/relationships/hyperlink" Target="consultantplus://offline/ref=7E92CCE5DC2736593E752C9D060CC6E8187FC63D8026101CE78CD74F4B32DF6C7A1C269CB58BF7BD4D97EB331C5470E1CC6F866100E7E910593FF36Al7wEX" TargetMode="External"/><Relationship Id="rId94" Type="http://schemas.openxmlformats.org/officeDocument/2006/relationships/hyperlink" Target="consultantplus://offline/ref=7E92CCE5DC2736593E752C9D060CC6E8187FC63D80251F18E08CD74F4B32DF6C7A1C269CB58BF7BD4D97EB33125470E1CC6F866100E7E910593FF36Al7wEX" TargetMode="External"/><Relationship Id="rId99" Type="http://schemas.openxmlformats.org/officeDocument/2006/relationships/hyperlink" Target="consultantplus://offline/ref=7E92CCE5DC2736593E75329010609AE41C779A3282271348B9D1D1181462D9393A5C20CBF1CFFEB719C6AF66175F27AE883D956303FBlEwAX" TargetMode="External"/><Relationship Id="rId101" Type="http://schemas.openxmlformats.org/officeDocument/2006/relationships/hyperlink" Target="consultantplus://offline/ref=7E92CCE5DC2736593E752C9D060CC6E8187FC63D80251F18E08CD74F4B32DF6C7A1C269CB58BF7BD4D97EB32185470E1CC6F866100E7E910593FF36Al7wEX" TargetMode="External"/><Relationship Id="rId122" Type="http://schemas.openxmlformats.org/officeDocument/2006/relationships/hyperlink" Target="consultantplus://offline/ref=7E92CCE5DC2736593E75329010609AE4197C9B3388261348B9D1D1181462D939285C78C5F6CCE4BC4A89E93318l5wC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E92CCE5DC2736593E752C9D060CC6E8187FC63D80251F18E08CD74F4B32DF6C7A1C269CB58BF7BD4D97EB331F5470E1CC6F866100E7E910593FF36Al7wEX" TargetMode="External"/><Relationship Id="rId26" Type="http://schemas.openxmlformats.org/officeDocument/2006/relationships/hyperlink" Target="consultantplus://offline/ref=7E92CCE5DC2736593E752C9D060CC6E8187FC63D8026101CE78CD74F4B32DF6C7A1C269CB58BF7BD4D97EB331F5470E1CC6F866100E7E910593FF36Al7wEX" TargetMode="External"/><Relationship Id="rId47" Type="http://schemas.openxmlformats.org/officeDocument/2006/relationships/hyperlink" Target="consultantplus://offline/ref=7E92CCE5DC2736593E752C9D060CC6E8187FC63D8026101CE78CD74F4B32DF6C7A1C269CB58BF7BD4D97EB331D5470E1CC6F866100E7E910593FF36Al7wEX" TargetMode="External"/><Relationship Id="rId68" Type="http://schemas.openxmlformats.org/officeDocument/2006/relationships/hyperlink" Target="consultantplus://offline/ref=7E92CCE5DC2736593E752C9D060CC6E8187FC63D8026101CE78CD74F4B32DF6C7A1C269CB58BF7BD4D97EB331C5470E1CC6F866100E7E910593FF36Al7wEX" TargetMode="External"/><Relationship Id="rId89" Type="http://schemas.openxmlformats.org/officeDocument/2006/relationships/image" Target="media/image3.wmf"/><Relationship Id="rId112" Type="http://schemas.openxmlformats.org/officeDocument/2006/relationships/hyperlink" Target="consultantplus://offline/ref=7E92CCE5DC2736593E75329010609AE41C709F33812E1348B9D1D1181462D9393A5C20C9F6CFFDBD499CBF625E0A29B08B248B661DFBE915l4w4X" TargetMode="External"/><Relationship Id="rId133" Type="http://schemas.openxmlformats.org/officeDocument/2006/relationships/hyperlink" Target="consultantplus://offline/ref=7E92CCE5DC2736593E75329010609AE41C709F33812E1348B9D1D1181462D9393A5C20C9F6CBF9B9449CBF625E0A29B08B248B661DFBE915l4w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13358</Words>
  <Characters>76144</Characters>
  <Application>Microsoft Office Word</Application>
  <DocSecurity>2</DocSecurity>
  <Lines>634</Lines>
  <Paragraphs>178</Paragraphs>
  <ScaleCrop>false</ScaleCrop>
  <Company>КонсультантПлюс Версия 4022.00.55</Company>
  <LinksUpToDate>false</LinksUpToDate>
  <CharactersWithSpaces>89324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22.07.2021 N 1088(ред. от 20.02.2023)"Об утверждении Порядка предоставления субсидии субъектам малого и среднего предпринимательства на возмещение затрат, связанных с при</dc:title>
  <dc:subject/>
  <dc:creator>Бурик Т.С.</dc:creator>
  <cp:keywords/>
  <dc:description/>
  <cp:lastModifiedBy>Александр Игнатьев</cp:lastModifiedBy>
  <cp:revision>3</cp:revision>
  <dcterms:created xsi:type="dcterms:W3CDTF">2025-01-09T23:11:00Z</dcterms:created>
  <dcterms:modified xsi:type="dcterms:W3CDTF">2025-01-09T23:11:00Z</dcterms:modified>
</cp:coreProperties>
</file>