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F0" w:rsidRPr="00A827F0" w:rsidRDefault="004C0309" w:rsidP="00A827F0">
      <w:pPr>
        <w:jc w:val="center"/>
        <w:rPr>
          <w:sz w:val="32"/>
          <w:szCs w:val="20"/>
        </w:rPr>
      </w:pPr>
      <w:r>
        <w:rPr>
          <w:sz w:val="32"/>
          <w:szCs w:val="20"/>
        </w:rPr>
        <w:t xml:space="preserve"> </w:t>
      </w:r>
      <w:r w:rsidR="00A827F0">
        <w:rPr>
          <w:noProof/>
          <w:szCs w:val="20"/>
        </w:rPr>
        <w:drawing>
          <wp:inline distT="0" distB="0" distL="0" distR="0" wp14:anchorId="1326BB95" wp14:editId="4FF6F36B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F0" w:rsidRPr="00A827F0" w:rsidRDefault="00A827F0" w:rsidP="00A827F0">
      <w:pPr>
        <w:jc w:val="center"/>
        <w:rPr>
          <w:rFonts w:ascii="Arial" w:hAnsi="Arial"/>
          <w:b/>
          <w:sz w:val="36"/>
          <w:szCs w:val="20"/>
        </w:rPr>
      </w:pPr>
    </w:p>
    <w:p w:rsidR="00A827F0" w:rsidRPr="00A827F0" w:rsidRDefault="00A827F0" w:rsidP="00A827F0">
      <w:pPr>
        <w:spacing w:line="360" w:lineRule="auto"/>
        <w:jc w:val="center"/>
        <w:rPr>
          <w:b/>
          <w:sz w:val="26"/>
          <w:szCs w:val="20"/>
        </w:rPr>
      </w:pPr>
      <w:r w:rsidRPr="00A827F0">
        <w:rPr>
          <w:b/>
          <w:sz w:val="26"/>
          <w:szCs w:val="20"/>
        </w:rPr>
        <w:t>АДМИНИСТРАЦИЯ</w:t>
      </w:r>
    </w:p>
    <w:p w:rsidR="00A827F0" w:rsidRPr="00A827F0" w:rsidRDefault="004C0309" w:rsidP="00A827F0">
      <w:pPr>
        <w:keepNext/>
        <w:spacing w:line="360" w:lineRule="auto"/>
        <w:jc w:val="center"/>
        <w:outlineLvl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</w:t>
      </w:r>
      <w:r w:rsidR="00A827F0" w:rsidRPr="00A827F0">
        <w:rPr>
          <w:b/>
          <w:sz w:val="22"/>
          <w:szCs w:val="20"/>
        </w:rPr>
        <w:t>МУНИЦИПАЛЬНОГО ОБРАЗОВАНИЯ «ХОЛМСКИЙ ГОРОДСКОЙ ОКРУГ»</w:t>
      </w:r>
    </w:p>
    <w:p w:rsidR="00A827F0" w:rsidRPr="00A827F0" w:rsidRDefault="00A827F0" w:rsidP="00A827F0">
      <w:pPr>
        <w:rPr>
          <w:sz w:val="20"/>
          <w:szCs w:val="20"/>
        </w:rPr>
      </w:pPr>
    </w:p>
    <w:p w:rsidR="00A827F0" w:rsidRPr="00A827F0" w:rsidRDefault="00A827F0" w:rsidP="00A827F0">
      <w:pPr>
        <w:jc w:val="center"/>
        <w:outlineLvl w:val="3"/>
        <w:rPr>
          <w:b/>
          <w:sz w:val="38"/>
          <w:szCs w:val="20"/>
        </w:rPr>
      </w:pPr>
      <w:r w:rsidRPr="00A827F0">
        <w:rPr>
          <w:b/>
          <w:sz w:val="38"/>
          <w:szCs w:val="20"/>
        </w:rPr>
        <w:t>ПОСТАНОВЛЕНИЕ</w:t>
      </w:r>
    </w:p>
    <w:p w:rsidR="00A827F0" w:rsidRPr="00A827F0" w:rsidRDefault="00A827F0" w:rsidP="00A827F0">
      <w:pPr>
        <w:rPr>
          <w:sz w:val="37"/>
          <w:szCs w:val="20"/>
        </w:rPr>
      </w:pPr>
    </w:p>
    <w:p w:rsidR="00A827F0" w:rsidRPr="00A827F0" w:rsidRDefault="00A827F0" w:rsidP="00A827F0">
      <w:pPr>
        <w:rPr>
          <w:sz w:val="20"/>
          <w:szCs w:val="20"/>
        </w:rPr>
      </w:pPr>
    </w:p>
    <w:p w:rsidR="00A827F0" w:rsidRPr="00481F9F" w:rsidRDefault="00022297" w:rsidP="00A827F0">
      <w:r w:rsidRPr="00481F9F">
        <w:t>от _</w:t>
      </w:r>
      <w:r w:rsidR="008A42E7" w:rsidRPr="00481F9F">
        <w:rPr>
          <w:u w:val="single"/>
        </w:rPr>
        <w:t>26.06.2020</w:t>
      </w:r>
      <w:r w:rsidR="00A827F0" w:rsidRPr="00481F9F">
        <w:t>__</w:t>
      </w:r>
      <w:r w:rsidR="00D00DBA" w:rsidRPr="00481F9F">
        <w:t>______</w:t>
      </w:r>
      <w:r w:rsidR="00A827F0" w:rsidRPr="00481F9F">
        <w:t xml:space="preserve"> № __</w:t>
      </w:r>
      <w:r w:rsidR="008A42E7" w:rsidRPr="00481F9F">
        <w:rPr>
          <w:u w:val="single"/>
        </w:rPr>
        <w:t>689</w:t>
      </w:r>
      <w:r w:rsidR="00D00DBA" w:rsidRPr="00481F9F">
        <w:rPr>
          <w:u w:val="single"/>
        </w:rPr>
        <w:t>____</w:t>
      </w:r>
      <w:r w:rsidR="004C0309" w:rsidRPr="00481F9F">
        <w:t>___</w:t>
      </w:r>
      <w:r w:rsidR="00AE4D79" w:rsidRPr="00481F9F">
        <w:t>_</w:t>
      </w:r>
      <w:r w:rsidRPr="00481F9F">
        <w:t>_</w:t>
      </w:r>
    </w:p>
    <w:p w:rsidR="008D23AA" w:rsidRDefault="00022297" w:rsidP="008D23AA">
      <w:pPr>
        <w:ind w:firstLine="708"/>
        <w:rPr>
          <w:sz w:val="22"/>
        </w:rPr>
      </w:pPr>
      <w:r>
        <w:rPr>
          <w:sz w:val="22"/>
        </w:rPr>
        <w:t xml:space="preserve">   </w:t>
      </w:r>
      <w:r w:rsidR="008D23AA">
        <w:rPr>
          <w:sz w:val="22"/>
        </w:rPr>
        <w:t>г. Холмск</w:t>
      </w:r>
    </w:p>
    <w:p w:rsidR="0043759E" w:rsidRDefault="0043759E" w:rsidP="008D23A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786"/>
      </w:tblGrid>
      <w:tr w:rsidR="008D23AA" w:rsidRPr="00E27329" w:rsidTr="00336497">
        <w:tc>
          <w:tcPr>
            <w:tcW w:w="4361" w:type="dxa"/>
          </w:tcPr>
          <w:p w:rsidR="008D23AA" w:rsidRPr="00E27329" w:rsidRDefault="008D23AA" w:rsidP="002D7B4C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</w:t>
            </w:r>
            <w:r w:rsidR="00D00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муниципальных грантов в форме субсидий субъектам малого и среднего бизнеса за счёт средств бюджета муниципального образования «Холмский городской округ» на возмещение затрат</w:t>
            </w:r>
            <w:r w:rsidR="002D7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00DBA">
              <w:rPr>
                <w:rFonts w:ascii="Times New Roman" w:hAnsi="Times New Roman" w:cs="Times New Roman"/>
                <w:bCs/>
                <w:sz w:val="24"/>
                <w:szCs w:val="24"/>
              </w:rPr>
              <w:t>связанных с выполнением мероприятий по ремонту фасадов зданий и благоустройству территорий к ним прилегающих</w:t>
            </w: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8D23AA" w:rsidRPr="00E27329" w:rsidRDefault="008D23AA" w:rsidP="00E2732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759E" w:rsidRDefault="0043759E" w:rsidP="008D23A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386139" w:rsidRPr="0060633F" w:rsidRDefault="00386139" w:rsidP="0038613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D20BF">
        <w:rPr>
          <w:rFonts w:ascii="Times New Roman" w:hAnsi="Times New Roman"/>
          <w:sz w:val="24"/>
          <w:szCs w:val="24"/>
        </w:rPr>
        <w:t xml:space="preserve">соответствии </w:t>
      </w:r>
      <w:r>
        <w:rPr>
          <w:rFonts w:ascii="Times New Roman" w:hAnsi="Times New Roman"/>
          <w:sz w:val="24"/>
          <w:szCs w:val="24"/>
        </w:rPr>
        <w:t xml:space="preserve">со статьей 78 Бюджетного кодекса Российской Федерации, </w:t>
      </w:r>
      <w:r w:rsidRPr="009011E5">
        <w:rPr>
          <w:rFonts w:ascii="Times New Roman" w:hAnsi="Times New Roman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7C7E90">
        <w:rPr>
          <w:rFonts w:ascii="Times New Roman" w:hAnsi="Times New Roman"/>
          <w:sz w:val="24"/>
          <w:szCs w:val="24"/>
        </w:rPr>
        <w:t>Постановлением</w:t>
      </w:r>
      <w:r w:rsidR="00B91549">
        <w:rPr>
          <w:rFonts w:ascii="Times New Roman" w:hAnsi="Times New Roman"/>
          <w:sz w:val="24"/>
          <w:szCs w:val="24"/>
        </w:rPr>
        <w:t xml:space="preserve"> Правител</w:t>
      </w:r>
      <w:r w:rsidR="00D00DBA">
        <w:rPr>
          <w:rFonts w:ascii="Times New Roman" w:hAnsi="Times New Roman"/>
          <w:sz w:val="24"/>
          <w:szCs w:val="24"/>
        </w:rPr>
        <w:t>ьства Российской Федерации от 27.03.2019 № 322</w:t>
      </w:r>
      <w:r w:rsidR="00B91549">
        <w:rPr>
          <w:rFonts w:ascii="Times New Roman" w:hAnsi="Times New Roman"/>
          <w:sz w:val="24"/>
          <w:szCs w:val="24"/>
        </w:rPr>
        <w:t xml:space="preserve"> «Об общих требованиях к нормативным правовым актам, муниципаль</w:t>
      </w:r>
      <w:r w:rsidR="00D00DBA">
        <w:rPr>
          <w:rFonts w:ascii="Times New Roman" w:hAnsi="Times New Roman"/>
          <w:sz w:val="24"/>
          <w:szCs w:val="24"/>
        </w:rPr>
        <w:t>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B915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9154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реализации муниципальной программы</w:t>
      </w:r>
      <w:r w:rsidRPr="0060633F">
        <w:rPr>
          <w:rFonts w:ascii="Times New Roman" w:hAnsi="Times New Roman"/>
          <w:sz w:val="24"/>
          <w:szCs w:val="24"/>
        </w:rPr>
        <w:t xml:space="preserve"> «Поддержка и развитие малого и среднего предпринимательства муниципального образования «Холмск</w:t>
      </w:r>
      <w:r w:rsidR="0082478F">
        <w:rPr>
          <w:rFonts w:ascii="Times New Roman" w:hAnsi="Times New Roman"/>
          <w:sz w:val="24"/>
          <w:szCs w:val="24"/>
        </w:rPr>
        <w:t>ий городской округ» на 2014-2025</w:t>
      </w:r>
      <w:r w:rsidRPr="0060633F">
        <w:rPr>
          <w:rFonts w:ascii="Times New Roman" w:hAnsi="Times New Roman"/>
          <w:sz w:val="24"/>
          <w:szCs w:val="24"/>
        </w:rPr>
        <w:t xml:space="preserve"> годы», утвержденной постановлением администрации муниципального образования «Холмский г</w:t>
      </w:r>
      <w:r w:rsidR="00A178DE">
        <w:rPr>
          <w:rFonts w:ascii="Times New Roman" w:hAnsi="Times New Roman"/>
          <w:sz w:val="24"/>
          <w:szCs w:val="24"/>
        </w:rPr>
        <w:t>ородской округ» от 28.01.201</w:t>
      </w:r>
      <w:r w:rsidR="00914C77">
        <w:rPr>
          <w:rFonts w:ascii="Times New Roman" w:hAnsi="Times New Roman"/>
          <w:sz w:val="24"/>
          <w:szCs w:val="24"/>
        </w:rPr>
        <w:t>4  № 66, руководствуясь статьями</w:t>
      </w:r>
      <w:r w:rsidR="00A178DE">
        <w:rPr>
          <w:rFonts w:ascii="Times New Roman" w:hAnsi="Times New Roman"/>
          <w:sz w:val="24"/>
          <w:szCs w:val="24"/>
        </w:rPr>
        <w:t xml:space="preserve"> 10,</w:t>
      </w:r>
      <w:r w:rsidRPr="0060633F">
        <w:rPr>
          <w:rFonts w:ascii="Times New Roman" w:hAnsi="Times New Roman"/>
          <w:sz w:val="24"/>
          <w:szCs w:val="24"/>
        </w:rPr>
        <w:t xml:space="preserve">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:rsidR="008D23AA" w:rsidRPr="00A00BDC" w:rsidRDefault="008D23AA" w:rsidP="008D23AA">
      <w:pPr>
        <w:pStyle w:val="a7"/>
        <w:jc w:val="both"/>
        <w:rPr>
          <w:rFonts w:ascii="Times New Roman" w:hAnsi="Times New Roman"/>
          <w:sz w:val="36"/>
          <w:szCs w:val="36"/>
        </w:rPr>
      </w:pPr>
    </w:p>
    <w:p w:rsidR="008D23AA" w:rsidRDefault="008D23AA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:rsidR="008D23AA" w:rsidRDefault="008D23AA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D23AA" w:rsidRDefault="008D23AA" w:rsidP="007F312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3AA">
        <w:rPr>
          <w:rFonts w:ascii="Times New Roman" w:hAnsi="Times New Roman" w:cs="Times New Roman"/>
          <w:bCs/>
          <w:sz w:val="24"/>
          <w:szCs w:val="24"/>
        </w:rPr>
        <w:tab/>
        <w:t xml:space="preserve">1. </w:t>
      </w:r>
      <w:r w:rsidR="00C00306">
        <w:rPr>
          <w:rFonts w:ascii="Times New Roman" w:hAnsi="Times New Roman" w:cs="Times New Roman"/>
          <w:bCs/>
          <w:sz w:val="24"/>
          <w:szCs w:val="24"/>
        </w:rPr>
        <w:t>Утвердить Порядок</w:t>
      </w:r>
      <w:r w:rsidR="00C00306" w:rsidRPr="00E27329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  <w:r w:rsidR="00C00306">
        <w:rPr>
          <w:rFonts w:ascii="Times New Roman" w:hAnsi="Times New Roman" w:cs="Times New Roman"/>
          <w:bCs/>
          <w:sz w:val="24"/>
          <w:szCs w:val="24"/>
        </w:rPr>
        <w:t xml:space="preserve"> муниципальных грантов в форме субсидий субъектам малого и среднего бизнеса за счёт средств бюджета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(прилагается).</w:t>
      </w:r>
    </w:p>
    <w:p w:rsidR="007F312C" w:rsidRDefault="008D23AA" w:rsidP="0046533D">
      <w:pPr>
        <w:widowControl w:val="0"/>
        <w:ind w:firstLine="709"/>
        <w:jc w:val="both"/>
      </w:pPr>
      <w:r>
        <w:rPr>
          <w:bCs/>
        </w:rPr>
        <w:t xml:space="preserve">2. </w:t>
      </w:r>
      <w:r w:rsidR="0046533D">
        <w:t>Признать утратившим</w:t>
      </w:r>
      <w:r w:rsidR="007F312C" w:rsidRPr="00CB67B1">
        <w:t xml:space="preserve"> силу</w:t>
      </w:r>
      <w:r w:rsidR="00236D65">
        <w:t xml:space="preserve"> постановление</w:t>
      </w:r>
      <w:r w:rsidR="0082478F">
        <w:t xml:space="preserve"> администрации муниципального образования «Холмский городской округ</w:t>
      </w:r>
      <w:r w:rsidR="00AA7D1D">
        <w:t>:</w:t>
      </w:r>
    </w:p>
    <w:p w:rsidR="00607AE2" w:rsidRDefault="00AA7D1D" w:rsidP="00C00306">
      <w:pPr>
        <w:widowControl w:val="0"/>
        <w:ind w:firstLine="709"/>
        <w:jc w:val="both"/>
      </w:pPr>
      <w:r>
        <w:lastRenderedPageBreak/>
        <w:t xml:space="preserve">- </w:t>
      </w:r>
      <w:r w:rsidR="00C00306">
        <w:t>от 20.09</w:t>
      </w:r>
      <w:r w:rsidR="0084565D">
        <w:t>.2018</w:t>
      </w:r>
      <w:r>
        <w:t xml:space="preserve"> № </w:t>
      </w:r>
      <w:r w:rsidR="00C00306">
        <w:t>1559 «</w:t>
      </w:r>
      <w:r w:rsidR="00C00306" w:rsidRPr="00E27329">
        <w:rPr>
          <w:bCs/>
        </w:rPr>
        <w:t>Об утверждении Порядка предоставления</w:t>
      </w:r>
      <w:r w:rsidR="00C00306">
        <w:rPr>
          <w:bCs/>
        </w:rPr>
        <w:t xml:space="preserve"> муниципальных грантов в форме субсидий субъектам малого и среднего бизнеса за счёт средств бюджета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прилегающих»</w:t>
      </w:r>
      <w:r w:rsidR="00C00306">
        <w:t>.</w:t>
      </w:r>
    </w:p>
    <w:p w:rsidR="008D23AA" w:rsidRDefault="007F312C" w:rsidP="007F312C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</w:pPr>
      <w:r>
        <w:t xml:space="preserve">3. </w:t>
      </w:r>
      <w:r w:rsidR="008D23AA" w:rsidRPr="00F84A48">
        <w:t>Опубликовать настоящее постановление в газете «Холмская панорама»</w:t>
      </w:r>
      <w:r w:rsidR="008D23AA">
        <w:t xml:space="preserve"> и разместить на официальном сайте администрации муниципального образования «Холмский городской округ»</w:t>
      </w:r>
      <w:r w:rsidR="008D23AA" w:rsidRPr="00F84A48">
        <w:t>.</w:t>
      </w:r>
    </w:p>
    <w:p w:rsidR="00A562A8" w:rsidRPr="00A66623" w:rsidRDefault="007F312C" w:rsidP="00A562A8">
      <w:pPr>
        <w:ind w:firstLine="708"/>
        <w:jc w:val="both"/>
      </w:pPr>
      <w:r>
        <w:t>4</w:t>
      </w:r>
      <w:r w:rsidR="008D23AA">
        <w:t xml:space="preserve">. </w:t>
      </w:r>
      <w:r w:rsidR="00A562A8" w:rsidRPr="00A66623">
        <w:t xml:space="preserve">Контроль за исполнением настоящего постановления </w:t>
      </w:r>
      <w:r w:rsidR="00574137">
        <w:t xml:space="preserve">возложить на </w:t>
      </w:r>
      <w:r w:rsidR="00EB49D6">
        <w:t xml:space="preserve">директора департамента экономики администрации </w:t>
      </w:r>
      <w:r w:rsidR="000215B7">
        <w:t>муниципального образован</w:t>
      </w:r>
      <w:r w:rsidR="00EB49D6">
        <w:t>ия «Холмский городской округ» И Е.И.</w:t>
      </w:r>
    </w:p>
    <w:p w:rsidR="008D23AA" w:rsidRDefault="008D23AA" w:rsidP="008D23AA">
      <w:pPr>
        <w:tabs>
          <w:tab w:val="left" w:pos="993"/>
          <w:tab w:val="left" w:pos="1276"/>
        </w:tabs>
        <w:jc w:val="both"/>
        <w:rPr>
          <w:bCs/>
        </w:rPr>
      </w:pPr>
    </w:p>
    <w:p w:rsidR="0046533D" w:rsidRDefault="0046533D" w:rsidP="008D23AA">
      <w:pPr>
        <w:tabs>
          <w:tab w:val="left" w:pos="993"/>
          <w:tab w:val="left" w:pos="1276"/>
        </w:tabs>
        <w:jc w:val="both"/>
        <w:rPr>
          <w:bCs/>
        </w:rPr>
      </w:pPr>
    </w:p>
    <w:p w:rsidR="00465581" w:rsidRDefault="00465581" w:rsidP="008D23AA">
      <w:pPr>
        <w:tabs>
          <w:tab w:val="left" w:pos="993"/>
          <w:tab w:val="left" w:pos="1276"/>
        </w:tabs>
        <w:jc w:val="both"/>
        <w:rPr>
          <w:bCs/>
        </w:rPr>
      </w:pPr>
    </w:p>
    <w:p w:rsidR="00EB49D6" w:rsidRDefault="004A2E42" w:rsidP="00EB49D6">
      <w:pPr>
        <w:rPr>
          <w:bCs/>
        </w:rPr>
      </w:pPr>
      <w:r>
        <w:rPr>
          <w:bCs/>
        </w:rPr>
        <w:t xml:space="preserve">Мэр </w:t>
      </w:r>
      <w:r w:rsidR="00261A68">
        <w:rPr>
          <w:bCs/>
        </w:rPr>
        <w:t>м</w:t>
      </w:r>
      <w:r w:rsidR="00EB49D6">
        <w:rPr>
          <w:bCs/>
        </w:rPr>
        <w:t xml:space="preserve">униципального образования </w:t>
      </w:r>
    </w:p>
    <w:p w:rsidR="008D23AA" w:rsidRPr="005928F7" w:rsidRDefault="00EB49D6" w:rsidP="00EB49D6">
      <w:pPr>
        <w:rPr>
          <w:bCs/>
        </w:rPr>
      </w:pPr>
      <w:r>
        <w:rPr>
          <w:bCs/>
        </w:rPr>
        <w:t>«Холмский городской округ»</w:t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</w:r>
      <w:r w:rsidR="0043759E">
        <w:rPr>
          <w:bCs/>
        </w:rPr>
        <w:tab/>
      </w:r>
      <w:r w:rsidR="0097007E">
        <w:rPr>
          <w:bCs/>
        </w:rPr>
        <w:t xml:space="preserve">     </w:t>
      </w:r>
      <w:r w:rsidR="0043759E">
        <w:rPr>
          <w:bCs/>
        </w:rPr>
        <w:t xml:space="preserve">  </w:t>
      </w:r>
      <w:r w:rsidR="004A2E42">
        <w:rPr>
          <w:bCs/>
        </w:rPr>
        <w:t>Д.Г. Любчинов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4"/>
        <w:gridCol w:w="4703"/>
      </w:tblGrid>
      <w:tr w:rsidR="008D23AA" w:rsidRPr="00E27329" w:rsidTr="00E27329">
        <w:tc>
          <w:tcPr>
            <w:tcW w:w="4785" w:type="dxa"/>
          </w:tcPr>
          <w:p w:rsidR="008D23AA" w:rsidRPr="00E27329" w:rsidRDefault="008D23AA" w:rsidP="00E2732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5581" w:rsidRDefault="00465581" w:rsidP="0057413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FFC" w:rsidRDefault="00673FFC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78F" w:rsidRDefault="0082478F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2E42" w:rsidRDefault="004A2E42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23AA" w:rsidRPr="00E27329" w:rsidRDefault="008D23AA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</w:t>
            </w:r>
          </w:p>
          <w:p w:rsidR="008D23AA" w:rsidRPr="00E27329" w:rsidRDefault="008D23AA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постановлением администрации </w:t>
            </w:r>
            <w:r w:rsidR="00465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024316" w:rsidRPr="00024316" w:rsidRDefault="008D23AA" w:rsidP="00024316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«Холмский городской округ» </w:t>
            </w:r>
          </w:p>
          <w:p w:rsidR="008D23AA" w:rsidRPr="00DB1FC1" w:rsidRDefault="008D23AA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DB1FC1">
              <w:rPr>
                <w:rFonts w:ascii="Times New Roman" w:hAnsi="Times New Roman" w:cs="Times New Roman"/>
                <w:bCs/>
                <w:sz w:val="24"/>
                <w:szCs w:val="24"/>
              </w:rPr>
              <w:t>26.06.2020 № 689</w:t>
            </w:r>
          </w:p>
          <w:p w:rsidR="008D23AA" w:rsidRPr="00E27329" w:rsidRDefault="008D23AA" w:rsidP="00E2732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D23AA" w:rsidRDefault="008D23AA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CE2" w:rsidRPr="00B14CE2" w:rsidRDefault="00B14CE2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E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14CE2" w:rsidRDefault="007E6975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975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муниципальных грантов в форме субсидий субъектам малого и среднего бизнеса за счёт средств бюджета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</w:t>
      </w:r>
    </w:p>
    <w:p w:rsidR="00D515DD" w:rsidRPr="007E6975" w:rsidRDefault="00D515DD" w:rsidP="00B14C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CE2" w:rsidRPr="008D23AA" w:rsidRDefault="00B14CE2" w:rsidP="00B14CE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39"/>
      <w:bookmarkEnd w:id="0"/>
      <w:r w:rsidRPr="008D23A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68254A">
        <w:rPr>
          <w:rFonts w:ascii="Times New Roman" w:hAnsi="Times New Roman" w:cs="Times New Roman"/>
          <w:b/>
          <w:sz w:val="24"/>
          <w:szCs w:val="24"/>
        </w:rPr>
        <w:t xml:space="preserve"> о предоставлении грантов в форме субсидий</w:t>
      </w:r>
    </w:p>
    <w:p w:rsidR="00B14CE2" w:rsidRDefault="00B14CE2" w:rsidP="00E011F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4123" w:rsidRPr="00853388" w:rsidRDefault="001525F1" w:rsidP="001525F1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 w:rsidRPr="00853388">
        <w:rPr>
          <w:rFonts w:eastAsia="MS Mincho"/>
          <w:szCs w:val="20"/>
          <w:lang w:eastAsia="ja-JP"/>
        </w:rPr>
        <w:t>1.1. Настоящий Порядок предоставления муниципальных грантов в форме субсидий субъектам малого и среднего бизнеса за счёт средств бюджета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</w:t>
      </w:r>
      <w:r w:rsidR="00A5156C">
        <w:rPr>
          <w:rFonts w:eastAsia="MS Mincho"/>
          <w:szCs w:val="20"/>
          <w:lang w:eastAsia="ja-JP"/>
        </w:rPr>
        <w:t>ву территорий к ним прилегающих</w:t>
      </w:r>
      <w:r w:rsidRPr="00853388">
        <w:rPr>
          <w:rFonts w:eastAsia="MS Mincho"/>
          <w:szCs w:val="20"/>
          <w:lang w:eastAsia="ja-JP"/>
        </w:rPr>
        <w:t xml:space="preserve"> разработан </w:t>
      </w:r>
      <w:r w:rsidRPr="00853388">
        <w:t xml:space="preserve"> в целях реализации</w:t>
      </w:r>
      <w:r w:rsidR="00F82724">
        <w:t xml:space="preserve"> национального проекта «малое и среднее предпринимательство и поддержка индивидуальной предпринимательской инициативы», утве</w:t>
      </w:r>
      <w:r w:rsidR="009D2CF2">
        <w:t>рждённого президиумом Совета при</w:t>
      </w:r>
      <w:r w:rsidR="00F82724">
        <w:t xml:space="preserve"> Президенте Российской Федерации по стратегическому развитию и национальным проектам (протокол от 24 декабря 2018г.№ 16),</w:t>
      </w:r>
      <w:r w:rsidRPr="00853388">
        <w:t>муниципальной программы «Поддержка и развитие малого и среднего предпринимательства муниципального образования «Холмский городской округ» на 2014 - 2025 годы» (далее – Программа), утвержденной постановлением администрации муниципального образования «Холмский городской округ» от 28.01.2014 № 66, и определяет цели, условия и порядок предоставления</w:t>
      </w:r>
      <w:r w:rsidRPr="00853388">
        <w:rPr>
          <w:rFonts w:eastAsia="MS Mincho"/>
          <w:szCs w:val="20"/>
          <w:lang w:eastAsia="ja-JP"/>
        </w:rPr>
        <w:t xml:space="preserve">  грантов в форме субсидии (далее - грант) субъектам малого и среднего бизнеса за счет средств бюджета муниципального образования «Холмский городской округ» на возмещение затрат, связанных с выполнением мероприятий по ремонту фасадов зданий и благоустройству территорий к ним прилегающих</w:t>
      </w:r>
      <w:r w:rsidR="00D515DD" w:rsidRPr="00853388">
        <w:rPr>
          <w:rFonts w:eastAsia="MS Mincho"/>
          <w:szCs w:val="20"/>
          <w:lang w:eastAsia="ja-JP"/>
        </w:rPr>
        <w:t>.</w:t>
      </w:r>
    </w:p>
    <w:p w:rsidR="00E152B2" w:rsidRPr="00853388" w:rsidRDefault="00AB3096" w:rsidP="00E15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1.2.</w:t>
      </w:r>
      <w:r w:rsidR="00E152B2" w:rsidRPr="00853388">
        <w:rPr>
          <w:rFonts w:ascii="Times New Roman" w:hAnsi="Times New Roman" w:cs="Times New Roman"/>
          <w:sz w:val="24"/>
          <w:szCs w:val="24"/>
        </w:rPr>
        <w:t xml:space="preserve"> В настоящем Порядке используются следующие понятия и термины:</w:t>
      </w:r>
    </w:p>
    <w:p w:rsidR="00E152B2" w:rsidRPr="00853388" w:rsidRDefault="00AB3096" w:rsidP="00E15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-</w:t>
      </w:r>
      <w:r w:rsidR="00E152B2" w:rsidRPr="00853388">
        <w:rPr>
          <w:rFonts w:ascii="Times New Roman" w:hAnsi="Times New Roman" w:cs="Times New Roman"/>
          <w:sz w:val="24"/>
          <w:szCs w:val="24"/>
        </w:rPr>
        <w:t xml:space="preserve"> мероприятие - реализованный комплекс мер по ремонту фасадов зданий, находящихся в собственности субъектов малого и среднего бизнеса, и благоустройству территорий к ним прилегающих;</w:t>
      </w:r>
    </w:p>
    <w:p w:rsidR="00E152B2" w:rsidRPr="00853388" w:rsidRDefault="00AB3096" w:rsidP="00E15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-</w:t>
      </w:r>
      <w:r w:rsidR="00E152B2" w:rsidRPr="00853388">
        <w:rPr>
          <w:rFonts w:ascii="Times New Roman" w:hAnsi="Times New Roman" w:cs="Times New Roman"/>
          <w:sz w:val="24"/>
          <w:szCs w:val="24"/>
        </w:rPr>
        <w:t xml:space="preserve"> грант в форме субсидии - денежные средства, передаваемые безвозмездно и безвозвратно субъектам малого и среднего бизнеса, на возмещение части затрат при реализации мероприятий по ремонту фасадов зданий и благоустройству территорий к ним прилегающих, на условиях, определенных настоящим Порядком;</w:t>
      </w:r>
    </w:p>
    <w:p w:rsidR="00E152B2" w:rsidRPr="00853388" w:rsidRDefault="00AB3096" w:rsidP="00E15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-</w:t>
      </w:r>
      <w:r w:rsidR="00E152B2" w:rsidRPr="00853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2B2" w:rsidRPr="00853388">
        <w:rPr>
          <w:rFonts w:ascii="Times New Roman" w:hAnsi="Times New Roman" w:cs="Times New Roman"/>
          <w:sz w:val="24"/>
          <w:szCs w:val="24"/>
        </w:rPr>
        <w:t>грантодатель</w:t>
      </w:r>
      <w:proofErr w:type="spellEnd"/>
      <w:r w:rsidR="00E152B2" w:rsidRPr="00853388">
        <w:rPr>
          <w:rFonts w:ascii="Times New Roman" w:hAnsi="Times New Roman" w:cs="Times New Roman"/>
          <w:sz w:val="24"/>
          <w:szCs w:val="24"/>
        </w:rPr>
        <w:t xml:space="preserve"> – структурное подразделение администрации муниципального образования «Холмский городской округ», располагающее правом на предоставление грантов в установленном порядке;</w:t>
      </w:r>
    </w:p>
    <w:p w:rsidR="00CE0CA1" w:rsidRPr="00853388" w:rsidRDefault="00AB3096" w:rsidP="00CE0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-</w:t>
      </w:r>
      <w:r w:rsidR="00E152B2" w:rsidRPr="00853388">
        <w:rPr>
          <w:rFonts w:ascii="Times New Roman" w:hAnsi="Times New Roman" w:cs="Times New Roman"/>
          <w:sz w:val="24"/>
          <w:szCs w:val="24"/>
        </w:rPr>
        <w:t xml:space="preserve"> соискатель -  юридические лицо и индивидуальный предприниматель, относящийся к субъектам малого и среднего бизнеса, подавший заявку на получение бюджетных средств в форме грантов в распоряжение (собственность) на условиях,</w:t>
      </w:r>
      <w:r w:rsidR="00CE0CA1" w:rsidRPr="00853388">
        <w:rPr>
          <w:rFonts w:ascii="Times New Roman" w:hAnsi="Times New Roman" w:cs="Times New Roman"/>
          <w:sz w:val="24"/>
          <w:szCs w:val="24"/>
        </w:rPr>
        <w:t xml:space="preserve"> предусмотренных настоящим Порядком, для возмещения затрат при реализации мероприятий по ремонту фасадов зданий и благоустройству территорий к ним прилегающих;</w:t>
      </w:r>
    </w:p>
    <w:p w:rsidR="00CE0CA1" w:rsidRPr="00853388" w:rsidRDefault="00CE0CA1" w:rsidP="00CE0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- получатель - субъект малого и среднего бизнеса, заключивший Соглашение о предоставлении муниципального гранта (далее – Соглашение) по итогам конкурса.</w:t>
      </w:r>
    </w:p>
    <w:p w:rsidR="00CE0CA1" w:rsidRPr="00853388" w:rsidRDefault="00CE0CA1" w:rsidP="00CE0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lastRenderedPageBreak/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актах муниципального образования «Холмский городской округ».</w:t>
      </w:r>
    </w:p>
    <w:p w:rsidR="00CE0CA1" w:rsidRPr="00853388" w:rsidRDefault="00CE0CA1" w:rsidP="00CE0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1.3. Главным распорядителем бюджетных средств, предусмотренных в бюджете муниципального образования «Холмский городской округ» на предоставление грантов в форме субсидий на возмещение затрат при выполнении мероприятий</w:t>
      </w:r>
      <w:r w:rsidR="003835E1">
        <w:rPr>
          <w:rFonts w:ascii="Times New Roman" w:hAnsi="Times New Roman" w:cs="Times New Roman"/>
          <w:sz w:val="24"/>
          <w:szCs w:val="24"/>
        </w:rPr>
        <w:t xml:space="preserve"> в соответствии с п. 1.2. порядка</w:t>
      </w:r>
      <w:r w:rsidR="00014543">
        <w:rPr>
          <w:rFonts w:ascii="Times New Roman" w:hAnsi="Times New Roman" w:cs="Times New Roman"/>
          <w:sz w:val="24"/>
          <w:szCs w:val="24"/>
        </w:rPr>
        <w:t>, является а</w:t>
      </w:r>
      <w:r w:rsidRPr="00853388">
        <w:rPr>
          <w:rFonts w:ascii="Times New Roman" w:hAnsi="Times New Roman" w:cs="Times New Roman"/>
          <w:sz w:val="24"/>
          <w:szCs w:val="24"/>
        </w:rPr>
        <w:t>дминистрация муниципального образования «Холмский городской округ» (далее Администрация). Общий размер гранта в форме субсидий определяется ежегодно в пределах средств бюджета муниципального образования «Холмский городской округ» на соответствующий финансовый год.</w:t>
      </w:r>
    </w:p>
    <w:p w:rsidR="00A10DE1" w:rsidRPr="00853388" w:rsidRDefault="00CE0CA1" w:rsidP="00A10D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1.4</w:t>
      </w:r>
      <w:r w:rsidR="00A10DE1" w:rsidRPr="00853388">
        <w:rPr>
          <w:rFonts w:ascii="Times New Roman" w:hAnsi="Times New Roman" w:cs="Times New Roman"/>
          <w:sz w:val="24"/>
          <w:szCs w:val="24"/>
        </w:rPr>
        <w:t>. Гранты в форме субсидий направляются на финансовое возмещение затрат, связанных с реализацией мероприятий по ремонту фасадов зданий и благоустройству территорий к ним прилегающих</w:t>
      </w:r>
      <w:r w:rsidR="00AB3096" w:rsidRPr="00853388">
        <w:rPr>
          <w:rFonts w:ascii="Times New Roman" w:hAnsi="Times New Roman" w:cs="Times New Roman"/>
          <w:sz w:val="24"/>
          <w:szCs w:val="24"/>
        </w:rPr>
        <w:t>.</w:t>
      </w:r>
    </w:p>
    <w:p w:rsidR="00AB3096" w:rsidRPr="00853388" w:rsidRDefault="003755D5" w:rsidP="00AB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1.5</w:t>
      </w:r>
      <w:r w:rsidR="00AB3096" w:rsidRPr="00853388">
        <w:rPr>
          <w:rFonts w:ascii="Times New Roman" w:hAnsi="Times New Roman" w:cs="Times New Roman"/>
          <w:sz w:val="24"/>
          <w:szCs w:val="24"/>
        </w:rPr>
        <w:t>. Предоставление грантов осуществляется в целях повышения уровня благоустройства территории, прилегающей к объектам малого и среднего бизнеса, привлечения к работе по благоустройству территорий населенных пунктов, входящих в состав муниципального образования «Холмский городской округ», субъектов малого и среднего бизнеса.</w:t>
      </w:r>
    </w:p>
    <w:p w:rsidR="000238AA" w:rsidRPr="00853388" w:rsidRDefault="000238AA" w:rsidP="000238AA">
      <w:pPr>
        <w:autoSpaceDE w:val="0"/>
        <w:autoSpaceDN w:val="0"/>
        <w:adjustRightInd w:val="0"/>
        <w:ind w:firstLine="709"/>
        <w:jc w:val="both"/>
      </w:pPr>
      <w:r w:rsidRPr="00853388">
        <w:t>1.6. Каждый хозяйствующий субъект имеет право представить на отбор не более одной заявки.</w:t>
      </w:r>
    </w:p>
    <w:p w:rsidR="000238AA" w:rsidRPr="00853388" w:rsidRDefault="000238AA" w:rsidP="000238AA">
      <w:pPr>
        <w:autoSpaceDE w:val="0"/>
        <w:autoSpaceDN w:val="0"/>
        <w:adjustRightInd w:val="0"/>
        <w:ind w:firstLine="709"/>
        <w:jc w:val="both"/>
      </w:pPr>
      <w:r w:rsidRPr="00853388">
        <w:t xml:space="preserve">1.7. К участию в отборе на предоставление гранта допускаются </w:t>
      </w:r>
      <w:r w:rsidR="008A42E7" w:rsidRPr="00853388">
        <w:t>Хозяйствующие субъекты,</w:t>
      </w:r>
      <w:r w:rsidRPr="00853388">
        <w:t xml:space="preserve"> соответствующие следующим критериям:</w:t>
      </w:r>
    </w:p>
    <w:p w:rsidR="000238AA" w:rsidRPr="00853388" w:rsidRDefault="000238AA" w:rsidP="000238A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53388">
        <w:t>1) соответствующие критериям, установленным Федеральным законом от 24.07.2007 № 209-ФЗ «О развитии малого и среднего предпринимательства в Российской Федерации» (за исключением субъектов малого и среднего предпринимательства, указанных в частях 3 и 4 статьи 14 Федерального закона от 24.07.2007 № 209-ФЗ «О развитии малого и среднего предпринимательства в Российской Федерации») и Федеральным законом от 11.06.2003 № 74-ФЗ «О крестьянском (фермерском) хозяйстве»;</w:t>
      </w:r>
    </w:p>
    <w:p w:rsidR="000238AA" w:rsidRPr="00853388" w:rsidRDefault="000238AA" w:rsidP="000238AA">
      <w:pPr>
        <w:autoSpaceDE w:val="0"/>
        <w:autoSpaceDN w:val="0"/>
        <w:adjustRightInd w:val="0"/>
        <w:ind w:firstLine="709"/>
        <w:jc w:val="both"/>
      </w:pPr>
      <w:r w:rsidRPr="00853388">
        <w:t>2) вставшие на учет в Межрайонной инспекции Федеральной налоговой службы России № 2 по Сахалинской области по месту осуществления своей деятельности в Холмском городском округе и (или) имеющие государственную регистрацию:</w:t>
      </w:r>
    </w:p>
    <w:p w:rsidR="000238AA" w:rsidRPr="00853388" w:rsidRDefault="000238AA" w:rsidP="000238AA">
      <w:pPr>
        <w:autoSpaceDE w:val="0"/>
        <w:autoSpaceDN w:val="0"/>
        <w:adjustRightInd w:val="0"/>
        <w:ind w:firstLine="709"/>
        <w:jc w:val="both"/>
      </w:pPr>
      <w:r w:rsidRPr="00853388">
        <w:t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хозяйствующего субъекта без доверенности, в Холмском городском округе;</w:t>
      </w:r>
    </w:p>
    <w:p w:rsidR="000238AA" w:rsidRPr="00853388" w:rsidRDefault="000238AA" w:rsidP="000238AA">
      <w:pPr>
        <w:autoSpaceDE w:val="0"/>
        <w:autoSpaceDN w:val="0"/>
        <w:adjustRightInd w:val="0"/>
        <w:ind w:firstLine="709"/>
        <w:jc w:val="both"/>
      </w:pPr>
      <w:r w:rsidRPr="00853388">
        <w:t>- для индивидуальных предпринимателей - по месту жительства в Холмском городском округе.</w:t>
      </w:r>
    </w:p>
    <w:p w:rsidR="000238AA" w:rsidRPr="00853388" w:rsidRDefault="000238AA" w:rsidP="000238AA">
      <w:pPr>
        <w:widowControl w:val="0"/>
        <w:autoSpaceDE w:val="0"/>
        <w:autoSpaceDN w:val="0"/>
        <w:adjustRightInd w:val="0"/>
        <w:ind w:firstLine="720"/>
        <w:jc w:val="both"/>
      </w:pPr>
      <w:r w:rsidRPr="00853388">
        <w:t>1.8.  Источниками финансирования расходов, в целях финансового обеспечения затрат пр</w:t>
      </w:r>
      <w:r w:rsidR="00141826" w:rsidRPr="00853388">
        <w:t>и получении гранта</w:t>
      </w:r>
      <w:r w:rsidR="006A4C18" w:rsidRPr="00853388">
        <w:rPr>
          <w:bCs/>
        </w:rPr>
        <w:t xml:space="preserve"> связанных с выполнением мероприятий по ремонту фасадов зданий и благоустройству территорий к ним прилегающих</w:t>
      </w:r>
      <w:r w:rsidRPr="00853388">
        <w:t xml:space="preserve"> на территории Холмского городского округа являются:</w:t>
      </w:r>
    </w:p>
    <w:p w:rsidR="000238AA" w:rsidRPr="00853388" w:rsidRDefault="000238AA" w:rsidP="000238AA">
      <w:pPr>
        <w:widowControl w:val="0"/>
        <w:autoSpaceDE w:val="0"/>
        <w:autoSpaceDN w:val="0"/>
        <w:adjustRightInd w:val="0"/>
        <w:ind w:firstLine="720"/>
        <w:jc w:val="both"/>
      </w:pPr>
      <w:r w:rsidRPr="00853388">
        <w:t>- средства бюджета Холмского городского округа.</w:t>
      </w:r>
    </w:p>
    <w:p w:rsidR="000238AA" w:rsidRDefault="000238AA" w:rsidP="000238AA">
      <w:pPr>
        <w:widowControl w:val="0"/>
        <w:autoSpaceDE w:val="0"/>
        <w:autoSpaceDN w:val="0"/>
        <w:adjustRightInd w:val="0"/>
        <w:ind w:firstLine="720"/>
        <w:jc w:val="both"/>
      </w:pPr>
      <w:r w:rsidRPr="00853388">
        <w:t>1.9</w:t>
      </w:r>
      <w:r w:rsidR="006A4C18" w:rsidRPr="00853388">
        <w:t>. Грант</w:t>
      </w:r>
      <w:r w:rsidRPr="00853388">
        <w:t xml:space="preserve"> предоставляется в пределах бюджетных ассигнований и лимитов бюджетных обязательств, предусмотренных Администрацией по соответствующим кодам классификации расходов бюджета в сводной бюджетной росписи на текущий финансовый год на цели, определенные решением Собрания</w:t>
      </w:r>
      <w:r w:rsidR="00A5156C">
        <w:t xml:space="preserve"> муниципального </w:t>
      </w:r>
      <w:r w:rsidR="008A42E7">
        <w:t>образования «</w:t>
      </w:r>
      <w:r w:rsidR="00A5156C">
        <w:t>Холмский городской округ</w:t>
      </w:r>
      <w:r w:rsidR="0044512C">
        <w:t>»</w:t>
      </w:r>
      <w:r w:rsidRPr="00853388">
        <w:t xml:space="preserve"> о бюджете Холмского городского округа.</w:t>
      </w:r>
    </w:p>
    <w:p w:rsidR="003859AA" w:rsidRDefault="003859AA" w:rsidP="000238AA">
      <w:pPr>
        <w:widowControl w:val="0"/>
        <w:autoSpaceDE w:val="0"/>
        <w:autoSpaceDN w:val="0"/>
        <w:adjustRightInd w:val="0"/>
        <w:ind w:firstLine="720"/>
        <w:jc w:val="both"/>
      </w:pPr>
    </w:p>
    <w:p w:rsidR="003859AA" w:rsidRDefault="003859AA" w:rsidP="000238AA">
      <w:pPr>
        <w:widowControl w:val="0"/>
        <w:autoSpaceDE w:val="0"/>
        <w:autoSpaceDN w:val="0"/>
        <w:adjustRightInd w:val="0"/>
        <w:ind w:firstLine="720"/>
        <w:jc w:val="both"/>
      </w:pPr>
    </w:p>
    <w:p w:rsidR="00A54ED5" w:rsidRDefault="00A54ED5" w:rsidP="000238AA">
      <w:pPr>
        <w:widowControl w:val="0"/>
        <w:autoSpaceDE w:val="0"/>
        <w:autoSpaceDN w:val="0"/>
        <w:adjustRightInd w:val="0"/>
        <w:ind w:firstLine="720"/>
        <w:jc w:val="both"/>
      </w:pPr>
    </w:p>
    <w:p w:rsidR="003859AA" w:rsidRDefault="003859AA" w:rsidP="00B77A1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3859AA">
        <w:rPr>
          <w:b/>
        </w:rPr>
        <w:lastRenderedPageBreak/>
        <w:t>2. Порядок проведения отбора лиц для предоставления им грантов</w:t>
      </w:r>
    </w:p>
    <w:p w:rsidR="00A54ED5" w:rsidRDefault="00A54ED5" w:rsidP="00B77A1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D12CF1" w:rsidRPr="00D12CF1" w:rsidRDefault="00C170CB" w:rsidP="00D12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2CF1">
        <w:rPr>
          <w:rFonts w:ascii="Times New Roman" w:hAnsi="Times New Roman" w:cs="Times New Roman"/>
          <w:sz w:val="24"/>
          <w:szCs w:val="24"/>
        </w:rPr>
        <w:t>2.</w:t>
      </w:r>
      <w:r w:rsidR="008A42E7">
        <w:rPr>
          <w:rFonts w:ascii="Times New Roman" w:hAnsi="Times New Roman" w:cs="Times New Roman"/>
          <w:sz w:val="24"/>
          <w:szCs w:val="24"/>
        </w:rPr>
        <w:t>1.</w:t>
      </w:r>
      <w:r w:rsidR="008A42E7" w:rsidRPr="00D12CF1">
        <w:rPr>
          <w:rFonts w:ascii="Times New Roman" w:hAnsi="Times New Roman" w:cs="Times New Roman"/>
          <w:sz w:val="24"/>
          <w:szCs w:val="24"/>
        </w:rPr>
        <w:t xml:space="preserve"> Организационные</w:t>
      </w:r>
      <w:r w:rsidR="00D12CF1" w:rsidRPr="00D12CF1">
        <w:rPr>
          <w:rFonts w:ascii="Times New Roman" w:hAnsi="Times New Roman" w:cs="Times New Roman"/>
          <w:sz w:val="24"/>
          <w:szCs w:val="24"/>
        </w:rPr>
        <w:t xml:space="preserve"> мероприятия, связанные с проведением конкурса, а также прием заявок на участие в конкурсе осуществляет </w:t>
      </w:r>
      <w:r w:rsidR="00D12CF1">
        <w:rPr>
          <w:rFonts w:ascii="Times New Roman" w:hAnsi="Times New Roman" w:cs="Times New Roman"/>
          <w:sz w:val="24"/>
          <w:szCs w:val="24"/>
        </w:rPr>
        <w:t>департамент</w:t>
      </w:r>
      <w:r w:rsidR="00D12CF1" w:rsidRPr="00D12CF1">
        <w:rPr>
          <w:rFonts w:ascii="Times New Roman" w:hAnsi="Times New Roman" w:cs="Times New Roman"/>
          <w:sz w:val="24"/>
          <w:szCs w:val="24"/>
        </w:rPr>
        <w:t xml:space="preserve"> экономики администрации муниципального образования «Холмский городской округ» (далее - Организатор).</w:t>
      </w:r>
    </w:p>
    <w:p w:rsidR="00D12CF1" w:rsidRDefault="00D12CF1" w:rsidP="000238AA">
      <w:pPr>
        <w:widowControl w:val="0"/>
        <w:autoSpaceDE w:val="0"/>
        <w:autoSpaceDN w:val="0"/>
        <w:adjustRightInd w:val="0"/>
        <w:ind w:firstLine="720"/>
        <w:jc w:val="both"/>
      </w:pPr>
      <w:r w:rsidRPr="00D12CF1">
        <w:t>2.2.</w:t>
      </w:r>
      <w:r>
        <w:t xml:space="preserve"> Конкурс является публичным.</w:t>
      </w:r>
    </w:p>
    <w:p w:rsidR="00D12CF1" w:rsidRPr="00D12CF1" w:rsidRDefault="00D12CF1" w:rsidP="00D12CF1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 w:rsidRPr="00D12CF1">
        <w:rPr>
          <w:rFonts w:eastAsia="MS Mincho"/>
          <w:szCs w:val="20"/>
          <w:lang w:eastAsia="ja-JP"/>
        </w:rPr>
        <w:t>Участниками конкурса могут быть субъекты малого и сред</w:t>
      </w:r>
      <w:r w:rsidR="00A5156C">
        <w:rPr>
          <w:rFonts w:eastAsia="MS Mincho"/>
          <w:szCs w:val="20"/>
          <w:lang w:eastAsia="ja-JP"/>
        </w:rPr>
        <w:t>него бизнеса, подавшие заявку</w:t>
      </w:r>
      <w:r w:rsidRPr="00D12CF1">
        <w:rPr>
          <w:rFonts w:eastAsia="MS Mincho"/>
          <w:szCs w:val="20"/>
          <w:lang w:eastAsia="ja-JP"/>
        </w:rPr>
        <w:t xml:space="preserve"> на участие в конкурсе согласно Приложению 1 к настоящему порядку (далее – заявка) и соответствующие требованиям, установленным конкурсной документацией.</w:t>
      </w:r>
    </w:p>
    <w:p w:rsidR="00B77A13" w:rsidRDefault="00D12CF1" w:rsidP="00D12CF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</w:t>
      </w:r>
      <w:r w:rsidR="008A42E7">
        <w:t>3. Департамент</w:t>
      </w:r>
      <w:r w:rsidR="00A5156C">
        <w:t xml:space="preserve"> экономики</w:t>
      </w:r>
      <w:r w:rsidR="00B77A13" w:rsidRPr="00853388">
        <w:t xml:space="preserve"> публикует объявление о начале приема документов на получение гранта (конкурсных заявок) в газете «Холмская панорама» и в информационно-телекоммуникационной сети Интернет на официальном сайте администрации admkholmsk.ru. Срок приема конкурсных заявок составляет 20 календарных дней со дня опубликования объявления.</w:t>
      </w:r>
    </w:p>
    <w:p w:rsidR="00D80E8A" w:rsidRPr="00D80E8A" w:rsidRDefault="00356632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2.4</w:t>
      </w:r>
      <w:r w:rsidR="00D80E8A" w:rsidRPr="00D80E8A">
        <w:rPr>
          <w:rFonts w:eastAsia="MS Mincho"/>
          <w:szCs w:val="20"/>
          <w:lang w:eastAsia="ja-JP"/>
        </w:rPr>
        <w:t>. Объявление о проведении конкурса включает:</w:t>
      </w:r>
    </w:p>
    <w:p w:rsidR="00D80E8A" w:rsidRPr="00D80E8A" w:rsidRDefault="00C170CB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1)</w:t>
      </w:r>
      <w:r w:rsidR="00D80E8A" w:rsidRPr="00D80E8A">
        <w:rPr>
          <w:rFonts w:eastAsia="MS Mincho"/>
          <w:szCs w:val="20"/>
          <w:lang w:eastAsia="ja-JP"/>
        </w:rPr>
        <w:t xml:space="preserve"> адрес и контактный телефон Организатора;</w:t>
      </w:r>
    </w:p>
    <w:p w:rsidR="00D80E8A" w:rsidRPr="00D80E8A" w:rsidRDefault="00C170CB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2)</w:t>
      </w:r>
      <w:r w:rsidR="00D80E8A" w:rsidRPr="00D80E8A">
        <w:rPr>
          <w:rFonts w:eastAsia="MS Mincho"/>
          <w:szCs w:val="20"/>
          <w:lang w:eastAsia="ja-JP"/>
        </w:rPr>
        <w:t xml:space="preserve"> наименование конкурса;</w:t>
      </w:r>
    </w:p>
    <w:p w:rsidR="00D80E8A" w:rsidRPr="00D80E8A" w:rsidRDefault="00C170CB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3)</w:t>
      </w:r>
      <w:r w:rsidR="00D80E8A" w:rsidRPr="00D80E8A">
        <w:rPr>
          <w:rFonts w:eastAsia="MS Mincho"/>
          <w:szCs w:val="20"/>
          <w:lang w:eastAsia="ja-JP"/>
        </w:rPr>
        <w:t xml:space="preserve"> дату и время начала и окончания приема заявок;</w:t>
      </w:r>
    </w:p>
    <w:p w:rsidR="00D80E8A" w:rsidRPr="00D80E8A" w:rsidRDefault="0090164E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4)</w:t>
      </w:r>
      <w:r w:rsidR="00D80E8A" w:rsidRPr="00D80E8A">
        <w:rPr>
          <w:rFonts w:eastAsia="MS Mincho"/>
          <w:szCs w:val="20"/>
          <w:lang w:eastAsia="ja-JP"/>
        </w:rPr>
        <w:t xml:space="preserve"> рекомендуемый образец заявки;</w:t>
      </w:r>
    </w:p>
    <w:p w:rsidR="00D80E8A" w:rsidRPr="00D80E8A" w:rsidRDefault="0090164E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5)</w:t>
      </w:r>
      <w:r w:rsidR="00D80E8A" w:rsidRPr="00D80E8A">
        <w:rPr>
          <w:rFonts w:eastAsia="MS Mincho"/>
          <w:szCs w:val="20"/>
          <w:lang w:eastAsia="ja-JP"/>
        </w:rPr>
        <w:t xml:space="preserve"> порядок оформления и подачи заявки;</w:t>
      </w:r>
    </w:p>
    <w:p w:rsidR="00D80E8A" w:rsidRPr="00D80E8A" w:rsidRDefault="0090164E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6)</w:t>
      </w:r>
      <w:r w:rsidR="00D80E8A" w:rsidRPr="00D80E8A">
        <w:rPr>
          <w:rFonts w:eastAsia="MS Mincho"/>
          <w:szCs w:val="20"/>
          <w:lang w:eastAsia="ja-JP"/>
        </w:rPr>
        <w:t xml:space="preserve"> порядок и критерии конкурсного отбора;</w:t>
      </w:r>
    </w:p>
    <w:p w:rsidR="00D80E8A" w:rsidRPr="00D80E8A" w:rsidRDefault="0090164E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7)</w:t>
      </w:r>
      <w:r w:rsidR="00D80E8A" w:rsidRPr="00D80E8A">
        <w:rPr>
          <w:rFonts w:eastAsia="MS Mincho"/>
          <w:szCs w:val="20"/>
          <w:lang w:eastAsia="ja-JP"/>
        </w:rPr>
        <w:t xml:space="preserve"> место приема заявок;</w:t>
      </w:r>
    </w:p>
    <w:p w:rsidR="00D80E8A" w:rsidRPr="00D80E8A" w:rsidRDefault="0090164E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8)</w:t>
      </w:r>
      <w:r w:rsidR="00D80E8A" w:rsidRPr="00D80E8A">
        <w:rPr>
          <w:rFonts w:eastAsia="MS Mincho"/>
          <w:szCs w:val="20"/>
          <w:lang w:eastAsia="ja-JP"/>
        </w:rPr>
        <w:t xml:space="preserve"> порядок и сроки объявления результатов.</w:t>
      </w:r>
    </w:p>
    <w:p w:rsidR="00D80E8A" w:rsidRPr="00D80E8A" w:rsidRDefault="0004672F" w:rsidP="00D80E8A">
      <w:pPr>
        <w:widowControl w:val="0"/>
        <w:autoSpaceDE w:val="0"/>
        <w:autoSpaceDN w:val="0"/>
        <w:ind w:firstLine="540"/>
        <w:jc w:val="both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>2.5</w:t>
      </w:r>
      <w:r w:rsidR="00D80E8A" w:rsidRPr="00D80E8A">
        <w:rPr>
          <w:rFonts w:eastAsia="MS Mincho"/>
          <w:szCs w:val="20"/>
          <w:lang w:eastAsia="ja-JP"/>
        </w:rPr>
        <w:t>. Конкурсная документация содержит наименование конкурса, требования к участникам конкурса, в том числе требования к содержанию, форме, оформлению и составу заявок, критерии и порядок оценки заявок, срок и место окончания приема заявок, срок проведения процедур конкурса, а также порядок заключения по итогам конкурса Соглашения о предоставлении гранта.</w:t>
      </w:r>
    </w:p>
    <w:p w:rsidR="00B77A13" w:rsidRDefault="00B77A13" w:rsidP="00B77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388">
        <w:rPr>
          <w:rFonts w:ascii="Times New Roman" w:hAnsi="Times New Roman" w:cs="Times New Roman"/>
          <w:sz w:val="24"/>
          <w:szCs w:val="24"/>
        </w:rPr>
        <w:t>2.</w:t>
      </w:r>
      <w:r w:rsidR="0004672F">
        <w:rPr>
          <w:rFonts w:ascii="Times New Roman" w:hAnsi="Times New Roman" w:cs="Times New Roman"/>
          <w:sz w:val="24"/>
          <w:szCs w:val="24"/>
        </w:rPr>
        <w:t>6</w:t>
      </w:r>
      <w:r w:rsidRPr="00853388">
        <w:t xml:space="preserve">. </w:t>
      </w:r>
      <w:r w:rsidRPr="00853388">
        <w:rPr>
          <w:rFonts w:ascii="Times New Roman" w:hAnsi="Times New Roman" w:cs="Times New Roman"/>
          <w:sz w:val="24"/>
          <w:szCs w:val="24"/>
        </w:rPr>
        <w:t>Гранты предоставляются соискателям (получателям) по итогам проведенного конкурсного отбора, по результатам которого между главным распорядителем бюджетных средств и победителем конкурсного отбора заключается Соглашение о предоставлении гранта.</w:t>
      </w:r>
    </w:p>
    <w:p w:rsidR="001E79BD" w:rsidRDefault="001E79BD" w:rsidP="001E79BD">
      <w:pPr>
        <w:widowControl w:val="0"/>
        <w:autoSpaceDE w:val="0"/>
        <w:autoSpaceDN w:val="0"/>
        <w:adjustRightInd w:val="0"/>
        <w:jc w:val="both"/>
      </w:pPr>
      <w:r w:rsidRPr="00853388">
        <w:t xml:space="preserve">        </w:t>
      </w:r>
      <w:r w:rsidR="0004672F">
        <w:t>2.7</w:t>
      </w:r>
      <w:r w:rsidRPr="00853388">
        <w:t>.В день поступления</w:t>
      </w:r>
      <w:r w:rsidR="003835E1">
        <w:t xml:space="preserve"> конкурсной заявки Организатор </w:t>
      </w:r>
      <w:r w:rsidRPr="00853388">
        <w:t>регистрирует дату и время поступления заявки в специальном журнале, который должен быть пронумерован, прошнурован и скреплен печатью Администрации.</w:t>
      </w:r>
    </w:p>
    <w:p w:rsidR="00B46116" w:rsidRDefault="00B46116" w:rsidP="001E79BD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04672F">
        <w:t>2.8</w:t>
      </w:r>
      <w:r>
        <w:t>. Для</w:t>
      </w:r>
      <w:r w:rsidR="007E073E">
        <w:t xml:space="preserve"> участия в </w:t>
      </w:r>
      <w:r w:rsidR="008A42E7">
        <w:t>отборе субъектами</w:t>
      </w:r>
      <w:r>
        <w:t xml:space="preserve"> предоставляются следующие документы:</w:t>
      </w:r>
    </w:p>
    <w:p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2.8</w:t>
      </w:r>
      <w:r w:rsidR="00B46116">
        <w:t xml:space="preserve">.1. Заявка по </w:t>
      </w:r>
      <w:r w:rsidR="008A42E7">
        <w:t xml:space="preserve">Приложению </w:t>
      </w:r>
      <w:r w:rsidR="008A42E7" w:rsidRPr="00637C6E">
        <w:t>к</w:t>
      </w:r>
      <w:r w:rsidR="00B46116" w:rsidRPr="00637C6E">
        <w:t xml:space="preserve"> настоящему Порядку;</w:t>
      </w:r>
    </w:p>
    <w:p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2.8</w:t>
      </w:r>
      <w:r w:rsidR="00B46116" w:rsidRPr="00637C6E">
        <w:t>.</w:t>
      </w:r>
      <w:r w:rsidR="008A42E7" w:rsidRPr="00637C6E">
        <w:t>2. Решение</w:t>
      </w:r>
      <w:r w:rsidR="00B46116" w:rsidRPr="00637C6E">
        <w:t xml:space="preserve"> о согласовании архитектурно-градостроительного облика объекта на территории муниципального образования «Холмский городской округ», выданное отделом архитектуры и градостроительства администрации муниципального образования «Холмский городской округ» (далее – отдел архитектуры и градостроительства);</w:t>
      </w:r>
    </w:p>
    <w:p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2.8</w:t>
      </w:r>
      <w:r w:rsidR="00B46116" w:rsidRPr="00637C6E">
        <w:t>.3. Локальн</w:t>
      </w:r>
      <w:r w:rsidR="00532755">
        <w:t>ый сметный расчет (гранд-смета), согласованный с МКУ «Служба единого заказчика» администрации муниципального образования «Холмский городской округ»;</w:t>
      </w:r>
    </w:p>
    <w:p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2.8</w:t>
      </w:r>
      <w:r w:rsidR="00B46116" w:rsidRPr="00637C6E">
        <w:t xml:space="preserve">.4. Фотоотчет о состоянии объекта до и после выполнения мероприятий по ремонту фасадов зданий и благоустройству территорий к ним прилегающих;  </w:t>
      </w:r>
    </w:p>
    <w:p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2.8</w:t>
      </w:r>
      <w:r w:rsidR="00B46116" w:rsidRPr="00637C6E">
        <w:t xml:space="preserve">.5. Справка об отсутствии временного запрета деятельности соискателя в порядке предусмотренном </w:t>
      </w:r>
      <w:hyperlink r:id="rId10" w:history="1">
        <w:r w:rsidR="00B46116" w:rsidRPr="00637C6E">
          <w:rPr>
            <w:rStyle w:val="af1"/>
            <w:color w:val="000000" w:themeColor="text1"/>
            <w:u w:val="none"/>
          </w:rPr>
          <w:t>Кодексом</w:t>
        </w:r>
      </w:hyperlink>
      <w:r w:rsidR="00B46116" w:rsidRPr="00637C6E">
        <w:t xml:space="preserve"> Российской Федерации об административных правонарушениях;</w:t>
      </w:r>
    </w:p>
    <w:p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left="1905" w:hanging="1054"/>
        <w:jc w:val="both"/>
      </w:pPr>
      <w:r>
        <w:t>2.8</w:t>
      </w:r>
      <w:r w:rsidR="00B46116" w:rsidRPr="00637C6E">
        <w:t>.6. Документ, подтверждающий среднюю численность работников: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lastRenderedPageBreak/>
        <w:t>а) сведения о среднесписочной численности работников за предшествующий календарный год с отметкой о способе представления документов в налоговый орган;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б) вновь созданные организации и вновь зарегистрированные индивидуальные предприниматели, по которым отчетный период еще не наступил, представляют сведения, подписанные субъектом, о среднесписочной численности работников за период с момента регистрации на момент подачи заявки;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 xml:space="preserve">в) для индивидуальных предпринимателей, не привлекавших наемных </w:t>
      </w:r>
      <w:r w:rsidR="008A42E7" w:rsidRPr="00637C6E">
        <w:t>работников, справка</w:t>
      </w:r>
      <w:r w:rsidRPr="00637C6E">
        <w:t>, подписанная индивидуальным предпринимателем, о том, что среднесписочная численность составляет 0 человек.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При подаче копий документов требуется заверить представленны</w:t>
      </w:r>
      <w:r>
        <w:t>е копии Хозяйствующим субъектом.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субъектом.</w:t>
      </w:r>
    </w:p>
    <w:p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2.8.7</w:t>
      </w:r>
      <w:r w:rsidR="00B46116" w:rsidRPr="00637C6E">
        <w:t>. Документ, подтверждающий размер выручки или балансовой стоимости активов: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left="1905" w:hanging="1054"/>
        <w:jc w:val="both"/>
      </w:pPr>
      <w:r w:rsidRPr="00637C6E">
        <w:t>а) для юридических лиц, по которым отчетный период уже наступил: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- копия бухгалтерской (финансовой) отчетности за отчетный период с отметкой налогового органа о принятии;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б) для юридических лиц, по которым отчетный период еще не наступил, - справка, подписанная заявителем: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- о размере выручки от реализации товаров (работ, услуг) без учета налога на добавленную стоимость за период со дня регистрации до дня подачи документов для участия в конкурсном отборе;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- о балансовой стоимости активов (остаточная стоимость основных средств и нематериальных активов) на дату подачи документов для участия в конкурсном отборе;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>в) для индивидуальных предпринимателей, по которым отчетный период уже наступил, применяющих: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637C6E">
        <w:t xml:space="preserve">- общую систему налогообложения, упрощенную систему налогообложения или систему налогообложения для сельскохозяйственных товаропроизводителей – копию налоговой декларации за отчетный период с отметкой налогового органа о принятии; 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37C6E">
        <w:t>- систему налогообложения в виде единого налога на вмененный доход для отдельных видов деятельности - копии налоговых деклараций за отчетный период;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37C6E">
        <w:t>- патентную систему налогообложения - копия патента, заверенная заявителем;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37C6E">
        <w:t>г) для индивидуальных предпринимателей, по которым отчетный период еще не наступил, - справка, подписанная заявителем: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37C6E">
        <w:t>- о размере выручки от реализации товаров (работ, услуг) без учета налога на добавленную стоимость за период со дня регистрации до дня подачи документов для участия в конкурсном отборе;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37C6E">
        <w:t xml:space="preserve">- о балансовой стоимости активов (остаточная стоимость основных средств и нематериальных активов) на дату подачи документов для участия в конкурсном отборе - предоставляется в случае, если индивидуальный предприниматель применяет общую систему налогообложения. 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37C6E">
        <w:t>При подаче копий документов требуется заверить представленные копии Хозяйствующим субъектом.</w:t>
      </w:r>
    </w:p>
    <w:p w:rsidR="00B46116" w:rsidRPr="00637C6E" w:rsidRDefault="00B46116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37C6E"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Хозяйствующим субъектом.</w:t>
      </w:r>
    </w:p>
    <w:p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2.8</w:t>
      </w:r>
      <w:r w:rsidR="00F46FD3">
        <w:t>.8</w:t>
      </w:r>
      <w:r w:rsidR="00B46116" w:rsidRPr="00637C6E">
        <w:t xml:space="preserve">. Копии документов, подтверждающих факты оплаты расходов связанных с выполнением мероприятий по ремонту фасадов зданий и благоустройству территорий к </w:t>
      </w:r>
      <w:r w:rsidR="00B46116" w:rsidRPr="00637C6E">
        <w:lastRenderedPageBreak/>
        <w:t>н</w:t>
      </w:r>
      <w:r w:rsidR="00532755">
        <w:t>им прилегающих (договоры, счета (</w:t>
      </w:r>
      <w:r w:rsidR="00B46116" w:rsidRPr="00637C6E">
        <w:t>счета-фактуры</w:t>
      </w:r>
      <w:r w:rsidR="00532755">
        <w:t>)</w:t>
      </w:r>
      <w:r w:rsidR="00B46116" w:rsidRPr="00637C6E">
        <w:t>, товарные накладные, акты, платежные поручения со штампом кредитной организации, кассовые документы). Вместе с копиями предъявляются оригиналы или нотариально заверенные копии представленных документов.</w:t>
      </w:r>
    </w:p>
    <w:p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2.8</w:t>
      </w:r>
      <w:r w:rsidR="00F46FD3">
        <w:t>.9</w:t>
      </w:r>
      <w:r w:rsidR="00B46116" w:rsidRPr="00637C6E">
        <w:t>. Справка Хозяйствующего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 (при наличии работников).</w:t>
      </w:r>
    </w:p>
    <w:p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2.8</w:t>
      </w:r>
      <w:r w:rsidR="00F46FD3">
        <w:t>.10</w:t>
      </w:r>
      <w:r w:rsidR="00B46116" w:rsidRPr="00637C6E">
        <w:t>. В случае представления документов представителем Хозяйствующего субъекта, дополнительно представляется документ, подтверждающий полномочия представителя (доверенность на представление интересов Хозяйствующего субъекта).</w:t>
      </w:r>
    </w:p>
    <w:p w:rsidR="00B46116" w:rsidRPr="00637C6E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2.8</w:t>
      </w:r>
      <w:r w:rsidR="00F46FD3">
        <w:t>.11</w:t>
      </w:r>
      <w:r w:rsidR="00B46116" w:rsidRPr="00637C6E">
        <w:t>. Выписка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документов на субсидию).</w:t>
      </w:r>
    </w:p>
    <w:p w:rsidR="00B46116" w:rsidRDefault="0004672F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2.8</w:t>
      </w:r>
      <w:r w:rsidR="00F46FD3">
        <w:t>.12</w:t>
      </w:r>
      <w:r w:rsidR="00B46116" w:rsidRPr="00637C6E">
        <w:t>. Документ из налогового органа, содержащий сведения о наличии (отсутствии) задолженности у Хозяйствующего субъекта по уплате налогов, сборов, пеней и штрафов за нарушение законодательства Российской Федерации о налогах и сборах, выданный не ранее чем за 30 календарных дней до дня подачи заявки.</w:t>
      </w:r>
    </w:p>
    <w:p w:rsidR="00AB43D2" w:rsidRDefault="00AB43D2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2.9. Документы, указанные:</w:t>
      </w:r>
    </w:p>
    <w:p w:rsidR="00AB43D2" w:rsidRDefault="00AB43D2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- в подпунктах 2.8.</w:t>
      </w:r>
      <w:r w:rsidR="008A42E7">
        <w:t>1. -</w:t>
      </w:r>
      <w:r>
        <w:t>2.8.10. настоящего Порядка, представляются Хозяйствующим субъектом в обязательном порядке;</w:t>
      </w:r>
    </w:p>
    <w:p w:rsidR="00AB43D2" w:rsidRDefault="00AB43D2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-  в подпунктах </w:t>
      </w:r>
      <w:r w:rsidR="00880714">
        <w:t xml:space="preserve">2.8.11. </w:t>
      </w:r>
      <w:r>
        <w:t>-</w:t>
      </w:r>
      <w:r w:rsidR="00880714">
        <w:t xml:space="preserve"> </w:t>
      </w:r>
      <w:r>
        <w:t>2.8.12 настоящего Порядка, Хозяйствующий субъект вправе представить по собственной инициативе.</w:t>
      </w:r>
    </w:p>
    <w:p w:rsidR="00880714" w:rsidRPr="00637C6E" w:rsidRDefault="00880714" w:rsidP="00B4611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2.10. В </w:t>
      </w:r>
      <w:r w:rsidR="0088112D">
        <w:t>случае если</w:t>
      </w:r>
      <w:r>
        <w:t xml:space="preserve"> документы, указанные в подпунктах 2.8.</w:t>
      </w:r>
      <w:r w:rsidR="0088112D">
        <w:t>11. -</w:t>
      </w:r>
      <w:r>
        <w:t xml:space="preserve">2.8.12. настоящего Порядка, не представлены Хозяйствующим субъектом, администрация направляет в Федеральную налоговую службу Российской Федерации в рамках межведомственного информационного </w:t>
      </w:r>
      <w:r w:rsidR="0088112D">
        <w:t>взаимодействия запрос</w:t>
      </w:r>
      <w:r>
        <w:t xml:space="preserve"> о представлении указанных документов и (или) информации в установленном законодательством порядке. </w:t>
      </w:r>
    </w:p>
    <w:p w:rsidR="00C23399" w:rsidRDefault="002F3712" w:rsidP="00C23399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   </w:t>
      </w:r>
      <w:r w:rsidR="00880714">
        <w:t>2.11</w:t>
      </w:r>
      <w:r w:rsidR="00C23399" w:rsidRPr="00964032">
        <w:t>. В течение 15 рабочих дней с момента окончания приема заявок, Организатор конкурса проводит проверку заявок на предмет их соответствия требованиям, установленным настоящим Порядком, осуществляет расчет суммы баллов</w:t>
      </w:r>
      <w:r w:rsidR="00B45866">
        <w:t xml:space="preserve"> в соответствии с Приложением №2 к</w:t>
      </w:r>
      <w:r w:rsidR="00A10B16">
        <w:t xml:space="preserve"> настоящему</w:t>
      </w:r>
      <w:r w:rsidR="00B45866">
        <w:t xml:space="preserve"> Порядку </w:t>
      </w:r>
      <w:r w:rsidR="00C23399" w:rsidRPr="00964032">
        <w:t>и представляет их в Комиссию по рассмотрению документов субъектов малого предпринимательства, претендующих на получение финансовой поддержки - гранта на территории Холмского городского округа (далее – Комиссия), состав котор</w:t>
      </w:r>
      <w:r w:rsidR="0053351D">
        <w:t>ой утверждается правовым актом А</w:t>
      </w:r>
      <w:r w:rsidR="00C23399" w:rsidRPr="00964032">
        <w:t>дминистрации.</w:t>
      </w:r>
    </w:p>
    <w:p w:rsidR="0088112D" w:rsidRPr="0088112D" w:rsidRDefault="0088112D" w:rsidP="0088112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8112D">
        <w:rPr>
          <w:rFonts w:eastAsia="Calibri"/>
        </w:rPr>
        <w:t>2.</w:t>
      </w:r>
      <w:r>
        <w:rPr>
          <w:rFonts w:eastAsia="Calibri"/>
        </w:rPr>
        <w:t>12</w:t>
      </w:r>
      <w:r w:rsidRPr="0088112D">
        <w:rPr>
          <w:rFonts w:eastAsia="Calibri"/>
        </w:rPr>
        <w:t>.</w:t>
      </w:r>
      <w:r w:rsidR="00934C90">
        <w:rPr>
          <w:rFonts w:eastAsia="Calibri"/>
        </w:rPr>
        <w:t xml:space="preserve"> </w:t>
      </w:r>
      <w:r w:rsidRPr="0088112D">
        <w:rPr>
          <w:rFonts w:eastAsia="Calibri"/>
        </w:rPr>
        <w:t>Рассмотрение конкурсных заявок, оценку проектов, заявленных соискателями муниципальных грантов, подготовку заключений с рекомендациями о предоставлении (отказе в предоставлении) муниципального гранта, включая размер муниципального гранта, осуществляет конкурсная комиссия.</w:t>
      </w:r>
    </w:p>
    <w:p w:rsidR="0088112D" w:rsidRPr="0088112D" w:rsidRDefault="0088112D" w:rsidP="0088112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8112D">
        <w:rPr>
          <w:rFonts w:eastAsia="Calibri"/>
        </w:rPr>
        <w:t>Состав конкурсной комиссии утверждается постановлением администрации</w:t>
      </w:r>
      <w:r>
        <w:rPr>
          <w:rFonts w:eastAsia="Calibri"/>
        </w:rPr>
        <w:t xml:space="preserve"> муниципального образования «Холмский городской округ»</w:t>
      </w:r>
      <w:r w:rsidRPr="0088112D">
        <w:rPr>
          <w:rFonts w:eastAsia="Calibri"/>
        </w:rPr>
        <w:t>.</w:t>
      </w:r>
    </w:p>
    <w:p w:rsidR="0088112D" w:rsidRPr="0088112D" w:rsidRDefault="0088112D" w:rsidP="0088112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8112D">
        <w:rPr>
          <w:rFonts w:eastAsia="Calibri"/>
        </w:rPr>
        <w:t>В состав конкурсной комиссии входят представи</w:t>
      </w:r>
      <w:r w:rsidR="00934C90">
        <w:rPr>
          <w:rFonts w:eastAsia="Calibri"/>
        </w:rPr>
        <w:t>тели администрации муниципального образования «Холмский городской округ»</w:t>
      </w:r>
      <w:r w:rsidRPr="0088112D">
        <w:rPr>
          <w:rFonts w:eastAsia="Calibri"/>
        </w:rPr>
        <w:t>, общественного совета при администрации</w:t>
      </w:r>
      <w:r w:rsidR="00934C90">
        <w:rPr>
          <w:rFonts w:eastAsia="Calibri"/>
        </w:rPr>
        <w:t xml:space="preserve"> муниципального образования «Холмский городской округ»</w:t>
      </w:r>
      <w:r w:rsidRPr="0088112D">
        <w:rPr>
          <w:rFonts w:eastAsia="Calibri"/>
        </w:rPr>
        <w:t>, Собрания</w:t>
      </w:r>
      <w:r w:rsidR="00934C90">
        <w:rPr>
          <w:rFonts w:eastAsia="Calibri"/>
        </w:rPr>
        <w:t xml:space="preserve"> муниципального образования «Холмский городской округ»</w:t>
      </w:r>
      <w:r w:rsidRPr="0088112D">
        <w:rPr>
          <w:rFonts w:eastAsia="Calibri"/>
        </w:rPr>
        <w:t xml:space="preserve">. </w:t>
      </w:r>
    </w:p>
    <w:p w:rsidR="0088112D" w:rsidRPr="0088112D" w:rsidRDefault="0088112D" w:rsidP="0088112D">
      <w:pPr>
        <w:ind w:firstLine="708"/>
        <w:jc w:val="both"/>
      </w:pPr>
      <w:r w:rsidRPr="0088112D">
        <w:rPr>
          <w:rFonts w:eastAsia="Calibri"/>
        </w:rPr>
        <w:t>2.</w:t>
      </w:r>
      <w:r w:rsidR="00AC49A9">
        <w:rPr>
          <w:rFonts w:eastAsia="Calibri"/>
        </w:rPr>
        <w:t>13</w:t>
      </w:r>
      <w:r w:rsidRPr="0088112D">
        <w:rPr>
          <w:rFonts w:eastAsia="Calibri"/>
        </w:rPr>
        <w:t xml:space="preserve">. </w:t>
      </w:r>
      <w:r w:rsidRPr="0088112D">
        <w:t>Заседания конкурсной комиссии проводятся в течение</w:t>
      </w:r>
      <w:r w:rsidR="0041644A">
        <w:t xml:space="preserve"> 20</w:t>
      </w:r>
      <w:r w:rsidRPr="0088112D">
        <w:t xml:space="preserve"> рабочих дней со дня окончания срока приема конкурсных заявок, указанного в информационном сообщении, публикуемом в соответствии с пунктом 2.</w:t>
      </w:r>
      <w:r w:rsidR="0041644A">
        <w:t>3</w:t>
      </w:r>
      <w:r w:rsidRPr="0088112D">
        <w:t xml:space="preserve"> настоящего порядка.</w:t>
      </w:r>
    </w:p>
    <w:p w:rsidR="0088112D" w:rsidRPr="0088112D" w:rsidRDefault="0088112D" w:rsidP="0088112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8112D">
        <w:rPr>
          <w:rFonts w:eastAsia="Calibri"/>
        </w:rPr>
        <w:t>Конкурсная комиссия правомочная принимать решения, если н</w:t>
      </w:r>
      <w:r w:rsidR="00AC49A9">
        <w:rPr>
          <w:rFonts w:eastAsia="Calibri"/>
        </w:rPr>
        <w:t>а заседании присутствует более 8</w:t>
      </w:r>
      <w:r w:rsidRPr="0088112D">
        <w:rPr>
          <w:rFonts w:eastAsia="Calibri"/>
        </w:rPr>
        <w:t>0 процентов от утвержденного числа ее членов.</w:t>
      </w:r>
    </w:p>
    <w:p w:rsidR="0088112D" w:rsidRPr="0088112D" w:rsidRDefault="0088112D" w:rsidP="0088112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8112D">
        <w:rPr>
          <w:rFonts w:eastAsia="Calibri"/>
        </w:rPr>
        <w:lastRenderedPageBreak/>
        <w:t>На каждом заседании конкурсной комиссии формируется протокол, ведение которого осуществляет секретарь конкурсной комиссии.</w:t>
      </w:r>
    </w:p>
    <w:p w:rsidR="0088112D" w:rsidRPr="0088112D" w:rsidRDefault="0088112D" w:rsidP="0088112D">
      <w:pPr>
        <w:autoSpaceDE w:val="0"/>
        <w:autoSpaceDN w:val="0"/>
        <w:adjustRightInd w:val="0"/>
        <w:ind w:firstLine="709"/>
        <w:jc w:val="both"/>
      </w:pPr>
      <w:r w:rsidRPr="0088112D">
        <w:rPr>
          <w:rFonts w:eastAsia="Calibri"/>
        </w:rPr>
        <w:t>2.</w:t>
      </w:r>
      <w:r w:rsidR="00AC49A9">
        <w:rPr>
          <w:rFonts w:eastAsia="Calibri"/>
        </w:rPr>
        <w:t>14</w:t>
      </w:r>
      <w:r w:rsidRPr="0088112D">
        <w:rPr>
          <w:rFonts w:eastAsia="Calibri"/>
        </w:rPr>
        <w:t xml:space="preserve">. </w:t>
      </w:r>
      <w:r w:rsidRPr="0088112D">
        <w:t>Процедура рассмотрения конкурсной комиссией поступивших конкурсных заявок включает:</w:t>
      </w:r>
    </w:p>
    <w:p w:rsidR="0088112D" w:rsidRPr="0088112D" w:rsidRDefault="0088112D" w:rsidP="0088112D">
      <w:pPr>
        <w:autoSpaceDE w:val="0"/>
        <w:autoSpaceDN w:val="0"/>
        <w:adjustRightInd w:val="0"/>
        <w:ind w:firstLine="709"/>
        <w:jc w:val="both"/>
      </w:pPr>
      <w:r w:rsidRPr="0088112D">
        <w:t xml:space="preserve">1) проверку соответствия каждого соискателя муниципального гранта требованиям (в том числе категории и критериям отбора получателей субсидии) установленным </w:t>
      </w:r>
      <w:r w:rsidR="00AC49A9">
        <w:t xml:space="preserve">пунктами </w:t>
      </w:r>
      <w:r w:rsidRPr="0088112D">
        <w:t>1.7 настоящего порядка;</w:t>
      </w:r>
    </w:p>
    <w:p w:rsidR="0088112D" w:rsidRPr="0088112D" w:rsidRDefault="0088112D" w:rsidP="0088112D">
      <w:pPr>
        <w:autoSpaceDE w:val="0"/>
        <w:autoSpaceDN w:val="0"/>
        <w:adjustRightInd w:val="0"/>
        <w:ind w:firstLine="709"/>
        <w:jc w:val="both"/>
      </w:pPr>
      <w:r w:rsidRPr="0088112D">
        <w:t>2) проверку документов, составляющих конкурсную заявку, на их соответствие требованиям, предъявляемым настоящим порядком, включая их комплектность;</w:t>
      </w:r>
    </w:p>
    <w:p w:rsidR="0088112D" w:rsidRPr="0088112D" w:rsidRDefault="0088112D" w:rsidP="0088112D">
      <w:pPr>
        <w:autoSpaceDE w:val="0"/>
        <w:autoSpaceDN w:val="0"/>
        <w:adjustRightInd w:val="0"/>
        <w:ind w:firstLine="709"/>
        <w:jc w:val="both"/>
      </w:pPr>
      <w:r w:rsidRPr="0088112D">
        <w:t xml:space="preserve">3) проверку </w:t>
      </w:r>
      <w:r w:rsidR="00AC49A9" w:rsidRPr="0088112D">
        <w:t>соответствия,</w:t>
      </w:r>
      <w:r w:rsidRPr="0088112D">
        <w:t xml:space="preserve"> заявленного соискателем муниципального гранта проекта направлениям, указанным в пункте 1.1 настоящего Порядка;</w:t>
      </w:r>
    </w:p>
    <w:p w:rsidR="0088112D" w:rsidRPr="0088112D" w:rsidRDefault="0088112D" w:rsidP="0088112D">
      <w:pPr>
        <w:autoSpaceDE w:val="0"/>
        <w:autoSpaceDN w:val="0"/>
        <w:adjustRightInd w:val="0"/>
        <w:ind w:firstLine="709"/>
        <w:jc w:val="both"/>
      </w:pPr>
      <w:r w:rsidRPr="0088112D">
        <w:t>4) формирование списка соискателей муниципального гранта, соответствующих требованиям, указанным в частях 1-3 настоящего пункта.</w:t>
      </w:r>
    </w:p>
    <w:p w:rsidR="005B5FD1" w:rsidRPr="00853388" w:rsidRDefault="00723A1E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</w:t>
      </w:r>
      <w:r w:rsidR="005B5FD1">
        <w:rPr>
          <w:rFonts w:ascii="Times New Roman" w:hAnsi="Times New Roman" w:cs="Times New Roman"/>
          <w:sz w:val="24"/>
          <w:szCs w:val="24"/>
        </w:rPr>
        <w:t xml:space="preserve">  п</w:t>
      </w:r>
      <w:r w:rsidR="005B5FD1" w:rsidRPr="00853388">
        <w:rPr>
          <w:rFonts w:ascii="Times New Roman" w:hAnsi="Times New Roman" w:cs="Times New Roman"/>
          <w:sz w:val="24"/>
          <w:szCs w:val="24"/>
        </w:rPr>
        <w:t>ринять решение о необходимости дополнительной экспертизы заявок;</w:t>
      </w:r>
    </w:p>
    <w:p w:rsidR="005B5FD1" w:rsidRPr="00853388" w:rsidRDefault="00723A1E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6)</w:t>
      </w:r>
      <w:r w:rsidR="005B5FD1">
        <w:rPr>
          <w:rFonts w:ascii="Times New Roman" w:hAnsi="Times New Roman" w:cs="Times New Roman"/>
          <w:sz w:val="24"/>
          <w:szCs w:val="24"/>
        </w:rPr>
        <w:t xml:space="preserve"> п</w:t>
      </w:r>
      <w:r w:rsidR="005B5FD1" w:rsidRPr="00853388">
        <w:rPr>
          <w:rFonts w:ascii="Times New Roman" w:hAnsi="Times New Roman" w:cs="Times New Roman"/>
          <w:sz w:val="24"/>
          <w:szCs w:val="24"/>
        </w:rPr>
        <w:t>ровести оценку выполненных мероприятий на соответствие выданному отделом архитектуры и градостроительства решению о согласовании архитектурно-градостроительного облика объекта на территории муниципального образования «Холмский городской округ»;</w:t>
      </w:r>
    </w:p>
    <w:p w:rsidR="005B5FD1" w:rsidRDefault="00723A1E" w:rsidP="005B5FD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7)</w:t>
      </w:r>
      <w:r w:rsidR="005B5FD1" w:rsidRPr="00853388">
        <w:t xml:space="preserve"> </w:t>
      </w:r>
      <w:r>
        <w:t xml:space="preserve"> </w:t>
      </w:r>
      <w:r w:rsidR="005B5FD1" w:rsidRPr="00853388">
        <w:t>д</w:t>
      </w:r>
      <w:r>
        <w:t>о</w:t>
      </w:r>
      <w:r w:rsidR="005B5FD1" w:rsidRPr="00853388">
        <w:t>пустить (либо отказать в допуске) к отбору Хозяйствующих субъектов;</w:t>
      </w:r>
    </w:p>
    <w:p w:rsidR="00D47473" w:rsidRPr="00853388" w:rsidRDefault="00723A1E" w:rsidP="00D47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8)</w:t>
      </w:r>
      <w:r w:rsidR="00D47473">
        <w:t xml:space="preserve"> </w:t>
      </w:r>
      <w:r w:rsidR="00D47473">
        <w:rPr>
          <w:rFonts w:ascii="Times New Roman" w:hAnsi="Times New Roman" w:cs="Times New Roman"/>
          <w:sz w:val="24"/>
          <w:szCs w:val="24"/>
        </w:rPr>
        <w:t xml:space="preserve">  п</w:t>
      </w:r>
      <w:r w:rsidR="00D47473" w:rsidRPr="00853388">
        <w:rPr>
          <w:rFonts w:ascii="Times New Roman" w:hAnsi="Times New Roman" w:cs="Times New Roman"/>
          <w:sz w:val="24"/>
          <w:szCs w:val="24"/>
        </w:rPr>
        <w:t xml:space="preserve">ринять </w:t>
      </w:r>
      <w:r w:rsidR="00D47473">
        <w:rPr>
          <w:rFonts w:ascii="Times New Roman" w:hAnsi="Times New Roman" w:cs="Times New Roman"/>
          <w:sz w:val="24"/>
          <w:szCs w:val="24"/>
        </w:rPr>
        <w:t>решение о победителях конкурса;</w:t>
      </w:r>
    </w:p>
    <w:p w:rsidR="005B5FD1" w:rsidRPr="00853388" w:rsidRDefault="00723A1E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 </w:t>
      </w:r>
      <w:r w:rsidR="005B5FD1" w:rsidRPr="00853388">
        <w:rPr>
          <w:rFonts w:ascii="Times New Roman" w:hAnsi="Times New Roman" w:cs="Times New Roman"/>
          <w:sz w:val="24"/>
          <w:szCs w:val="24"/>
        </w:rPr>
        <w:t>сформировать основной список Хозяйствующих субъектов, прошедших отбор и получателей поддержки – гранта (далее - Основной список);</w:t>
      </w:r>
    </w:p>
    <w:p w:rsidR="005B5FD1" w:rsidRDefault="005B5FD1" w:rsidP="005B5FD1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-сформировать резервный список получателей гранта из числа Хозяйствующих субъектов, прошедших отбор, но не включенных в Основной список в связи с недостаточным наличием средств (далее - Резервный список).</w:t>
      </w:r>
    </w:p>
    <w:p w:rsidR="00964032" w:rsidRPr="00853388" w:rsidRDefault="00096413" w:rsidP="00964032">
      <w:pPr>
        <w:widowControl w:val="0"/>
        <w:autoSpaceDE w:val="0"/>
        <w:autoSpaceDN w:val="0"/>
        <w:adjustRightInd w:val="0"/>
        <w:ind w:firstLine="709"/>
        <w:jc w:val="both"/>
      </w:pPr>
      <w:r>
        <w:t>2.14</w:t>
      </w:r>
      <w:r w:rsidR="00964032" w:rsidRPr="00853388">
        <w:t>. Очередность Основного и Резервного списков формируется исходя из суммы набранных баллов в порядке убывания.</w:t>
      </w:r>
    </w:p>
    <w:p w:rsidR="00964032" w:rsidRPr="00853388" w:rsidRDefault="00964032" w:rsidP="00964032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При наличии Хозяйствующих субъектов с равным количеством баллов очередность предоставляется Хозяйственному субъекту, осуществляющему приоритетный вид деят</w:t>
      </w:r>
      <w:r w:rsidR="00965C59">
        <w:t>ельности, указанный в разделе 2 программы «Поддержка и развитие малого и среднего предпринимательства муниципального образования «Холмский городской округ» на 2014-2025 годы, утверждённую постановлением администрации муниципального образования «Холмский городской округ» от 28.01.2014 №66.</w:t>
      </w:r>
    </w:p>
    <w:p w:rsidR="00964032" w:rsidRPr="00853388" w:rsidRDefault="00964032" w:rsidP="00964032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В случае если все Хозяйствующие субъекты с равным количеством баллов, грант предоставляется Хозяйствующему субъекту, подавшему заявку ранее остальных.</w:t>
      </w:r>
    </w:p>
    <w:p w:rsidR="00964032" w:rsidRPr="00853388" w:rsidRDefault="00964032" w:rsidP="00964032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Количество Хозяйствующих субъектов, которым предоставляется грант, определяется, исходя из очередности, объема предусмотренных бюджетных средств, а также потребности Хозяйствующих субъектов в соответствии с заявками.</w:t>
      </w:r>
    </w:p>
    <w:p w:rsidR="00964032" w:rsidRPr="00853388" w:rsidRDefault="00964032" w:rsidP="0096403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53388">
        <w:rPr>
          <w:color w:val="000000"/>
        </w:rPr>
        <w:t>В случае увеличения бюджетных ассигнований, выделенных на предоставление субсидии, финансовые средства перераспределяются между Хозяйствующими субъектами, включенными в Резервный список.</w:t>
      </w:r>
    </w:p>
    <w:p w:rsidR="00964032" w:rsidRPr="00853388" w:rsidRDefault="00964032" w:rsidP="00964032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В случае подачи одной заявки на отбор принимается решение о предоставлении субсидии единственному претенденту при условии его соответствия требованиям настоящего Порядка.</w:t>
      </w:r>
    </w:p>
    <w:p w:rsidR="005B5FD1" w:rsidRPr="00294F37" w:rsidRDefault="005B5FD1" w:rsidP="005B5FD1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</w:t>
      </w:r>
      <w:r w:rsidR="00096413">
        <w:t>2.15</w:t>
      </w:r>
      <w:r w:rsidRPr="00294F37">
        <w:t>.</w:t>
      </w:r>
      <w:r w:rsidR="00237F10">
        <w:t xml:space="preserve"> Основания для отказа участия</w:t>
      </w:r>
      <w:r>
        <w:t xml:space="preserve"> в отборе, в том числе в случае несоответствия участника отбора следующим требованиям:</w:t>
      </w:r>
    </w:p>
    <w:p w:rsidR="005B5FD1" w:rsidRPr="00853388" w:rsidRDefault="00A711FA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6413">
        <w:rPr>
          <w:rFonts w:ascii="Times New Roman" w:hAnsi="Times New Roman" w:cs="Times New Roman"/>
          <w:sz w:val="24"/>
          <w:szCs w:val="24"/>
        </w:rPr>
        <w:t>2.15</w:t>
      </w:r>
      <w:r w:rsidR="005B5FD1">
        <w:rPr>
          <w:rFonts w:ascii="Times New Roman" w:hAnsi="Times New Roman" w:cs="Times New Roman"/>
          <w:sz w:val="24"/>
          <w:szCs w:val="24"/>
        </w:rPr>
        <w:t>.1. Участники отбора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="009067DC">
        <w:rPr>
          <w:rFonts w:ascii="Times New Roman" w:hAnsi="Times New Roman" w:cs="Times New Roman"/>
          <w:sz w:val="24"/>
          <w:szCs w:val="24"/>
        </w:rPr>
        <w:t>перечень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государств и территорий, </w:t>
      </w:r>
      <w:r w:rsidR="005B5FD1" w:rsidRPr="00853388">
        <w:rPr>
          <w:rFonts w:ascii="Times New Roman" w:hAnsi="Times New Roman" w:cs="Times New Roman"/>
          <w:sz w:val="24"/>
          <w:szCs w:val="24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B5FD1" w:rsidRPr="00294F37" w:rsidRDefault="00096413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5B5FD1" w:rsidRPr="00294F37">
        <w:rPr>
          <w:rFonts w:ascii="Times New Roman" w:hAnsi="Times New Roman" w:cs="Times New Roman"/>
          <w:sz w:val="24"/>
          <w:szCs w:val="24"/>
        </w:rPr>
        <w:t>.2</w:t>
      </w:r>
      <w:r w:rsidR="005B5FD1">
        <w:rPr>
          <w:rFonts w:ascii="Times New Roman" w:hAnsi="Times New Roman" w:cs="Times New Roman"/>
          <w:sz w:val="24"/>
          <w:szCs w:val="24"/>
        </w:rPr>
        <w:t>. Участники отбора не получают в текущем финансовом году или на дату, определённую правовым актом, средства из бюджета бюджетной системы Российской Федерации, из которого планируется предоставление гранта, в соответствии с иными правовыми актами на цели, установленные правовым актом;</w:t>
      </w:r>
    </w:p>
    <w:p w:rsidR="005B5FD1" w:rsidRPr="00853388" w:rsidRDefault="00096413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5B5FD1">
        <w:rPr>
          <w:rFonts w:ascii="Times New Roman" w:hAnsi="Times New Roman" w:cs="Times New Roman"/>
          <w:sz w:val="24"/>
          <w:szCs w:val="24"/>
        </w:rPr>
        <w:t>.3. У участников отбора</w:t>
      </w:r>
      <w:r w:rsidR="00044820">
        <w:rPr>
          <w:rFonts w:ascii="Times New Roman" w:hAnsi="Times New Roman" w:cs="Times New Roman"/>
          <w:sz w:val="24"/>
          <w:szCs w:val="24"/>
        </w:rPr>
        <w:t xml:space="preserve"> на дату, определённую правовым актом, отсутствует просроченная задолженность</w:t>
      </w:r>
      <w:r w:rsidR="005B5FD1">
        <w:rPr>
          <w:rFonts w:ascii="Times New Roman" w:hAnsi="Times New Roman" w:cs="Times New Roman"/>
          <w:sz w:val="24"/>
          <w:szCs w:val="24"/>
        </w:rPr>
        <w:t xml:space="preserve"> 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по возврату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гранта </w:t>
      </w:r>
      <w:r w:rsidR="005B5FD1">
        <w:rPr>
          <w:rFonts w:ascii="Times New Roman" w:hAnsi="Times New Roman" w:cs="Times New Roman"/>
          <w:sz w:val="24"/>
          <w:szCs w:val="24"/>
        </w:rPr>
        <w:t>в соответствии с правовым актом</w:t>
      </w:r>
      <w:r w:rsidR="00044820">
        <w:rPr>
          <w:rFonts w:ascii="Times New Roman" w:hAnsi="Times New Roman" w:cs="Times New Roman"/>
          <w:sz w:val="24"/>
          <w:szCs w:val="24"/>
        </w:rPr>
        <w:t xml:space="preserve"> (в случае если такое требование предусмотрено правовым актом)</w:t>
      </w:r>
      <w:r w:rsidR="005B5FD1">
        <w:rPr>
          <w:rFonts w:ascii="Times New Roman" w:hAnsi="Times New Roman" w:cs="Times New Roman"/>
          <w:sz w:val="24"/>
          <w:szCs w:val="24"/>
        </w:rPr>
        <w:t>;</w:t>
      </w:r>
    </w:p>
    <w:p w:rsidR="005B5FD1" w:rsidRPr="00853388" w:rsidRDefault="00096413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5B5FD1">
        <w:rPr>
          <w:rFonts w:ascii="Times New Roman" w:hAnsi="Times New Roman" w:cs="Times New Roman"/>
          <w:sz w:val="24"/>
          <w:szCs w:val="24"/>
        </w:rPr>
        <w:t xml:space="preserve">.4. У участников </w:t>
      </w:r>
      <w:r w:rsidR="00D132CA">
        <w:rPr>
          <w:rFonts w:ascii="Times New Roman" w:hAnsi="Times New Roman" w:cs="Times New Roman"/>
          <w:sz w:val="24"/>
          <w:szCs w:val="24"/>
        </w:rPr>
        <w:t xml:space="preserve">отбора </w:t>
      </w:r>
      <w:r w:rsidR="00D132CA" w:rsidRPr="00853388">
        <w:rPr>
          <w:rFonts w:ascii="Times New Roman" w:hAnsi="Times New Roman" w:cs="Times New Roman"/>
          <w:sz w:val="24"/>
          <w:szCs w:val="24"/>
        </w:rPr>
        <w:t>должна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44820">
        <w:rPr>
          <w:rFonts w:ascii="Times New Roman" w:hAnsi="Times New Roman" w:cs="Times New Roman"/>
          <w:sz w:val="24"/>
          <w:szCs w:val="24"/>
        </w:rPr>
        <w:t xml:space="preserve"> на дату, определенную правовым актом;</w:t>
      </w:r>
    </w:p>
    <w:p w:rsidR="00044820" w:rsidRDefault="00096413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5B5FD1">
        <w:rPr>
          <w:rFonts w:ascii="Times New Roman" w:hAnsi="Times New Roman" w:cs="Times New Roman"/>
          <w:sz w:val="24"/>
          <w:szCs w:val="24"/>
        </w:rPr>
        <w:t>.5</w:t>
      </w:r>
      <w:r w:rsidR="005B5FD1" w:rsidRPr="00853388">
        <w:rPr>
          <w:rFonts w:ascii="Times New Roman" w:hAnsi="Times New Roman" w:cs="Times New Roman"/>
          <w:sz w:val="24"/>
          <w:szCs w:val="24"/>
        </w:rPr>
        <w:t>.</w:t>
      </w:r>
      <w:r w:rsidR="005B5FD1">
        <w:rPr>
          <w:rFonts w:ascii="Times New Roman" w:hAnsi="Times New Roman" w:cs="Times New Roman"/>
          <w:sz w:val="24"/>
          <w:szCs w:val="24"/>
        </w:rPr>
        <w:t xml:space="preserve"> Участники отбора</w:t>
      </w:r>
      <w:r w:rsidR="00EB416D">
        <w:rPr>
          <w:rFonts w:ascii="Times New Roman" w:hAnsi="Times New Roman" w:cs="Times New Roman"/>
          <w:sz w:val="24"/>
          <w:szCs w:val="24"/>
        </w:rPr>
        <w:t xml:space="preserve"> являющийся юридическим лицом</w:t>
      </w:r>
      <w:r w:rsidR="005B5FD1">
        <w:rPr>
          <w:rFonts w:ascii="Times New Roman" w:hAnsi="Times New Roman" w:cs="Times New Roman"/>
          <w:sz w:val="24"/>
          <w:szCs w:val="24"/>
        </w:rPr>
        <w:t>, на дату, определённую правовым актом,</w:t>
      </w:r>
      <w:r w:rsidR="00EB416D">
        <w:rPr>
          <w:rFonts w:ascii="Times New Roman" w:hAnsi="Times New Roman" w:cs="Times New Roman"/>
          <w:sz w:val="24"/>
          <w:szCs w:val="24"/>
        </w:rPr>
        <w:t xml:space="preserve"> не должен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находиться в процессе</w:t>
      </w:r>
      <w:r w:rsidR="00EB416D">
        <w:rPr>
          <w:rFonts w:ascii="Times New Roman" w:hAnsi="Times New Roman" w:cs="Times New Roman"/>
          <w:sz w:val="24"/>
          <w:szCs w:val="24"/>
        </w:rPr>
        <w:t xml:space="preserve"> ликвидации,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</w:t>
      </w:r>
      <w:r w:rsidR="00D132CA" w:rsidRPr="00853388">
        <w:rPr>
          <w:rFonts w:ascii="Times New Roman" w:hAnsi="Times New Roman" w:cs="Times New Roman"/>
          <w:sz w:val="24"/>
          <w:szCs w:val="24"/>
        </w:rPr>
        <w:t>реорган</w:t>
      </w:r>
      <w:r w:rsidR="00D132CA">
        <w:rPr>
          <w:rFonts w:ascii="Times New Roman" w:hAnsi="Times New Roman" w:cs="Times New Roman"/>
          <w:sz w:val="24"/>
          <w:szCs w:val="24"/>
        </w:rPr>
        <w:t>изации, в</w:t>
      </w:r>
      <w:r w:rsidR="00044820">
        <w:rPr>
          <w:rFonts w:ascii="Times New Roman" w:hAnsi="Times New Roman" w:cs="Times New Roman"/>
          <w:sz w:val="24"/>
          <w:szCs w:val="24"/>
        </w:rPr>
        <w:t xml:space="preserve">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</w:t>
      </w:r>
      <w:r w:rsidR="00D132CA">
        <w:rPr>
          <w:rFonts w:ascii="Times New Roman" w:hAnsi="Times New Roman" w:cs="Times New Roman"/>
          <w:sz w:val="24"/>
          <w:szCs w:val="24"/>
        </w:rPr>
        <w:t>Федерации, а</w:t>
      </w:r>
      <w:r w:rsidR="00044820">
        <w:rPr>
          <w:rFonts w:ascii="Times New Roman" w:hAnsi="Times New Roman" w:cs="Times New Roman"/>
          <w:sz w:val="24"/>
          <w:szCs w:val="24"/>
        </w:rPr>
        <w:t xml:space="preserve"> участник отбора, </w:t>
      </w:r>
      <w:r w:rsidR="00D132CA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D132CA" w:rsidRPr="00853388">
        <w:rPr>
          <w:rFonts w:ascii="Times New Roman" w:hAnsi="Times New Roman" w:cs="Times New Roman"/>
          <w:sz w:val="24"/>
          <w:szCs w:val="24"/>
        </w:rPr>
        <w:t>индивидуальным</w:t>
      </w:r>
      <w:r w:rsidR="00044820">
        <w:rPr>
          <w:rFonts w:ascii="Times New Roman" w:hAnsi="Times New Roman" w:cs="Times New Roman"/>
          <w:sz w:val="24"/>
          <w:szCs w:val="24"/>
        </w:rPr>
        <w:t xml:space="preserve"> предпринимателем не должен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прекратить деятельность в качестве </w:t>
      </w:r>
      <w:r w:rsidR="00044820">
        <w:rPr>
          <w:rFonts w:ascii="Times New Roman" w:hAnsi="Times New Roman" w:cs="Times New Roman"/>
          <w:sz w:val="24"/>
          <w:szCs w:val="24"/>
        </w:rPr>
        <w:t>индивидуального предпринимателя;</w:t>
      </w:r>
      <w:r w:rsidR="005B5FD1" w:rsidRPr="00853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FD1" w:rsidRPr="00853388" w:rsidRDefault="00096413" w:rsidP="005B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5B5FD1">
        <w:rPr>
          <w:rFonts w:ascii="Times New Roman" w:hAnsi="Times New Roman" w:cs="Times New Roman"/>
          <w:sz w:val="24"/>
          <w:szCs w:val="24"/>
        </w:rPr>
        <w:t>.6</w:t>
      </w:r>
      <w:r w:rsidR="005B5FD1" w:rsidRPr="00853388">
        <w:rPr>
          <w:rFonts w:ascii="Times New Roman" w:hAnsi="Times New Roman" w:cs="Times New Roman"/>
          <w:sz w:val="24"/>
          <w:szCs w:val="24"/>
        </w:rPr>
        <w:t>. Получатели гранта должны осуществлять свою деятельность на территории муниципального образов</w:t>
      </w:r>
      <w:r w:rsidR="005B5FD1">
        <w:rPr>
          <w:rFonts w:ascii="Times New Roman" w:hAnsi="Times New Roman" w:cs="Times New Roman"/>
          <w:sz w:val="24"/>
          <w:szCs w:val="24"/>
        </w:rPr>
        <w:t>ания «Холмский городской округ».</w:t>
      </w:r>
    </w:p>
    <w:p w:rsidR="00CD5197" w:rsidRDefault="00096413" w:rsidP="00CD5197">
      <w:pPr>
        <w:pStyle w:val="ConsPlusNormal"/>
        <w:tabs>
          <w:tab w:val="left" w:pos="54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CD5197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D132CA">
        <w:rPr>
          <w:rFonts w:ascii="Times New Roman" w:hAnsi="Times New Roman" w:cs="Times New Roman"/>
          <w:sz w:val="24"/>
          <w:szCs w:val="24"/>
        </w:rPr>
        <w:t>определения победителя</w:t>
      </w:r>
      <w:r w:rsidR="00CD5197">
        <w:rPr>
          <w:rFonts w:ascii="Times New Roman" w:hAnsi="Times New Roman" w:cs="Times New Roman"/>
          <w:sz w:val="24"/>
          <w:szCs w:val="24"/>
        </w:rPr>
        <w:t xml:space="preserve"> отбора:</w:t>
      </w:r>
    </w:p>
    <w:p w:rsidR="00D74B7D" w:rsidRPr="00853388" w:rsidRDefault="00096413" w:rsidP="00D74B7D">
      <w:pPr>
        <w:pStyle w:val="ConsPlusNormal"/>
        <w:tabs>
          <w:tab w:val="left" w:pos="799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D74B7D">
        <w:rPr>
          <w:rFonts w:ascii="Times New Roman" w:hAnsi="Times New Roman" w:cs="Times New Roman"/>
          <w:sz w:val="24"/>
          <w:szCs w:val="24"/>
        </w:rPr>
        <w:t>.</w:t>
      </w:r>
      <w:r w:rsidR="00D132CA">
        <w:rPr>
          <w:rFonts w:ascii="Times New Roman" w:hAnsi="Times New Roman" w:cs="Times New Roman"/>
          <w:sz w:val="24"/>
          <w:szCs w:val="24"/>
        </w:rPr>
        <w:t>1. Победителями</w:t>
      </w:r>
      <w:r w:rsidR="00D74B7D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237F10">
        <w:rPr>
          <w:rFonts w:ascii="Times New Roman" w:hAnsi="Times New Roman" w:cs="Times New Roman"/>
          <w:sz w:val="24"/>
          <w:szCs w:val="24"/>
        </w:rPr>
        <w:t xml:space="preserve"> признаются</w:t>
      </w:r>
      <w:r w:rsidR="00D74B7D" w:rsidRPr="00853388">
        <w:rPr>
          <w:rFonts w:ascii="Times New Roman" w:hAnsi="Times New Roman" w:cs="Times New Roman"/>
          <w:sz w:val="24"/>
          <w:szCs w:val="24"/>
        </w:rPr>
        <w:t xml:space="preserve"> конкурсные объекты</w:t>
      </w:r>
      <w:r w:rsidR="00237F10">
        <w:rPr>
          <w:rFonts w:ascii="Times New Roman" w:hAnsi="Times New Roman" w:cs="Times New Roman"/>
          <w:sz w:val="24"/>
          <w:szCs w:val="24"/>
        </w:rPr>
        <w:t>, которые</w:t>
      </w:r>
      <w:r w:rsidR="00D74B7D" w:rsidRPr="00853388">
        <w:rPr>
          <w:rFonts w:ascii="Times New Roman" w:hAnsi="Times New Roman" w:cs="Times New Roman"/>
          <w:sz w:val="24"/>
          <w:szCs w:val="24"/>
        </w:rPr>
        <w:t xml:space="preserve"> набра</w:t>
      </w:r>
      <w:r w:rsidR="002D7B4C">
        <w:rPr>
          <w:rFonts w:ascii="Times New Roman" w:hAnsi="Times New Roman" w:cs="Times New Roman"/>
          <w:sz w:val="24"/>
          <w:szCs w:val="24"/>
        </w:rPr>
        <w:t>ли наибольшее количество баллов согласно приложения 2 к Порядку;</w:t>
      </w:r>
    </w:p>
    <w:p w:rsidR="00D74B7D" w:rsidRDefault="00096413" w:rsidP="00D7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D74B7D">
        <w:rPr>
          <w:rFonts w:ascii="Times New Roman" w:hAnsi="Times New Roman" w:cs="Times New Roman"/>
          <w:sz w:val="24"/>
          <w:szCs w:val="24"/>
        </w:rPr>
        <w:t>.2</w:t>
      </w:r>
      <w:r w:rsidR="00D74B7D" w:rsidRPr="00853388">
        <w:rPr>
          <w:rFonts w:ascii="Times New Roman" w:hAnsi="Times New Roman" w:cs="Times New Roman"/>
          <w:sz w:val="24"/>
          <w:szCs w:val="24"/>
        </w:rPr>
        <w:t>. Гранты предоставляются единовременно в размере 50% документально подтвержденных затрат на выполнение мероприятия</w:t>
      </w:r>
      <w:r w:rsidR="00D74B7D">
        <w:rPr>
          <w:rFonts w:ascii="Times New Roman" w:hAnsi="Times New Roman" w:cs="Times New Roman"/>
          <w:sz w:val="24"/>
          <w:szCs w:val="24"/>
        </w:rPr>
        <w:t xml:space="preserve"> по ремонту фасадов зданий и благоустройству территорий к ним прилегающих.</w:t>
      </w:r>
      <w:r w:rsidR="00D74B7D" w:rsidRPr="00853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D1E" w:rsidRPr="00472CA3" w:rsidRDefault="00096413" w:rsidP="00212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212D1E">
        <w:rPr>
          <w:rFonts w:ascii="Times New Roman" w:hAnsi="Times New Roman" w:cs="Times New Roman"/>
          <w:sz w:val="24"/>
          <w:szCs w:val="24"/>
        </w:rPr>
        <w:t xml:space="preserve">. </w:t>
      </w:r>
      <w:r w:rsidR="00212D1E" w:rsidRPr="00472CA3">
        <w:rPr>
          <w:rFonts w:ascii="Times New Roman" w:hAnsi="Times New Roman" w:cs="Times New Roman"/>
          <w:sz w:val="24"/>
          <w:szCs w:val="24"/>
        </w:rPr>
        <w:t xml:space="preserve">Размер гранта составляет 50% от фактически произведенных субъектом малого или среднего бизнеса </w:t>
      </w:r>
      <w:r w:rsidR="00212D1E">
        <w:rPr>
          <w:rFonts w:ascii="Times New Roman" w:hAnsi="Times New Roman" w:cs="Times New Roman"/>
          <w:sz w:val="24"/>
          <w:szCs w:val="24"/>
        </w:rPr>
        <w:t>затрат на выполнение мероприятий по ремонту фасадов зданий и благоустройству территорий к ним прилегающих,</w:t>
      </w:r>
      <w:r w:rsidR="00212D1E" w:rsidRPr="00472CA3">
        <w:rPr>
          <w:rFonts w:ascii="Times New Roman" w:hAnsi="Times New Roman" w:cs="Times New Roman"/>
          <w:sz w:val="24"/>
          <w:szCs w:val="24"/>
        </w:rPr>
        <w:t xml:space="preserve"> но не более:</w:t>
      </w:r>
    </w:p>
    <w:p w:rsidR="00212D1E" w:rsidRPr="00472CA3" w:rsidRDefault="00212D1E" w:rsidP="00212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A3">
        <w:rPr>
          <w:rFonts w:ascii="Times New Roman" w:hAnsi="Times New Roman" w:cs="Times New Roman"/>
          <w:sz w:val="24"/>
          <w:szCs w:val="24"/>
        </w:rPr>
        <w:t>700 тысяч рублей – за первое место;</w:t>
      </w:r>
    </w:p>
    <w:p w:rsidR="00212D1E" w:rsidRPr="00472CA3" w:rsidRDefault="00212D1E" w:rsidP="00212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A3">
        <w:rPr>
          <w:rFonts w:ascii="Times New Roman" w:hAnsi="Times New Roman" w:cs="Times New Roman"/>
          <w:sz w:val="24"/>
          <w:szCs w:val="24"/>
        </w:rPr>
        <w:t>500 тысяч рублей – за второе место;</w:t>
      </w:r>
    </w:p>
    <w:p w:rsidR="00212D1E" w:rsidRDefault="00212D1E" w:rsidP="00212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A3">
        <w:rPr>
          <w:rFonts w:ascii="Times New Roman" w:hAnsi="Times New Roman" w:cs="Times New Roman"/>
          <w:sz w:val="24"/>
          <w:szCs w:val="24"/>
        </w:rPr>
        <w:t>300 тысяч рублей – за третье место.</w:t>
      </w:r>
    </w:p>
    <w:p w:rsidR="002B19AC" w:rsidRPr="00853388" w:rsidRDefault="002B19AC" w:rsidP="00212D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B7D" w:rsidRPr="00853388" w:rsidRDefault="00D74B7D" w:rsidP="00D7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79BD" w:rsidRPr="006961D5" w:rsidRDefault="006961D5" w:rsidP="006961D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</w:t>
      </w:r>
      <w:r w:rsidRPr="006961D5">
        <w:rPr>
          <w:b/>
        </w:rPr>
        <w:t>.Условия и порядок предоставления грантов</w:t>
      </w:r>
    </w:p>
    <w:p w:rsidR="001E79BD" w:rsidRDefault="001E79BD" w:rsidP="001E79BD">
      <w:pPr>
        <w:pStyle w:val="ConsPlusNormal"/>
        <w:tabs>
          <w:tab w:val="left" w:pos="54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2B19AC" w:rsidRPr="00853388" w:rsidRDefault="002B19AC" w:rsidP="002B19AC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853388">
        <w:t>.</w:t>
      </w:r>
      <w:r>
        <w:t>1.</w:t>
      </w:r>
      <w:r w:rsidRPr="00853388">
        <w:t xml:space="preserve"> </w:t>
      </w:r>
      <w:r w:rsidR="00A10B16">
        <w:t xml:space="preserve">По результатам рассмотрения </w:t>
      </w:r>
      <w:r w:rsidR="00D132CA">
        <w:t>документов,</w:t>
      </w:r>
      <w:r w:rsidR="00A10B16">
        <w:t xml:space="preserve"> определённых пунктом 2.8 настоящего порядка</w:t>
      </w:r>
      <w:r w:rsidRPr="00853388">
        <w:t xml:space="preserve"> в течение 5 рабочих дней</w:t>
      </w:r>
      <w:r w:rsidR="00A10B16">
        <w:t xml:space="preserve"> составляется Протокол комиссии</w:t>
      </w:r>
      <w:r w:rsidRPr="00853388">
        <w:t>, утверждается председателем Комиссии и подписывается всеми членами Комиссии, после чего в течение 2 рабочих дней с момента его подписания направляется в Администрацию.</w:t>
      </w:r>
    </w:p>
    <w:p w:rsidR="00637C6E" w:rsidRDefault="0041778D" w:rsidP="002B19AC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646CA7">
        <w:rPr>
          <w:rFonts w:ascii="Times New Roman" w:hAnsi="Times New Roman" w:cs="Times New Roman"/>
          <w:sz w:val="24"/>
          <w:szCs w:val="24"/>
        </w:rPr>
        <w:t>.</w:t>
      </w:r>
      <w:r w:rsidR="007521F8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</w:t>
      </w:r>
      <w:r w:rsidR="00646CA7">
        <w:rPr>
          <w:rFonts w:ascii="Times New Roman" w:hAnsi="Times New Roman" w:cs="Times New Roman"/>
          <w:sz w:val="24"/>
          <w:szCs w:val="24"/>
        </w:rPr>
        <w:t xml:space="preserve"> гранта в предоставлении гранта:</w:t>
      </w:r>
    </w:p>
    <w:p w:rsidR="00646CA7" w:rsidRDefault="00646CA7" w:rsidP="002B19AC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20BEE">
        <w:rPr>
          <w:rFonts w:ascii="Times New Roman" w:hAnsi="Times New Roman" w:cs="Times New Roman"/>
          <w:sz w:val="24"/>
          <w:szCs w:val="24"/>
        </w:rPr>
        <w:t xml:space="preserve"> н</w:t>
      </w:r>
      <w:r w:rsidR="007521F8">
        <w:rPr>
          <w:rFonts w:ascii="Times New Roman" w:hAnsi="Times New Roman" w:cs="Times New Roman"/>
          <w:sz w:val="24"/>
          <w:szCs w:val="24"/>
        </w:rPr>
        <w:t xml:space="preserve">есоответствие представленных получателем гранта документов требованиям к </w:t>
      </w:r>
      <w:r w:rsidR="007521F8">
        <w:rPr>
          <w:rFonts w:ascii="Times New Roman" w:hAnsi="Times New Roman" w:cs="Times New Roman"/>
          <w:sz w:val="24"/>
          <w:szCs w:val="24"/>
        </w:rPr>
        <w:lastRenderedPageBreak/>
        <w:t>докумен</w:t>
      </w:r>
      <w:r w:rsidR="002B19AC">
        <w:rPr>
          <w:rFonts w:ascii="Times New Roman" w:hAnsi="Times New Roman" w:cs="Times New Roman"/>
          <w:sz w:val="24"/>
          <w:szCs w:val="24"/>
        </w:rPr>
        <w:t>там, определённым подпунктом 2.8</w:t>
      </w:r>
      <w:r w:rsidR="007521F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A42E7">
        <w:rPr>
          <w:rFonts w:ascii="Times New Roman" w:hAnsi="Times New Roman" w:cs="Times New Roman"/>
          <w:sz w:val="24"/>
          <w:szCs w:val="24"/>
        </w:rPr>
        <w:t>порядка, и</w:t>
      </w:r>
      <w:r w:rsidR="009067DC">
        <w:rPr>
          <w:rFonts w:ascii="Times New Roman" w:hAnsi="Times New Roman" w:cs="Times New Roman"/>
          <w:sz w:val="24"/>
          <w:szCs w:val="24"/>
        </w:rPr>
        <w:t xml:space="preserve"> (</w:t>
      </w:r>
      <w:r w:rsidR="007521F8">
        <w:rPr>
          <w:rFonts w:ascii="Times New Roman" w:hAnsi="Times New Roman" w:cs="Times New Roman"/>
          <w:sz w:val="24"/>
          <w:szCs w:val="24"/>
        </w:rPr>
        <w:t>или</w:t>
      </w:r>
      <w:r w:rsidR="009067DC">
        <w:rPr>
          <w:rFonts w:ascii="Times New Roman" w:hAnsi="Times New Roman" w:cs="Times New Roman"/>
          <w:sz w:val="24"/>
          <w:szCs w:val="24"/>
        </w:rPr>
        <w:t>)</w:t>
      </w:r>
      <w:r w:rsidR="007521F8">
        <w:rPr>
          <w:rFonts w:ascii="Times New Roman" w:hAnsi="Times New Roman" w:cs="Times New Roman"/>
          <w:sz w:val="24"/>
          <w:szCs w:val="24"/>
        </w:rPr>
        <w:t xml:space="preserve">  непредставленные (представленные не в полном объёме) указанных документов;</w:t>
      </w:r>
    </w:p>
    <w:p w:rsidR="007521F8" w:rsidRDefault="00020BEE" w:rsidP="002B19AC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</w:t>
      </w:r>
      <w:r w:rsidR="007521F8">
        <w:rPr>
          <w:rFonts w:ascii="Times New Roman" w:hAnsi="Times New Roman" w:cs="Times New Roman"/>
          <w:sz w:val="24"/>
          <w:szCs w:val="24"/>
        </w:rPr>
        <w:t>едостоверность информации, содержащейся в документах, представленных получателем гранта;</w:t>
      </w:r>
    </w:p>
    <w:p w:rsidR="007521F8" w:rsidRDefault="00020BEE" w:rsidP="002B19AC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</w:t>
      </w:r>
      <w:r w:rsidR="00AA49CF">
        <w:rPr>
          <w:rFonts w:ascii="Times New Roman" w:hAnsi="Times New Roman" w:cs="Times New Roman"/>
          <w:sz w:val="24"/>
          <w:szCs w:val="24"/>
        </w:rPr>
        <w:t>е соблюдение</w:t>
      </w:r>
      <w:r w:rsidR="007521F8">
        <w:rPr>
          <w:rFonts w:ascii="Times New Roman" w:hAnsi="Times New Roman" w:cs="Times New Roman"/>
          <w:sz w:val="24"/>
          <w:szCs w:val="24"/>
        </w:rPr>
        <w:t xml:space="preserve"> </w:t>
      </w:r>
      <w:r w:rsidR="00AA49CF">
        <w:rPr>
          <w:rFonts w:ascii="Times New Roman" w:hAnsi="Times New Roman" w:cs="Times New Roman"/>
          <w:sz w:val="24"/>
          <w:szCs w:val="24"/>
        </w:rPr>
        <w:t>требований участников отбора</w:t>
      </w:r>
      <w:r w:rsidR="007E073E">
        <w:rPr>
          <w:rFonts w:ascii="Times New Roman" w:hAnsi="Times New Roman" w:cs="Times New Roman"/>
          <w:sz w:val="24"/>
          <w:szCs w:val="24"/>
        </w:rPr>
        <w:t>, согласно статье</w:t>
      </w:r>
      <w:r w:rsidR="0041778D">
        <w:rPr>
          <w:rFonts w:ascii="Times New Roman" w:hAnsi="Times New Roman" w:cs="Times New Roman"/>
          <w:sz w:val="24"/>
          <w:szCs w:val="24"/>
        </w:rPr>
        <w:t xml:space="preserve"> 2</w:t>
      </w:r>
      <w:r w:rsidR="00AA49CF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EF53DD" w:rsidRDefault="00020BEE" w:rsidP="00EF53DD">
      <w:pPr>
        <w:ind w:firstLine="567"/>
        <w:jc w:val="both"/>
      </w:pPr>
      <w:r>
        <w:t>4)</w:t>
      </w:r>
      <w:r w:rsidR="00EF53DD">
        <w:t xml:space="preserve"> ранее в отношении Субъекта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EF53DD" w:rsidRDefault="00EF53DD" w:rsidP="00EF53DD">
      <w:pPr>
        <w:ind w:firstLine="567"/>
        <w:jc w:val="both"/>
      </w:pPr>
      <w:r>
        <w:t>5) с момента признания Субъекта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EF53DD" w:rsidRDefault="00EF53DD" w:rsidP="00EF53DD">
      <w:pPr>
        <w:ind w:firstLine="567"/>
        <w:jc w:val="both"/>
      </w:pPr>
      <w:r>
        <w:t>6) конкурсная заявка представлена ранее или позже срока, указанного в информационном сообщении Администрации Холмского городского округа о начале приема конкурсных заявок, публикуемом в газете «Холмская панорама» и на официальном сайте администрации в информационно-телекоммуникационной сети Интернет;</w:t>
      </w:r>
    </w:p>
    <w:p w:rsidR="00EF53DD" w:rsidRDefault="00EF53DD" w:rsidP="00EF53DD">
      <w:pPr>
        <w:ind w:firstLine="567"/>
        <w:jc w:val="both"/>
      </w:pPr>
      <w:r>
        <w:t>7) в случае поступления от Субъекта отказа от заключения Соглашения о предоставлении субсидии либо не поступления в Администрацию подписанного Соглашения о предоставлении субсидии в течение 5 рабочих дней со дня получения Субъектом проекта Соглашения.</w:t>
      </w:r>
    </w:p>
    <w:p w:rsidR="001130FF" w:rsidRPr="00507D30" w:rsidRDefault="00472CA3" w:rsidP="00507D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A3">
        <w:rPr>
          <w:rFonts w:ascii="Times New Roman" w:hAnsi="Times New Roman" w:cs="Times New Roman"/>
          <w:sz w:val="24"/>
          <w:szCs w:val="24"/>
        </w:rPr>
        <w:t xml:space="preserve">  </w:t>
      </w:r>
      <w:r w:rsidR="0041778D">
        <w:rPr>
          <w:rFonts w:ascii="Times New Roman" w:eastAsia="Calibri" w:hAnsi="Times New Roman" w:cs="Times New Roman"/>
          <w:sz w:val="24"/>
          <w:szCs w:val="24"/>
          <w:lang w:eastAsia="en-US"/>
        </w:rPr>
        <w:t>3.3</w:t>
      </w:r>
      <w:r w:rsidR="001130FF" w:rsidRPr="00507D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130FF" w:rsidRPr="00507D30">
        <w:rPr>
          <w:rFonts w:ascii="Times New Roman" w:hAnsi="Times New Roman" w:cs="Times New Roman"/>
          <w:sz w:val="24"/>
          <w:szCs w:val="24"/>
        </w:rPr>
        <w:t>Администрация в течение 3 рабочих дней со дня поступления подписанного Протокола утверждает Распоряжение:</w:t>
      </w:r>
    </w:p>
    <w:p w:rsidR="001130FF" w:rsidRPr="00853388" w:rsidRDefault="001130FF" w:rsidP="001130FF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- о предоставлении (либо об отказе в предоставлен</w:t>
      </w:r>
      <w:r w:rsidR="00E115D1">
        <w:t>ии (с указанием причины отказа)</w:t>
      </w:r>
      <w:r w:rsidRPr="00853388">
        <w:t xml:space="preserve"> гранта Хозяйствующему субъекту;</w:t>
      </w:r>
    </w:p>
    <w:p w:rsidR="001130FF" w:rsidRDefault="001130FF" w:rsidP="001130FF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- о включении Хозяйствующего субъекта в резервный список получателей гранта на текущий финансовый год в связи с недостаточным наличием средств, предусмотренных на предоставление гранта.</w:t>
      </w:r>
    </w:p>
    <w:p w:rsidR="001130FF" w:rsidRPr="00853388" w:rsidRDefault="0041778D" w:rsidP="001130FF">
      <w:pPr>
        <w:widowControl w:val="0"/>
        <w:autoSpaceDE w:val="0"/>
        <w:autoSpaceDN w:val="0"/>
        <w:adjustRightInd w:val="0"/>
        <w:ind w:firstLine="709"/>
        <w:jc w:val="both"/>
      </w:pPr>
      <w:r>
        <w:t>3.4</w:t>
      </w:r>
      <w:r w:rsidR="001130FF" w:rsidRPr="00853388">
        <w:t>. Распоряжение публикуется в газете «Холмская панорама» и на официальном сайте Администрации.</w:t>
      </w:r>
    </w:p>
    <w:p w:rsidR="00E115D1" w:rsidRDefault="0041778D" w:rsidP="001130FF">
      <w:pPr>
        <w:widowControl w:val="0"/>
        <w:autoSpaceDE w:val="0"/>
        <w:autoSpaceDN w:val="0"/>
        <w:adjustRightInd w:val="0"/>
        <w:ind w:firstLine="709"/>
        <w:jc w:val="both"/>
      </w:pPr>
      <w:r>
        <w:t>3.5</w:t>
      </w:r>
      <w:r w:rsidR="001130FF" w:rsidRPr="00853388">
        <w:t>.Субъектам,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</w:t>
      </w:r>
      <w:r w:rsidR="00E115D1">
        <w:t>лашения, утвержденных приказом Ф</w:t>
      </w:r>
      <w:r w:rsidR="001130FF" w:rsidRPr="00853388">
        <w:t xml:space="preserve">инансового управления администрации </w:t>
      </w:r>
      <w:r w:rsidR="00A10B16">
        <w:t>муниципального образования от 12.04.2018</w:t>
      </w:r>
      <w:r w:rsidR="001130FF" w:rsidRPr="00853388">
        <w:t xml:space="preserve"> </w:t>
      </w:r>
      <w:r w:rsidR="00A10B16">
        <w:t>№ 37</w:t>
      </w:r>
      <w:r w:rsidR="001130FF" w:rsidRPr="00853388">
        <w:t xml:space="preserve"> «Об утвержд</w:t>
      </w:r>
      <w:r>
        <w:t>ении типовых форм договоров (согла</w:t>
      </w:r>
      <w:r w:rsidR="00E12813">
        <w:t>шении</w:t>
      </w:r>
      <w:r w:rsidR="001130FF" w:rsidRPr="00853388">
        <w:t>) между главным распорядителем (получателем) средств  бюджета муниципального образования «Холмский городской округ» и юридическим лицом (за исключением муниципальных учреждений), индивидуальным предпринимателем, физическим лицом-производителем товаров, работ, услуг о предоставлении субсидии из бюджета муниципального образов</w:t>
      </w:r>
      <w:r w:rsidR="00E115D1">
        <w:t>ания «Холмский городской округ»</w:t>
      </w:r>
      <w:r w:rsidR="00E12813">
        <w:t xml:space="preserve"> в целях финансового обеспечения затрат в связи с производством реализацией товаров, выполнением работ, оказанием услуг»</w:t>
      </w:r>
      <w:r w:rsidR="00E115D1">
        <w:t>.</w:t>
      </w:r>
      <w:r w:rsidR="001130FF" w:rsidRPr="00853388">
        <w:t xml:space="preserve"> </w:t>
      </w:r>
    </w:p>
    <w:p w:rsidR="001130FF" w:rsidRPr="00853388" w:rsidRDefault="001130FF" w:rsidP="001130FF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Субъектам,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:rsidR="001130FF" w:rsidRPr="00853388" w:rsidRDefault="00E12813" w:rsidP="001130FF">
      <w:pPr>
        <w:widowControl w:val="0"/>
        <w:autoSpaceDE w:val="0"/>
        <w:autoSpaceDN w:val="0"/>
        <w:adjustRightInd w:val="0"/>
        <w:ind w:firstLine="709"/>
        <w:jc w:val="both"/>
      </w:pPr>
      <w:r>
        <w:t>3.6</w:t>
      </w:r>
      <w:r w:rsidR="001130FF" w:rsidRPr="00853388">
        <w:t xml:space="preserve"> Субъект в течение 5 рабочих дней с момента получения Соглашения подписывает</w:t>
      </w:r>
      <w:r w:rsidR="001130FF" w:rsidRPr="00853388">
        <w:rPr>
          <w:color w:val="FF0000"/>
        </w:rPr>
        <w:t xml:space="preserve"> </w:t>
      </w:r>
      <w:r w:rsidR="001130FF" w:rsidRPr="00853388">
        <w:t xml:space="preserve">и представляет его в адрес Администрации. Заключение Соглашения означает согласие Хозяйствующего субъекта на осуществление Администрацией и органом внутреннего </w:t>
      </w:r>
      <w:r w:rsidR="001130FF" w:rsidRPr="00853388">
        <w:rPr>
          <w:rFonts w:cs="Arial"/>
        </w:rPr>
        <w:t>муниципального</w:t>
      </w:r>
      <w:r w:rsidR="001130FF" w:rsidRPr="00853388">
        <w:t xml:space="preserve"> финансового контроля проверок соблюдения Хозяйствующим субъектом условий, целей и порядка предоставления гранта.</w:t>
      </w:r>
    </w:p>
    <w:p w:rsidR="001130FF" w:rsidRPr="00853388" w:rsidRDefault="00E12813" w:rsidP="001130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>
        <w:t>3.7</w:t>
      </w:r>
      <w:r w:rsidR="001130FF" w:rsidRPr="00853388">
        <w:t>. В случае поступления в Администрацию отказа от заключения Соглашения либо не поступления подписанного Хозяйствующим субъектом Соглашения</w:t>
      </w:r>
      <w:r w:rsidR="001130FF">
        <w:t xml:space="preserve"> в </w:t>
      </w:r>
      <w:r w:rsidR="005F6688">
        <w:t>срок, установленный пунктом 3.6</w:t>
      </w:r>
      <w:r w:rsidR="001130FF" w:rsidRPr="00853388">
        <w:t xml:space="preserve"> настоящего Порядка, Хозяйствующему субъекту отказывается в предоставлении гранта.</w:t>
      </w:r>
    </w:p>
    <w:p w:rsidR="001130FF" w:rsidRPr="00853388" w:rsidRDefault="001130FF" w:rsidP="001130FF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lastRenderedPageBreak/>
        <w:t>При наступлении случаев, указанных в абзаце 1 настоящего пункта, Администрация выдает (направляет) Хозяйствующему субъекту мотивированный отказ в предоставлении субсидии.</w:t>
      </w:r>
    </w:p>
    <w:p w:rsidR="001130FF" w:rsidRPr="00853388" w:rsidRDefault="001130FF" w:rsidP="001130FF">
      <w:pPr>
        <w:widowControl w:val="0"/>
        <w:autoSpaceDE w:val="0"/>
        <w:autoSpaceDN w:val="0"/>
        <w:adjustRightInd w:val="0"/>
        <w:ind w:firstLine="709"/>
        <w:jc w:val="both"/>
      </w:pPr>
      <w:r w:rsidRPr="00853388">
        <w:t>Отказ в предоставлении субсидии выдается (направляется) Хозяйствующему субъекту в течение 5 дней со дня наступления указанных случаев.</w:t>
      </w:r>
    </w:p>
    <w:p w:rsidR="001130FF" w:rsidRPr="00853388" w:rsidRDefault="00E12813" w:rsidP="001130F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3.</w:t>
      </w:r>
      <w:r w:rsidR="008A42E7">
        <w:t>8.</w:t>
      </w:r>
      <w:r w:rsidR="008A42E7" w:rsidRPr="00853388">
        <w:t xml:space="preserve"> При</w:t>
      </w:r>
      <w:r w:rsidR="001130FF" w:rsidRPr="00853388">
        <w:t xml:space="preserve"> поступлении в Администрацию подписанного Соглашения, Администрация в течение 5 рабочих дней издает распоряжение о перечислении гранта.</w:t>
      </w:r>
    </w:p>
    <w:p w:rsidR="001130FF" w:rsidRDefault="00E12813" w:rsidP="001130FF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="008A42E7">
        <w:t>9</w:t>
      </w:r>
      <w:r w:rsidR="008A42E7" w:rsidRPr="00853388">
        <w:t>. Перечисление</w:t>
      </w:r>
      <w:r w:rsidR="001130FF" w:rsidRPr="00853388">
        <w:t xml:space="preserve"> гранта осуществляется </w:t>
      </w:r>
      <w:r w:rsidR="003970C0">
        <w:t xml:space="preserve">на расчётный счёт получателя субсидий, </w:t>
      </w:r>
      <w:r w:rsidR="001130FF" w:rsidRPr="00853388">
        <w:t>указанный в Соглашении, не позднее 10 рабочих дней после принятия Администрацией Холмского го</w:t>
      </w:r>
      <w:r w:rsidR="003970C0">
        <w:t>родского округа распоряжения</w:t>
      </w:r>
      <w:r w:rsidR="001130FF" w:rsidRPr="00853388">
        <w:t xml:space="preserve"> о перечислении гранта.</w:t>
      </w:r>
    </w:p>
    <w:p w:rsidR="001130FF" w:rsidRDefault="00E12813" w:rsidP="001130FF">
      <w:pPr>
        <w:ind w:firstLine="709"/>
        <w:jc w:val="both"/>
      </w:pPr>
      <w:r>
        <w:t>3.10</w:t>
      </w:r>
      <w:r w:rsidR="001130FF" w:rsidRPr="00853388">
        <w:t>.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порядке, установленном настоящим Порядком.</w:t>
      </w:r>
    </w:p>
    <w:p w:rsidR="00F80A96" w:rsidRDefault="00E12813" w:rsidP="00F80A96">
      <w:pPr>
        <w:autoSpaceDE w:val="0"/>
        <w:autoSpaceDN w:val="0"/>
        <w:adjustRightInd w:val="0"/>
        <w:jc w:val="both"/>
      </w:pPr>
      <w:r>
        <w:t xml:space="preserve">           3.</w:t>
      </w:r>
      <w:r w:rsidR="008A42E7">
        <w:t>11. Показателем</w:t>
      </w:r>
      <w:r w:rsidR="00F80A96">
        <w:t xml:space="preserve"> результативности предоставления субсидии является   количество сохраненных рабочих мест за год оказания финансовой поддержки.</w:t>
      </w:r>
    </w:p>
    <w:p w:rsidR="00F80A96" w:rsidRDefault="00F80A96" w:rsidP="00F80A96">
      <w:pPr>
        <w:autoSpaceDE w:val="0"/>
        <w:autoSpaceDN w:val="0"/>
        <w:adjustRightInd w:val="0"/>
        <w:ind w:firstLine="540"/>
        <w:jc w:val="both"/>
      </w:pPr>
      <w:r>
        <w:t>Получатель субсидии обязан обеспечить достижение значения показателя результативности, установленного в Соглашении. Не достижение получателем субсидии показателя результативности является нарушением условий предоставления субсидии и служит основанием для возврата перечисленной субсидии в со</w:t>
      </w:r>
      <w:r w:rsidR="00391380">
        <w:t>ответствии с раздело</w:t>
      </w:r>
      <w:r w:rsidR="00091065">
        <w:t xml:space="preserve">м </w:t>
      </w:r>
      <w:r w:rsidR="008A42E7">
        <w:t>5 настоящего</w:t>
      </w:r>
      <w:r w:rsidR="00A10B16" w:rsidRPr="00A10B16">
        <w:t xml:space="preserve"> </w:t>
      </w:r>
      <w:r w:rsidR="00A10B16">
        <w:t>Порядка;</w:t>
      </w:r>
    </w:p>
    <w:p w:rsidR="00C3464B" w:rsidRDefault="00E12813" w:rsidP="00472CA3">
      <w:pPr>
        <w:autoSpaceDE w:val="0"/>
        <w:autoSpaceDN w:val="0"/>
        <w:adjustRightInd w:val="0"/>
        <w:ind w:firstLine="567"/>
        <w:jc w:val="both"/>
      </w:pPr>
      <w:r>
        <w:t xml:space="preserve">  3.</w:t>
      </w:r>
      <w:r w:rsidR="008A42E7">
        <w:t>12. Грант</w:t>
      </w:r>
      <w:r w:rsidR="00C3464B">
        <w:t xml:space="preserve"> предоставляется в целях возмещения произведённых и докумен</w:t>
      </w:r>
      <w:r w:rsidR="00391380">
        <w:t xml:space="preserve">тально подтверждённых затрат на </w:t>
      </w:r>
      <w:r w:rsidR="00C3464B">
        <w:t>выполнение мероприятий по ремонту фасадов зданий и благоустройству территорий к ним прилегающих.</w:t>
      </w:r>
    </w:p>
    <w:p w:rsidR="00472CA3" w:rsidRDefault="00472CA3" w:rsidP="00472CA3">
      <w:pPr>
        <w:autoSpaceDE w:val="0"/>
        <w:autoSpaceDN w:val="0"/>
        <w:adjustRightInd w:val="0"/>
        <w:ind w:firstLine="567"/>
        <w:jc w:val="both"/>
      </w:pPr>
    </w:p>
    <w:p w:rsidR="00A54ED5" w:rsidRDefault="00A54ED5" w:rsidP="00472CA3">
      <w:pPr>
        <w:autoSpaceDE w:val="0"/>
        <w:autoSpaceDN w:val="0"/>
        <w:adjustRightInd w:val="0"/>
        <w:ind w:firstLine="567"/>
        <w:jc w:val="both"/>
      </w:pPr>
    </w:p>
    <w:p w:rsidR="00B20FD6" w:rsidRDefault="003859AA" w:rsidP="00A10D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10DE1" w:rsidRPr="00853388">
        <w:rPr>
          <w:rFonts w:ascii="Times New Roman" w:hAnsi="Times New Roman" w:cs="Times New Roman"/>
          <w:b/>
          <w:sz w:val="24"/>
          <w:szCs w:val="24"/>
        </w:rPr>
        <w:t>. Требования к отчётности</w:t>
      </w:r>
    </w:p>
    <w:p w:rsidR="00A54ED5" w:rsidRDefault="00A54ED5" w:rsidP="00A10D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DE" w:rsidRDefault="001F7BDE" w:rsidP="001F7BDE">
      <w:pPr>
        <w:autoSpaceDE w:val="0"/>
        <w:autoSpaceDN w:val="0"/>
        <w:adjustRightInd w:val="0"/>
        <w:ind w:firstLine="540"/>
        <w:jc w:val="both"/>
      </w:pPr>
      <w:r>
        <w:t>4.1. В целях анализа эффективности использования бюджетных средств «Холмского городского округа» получатели субсидии обязаны:</w:t>
      </w:r>
    </w:p>
    <w:p w:rsidR="001F7BDE" w:rsidRDefault="001F7BDE" w:rsidP="001F7BDE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  -  предоставить в Администрацию до 20 января года, следующего за годом получения субсидии, отчет в форме анкеты получателя поддержки, согласно </w:t>
      </w:r>
      <w:hyperlink r:id="rId11" w:anchor="Par432" w:tooltip="Ссылка на текущий документ" w:history="1">
        <w:r w:rsidRPr="00391380">
          <w:rPr>
            <w:rStyle w:val="af1"/>
            <w:u w:val="none"/>
          </w:rPr>
          <w:t>приложению</w:t>
        </w:r>
      </w:hyperlink>
      <w:r w:rsidRPr="00391380">
        <w:t xml:space="preserve"> </w:t>
      </w:r>
      <w:r>
        <w:t>к Соглашению по установленной форме.</w:t>
      </w:r>
    </w:p>
    <w:p w:rsidR="001F7BDE" w:rsidRDefault="001F7BDE" w:rsidP="001F7BDE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  4.2. Мониторинг достижения показателя результативности осуществляется уполномоченным органом путем сопоставления данных анкеты получателя субсидии, предоставляемой получателем субсидии в соответствии с требованиями пункта 4.1 настоящего Порядка, и сведений о среднесписочной численности работников за год предоставления субсидии, полученных из налогового органа в порядке межведомственного взаимодействия».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firstLine="720"/>
        <w:jc w:val="both"/>
      </w:pPr>
    </w:p>
    <w:p w:rsidR="008F5289" w:rsidRPr="00853388" w:rsidRDefault="008F5289" w:rsidP="008F5289">
      <w:pPr>
        <w:widowControl w:val="0"/>
        <w:tabs>
          <w:tab w:val="left" w:pos="3540"/>
        </w:tabs>
        <w:autoSpaceDE w:val="0"/>
        <w:autoSpaceDN w:val="0"/>
        <w:adjustRightInd w:val="0"/>
        <w:jc w:val="both"/>
        <w:outlineLvl w:val="1"/>
      </w:pPr>
    </w:p>
    <w:p w:rsidR="008F5289" w:rsidRPr="00853388" w:rsidRDefault="008F5289" w:rsidP="00961617">
      <w:pPr>
        <w:widowControl w:val="0"/>
        <w:autoSpaceDE w:val="0"/>
        <w:autoSpaceDN w:val="0"/>
        <w:adjustRightInd w:val="0"/>
        <w:jc w:val="both"/>
        <w:outlineLvl w:val="1"/>
      </w:pPr>
    </w:p>
    <w:p w:rsidR="00961617" w:rsidRPr="00853388" w:rsidRDefault="00B77A13" w:rsidP="00961617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5</w:t>
      </w:r>
      <w:r w:rsidR="00B25689" w:rsidRPr="00853388">
        <w:rPr>
          <w:b/>
        </w:rPr>
        <w:t xml:space="preserve">. </w:t>
      </w:r>
      <w:r w:rsidR="008A42E7" w:rsidRPr="00853388">
        <w:rPr>
          <w:b/>
        </w:rPr>
        <w:t>Порядок осуществления</w:t>
      </w:r>
      <w:r w:rsidR="00B25689" w:rsidRPr="00853388">
        <w:rPr>
          <w:b/>
        </w:rPr>
        <w:t xml:space="preserve"> контроля за соблюдением целей, условий</w:t>
      </w:r>
      <w:r w:rsidR="00961617" w:rsidRPr="00853388">
        <w:rPr>
          <w:b/>
        </w:rPr>
        <w:t xml:space="preserve"> и порядка предоставле</w:t>
      </w:r>
      <w:r w:rsidR="00B25689" w:rsidRPr="00853388">
        <w:rPr>
          <w:b/>
        </w:rPr>
        <w:t>ния грантов</w:t>
      </w:r>
      <w:r w:rsidR="00961617" w:rsidRPr="00853388">
        <w:rPr>
          <w:b/>
        </w:rPr>
        <w:t xml:space="preserve"> и</w:t>
      </w:r>
      <w:r w:rsidR="00B25689" w:rsidRPr="00853388">
        <w:rPr>
          <w:b/>
        </w:rPr>
        <w:t xml:space="preserve"> отв</w:t>
      </w:r>
      <w:r w:rsidR="00D15150">
        <w:rPr>
          <w:b/>
        </w:rPr>
        <w:t>етственность за их несоблюдение</w:t>
      </w:r>
      <w:r w:rsidR="00961617" w:rsidRPr="00853388">
        <w:rPr>
          <w:b/>
        </w:rPr>
        <w:t xml:space="preserve"> </w:t>
      </w:r>
    </w:p>
    <w:p w:rsidR="00961617" w:rsidRPr="00853388" w:rsidRDefault="00961617" w:rsidP="0096161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1275A" w:rsidRPr="0041275A" w:rsidRDefault="0041275A" w:rsidP="0041275A">
      <w:pPr>
        <w:tabs>
          <w:tab w:val="left" w:pos="993"/>
        </w:tabs>
        <w:ind w:firstLine="709"/>
        <w:jc w:val="both"/>
      </w:pPr>
      <w:r>
        <w:t>5</w:t>
      </w:r>
      <w:r w:rsidR="00652FE5">
        <w:t xml:space="preserve">.1. Администрация как Главный распорядитель </w:t>
      </w:r>
      <w:r w:rsidRPr="0041275A">
        <w:t>сре</w:t>
      </w:r>
      <w:r w:rsidR="00652FE5">
        <w:t>дств</w:t>
      </w:r>
      <w:r w:rsidRPr="0041275A">
        <w:t>, предоставляющий субсидию, и орган внутреннего муниципального финансового контроля (Финансовое управление администрации муниципального образования «Холмский городской округ») осуществляют проверку соблюдения целей, условий и порядка предоставления субсидий их получателям в соответствии с законодательством Российской Федерации.</w:t>
      </w:r>
    </w:p>
    <w:p w:rsidR="00652FE5" w:rsidRDefault="0041275A" w:rsidP="0041275A">
      <w:pPr>
        <w:tabs>
          <w:tab w:val="left" w:pos="993"/>
        </w:tabs>
        <w:ind w:firstLine="709"/>
        <w:jc w:val="both"/>
      </w:pPr>
      <w:r>
        <w:t>5</w:t>
      </w:r>
      <w:r w:rsidRPr="0041275A">
        <w:t xml:space="preserve">.2. Получатель субсидии обязан не препятствовать контролирующим органам при проведении контрольных мероприятий. </w:t>
      </w:r>
    </w:p>
    <w:p w:rsidR="0041275A" w:rsidRPr="0041275A" w:rsidRDefault="0041275A" w:rsidP="0041275A">
      <w:pPr>
        <w:tabs>
          <w:tab w:val="left" w:pos="993"/>
        </w:tabs>
        <w:ind w:firstLine="709"/>
        <w:jc w:val="both"/>
      </w:pPr>
      <w:r>
        <w:lastRenderedPageBreak/>
        <w:t>5</w:t>
      </w:r>
      <w:r w:rsidRPr="0041275A">
        <w:t>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:rsidR="0041275A" w:rsidRPr="0041275A" w:rsidRDefault="0041275A" w:rsidP="0041275A">
      <w:pPr>
        <w:tabs>
          <w:tab w:val="left" w:pos="993"/>
        </w:tabs>
        <w:ind w:firstLine="709"/>
        <w:jc w:val="both"/>
      </w:pPr>
      <w:r w:rsidRPr="0041275A"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:rsidR="0041275A" w:rsidRPr="0041275A" w:rsidRDefault="0041275A" w:rsidP="0041275A">
      <w:pPr>
        <w:tabs>
          <w:tab w:val="left" w:pos="993"/>
        </w:tabs>
        <w:ind w:firstLine="709"/>
        <w:jc w:val="both"/>
      </w:pPr>
      <w:r w:rsidRPr="0041275A">
        <w:t xml:space="preserve">- нарушение условий Соглашения </w:t>
      </w:r>
      <w:r w:rsidR="00652FE5">
        <w:t xml:space="preserve">о </w:t>
      </w:r>
      <w:r w:rsidR="00652FE5">
        <w:rPr>
          <w:bCs/>
        </w:rPr>
        <w:t>предоставлении муниципальных грантов в форме субсидий субъектам малого и среднего бизнеса за счёт средств бюджета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</w:t>
      </w:r>
      <w:r w:rsidRPr="0041275A">
        <w:t xml:space="preserve">; </w:t>
      </w:r>
    </w:p>
    <w:p w:rsidR="0041275A" w:rsidRPr="0041275A" w:rsidRDefault="0041275A" w:rsidP="0041275A">
      <w:pPr>
        <w:tabs>
          <w:tab w:val="left" w:pos="993"/>
        </w:tabs>
        <w:ind w:firstLine="709"/>
        <w:jc w:val="both"/>
      </w:pPr>
      <w:r w:rsidRPr="0041275A">
        <w:t>- выявления в период предоставления субсидии недостоверных сведений в документах получателя субсидии;</w:t>
      </w:r>
    </w:p>
    <w:p w:rsidR="0041275A" w:rsidRPr="0041275A" w:rsidRDefault="0041275A" w:rsidP="0041275A">
      <w:pPr>
        <w:tabs>
          <w:tab w:val="left" w:pos="993"/>
        </w:tabs>
        <w:ind w:firstLine="709"/>
        <w:jc w:val="both"/>
      </w:pPr>
      <w:r w:rsidRPr="0041275A">
        <w:t>- не предоставления в установленный настоящим Порядком срок отчетности;</w:t>
      </w:r>
    </w:p>
    <w:p w:rsidR="001F7BDE" w:rsidRDefault="001F7BDE" w:rsidP="0041275A">
      <w:pPr>
        <w:tabs>
          <w:tab w:val="left" w:pos="993"/>
        </w:tabs>
        <w:ind w:firstLine="709"/>
        <w:jc w:val="both"/>
      </w:pPr>
      <w:r>
        <w:t>-в случае не достижения получателем показателей результативности, установленных в соответствии</w:t>
      </w:r>
      <w:r w:rsidR="00E77D2F">
        <w:t xml:space="preserve"> с пунктом 3.11</w:t>
      </w:r>
      <w:r w:rsidR="00F80A96">
        <w:t xml:space="preserve"> Порядка.</w:t>
      </w:r>
    </w:p>
    <w:p w:rsidR="00F80A96" w:rsidRDefault="001F7BDE" w:rsidP="00F80A96">
      <w:pPr>
        <w:autoSpaceDE w:val="0"/>
        <w:autoSpaceDN w:val="0"/>
        <w:adjustRightInd w:val="0"/>
        <w:ind w:firstLine="540"/>
        <w:jc w:val="both"/>
      </w:pPr>
      <w:r>
        <w:t>5.3.1.</w:t>
      </w:r>
      <w:r w:rsidR="00F80A96" w:rsidRPr="00F80A96">
        <w:t xml:space="preserve"> </w:t>
      </w:r>
      <w:r w:rsidR="00F80A96">
        <w:t xml:space="preserve">Если получателем субсидии по состоянию на дату достижения показателя результативности, установленную в Соглашении о предоставлении субсидии, показатели результативности не достигнуты, объём средств, подлежащих возврату в бюджет муниципального образования «Холмский </w:t>
      </w:r>
      <w:r w:rsidR="008A42E7">
        <w:t>городской округ</w:t>
      </w:r>
      <w:r w:rsidR="00F80A96">
        <w:t>» рассчитывается по формуле:</w:t>
      </w:r>
    </w:p>
    <w:p w:rsidR="00F80A96" w:rsidRDefault="00F80A96" w:rsidP="00F80A96">
      <w:pPr>
        <w:autoSpaceDE w:val="0"/>
        <w:autoSpaceDN w:val="0"/>
        <w:adjustRightInd w:val="0"/>
        <w:ind w:firstLine="540"/>
        <w:jc w:val="center"/>
      </w:pPr>
      <w:r>
        <w:rPr>
          <w:lang w:val="en-US"/>
        </w:rPr>
        <w:t>V</w:t>
      </w:r>
      <w:r>
        <w:t>возврата=</w:t>
      </w:r>
      <w:r>
        <w:rPr>
          <w:lang w:val="en-US"/>
        </w:rPr>
        <w:t>V</w:t>
      </w:r>
      <w:r>
        <w:t>субсидии*(</w:t>
      </w:r>
      <w:r>
        <w:rPr>
          <w:lang w:val="en-US"/>
        </w:rPr>
        <w:t>n</w:t>
      </w:r>
      <w:r>
        <w:t>-</w:t>
      </w:r>
      <w:r>
        <w:rPr>
          <w:lang w:val="en-US"/>
        </w:rPr>
        <w:t>m</w:t>
      </w:r>
      <w:r>
        <w:t>)/</w:t>
      </w:r>
      <w:r>
        <w:rPr>
          <w:lang w:val="en-US"/>
        </w:rPr>
        <w:t>n</w:t>
      </w:r>
      <w:r>
        <w:t>*0,1,</w:t>
      </w:r>
    </w:p>
    <w:p w:rsidR="00F80A96" w:rsidRDefault="00F80A96" w:rsidP="00F80A96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F80A96" w:rsidRDefault="00F80A96" w:rsidP="00F80A96">
      <w:pPr>
        <w:autoSpaceDE w:val="0"/>
        <w:autoSpaceDN w:val="0"/>
        <w:adjustRightInd w:val="0"/>
        <w:ind w:firstLine="540"/>
        <w:jc w:val="both"/>
      </w:pPr>
      <w:r>
        <w:t xml:space="preserve">           </w:t>
      </w:r>
      <w:r>
        <w:rPr>
          <w:lang w:val="en-US"/>
        </w:rPr>
        <w:t>V</w:t>
      </w:r>
      <w:r>
        <w:t>субсидии-размер субсидии, предоставленной получателю субсидии в отчётном финансовом году;</w:t>
      </w:r>
    </w:p>
    <w:p w:rsidR="00F80A96" w:rsidRDefault="00F80A96" w:rsidP="00F80A96">
      <w:pPr>
        <w:autoSpaceDE w:val="0"/>
        <w:autoSpaceDN w:val="0"/>
        <w:adjustRightInd w:val="0"/>
        <w:jc w:val="both"/>
      </w:pPr>
      <w:r>
        <w:t xml:space="preserve">             </w:t>
      </w:r>
      <w:r>
        <w:rPr>
          <w:lang w:val="en-US"/>
        </w:rPr>
        <w:t>m</w:t>
      </w:r>
      <w:r>
        <w:t>-фактически достигнутый показатель результативности;</w:t>
      </w:r>
    </w:p>
    <w:p w:rsidR="00F80A96" w:rsidRDefault="00F80A96" w:rsidP="00F80A96">
      <w:pPr>
        <w:autoSpaceDE w:val="0"/>
        <w:autoSpaceDN w:val="0"/>
        <w:adjustRightInd w:val="0"/>
        <w:jc w:val="both"/>
      </w:pPr>
      <w:r>
        <w:t xml:space="preserve">             </w:t>
      </w:r>
      <w:r>
        <w:rPr>
          <w:lang w:val="en-US"/>
        </w:rPr>
        <w:t>n</w:t>
      </w:r>
      <w:r>
        <w:t>-показатель результативности, указанный в Соглашении.</w:t>
      </w:r>
    </w:p>
    <w:p w:rsidR="00F80A96" w:rsidRDefault="00F80A96" w:rsidP="00F80A96">
      <w:pPr>
        <w:autoSpaceDE w:val="0"/>
        <w:autoSpaceDN w:val="0"/>
        <w:adjustRightInd w:val="0"/>
        <w:jc w:val="both"/>
      </w:pPr>
      <w:r>
        <w:t>Уполномоченный орган в течении 20 рабочих дней проверяет и утверждает отчёты, представленные получателем субсидии»;</w:t>
      </w:r>
    </w:p>
    <w:p w:rsidR="0041275A" w:rsidRPr="0041275A" w:rsidRDefault="0041275A" w:rsidP="0041275A">
      <w:pPr>
        <w:tabs>
          <w:tab w:val="left" w:pos="993"/>
        </w:tabs>
        <w:ind w:firstLine="709"/>
        <w:jc w:val="both"/>
      </w:pPr>
      <w:r>
        <w:t>5</w:t>
      </w:r>
      <w:r w:rsidRPr="0041275A">
        <w:t>.4. В течение 3 рабочих дней со дня проведения проверки и установле</w:t>
      </w:r>
      <w:r w:rsidR="00ED7A05">
        <w:t>ния фактов, указанных в пункте 5</w:t>
      </w:r>
      <w:r w:rsidRPr="0041275A">
        <w:t>.3 настоящего Порядка, главный распорядитель бюджетных средств готовит письменное требование о возврате субсидии.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:rsidR="0041275A" w:rsidRPr="0041275A" w:rsidRDefault="0041275A" w:rsidP="0041275A">
      <w:pPr>
        <w:tabs>
          <w:tab w:val="left" w:pos="993"/>
        </w:tabs>
        <w:ind w:firstLine="709"/>
        <w:jc w:val="both"/>
      </w:pPr>
      <w:r>
        <w:t>5</w:t>
      </w:r>
      <w:r w:rsidRPr="0041275A">
        <w:t xml:space="preserve">.5. Возврат средств должен быть осуществлен в течение 20 рабочих дней с момента </w:t>
      </w:r>
      <w:r w:rsidR="008A42E7" w:rsidRPr="0041275A">
        <w:t>получения соответствующего</w:t>
      </w:r>
      <w:r w:rsidR="00ED7A05">
        <w:t xml:space="preserve"> письменного требования Г</w:t>
      </w:r>
      <w:r w:rsidRPr="0041275A">
        <w:t>лавного распорядителя бюджетных средств.</w:t>
      </w:r>
    </w:p>
    <w:p w:rsidR="0041275A" w:rsidRPr="0041275A" w:rsidRDefault="0041275A" w:rsidP="0041275A">
      <w:pPr>
        <w:tabs>
          <w:tab w:val="left" w:pos="993"/>
        </w:tabs>
        <w:ind w:firstLine="709"/>
        <w:jc w:val="both"/>
      </w:pPr>
      <w:r>
        <w:t>5</w:t>
      </w:r>
      <w:r w:rsidRPr="0041275A">
        <w:t>.6. В случае отказа от добровольного исполнения предъявленных требований в указанный выше срок, суммы субсидии, подлежащие возврату, взыскиваются в судебном порядке.</w:t>
      </w:r>
    </w:p>
    <w:p w:rsidR="0041275A" w:rsidRPr="0041275A" w:rsidRDefault="0041275A" w:rsidP="0041275A">
      <w:pPr>
        <w:tabs>
          <w:tab w:val="left" w:pos="993"/>
        </w:tabs>
        <w:ind w:firstLine="709"/>
        <w:jc w:val="both"/>
      </w:pPr>
      <w:r>
        <w:t>5</w:t>
      </w:r>
      <w:r w:rsidRPr="0041275A">
        <w:t>.7. Получатель субсидии несет ответственность за достоверность представленных главному распорядителю бюджетных средств документов, за несоблюдение настоящего Порядка и нецелевое использование средств субсидии, в соответствии с действующим законодательством Российской Федерации.</w:t>
      </w:r>
    </w:p>
    <w:p w:rsidR="0041275A" w:rsidRPr="0041275A" w:rsidRDefault="0041275A" w:rsidP="0041275A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Pr="0041275A">
        <w:t>.8. Решение Администрации, а также действия (бездействие) должностных лиц Администрации могут быть обжалованы в порядке, установленном действующим законодательством Российской Федерации.</w:t>
      </w:r>
    </w:p>
    <w:p w:rsidR="00961617" w:rsidRPr="00961617" w:rsidRDefault="00961617" w:rsidP="00961617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961617" w:rsidRPr="00961617" w:rsidRDefault="00961617" w:rsidP="00961617">
      <w:pPr>
        <w:widowControl w:val="0"/>
        <w:autoSpaceDE w:val="0"/>
        <w:autoSpaceDN w:val="0"/>
        <w:adjustRightInd w:val="0"/>
        <w:jc w:val="both"/>
      </w:pPr>
    </w:p>
    <w:p w:rsidR="00961617" w:rsidRPr="00961617" w:rsidRDefault="00961617" w:rsidP="00961617">
      <w:pPr>
        <w:widowControl w:val="0"/>
        <w:autoSpaceDE w:val="0"/>
        <w:autoSpaceDN w:val="0"/>
        <w:adjustRightInd w:val="0"/>
        <w:jc w:val="both"/>
      </w:pPr>
    </w:p>
    <w:p w:rsidR="00961617" w:rsidRPr="00961617" w:rsidRDefault="00961617" w:rsidP="00961617">
      <w:pPr>
        <w:widowControl w:val="0"/>
        <w:autoSpaceDE w:val="0"/>
        <w:autoSpaceDN w:val="0"/>
        <w:adjustRightInd w:val="0"/>
        <w:jc w:val="both"/>
      </w:pPr>
    </w:p>
    <w:p w:rsidR="00961617" w:rsidRPr="00961617" w:rsidRDefault="00961617" w:rsidP="00961617">
      <w:pPr>
        <w:widowControl w:val="0"/>
        <w:autoSpaceDE w:val="0"/>
        <w:autoSpaceDN w:val="0"/>
        <w:adjustRightInd w:val="0"/>
        <w:jc w:val="both"/>
      </w:pPr>
    </w:p>
    <w:p w:rsidR="00A74123" w:rsidRDefault="00A74123" w:rsidP="00A74123">
      <w:pPr>
        <w:pStyle w:val="ConsPlusNormal"/>
        <w:jc w:val="both"/>
      </w:pPr>
    </w:p>
    <w:tbl>
      <w:tblPr>
        <w:tblpPr w:leftFromText="180" w:rightFromText="180" w:vertAnchor="text" w:horzAnchor="margin" w:tblpY="-277"/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A74123" w:rsidTr="00A74123">
        <w:tc>
          <w:tcPr>
            <w:tcW w:w="4361" w:type="dxa"/>
          </w:tcPr>
          <w:p w:rsidR="00A74123" w:rsidRDefault="00A74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</w:tcPr>
          <w:p w:rsidR="00A74123" w:rsidRDefault="00A74123">
            <w:pPr>
              <w:widowControl w:val="0"/>
              <w:autoSpaceDE w:val="0"/>
              <w:autoSpaceDN w:val="0"/>
              <w:adjustRightInd w:val="0"/>
              <w:outlineLvl w:val="1"/>
            </w:pPr>
          </w:p>
          <w:p w:rsidR="00A74123" w:rsidRDefault="00D56FE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>
              <w:t>Приложение 1</w:t>
            </w:r>
          </w:p>
          <w:p w:rsidR="00A74123" w:rsidRDefault="00A7412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>
              <w:t xml:space="preserve">к порядку предоставления муниципальных грантов в форме субсидий субъектам малого и среднего бизнеса за счет средств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 </w:t>
            </w:r>
          </w:p>
          <w:p w:rsidR="00A74123" w:rsidRDefault="00A7412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74123" w:rsidRDefault="00A741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4123" w:rsidRDefault="00A74123" w:rsidP="00A74123">
      <w:pPr>
        <w:widowControl w:val="0"/>
        <w:autoSpaceDE w:val="0"/>
        <w:autoSpaceDN w:val="0"/>
        <w:adjustRightInd w:val="0"/>
        <w:ind w:firstLine="709"/>
        <w:jc w:val="both"/>
      </w:pPr>
    </w:p>
    <w:p w:rsidR="00A74123" w:rsidRDefault="00A74123" w:rsidP="00A7412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92"/>
      <w:bookmarkEnd w:id="1"/>
      <w:r>
        <w:rPr>
          <w:b/>
        </w:rPr>
        <w:t>Заявка на предоставление муниципальных грантов в форме субсидий на возмещение затрат, связанных с выполнением мероприятий по ремонту фасадов зданий и благоустройству территорий к ним прилегающих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от ___________________________________________________________________________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 xml:space="preserve">                           </w:t>
      </w:r>
      <w:r>
        <w:tab/>
      </w:r>
      <w:r>
        <w:tab/>
        <w:t xml:space="preserve">     (наименование Субъекта)</w:t>
      </w:r>
    </w:p>
    <w:p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</w:p>
    <w:p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Прошу предоставить в 20____ году финансовую поддержку за счет средств местного бюджета и (или) бюджета Сахалинской области в </w:t>
      </w:r>
      <w:r w:rsidR="00D56FE9">
        <w:t>форме</w:t>
      </w:r>
      <w:r w:rsidR="00D56FE9" w:rsidRPr="00FC2C96">
        <w:t xml:space="preserve"> </w:t>
      </w:r>
      <w:r w:rsidR="00D56FE9">
        <w:t>субсидий</w:t>
      </w:r>
      <w:r w:rsidR="00FC2C96">
        <w:t xml:space="preserve"> субъектам малого и среднего бизнеса за счет средств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прилегающих,</w:t>
      </w:r>
      <w:r>
        <w:t xml:space="preserve"> в размере____________________________________________________________________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 xml:space="preserve">                        </w:t>
      </w:r>
      <w:r>
        <w:tab/>
      </w:r>
      <w:r>
        <w:tab/>
        <w:t xml:space="preserve">         (сумма в цифрах и прописью)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Общие сведения о Субъекте: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ИНН ____________________________ ОГРН (ОГРНИП) 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Р/счет _____________________________________________________________________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Наименование банка _________________________________________________________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БИК _____________________________ Кор/счет _________________________________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 xml:space="preserve">Наименование и код </w:t>
      </w:r>
      <w:hyperlink r:id="rId12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" w:history="1">
        <w:r>
          <w:rPr>
            <w:rStyle w:val="af1"/>
          </w:rPr>
          <w:t>ОКВЭД</w:t>
        </w:r>
      </w:hyperlink>
      <w:r>
        <w:t xml:space="preserve"> основного вида экономической деятельности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Юридический адрес _________________________________________________________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Фактический адрес (заполняется в случае отличия от юридического адреса)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Телефон _________________________________ Факс 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E-mail ___________________________________________________________________________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</w:p>
    <w:p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  <w:r>
        <w:t>Настоящим письмом подтверждаю, что в отношении ___________________________________________________________________________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(наименование Субъекта)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не проводится   процедура   реорганизации, ликвидации, банкротства, деятельность   не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приостановлена.</w:t>
      </w:r>
    </w:p>
    <w:p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  <w:r>
        <w:t>Количество сотрудников, работающих на предприятии (на момент   подачи заявки), составляет __________ человек.</w:t>
      </w:r>
    </w:p>
    <w:p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Размер среднемесячной заработной платы, выплачиваемой   работникам   в </w:t>
      </w:r>
      <w:r>
        <w:lastRenderedPageBreak/>
        <w:t>предшествующем отчетном периоде, составил __________ рублей.</w:t>
      </w:r>
    </w:p>
    <w:p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</w:p>
    <w:p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  <w:r>
        <w:t>Контактное лицо, отвечающее за подготовку документов (ФИО, телефон)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Руководитель_______________________________________________________________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</w:p>
    <w:p w:rsidR="00A74123" w:rsidRDefault="00A74123" w:rsidP="00A74123">
      <w:pPr>
        <w:widowControl w:val="0"/>
        <w:autoSpaceDE w:val="0"/>
        <w:autoSpaceDN w:val="0"/>
        <w:adjustRightInd w:val="0"/>
        <w:ind w:firstLine="708"/>
        <w:jc w:val="both"/>
      </w:pPr>
      <w:r>
        <w:t>Я, даю согласие администрации муниципального образования «Холмский городской округ»  на обработку, распространение и  использование  моих  персональных  данных,  а также  иных  данных,  которые  необходимы  для   предоставления   настоящей субсидии, в том числе на получение из соответствующих  органов  д</w:t>
      </w:r>
      <w:r w:rsidR="00FC2C96">
        <w:t>окументов, указанных  в пункте 2.6</w:t>
      </w:r>
      <w:r>
        <w:t xml:space="preserve"> порядка предоставления муниципальных грантов в форме субсидий субъектам малого и среднего бизнеса за счет средств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прилегающих.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Прилагаемые документы на _______ листах.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Подпись руководителя _____________________/________________________________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 xml:space="preserve"> М.П.                                                                                      (расшифровка подписи)</w:t>
      </w: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</w:p>
    <w:p w:rsidR="00A74123" w:rsidRDefault="00A74123" w:rsidP="00A74123">
      <w:pPr>
        <w:widowControl w:val="0"/>
        <w:autoSpaceDE w:val="0"/>
        <w:autoSpaceDN w:val="0"/>
        <w:adjustRightInd w:val="0"/>
        <w:jc w:val="both"/>
      </w:pPr>
      <w:r>
        <w:t>"__" __________ 20____ года</w:t>
      </w:r>
    </w:p>
    <w:p w:rsidR="00A74123" w:rsidRDefault="00A74123" w:rsidP="00A74123">
      <w:pPr>
        <w:pStyle w:val="ConsPlusNormal"/>
        <w:ind w:firstLine="540"/>
        <w:jc w:val="both"/>
        <w:rPr>
          <w:rFonts w:eastAsia="MS Mincho"/>
          <w:lang w:eastAsia="ja-JP"/>
        </w:rPr>
      </w:pPr>
    </w:p>
    <w:p w:rsidR="00A74123" w:rsidRDefault="00A74123" w:rsidP="00A74123">
      <w:pPr>
        <w:pStyle w:val="ConsPlusNormal"/>
        <w:ind w:firstLine="540"/>
        <w:jc w:val="both"/>
      </w:pPr>
    </w:p>
    <w:p w:rsidR="00A74123" w:rsidRDefault="00A74123" w:rsidP="00A74123">
      <w:pPr>
        <w:pStyle w:val="ConsPlusNormal"/>
        <w:ind w:firstLine="540"/>
        <w:jc w:val="both"/>
      </w:pPr>
    </w:p>
    <w:p w:rsidR="00A74123" w:rsidRDefault="00A74123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8D2554" w:rsidRDefault="008D2554" w:rsidP="00A74123">
      <w:pPr>
        <w:pStyle w:val="ConsPlusNormal"/>
        <w:ind w:firstLine="540"/>
        <w:jc w:val="both"/>
      </w:pPr>
    </w:p>
    <w:p w:rsidR="00A74123" w:rsidRDefault="00A74123" w:rsidP="00A74123">
      <w:pPr>
        <w:pStyle w:val="ConsPlusNormal"/>
        <w:ind w:firstLine="540"/>
        <w:jc w:val="both"/>
      </w:pPr>
    </w:p>
    <w:p w:rsidR="00261A68" w:rsidRDefault="00261A68" w:rsidP="00A74123">
      <w:pPr>
        <w:pStyle w:val="ConsPlusNormal"/>
        <w:ind w:firstLine="540"/>
        <w:jc w:val="both"/>
      </w:pPr>
    </w:p>
    <w:p w:rsidR="00261A68" w:rsidRDefault="00261A68" w:rsidP="00A74123">
      <w:pPr>
        <w:pStyle w:val="ConsPlusNormal"/>
        <w:ind w:firstLine="540"/>
        <w:jc w:val="both"/>
      </w:pPr>
    </w:p>
    <w:p w:rsidR="00A74123" w:rsidRDefault="00A74123" w:rsidP="00A74123">
      <w:pPr>
        <w:pStyle w:val="ConsPlusNormal"/>
        <w:ind w:firstLine="540"/>
        <w:jc w:val="both"/>
      </w:pPr>
    </w:p>
    <w:p w:rsidR="009F4653" w:rsidRDefault="00D56FE9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2</w:t>
      </w:r>
    </w:p>
    <w:p w:rsidR="009F4653" w:rsidRDefault="009F4653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к порядку предоставления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муниципальных грантов в форме субсидий субъектам </w:t>
      </w:r>
    </w:p>
    <w:p w:rsidR="009F4653" w:rsidRDefault="009F4653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малого и среднего бизнеса за    </w:t>
      </w:r>
    </w:p>
    <w:p w:rsidR="009F4653" w:rsidRDefault="009F4653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счет средств муниципального образования</w:t>
      </w:r>
    </w:p>
    <w:p w:rsidR="009F4653" w:rsidRDefault="009F4653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«Холмский городской округ» на возмещение </w:t>
      </w:r>
    </w:p>
    <w:p w:rsidR="009F4653" w:rsidRDefault="009F4653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>затрат связанных с выполнением мероприятий</w:t>
      </w:r>
    </w:p>
    <w:p w:rsidR="009F4653" w:rsidRDefault="009F4653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по ремонту фасадов зданий и благоустройству</w:t>
      </w:r>
    </w:p>
    <w:p w:rsidR="009F4653" w:rsidRDefault="009F4653" w:rsidP="009F4653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территорий к ним прилегающих </w:t>
      </w:r>
    </w:p>
    <w:p w:rsidR="00A74123" w:rsidRDefault="00A74123" w:rsidP="009F4653">
      <w:pPr>
        <w:pStyle w:val="ConsPlusNormal"/>
        <w:tabs>
          <w:tab w:val="left" w:pos="5805"/>
        </w:tabs>
        <w:jc w:val="right"/>
      </w:pPr>
    </w:p>
    <w:p w:rsidR="009F4653" w:rsidRDefault="009F4653" w:rsidP="00A741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8"/>
        <w:gridCol w:w="1089"/>
      </w:tblGrid>
      <w:tr w:rsidR="009F4653" w:rsidRPr="00353A3D" w:rsidTr="009F4653">
        <w:trPr>
          <w:trHeight w:val="41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F4653" w:rsidRPr="00353A3D" w:rsidTr="009F4653">
        <w:trPr>
          <w:trHeight w:val="258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 xml:space="preserve">1. Соответствие мероприятия решению о согласовании архитектурно-градостроительного облика объекта на территории муниципального </w:t>
            </w: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образования «Холмский городской округ», выданному отделом архитектуры и градостроительства,</w:t>
            </w: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- по колористическому решению (фасад)</w:t>
            </w: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- по композиционному решению (фасад)</w:t>
            </w: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- по стилистическому решению (фасад)</w:t>
            </w: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- по планировочной организации земельного участка (благоустройство)</w:t>
            </w: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4653" w:rsidRPr="00353A3D" w:rsidTr="009F4653">
        <w:trPr>
          <w:trHeight w:val="97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Наличие световой иллюминации и подсветки фасада здания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53" w:rsidRPr="00353A3D" w:rsidTr="009F4653">
        <w:trPr>
          <w:trHeight w:val="111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Наличие оригинальных зеленых насаждений (цветов, кустарников, деревьев)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4653" w:rsidRPr="00353A3D" w:rsidTr="009F4653">
        <w:trPr>
          <w:trHeight w:val="11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Наличие газонов, клумб и других насаждений и их содержание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53" w:rsidRPr="00353A3D" w:rsidTr="009F4653">
        <w:trPr>
          <w:trHeight w:val="119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урн, освещения у главного входа                                   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53" w:rsidRPr="00353A3D" w:rsidTr="009F4653">
        <w:trPr>
          <w:trHeight w:val="109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Наличие и содержание подъездных дорог, парковочных мест у объекта  в чистоте и порядке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653" w:rsidRPr="00353A3D" w:rsidTr="00AA168A">
        <w:trPr>
          <w:trHeight w:val="136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8A" w:rsidRPr="00353A3D" w:rsidRDefault="009F4653" w:rsidP="009F4653">
            <w:pPr>
              <w:pStyle w:val="ConsPlusNormal"/>
              <w:tabs>
                <w:tab w:val="left" w:pos="79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оригинальных конструкций в оформлении цветника, клумбы      </w:t>
            </w:r>
          </w:p>
          <w:p w:rsidR="00AA168A" w:rsidRPr="00353A3D" w:rsidRDefault="00AA168A" w:rsidP="00AA168A">
            <w:pPr>
              <w:rPr>
                <w:lang w:eastAsia="ja-JP"/>
              </w:rPr>
            </w:pPr>
          </w:p>
          <w:p w:rsidR="00AA168A" w:rsidRPr="00353A3D" w:rsidRDefault="00AA168A" w:rsidP="00AA168A">
            <w:pPr>
              <w:rPr>
                <w:lang w:eastAsia="ja-JP"/>
              </w:rPr>
            </w:pPr>
          </w:p>
          <w:p w:rsidR="00AA168A" w:rsidRPr="00353A3D" w:rsidRDefault="00AA168A" w:rsidP="00AA168A">
            <w:pPr>
              <w:rPr>
                <w:lang w:eastAsia="ja-JP"/>
              </w:rPr>
            </w:pPr>
          </w:p>
          <w:p w:rsidR="009F4653" w:rsidRPr="00353A3D" w:rsidRDefault="009F4653" w:rsidP="00AA168A">
            <w:pPr>
              <w:tabs>
                <w:tab w:val="left" w:pos="1230"/>
              </w:tabs>
              <w:rPr>
                <w:lang w:eastAsia="ja-JP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53" w:rsidRPr="00353A3D" w:rsidRDefault="009F4653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353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A168A" w:rsidRPr="00353A3D" w:rsidTr="009F4653">
        <w:trPr>
          <w:trHeight w:val="80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A" w:rsidRPr="00353A3D" w:rsidRDefault="00AA168A" w:rsidP="00AA168A">
            <w:pPr>
              <w:rPr>
                <w:lang w:eastAsia="ja-JP"/>
              </w:rPr>
            </w:pPr>
          </w:p>
          <w:p w:rsidR="00AA168A" w:rsidRPr="00353A3D" w:rsidRDefault="00AA168A" w:rsidP="00AA168A">
            <w:pPr>
              <w:tabs>
                <w:tab w:val="left" w:pos="1230"/>
              </w:tabs>
            </w:pPr>
            <w:r w:rsidRPr="00353A3D">
              <w:rPr>
                <w:lang w:eastAsia="ja-JP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A" w:rsidRPr="00353A3D" w:rsidRDefault="00AA168A" w:rsidP="009F4653">
            <w:pPr>
              <w:pStyle w:val="ConsPlusNormal"/>
              <w:tabs>
                <w:tab w:val="left" w:pos="7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123" w:rsidRPr="00EB38B0" w:rsidRDefault="00A74123" w:rsidP="00A74123">
      <w:pPr>
        <w:pStyle w:val="ConsPlusNormal"/>
        <w:jc w:val="both"/>
        <w:rPr>
          <w:lang w:val="en-US"/>
        </w:rPr>
      </w:pPr>
    </w:p>
    <w:p w:rsidR="0097248E" w:rsidRPr="0097248E" w:rsidRDefault="0097248E" w:rsidP="0097248E">
      <w:pPr>
        <w:widowControl w:val="0"/>
        <w:autoSpaceDE w:val="0"/>
        <w:autoSpaceDN w:val="0"/>
        <w:adjustRightInd w:val="0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</w:t>
      </w:r>
      <w:r>
        <w:rPr>
          <w:rFonts w:eastAsiaTheme="minorEastAsia"/>
        </w:rPr>
        <w:t xml:space="preserve">          </w:t>
      </w:r>
      <w:r w:rsidR="00A96255">
        <w:rPr>
          <w:rFonts w:eastAsiaTheme="minorEastAsia"/>
        </w:rPr>
        <w:t xml:space="preserve">          </w:t>
      </w:r>
      <w:r w:rsidR="002C3FD5">
        <w:rPr>
          <w:rFonts w:eastAsiaTheme="minorEastAsia"/>
        </w:rPr>
        <w:t>Приложение</w:t>
      </w:r>
      <w:r w:rsidR="00A96255">
        <w:rPr>
          <w:rFonts w:eastAsiaTheme="minorEastAsia"/>
        </w:rPr>
        <w:t xml:space="preserve"> 3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к Порядку предоставления субсидии субъектам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малого и среднего предпринимательства на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</w:t>
      </w:r>
      <w:r w:rsidR="00D56FE9" w:rsidRPr="0097248E">
        <w:rPr>
          <w:rFonts w:eastAsiaTheme="minorEastAsia"/>
        </w:rPr>
        <w:t>возмещение затрат</w:t>
      </w:r>
      <w:r w:rsidRPr="0097248E">
        <w:rPr>
          <w:rFonts w:eastAsiaTheme="minorEastAsia"/>
        </w:rPr>
        <w:t>, связанных с прохождением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процедур на получение или подтверждение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соответствия аттестата аккредитации, лицензий, 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деклараций, сертификатов, регистрационных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удостоверений в уполномоченных органах на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соответствие продукции, товаров, оборудования и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услуг требованиям </w:t>
      </w:r>
      <w:r w:rsidR="00D56FE9" w:rsidRPr="0097248E">
        <w:rPr>
          <w:rFonts w:eastAsiaTheme="minorEastAsia"/>
        </w:rPr>
        <w:t>законодательства Российской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Федерации, а также с получением сертификатов,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регистрационных удостоверений по системе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менеджмента качества в соответствии с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</w:pPr>
      <w:r w:rsidRPr="0097248E">
        <w:rPr>
          <w:rFonts w:eastAsiaTheme="minorEastAsia"/>
        </w:rPr>
        <w:t xml:space="preserve">                                                               международными стандартами,</w:t>
      </w:r>
      <w:r w:rsidRPr="0097248E">
        <w:t xml:space="preserve"> утвержденному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right="-143"/>
        <w:outlineLvl w:val="1"/>
      </w:pPr>
      <w:r w:rsidRPr="0097248E">
        <w:t xml:space="preserve">                                                               </w:t>
      </w:r>
      <w:r w:rsidR="00D56FE9" w:rsidRPr="0097248E">
        <w:t>постановлением администрации</w:t>
      </w:r>
      <w:r w:rsidRPr="0097248E">
        <w:t xml:space="preserve"> муниципального </w:t>
      </w:r>
    </w:p>
    <w:p w:rsidR="0097248E" w:rsidRPr="0097248E" w:rsidRDefault="0097248E" w:rsidP="0097248E">
      <w:pPr>
        <w:spacing w:after="200"/>
      </w:pPr>
      <w:r w:rsidRPr="0097248E">
        <w:t xml:space="preserve">                                                               образования «Холмский городской округ»</w:t>
      </w:r>
    </w:p>
    <w:p w:rsidR="0097248E" w:rsidRPr="00DB1FC1" w:rsidRDefault="0097248E" w:rsidP="0097248E">
      <w:pPr>
        <w:spacing w:after="200"/>
      </w:pPr>
      <w:r w:rsidRPr="0097248E">
        <w:t xml:space="preserve">                                                               от </w:t>
      </w:r>
      <w:r w:rsidR="00DB1FC1">
        <w:t>26.06.2020 № 689</w:t>
      </w:r>
      <w:bookmarkStart w:id="2" w:name="_GoBack"/>
      <w:bookmarkEnd w:id="2"/>
    </w:p>
    <w:p w:rsidR="00481F9F" w:rsidRDefault="00481F9F" w:rsidP="0097248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97248E" w:rsidRPr="0097248E" w:rsidRDefault="0097248E" w:rsidP="0097248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97248E">
        <w:rPr>
          <w:rFonts w:eastAsiaTheme="minorEastAsia"/>
          <w:b/>
        </w:rPr>
        <w:t>Экономические показатели деятельности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7248E" w:rsidRPr="0097248E" w:rsidRDefault="0097248E" w:rsidP="0097248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7248E">
        <w:rPr>
          <w:rFonts w:eastAsiaTheme="minorEastAsia"/>
        </w:rPr>
        <w:t>___________________________________________________________________________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97248E">
        <w:rPr>
          <w:rFonts w:eastAsiaTheme="minorEastAsia"/>
        </w:rPr>
        <w:t>(полное наименование Субъекта)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1985"/>
        <w:gridCol w:w="1559"/>
        <w:gridCol w:w="1984"/>
      </w:tblGrid>
      <w:tr w:rsidR="0097248E" w:rsidRPr="0097248E" w:rsidTr="007C17A4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 xml:space="preserve">Показатель за _______ год </w:t>
            </w:r>
          </w:p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&lt;1&gt;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 xml:space="preserve">Показатель за соответствующий отчетный период (_______) </w:t>
            </w:r>
          </w:p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&lt;2&gt;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Показатель за _______ год &lt;1&gt;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Показатель за соответствующий отчетный период (________)</w:t>
            </w:r>
          </w:p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 xml:space="preserve"> &lt;2&gt;</w:t>
            </w:r>
          </w:p>
        </w:tc>
      </w:tr>
      <w:tr w:rsidR="0097248E" w:rsidRPr="0097248E" w:rsidTr="007C17A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6</w:t>
            </w:r>
          </w:p>
        </w:tc>
      </w:tr>
      <w:tr w:rsidR="0097248E" w:rsidRPr="0097248E" w:rsidTr="007C17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Объем выручки от реализации товаров, работ, услуг (без учета налога на добавленную стоимость)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97248E" w:rsidRPr="0097248E" w:rsidTr="007C17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248E">
              <w:rPr>
                <w:rFonts w:eastAsiaTheme="minorEastAsia"/>
              </w:rPr>
              <w:t>Среднесписочная численность работников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8E" w:rsidRPr="0097248E" w:rsidRDefault="0097248E" w:rsidP="0097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97248E" w:rsidRDefault="0097248E" w:rsidP="0097248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81F9F" w:rsidRDefault="00481F9F" w:rsidP="0097248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81F9F" w:rsidRPr="0097248E" w:rsidRDefault="00481F9F" w:rsidP="0097248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7248E" w:rsidRPr="0097248E" w:rsidRDefault="0097248E" w:rsidP="0097248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7248E">
        <w:rPr>
          <w:rFonts w:eastAsiaTheme="minorEastAsia"/>
        </w:rPr>
        <w:lastRenderedPageBreak/>
        <w:t>--------------------------------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</w:rPr>
      </w:pPr>
      <w:r w:rsidRPr="0097248E">
        <w:rPr>
          <w:rFonts w:eastAsiaTheme="minorEastAsia"/>
        </w:rPr>
        <w:t>Примечания: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</w:rPr>
      </w:pPr>
    </w:p>
    <w:p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</w:rPr>
      </w:pPr>
      <w:r w:rsidRPr="0097248E">
        <w:rPr>
          <w:rFonts w:eastAsiaTheme="minorEastAsia"/>
        </w:rPr>
        <w:t>&lt;1&gt; - данные по двум годам, предшествовавшим году начала оказания финансовой поддержки (заполняют организации, осуществляющие деятельность более 2 лет).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</w:rPr>
      </w:pPr>
      <w:r w:rsidRPr="0097248E">
        <w:rPr>
          <w:rFonts w:eastAsiaTheme="minorEastAsia"/>
        </w:rPr>
        <w:t>&lt;2&gt; - показатели за отчетный период предшествующего года, соответствующий последнему отчетному периоду года оказания поддержки - 3 месяца, 6 месяцев, 9 месяцев (заполняют организации, осуществляющие деятельность менее 2 лет).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</w:rPr>
      </w:pPr>
    </w:p>
    <w:p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97248E">
        <w:rPr>
          <w:rFonts w:eastAsiaTheme="minorEastAsia"/>
        </w:rPr>
        <w:t>Руководитель      ____________________/___________________________________/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                         (Расшифровка подписи)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97248E">
        <w:rPr>
          <w:rFonts w:eastAsiaTheme="minorEastAsia"/>
        </w:rPr>
        <w:t>Главный бухгалтер ____________________/___________________________________/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97248E">
        <w:rPr>
          <w:rFonts w:eastAsiaTheme="minorEastAsia"/>
        </w:rPr>
        <w:t xml:space="preserve">                                                                                        (Расшифровка подписи)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</w:p>
    <w:p w:rsidR="0097248E" w:rsidRPr="0097248E" w:rsidRDefault="0097248E" w:rsidP="009724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  <w:r w:rsidRPr="0097248E">
        <w:rPr>
          <w:rFonts w:eastAsiaTheme="minorEastAsia"/>
        </w:rPr>
        <w:t xml:space="preserve">М.П. </w:t>
      </w:r>
    </w:p>
    <w:p w:rsidR="0097248E" w:rsidRPr="0097248E" w:rsidRDefault="0097248E" w:rsidP="0097248E">
      <w:pPr>
        <w:widowControl w:val="0"/>
        <w:autoSpaceDE w:val="0"/>
        <w:autoSpaceDN w:val="0"/>
        <w:adjustRightInd w:val="0"/>
        <w:jc w:val="both"/>
        <w:sectPr w:rsidR="0097248E" w:rsidRPr="0097248E" w:rsidSect="007C17A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97248E">
        <w:rPr>
          <w:rFonts w:eastAsiaTheme="minorEastAsia"/>
        </w:rPr>
        <w:t>"___"__________20____года</w:t>
      </w:r>
    </w:p>
    <w:p w:rsidR="00A74123" w:rsidRDefault="00A74123" w:rsidP="00D764DD">
      <w:pPr>
        <w:autoSpaceDE w:val="0"/>
        <w:autoSpaceDN w:val="0"/>
        <w:adjustRightInd w:val="0"/>
        <w:jc w:val="center"/>
      </w:pPr>
    </w:p>
    <w:sectPr w:rsidR="00A74123" w:rsidSect="00AA16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7E" w:rsidRDefault="009B577E">
      <w:r>
        <w:separator/>
      </w:r>
    </w:p>
  </w:endnote>
  <w:endnote w:type="continuationSeparator" w:id="0">
    <w:p w:rsidR="009B577E" w:rsidRDefault="009B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7E" w:rsidRDefault="009B577E">
      <w:r>
        <w:separator/>
      </w:r>
    </w:p>
  </w:footnote>
  <w:footnote w:type="continuationSeparator" w:id="0">
    <w:p w:rsidR="009B577E" w:rsidRDefault="009B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70B"/>
    <w:multiLevelType w:val="hybridMultilevel"/>
    <w:tmpl w:val="015EBCB8"/>
    <w:lvl w:ilvl="0" w:tplc="8158A81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67E02"/>
    <w:multiLevelType w:val="multilevel"/>
    <w:tmpl w:val="6A1086D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462" w:hanging="1185"/>
      </w:pPr>
    </w:lvl>
    <w:lvl w:ilvl="2">
      <w:start w:val="1"/>
      <w:numFmt w:val="decimal"/>
      <w:isLgl/>
      <w:lvlText w:val="%1.%2.%3."/>
      <w:lvlJc w:val="left"/>
      <w:pPr>
        <w:ind w:left="1905" w:hanging="1185"/>
      </w:pPr>
    </w:lvl>
    <w:lvl w:ilvl="3">
      <w:start w:val="1"/>
      <w:numFmt w:val="decimal"/>
      <w:isLgl/>
      <w:lvlText w:val="%1.%2.%3.%4."/>
      <w:lvlJc w:val="left"/>
      <w:pPr>
        <w:ind w:left="1905" w:hanging="1185"/>
      </w:pPr>
    </w:lvl>
    <w:lvl w:ilvl="4">
      <w:start w:val="1"/>
      <w:numFmt w:val="decimal"/>
      <w:isLgl/>
      <w:lvlText w:val="%1.%2.%3.%4.%5."/>
      <w:lvlJc w:val="left"/>
      <w:pPr>
        <w:ind w:left="1905" w:hanging="1185"/>
      </w:pPr>
    </w:lvl>
    <w:lvl w:ilvl="5">
      <w:start w:val="1"/>
      <w:numFmt w:val="decimal"/>
      <w:isLgl/>
      <w:lvlText w:val="%1.%2.%3.%4.%5.%6."/>
      <w:lvlJc w:val="left"/>
      <w:pPr>
        <w:ind w:left="1905" w:hanging="1185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>
    <w:nsid w:val="78D13169"/>
    <w:multiLevelType w:val="multilevel"/>
    <w:tmpl w:val="97FE7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A82249B"/>
    <w:multiLevelType w:val="multilevel"/>
    <w:tmpl w:val="3D22AAB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E2"/>
    <w:rsid w:val="0000019A"/>
    <w:rsid w:val="00000911"/>
    <w:rsid w:val="00000CE2"/>
    <w:rsid w:val="00001188"/>
    <w:rsid w:val="00004DF7"/>
    <w:rsid w:val="00005393"/>
    <w:rsid w:val="00006E1A"/>
    <w:rsid w:val="00010061"/>
    <w:rsid w:val="0001194A"/>
    <w:rsid w:val="00014543"/>
    <w:rsid w:val="0001545D"/>
    <w:rsid w:val="00015665"/>
    <w:rsid w:val="00016B46"/>
    <w:rsid w:val="00020BEE"/>
    <w:rsid w:val="000215B7"/>
    <w:rsid w:val="000218B7"/>
    <w:rsid w:val="00022297"/>
    <w:rsid w:val="000238AA"/>
    <w:rsid w:val="00024316"/>
    <w:rsid w:val="00025EE7"/>
    <w:rsid w:val="00033A46"/>
    <w:rsid w:val="000354E3"/>
    <w:rsid w:val="00040DCF"/>
    <w:rsid w:val="00041E6B"/>
    <w:rsid w:val="00042078"/>
    <w:rsid w:val="00042187"/>
    <w:rsid w:val="00044820"/>
    <w:rsid w:val="0004607D"/>
    <w:rsid w:val="0004672F"/>
    <w:rsid w:val="000479CF"/>
    <w:rsid w:val="000516AB"/>
    <w:rsid w:val="0006096C"/>
    <w:rsid w:val="00065BF9"/>
    <w:rsid w:val="00071541"/>
    <w:rsid w:val="0007194F"/>
    <w:rsid w:val="00077020"/>
    <w:rsid w:val="00082AA3"/>
    <w:rsid w:val="00083C96"/>
    <w:rsid w:val="000843D1"/>
    <w:rsid w:val="00084C78"/>
    <w:rsid w:val="000853F7"/>
    <w:rsid w:val="000909EA"/>
    <w:rsid w:val="00091065"/>
    <w:rsid w:val="00096413"/>
    <w:rsid w:val="000A138F"/>
    <w:rsid w:val="000A5825"/>
    <w:rsid w:val="000A637D"/>
    <w:rsid w:val="000B2139"/>
    <w:rsid w:val="000B3100"/>
    <w:rsid w:val="000B63F1"/>
    <w:rsid w:val="000B72CD"/>
    <w:rsid w:val="000C39F0"/>
    <w:rsid w:val="000C3F3B"/>
    <w:rsid w:val="000D12A0"/>
    <w:rsid w:val="000D2B77"/>
    <w:rsid w:val="000D42EF"/>
    <w:rsid w:val="000D5CFC"/>
    <w:rsid w:val="000D6C4C"/>
    <w:rsid w:val="000E295B"/>
    <w:rsid w:val="000E2FE9"/>
    <w:rsid w:val="000E5DB0"/>
    <w:rsid w:val="000E5EDB"/>
    <w:rsid w:val="000E74B3"/>
    <w:rsid w:val="000F0510"/>
    <w:rsid w:val="000F0E9C"/>
    <w:rsid w:val="000F41BB"/>
    <w:rsid w:val="000F5E70"/>
    <w:rsid w:val="000F6F4C"/>
    <w:rsid w:val="00101858"/>
    <w:rsid w:val="00104FFE"/>
    <w:rsid w:val="001110CF"/>
    <w:rsid w:val="00111915"/>
    <w:rsid w:val="00112414"/>
    <w:rsid w:val="001130FF"/>
    <w:rsid w:val="00117495"/>
    <w:rsid w:val="00120805"/>
    <w:rsid w:val="001338B4"/>
    <w:rsid w:val="001346BC"/>
    <w:rsid w:val="00141826"/>
    <w:rsid w:val="0014589D"/>
    <w:rsid w:val="00146F16"/>
    <w:rsid w:val="00147BB3"/>
    <w:rsid w:val="001525F1"/>
    <w:rsid w:val="00155304"/>
    <w:rsid w:val="00157D9C"/>
    <w:rsid w:val="001607AF"/>
    <w:rsid w:val="00165C17"/>
    <w:rsid w:val="00172A46"/>
    <w:rsid w:val="00173479"/>
    <w:rsid w:val="00175F1E"/>
    <w:rsid w:val="0017617D"/>
    <w:rsid w:val="0017644C"/>
    <w:rsid w:val="00184304"/>
    <w:rsid w:val="00185A03"/>
    <w:rsid w:val="0018640D"/>
    <w:rsid w:val="001907E3"/>
    <w:rsid w:val="00194358"/>
    <w:rsid w:val="001A1180"/>
    <w:rsid w:val="001A17AE"/>
    <w:rsid w:val="001A1C6B"/>
    <w:rsid w:val="001A2EB0"/>
    <w:rsid w:val="001A3A2A"/>
    <w:rsid w:val="001A3E29"/>
    <w:rsid w:val="001A6C2A"/>
    <w:rsid w:val="001B0276"/>
    <w:rsid w:val="001B05C5"/>
    <w:rsid w:val="001B16C4"/>
    <w:rsid w:val="001B6530"/>
    <w:rsid w:val="001D6AAD"/>
    <w:rsid w:val="001E05DF"/>
    <w:rsid w:val="001E576B"/>
    <w:rsid w:val="001E79BD"/>
    <w:rsid w:val="001E7D24"/>
    <w:rsid w:val="001F1D41"/>
    <w:rsid w:val="001F3555"/>
    <w:rsid w:val="001F7BDE"/>
    <w:rsid w:val="00211180"/>
    <w:rsid w:val="00212643"/>
    <w:rsid w:val="00212D1E"/>
    <w:rsid w:val="002133AB"/>
    <w:rsid w:val="00214C7F"/>
    <w:rsid w:val="00216E8C"/>
    <w:rsid w:val="0021733B"/>
    <w:rsid w:val="002231B8"/>
    <w:rsid w:val="002335C8"/>
    <w:rsid w:val="00233A73"/>
    <w:rsid w:val="00236B6E"/>
    <w:rsid w:val="00236D65"/>
    <w:rsid w:val="002373CF"/>
    <w:rsid w:val="00237758"/>
    <w:rsid w:val="00237F10"/>
    <w:rsid w:val="002417BB"/>
    <w:rsid w:val="00243F4C"/>
    <w:rsid w:val="00245FB8"/>
    <w:rsid w:val="00247ECC"/>
    <w:rsid w:val="00247F31"/>
    <w:rsid w:val="00250584"/>
    <w:rsid w:val="00254034"/>
    <w:rsid w:val="00260C71"/>
    <w:rsid w:val="00261A68"/>
    <w:rsid w:val="00263025"/>
    <w:rsid w:val="00264ABF"/>
    <w:rsid w:val="00271075"/>
    <w:rsid w:val="002716A2"/>
    <w:rsid w:val="00273BEA"/>
    <w:rsid w:val="00277DC1"/>
    <w:rsid w:val="002820A6"/>
    <w:rsid w:val="0028700A"/>
    <w:rsid w:val="00294F37"/>
    <w:rsid w:val="002978DB"/>
    <w:rsid w:val="00297B51"/>
    <w:rsid w:val="002A3ED3"/>
    <w:rsid w:val="002A6714"/>
    <w:rsid w:val="002B1311"/>
    <w:rsid w:val="002B19AC"/>
    <w:rsid w:val="002B2F5F"/>
    <w:rsid w:val="002B302E"/>
    <w:rsid w:val="002C2621"/>
    <w:rsid w:val="002C3FD5"/>
    <w:rsid w:val="002C4763"/>
    <w:rsid w:val="002C4C4F"/>
    <w:rsid w:val="002D51AB"/>
    <w:rsid w:val="002D7B4C"/>
    <w:rsid w:val="002E0083"/>
    <w:rsid w:val="002F32E5"/>
    <w:rsid w:val="002F3712"/>
    <w:rsid w:val="002F3F5F"/>
    <w:rsid w:val="002F7E17"/>
    <w:rsid w:val="00306BDF"/>
    <w:rsid w:val="003137E6"/>
    <w:rsid w:val="00331A91"/>
    <w:rsid w:val="00335947"/>
    <w:rsid w:val="00336497"/>
    <w:rsid w:val="00340117"/>
    <w:rsid w:val="0034045B"/>
    <w:rsid w:val="00341F7C"/>
    <w:rsid w:val="0034360C"/>
    <w:rsid w:val="00350C0B"/>
    <w:rsid w:val="00351A64"/>
    <w:rsid w:val="0035257E"/>
    <w:rsid w:val="00353A3D"/>
    <w:rsid w:val="0035634D"/>
    <w:rsid w:val="00356632"/>
    <w:rsid w:val="0035741A"/>
    <w:rsid w:val="00365534"/>
    <w:rsid w:val="003755D5"/>
    <w:rsid w:val="00382A70"/>
    <w:rsid w:val="00382AA9"/>
    <w:rsid w:val="00382E05"/>
    <w:rsid w:val="003835E1"/>
    <w:rsid w:val="003859AA"/>
    <w:rsid w:val="00385C10"/>
    <w:rsid w:val="003860DB"/>
    <w:rsid w:val="00386139"/>
    <w:rsid w:val="00391380"/>
    <w:rsid w:val="0039538C"/>
    <w:rsid w:val="003970C0"/>
    <w:rsid w:val="003B028A"/>
    <w:rsid w:val="003B51BE"/>
    <w:rsid w:val="003C0217"/>
    <w:rsid w:val="003C03BF"/>
    <w:rsid w:val="003C1567"/>
    <w:rsid w:val="003C1865"/>
    <w:rsid w:val="003C5BB3"/>
    <w:rsid w:val="003E17A5"/>
    <w:rsid w:val="003E2D83"/>
    <w:rsid w:val="003E6E54"/>
    <w:rsid w:val="003F2921"/>
    <w:rsid w:val="003F315F"/>
    <w:rsid w:val="003F4FD9"/>
    <w:rsid w:val="00400CC4"/>
    <w:rsid w:val="004024A1"/>
    <w:rsid w:val="004027BC"/>
    <w:rsid w:val="00403CE0"/>
    <w:rsid w:val="0040409A"/>
    <w:rsid w:val="00405055"/>
    <w:rsid w:val="00407407"/>
    <w:rsid w:val="0041275A"/>
    <w:rsid w:val="00414410"/>
    <w:rsid w:val="0041644A"/>
    <w:rsid w:val="0041778D"/>
    <w:rsid w:val="004236AF"/>
    <w:rsid w:val="004307B6"/>
    <w:rsid w:val="0043759E"/>
    <w:rsid w:val="00440EA1"/>
    <w:rsid w:val="0044153D"/>
    <w:rsid w:val="004426F4"/>
    <w:rsid w:val="00442FD4"/>
    <w:rsid w:val="0044512C"/>
    <w:rsid w:val="0044643A"/>
    <w:rsid w:val="004473CA"/>
    <w:rsid w:val="00452794"/>
    <w:rsid w:val="00456608"/>
    <w:rsid w:val="00457948"/>
    <w:rsid w:val="004616F9"/>
    <w:rsid w:val="00463974"/>
    <w:rsid w:val="0046533D"/>
    <w:rsid w:val="00465581"/>
    <w:rsid w:val="00472CA3"/>
    <w:rsid w:val="00480144"/>
    <w:rsid w:val="00481F9F"/>
    <w:rsid w:val="004836E2"/>
    <w:rsid w:val="00484888"/>
    <w:rsid w:val="00490C0E"/>
    <w:rsid w:val="0049142C"/>
    <w:rsid w:val="004947D1"/>
    <w:rsid w:val="004A2E42"/>
    <w:rsid w:val="004A7307"/>
    <w:rsid w:val="004B085E"/>
    <w:rsid w:val="004B1FA2"/>
    <w:rsid w:val="004B6778"/>
    <w:rsid w:val="004B70FA"/>
    <w:rsid w:val="004C013A"/>
    <w:rsid w:val="004C0309"/>
    <w:rsid w:val="004C6874"/>
    <w:rsid w:val="004D2BA1"/>
    <w:rsid w:val="004D668F"/>
    <w:rsid w:val="004D6B96"/>
    <w:rsid w:val="004E619C"/>
    <w:rsid w:val="004E74D5"/>
    <w:rsid w:val="004F6CC6"/>
    <w:rsid w:val="004F6FF7"/>
    <w:rsid w:val="00507D30"/>
    <w:rsid w:val="005123CB"/>
    <w:rsid w:val="005211FF"/>
    <w:rsid w:val="005226FA"/>
    <w:rsid w:val="00527B14"/>
    <w:rsid w:val="00532755"/>
    <w:rsid w:val="0053351D"/>
    <w:rsid w:val="00533AD9"/>
    <w:rsid w:val="00546670"/>
    <w:rsid w:val="005509A7"/>
    <w:rsid w:val="0055158B"/>
    <w:rsid w:val="00552D23"/>
    <w:rsid w:val="005537DE"/>
    <w:rsid w:val="00555C0A"/>
    <w:rsid w:val="00556B58"/>
    <w:rsid w:val="00560765"/>
    <w:rsid w:val="00561879"/>
    <w:rsid w:val="00562C9A"/>
    <w:rsid w:val="00565DEE"/>
    <w:rsid w:val="00573284"/>
    <w:rsid w:val="00574137"/>
    <w:rsid w:val="00577133"/>
    <w:rsid w:val="00593F95"/>
    <w:rsid w:val="00594550"/>
    <w:rsid w:val="005970D2"/>
    <w:rsid w:val="005A54B3"/>
    <w:rsid w:val="005B13C1"/>
    <w:rsid w:val="005B20C2"/>
    <w:rsid w:val="005B245E"/>
    <w:rsid w:val="005B46D3"/>
    <w:rsid w:val="005B485F"/>
    <w:rsid w:val="005B4D54"/>
    <w:rsid w:val="005B5FD1"/>
    <w:rsid w:val="005D1424"/>
    <w:rsid w:val="005D2C0A"/>
    <w:rsid w:val="005D61CB"/>
    <w:rsid w:val="005D66D4"/>
    <w:rsid w:val="005E488F"/>
    <w:rsid w:val="005E4F5A"/>
    <w:rsid w:val="005E5FB4"/>
    <w:rsid w:val="005E762E"/>
    <w:rsid w:val="005F5D26"/>
    <w:rsid w:val="005F6688"/>
    <w:rsid w:val="0060141E"/>
    <w:rsid w:val="00606D67"/>
    <w:rsid w:val="00607AE2"/>
    <w:rsid w:val="00613F0E"/>
    <w:rsid w:val="00615900"/>
    <w:rsid w:val="00620D31"/>
    <w:rsid w:val="00624624"/>
    <w:rsid w:val="00634297"/>
    <w:rsid w:val="00637C6E"/>
    <w:rsid w:val="00646CA7"/>
    <w:rsid w:val="00652371"/>
    <w:rsid w:val="00652FE5"/>
    <w:rsid w:val="00661535"/>
    <w:rsid w:val="00666189"/>
    <w:rsid w:val="0067021A"/>
    <w:rsid w:val="00672732"/>
    <w:rsid w:val="00672AD1"/>
    <w:rsid w:val="00672BD2"/>
    <w:rsid w:val="00673FFC"/>
    <w:rsid w:val="006817AC"/>
    <w:rsid w:val="0068254A"/>
    <w:rsid w:val="0068318F"/>
    <w:rsid w:val="00686ED0"/>
    <w:rsid w:val="006961D5"/>
    <w:rsid w:val="006A029B"/>
    <w:rsid w:val="006A4C18"/>
    <w:rsid w:val="006A69D2"/>
    <w:rsid w:val="006A7FCC"/>
    <w:rsid w:val="006B1694"/>
    <w:rsid w:val="006B383E"/>
    <w:rsid w:val="006B4638"/>
    <w:rsid w:val="006B6BBD"/>
    <w:rsid w:val="006B6CE7"/>
    <w:rsid w:val="006B715C"/>
    <w:rsid w:val="006C1E89"/>
    <w:rsid w:val="006C2820"/>
    <w:rsid w:val="006C3213"/>
    <w:rsid w:val="006C456B"/>
    <w:rsid w:val="006D150C"/>
    <w:rsid w:val="006E44BB"/>
    <w:rsid w:val="006E46ED"/>
    <w:rsid w:val="006E7F6B"/>
    <w:rsid w:val="006F3AAF"/>
    <w:rsid w:val="006F53D6"/>
    <w:rsid w:val="00700C85"/>
    <w:rsid w:val="007026D2"/>
    <w:rsid w:val="007044D5"/>
    <w:rsid w:val="007055CA"/>
    <w:rsid w:val="00714402"/>
    <w:rsid w:val="00714F37"/>
    <w:rsid w:val="00723402"/>
    <w:rsid w:val="00723A1E"/>
    <w:rsid w:val="00746CE4"/>
    <w:rsid w:val="00750E10"/>
    <w:rsid w:val="007516F7"/>
    <w:rsid w:val="00751E90"/>
    <w:rsid w:val="007521F8"/>
    <w:rsid w:val="00752EE9"/>
    <w:rsid w:val="00761072"/>
    <w:rsid w:val="00765711"/>
    <w:rsid w:val="00767964"/>
    <w:rsid w:val="00770047"/>
    <w:rsid w:val="00770AF0"/>
    <w:rsid w:val="00773F0B"/>
    <w:rsid w:val="00774C42"/>
    <w:rsid w:val="0078214F"/>
    <w:rsid w:val="00796475"/>
    <w:rsid w:val="007A44BF"/>
    <w:rsid w:val="007B0114"/>
    <w:rsid w:val="007B0EA8"/>
    <w:rsid w:val="007B2CC0"/>
    <w:rsid w:val="007C17A4"/>
    <w:rsid w:val="007C3D53"/>
    <w:rsid w:val="007C7E90"/>
    <w:rsid w:val="007D0B24"/>
    <w:rsid w:val="007D0C27"/>
    <w:rsid w:val="007D3B7E"/>
    <w:rsid w:val="007D446C"/>
    <w:rsid w:val="007D67B0"/>
    <w:rsid w:val="007D680B"/>
    <w:rsid w:val="007E073E"/>
    <w:rsid w:val="007E6975"/>
    <w:rsid w:val="007F1BB9"/>
    <w:rsid w:val="007F2152"/>
    <w:rsid w:val="007F312C"/>
    <w:rsid w:val="007F7168"/>
    <w:rsid w:val="00820807"/>
    <w:rsid w:val="0082478F"/>
    <w:rsid w:val="00831DA6"/>
    <w:rsid w:val="00834E03"/>
    <w:rsid w:val="00844561"/>
    <w:rsid w:val="008449F0"/>
    <w:rsid w:val="0084565D"/>
    <w:rsid w:val="00852978"/>
    <w:rsid w:val="00853388"/>
    <w:rsid w:val="00860860"/>
    <w:rsid w:val="00860E7F"/>
    <w:rsid w:val="00861744"/>
    <w:rsid w:val="008646B5"/>
    <w:rsid w:val="00865E04"/>
    <w:rsid w:val="008729D4"/>
    <w:rsid w:val="00880714"/>
    <w:rsid w:val="0088112D"/>
    <w:rsid w:val="008840C5"/>
    <w:rsid w:val="00886E9D"/>
    <w:rsid w:val="008A1DA9"/>
    <w:rsid w:val="008A42E7"/>
    <w:rsid w:val="008A781B"/>
    <w:rsid w:val="008B485F"/>
    <w:rsid w:val="008C5150"/>
    <w:rsid w:val="008D04B1"/>
    <w:rsid w:val="008D20DF"/>
    <w:rsid w:val="008D23AA"/>
    <w:rsid w:val="008D2554"/>
    <w:rsid w:val="008D7D05"/>
    <w:rsid w:val="008E1F0C"/>
    <w:rsid w:val="008E25D8"/>
    <w:rsid w:val="008E60C2"/>
    <w:rsid w:val="008E7668"/>
    <w:rsid w:val="008F0F40"/>
    <w:rsid w:val="008F5289"/>
    <w:rsid w:val="008F55F4"/>
    <w:rsid w:val="00900049"/>
    <w:rsid w:val="0090164E"/>
    <w:rsid w:val="009067DC"/>
    <w:rsid w:val="0090685E"/>
    <w:rsid w:val="00914C77"/>
    <w:rsid w:val="00914F84"/>
    <w:rsid w:val="00917B4A"/>
    <w:rsid w:val="00922EB3"/>
    <w:rsid w:val="009251E4"/>
    <w:rsid w:val="00934C90"/>
    <w:rsid w:val="009465E6"/>
    <w:rsid w:val="0095040C"/>
    <w:rsid w:val="009562E9"/>
    <w:rsid w:val="0096021E"/>
    <w:rsid w:val="00961617"/>
    <w:rsid w:val="00964032"/>
    <w:rsid w:val="00964BEA"/>
    <w:rsid w:val="00965C59"/>
    <w:rsid w:val="0097007E"/>
    <w:rsid w:val="009719E8"/>
    <w:rsid w:val="0097248E"/>
    <w:rsid w:val="00974196"/>
    <w:rsid w:val="00976CF5"/>
    <w:rsid w:val="00993429"/>
    <w:rsid w:val="00997CE7"/>
    <w:rsid w:val="009A15B7"/>
    <w:rsid w:val="009A1965"/>
    <w:rsid w:val="009A51FF"/>
    <w:rsid w:val="009A734C"/>
    <w:rsid w:val="009B315B"/>
    <w:rsid w:val="009B577E"/>
    <w:rsid w:val="009C0897"/>
    <w:rsid w:val="009C1F98"/>
    <w:rsid w:val="009C40DE"/>
    <w:rsid w:val="009C4A50"/>
    <w:rsid w:val="009C6B11"/>
    <w:rsid w:val="009D2CF2"/>
    <w:rsid w:val="009E2427"/>
    <w:rsid w:val="009E4580"/>
    <w:rsid w:val="009F0EF4"/>
    <w:rsid w:val="009F22C3"/>
    <w:rsid w:val="009F4653"/>
    <w:rsid w:val="009F56E3"/>
    <w:rsid w:val="00A00C01"/>
    <w:rsid w:val="00A05603"/>
    <w:rsid w:val="00A06397"/>
    <w:rsid w:val="00A07DE1"/>
    <w:rsid w:val="00A10B16"/>
    <w:rsid w:val="00A10DE1"/>
    <w:rsid w:val="00A16AA8"/>
    <w:rsid w:val="00A178DE"/>
    <w:rsid w:val="00A228C3"/>
    <w:rsid w:val="00A23AAF"/>
    <w:rsid w:val="00A32860"/>
    <w:rsid w:val="00A33602"/>
    <w:rsid w:val="00A40FAA"/>
    <w:rsid w:val="00A5156C"/>
    <w:rsid w:val="00A54ED5"/>
    <w:rsid w:val="00A55A26"/>
    <w:rsid w:val="00A562A8"/>
    <w:rsid w:val="00A60998"/>
    <w:rsid w:val="00A61962"/>
    <w:rsid w:val="00A63196"/>
    <w:rsid w:val="00A6370D"/>
    <w:rsid w:val="00A711FA"/>
    <w:rsid w:val="00A721B2"/>
    <w:rsid w:val="00A74123"/>
    <w:rsid w:val="00A75089"/>
    <w:rsid w:val="00A827F0"/>
    <w:rsid w:val="00A83C8A"/>
    <w:rsid w:val="00A85E65"/>
    <w:rsid w:val="00A86393"/>
    <w:rsid w:val="00A90060"/>
    <w:rsid w:val="00A911C5"/>
    <w:rsid w:val="00A93E3E"/>
    <w:rsid w:val="00A96255"/>
    <w:rsid w:val="00AA168A"/>
    <w:rsid w:val="00AA49CF"/>
    <w:rsid w:val="00AA6795"/>
    <w:rsid w:val="00AA7553"/>
    <w:rsid w:val="00AA7D1D"/>
    <w:rsid w:val="00AB1137"/>
    <w:rsid w:val="00AB124B"/>
    <w:rsid w:val="00AB3096"/>
    <w:rsid w:val="00AB40F0"/>
    <w:rsid w:val="00AB43D2"/>
    <w:rsid w:val="00AB4CDE"/>
    <w:rsid w:val="00AB5679"/>
    <w:rsid w:val="00AC49A9"/>
    <w:rsid w:val="00AC5B9A"/>
    <w:rsid w:val="00AC79D6"/>
    <w:rsid w:val="00AC7AB6"/>
    <w:rsid w:val="00AE2D9D"/>
    <w:rsid w:val="00AE403F"/>
    <w:rsid w:val="00AE4D79"/>
    <w:rsid w:val="00AE72DB"/>
    <w:rsid w:val="00AE75E2"/>
    <w:rsid w:val="00B10A20"/>
    <w:rsid w:val="00B111A0"/>
    <w:rsid w:val="00B12725"/>
    <w:rsid w:val="00B14CE2"/>
    <w:rsid w:val="00B160C1"/>
    <w:rsid w:val="00B20FD6"/>
    <w:rsid w:val="00B25689"/>
    <w:rsid w:val="00B27D19"/>
    <w:rsid w:val="00B36244"/>
    <w:rsid w:val="00B40641"/>
    <w:rsid w:val="00B45866"/>
    <w:rsid w:val="00B46116"/>
    <w:rsid w:val="00B46C30"/>
    <w:rsid w:val="00B476BD"/>
    <w:rsid w:val="00B50663"/>
    <w:rsid w:val="00B52C6D"/>
    <w:rsid w:val="00B52D86"/>
    <w:rsid w:val="00B531F7"/>
    <w:rsid w:val="00B53E48"/>
    <w:rsid w:val="00B558EF"/>
    <w:rsid w:val="00B6356D"/>
    <w:rsid w:val="00B65123"/>
    <w:rsid w:val="00B66CDC"/>
    <w:rsid w:val="00B67258"/>
    <w:rsid w:val="00B71D3C"/>
    <w:rsid w:val="00B72DE4"/>
    <w:rsid w:val="00B73775"/>
    <w:rsid w:val="00B75E6E"/>
    <w:rsid w:val="00B76F65"/>
    <w:rsid w:val="00B77A13"/>
    <w:rsid w:val="00B77F86"/>
    <w:rsid w:val="00B80D86"/>
    <w:rsid w:val="00B83A69"/>
    <w:rsid w:val="00B87074"/>
    <w:rsid w:val="00B91549"/>
    <w:rsid w:val="00B921FB"/>
    <w:rsid w:val="00B96DD7"/>
    <w:rsid w:val="00BA585E"/>
    <w:rsid w:val="00BB1B4E"/>
    <w:rsid w:val="00BB55BC"/>
    <w:rsid w:val="00BC0C5F"/>
    <w:rsid w:val="00BC560F"/>
    <w:rsid w:val="00BD6496"/>
    <w:rsid w:val="00BE04E6"/>
    <w:rsid w:val="00BE219E"/>
    <w:rsid w:val="00BE6C66"/>
    <w:rsid w:val="00BF2192"/>
    <w:rsid w:val="00BF53F7"/>
    <w:rsid w:val="00BF6B90"/>
    <w:rsid w:val="00BF722F"/>
    <w:rsid w:val="00BF74C8"/>
    <w:rsid w:val="00C00306"/>
    <w:rsid w:val="00C0392E"/>
    <w:rsid w:val="00C05744"/>
    <w:rsid w:val="00C10B75"/>
    <w:rsid w:val="00C115A9"/>
    <w:rsid w:val="00C122BD"/>
    <w:rsid w:val="00C170CB"/>
    <w:rsid w:val="00C2126C"/>
    <w:rsid w:val="00C23399"/>
    <w:rsid w:val="00C27557"/>
    <w:rsid w:val="00C31D2D"/>
    <w:rsid w:val="00C325C9"/>
    <w:rsid w:val="00C3464B"/>
    <w:rsid w:val="00C41402"/>
    <w:rsid w:val="00C4329B"/>
    <w:rsid w:val="00C43C01"/>
    <w:rsid w:val="00C478F9"/>
    <w:rsid w:val="00C55048"/>
    <w:rsid w:val="00C62A1D"/>
    <w:rsid w:val="00C63F13"/>
    <w:rsid w:val="00C76954"/>
    <w:rsid w:val="00C94485"/>
    <w:rsid w:val="00C96D8C"/>
    <w:rsid w:val="00CA0F9A"/>
    <w:rsid w:val="00CA494E"/>
    <w:rsid w:val="00CB760C"/>
    <w:rsid w:val="00CC4ABC"/>
    <w:rsid w:val="00CC4E4F"/>
    <w:rsid w:val="00CD0416"/>
    <w:rsid w:val="00CD1190"/>
    <w:rsid w:val="00CD1746"/>
    <w:rsid w:val="00CD1811"/>
    <w:rsid w:val="00CD2AAC"/>
    <w:rsid w:val="00CD39F2"/>
    <w:rsid w:val="00CD5197"/>
    <w:rsid w:val="00CE0CA1"/>
    <w:rsid w:val="00CE6F82"/>
    <w:rsid w:val="00CE73DD"/>
    <w:rsid w:val="00CF1435"/>
    <w:rsid w:val="00CF3F5A"/>
    <w:rsid w:val="00CF571B"/>
    <w:rsid w:val="00CF5CCF"/>
    <w:rsid w:val="00D00DBA"/>
    <w:rsid w:val="00D05534"/>
    <w:rsid w:val="00D10D0B"/>
    <w:rsid w:val="00D12CF1"/>
    <w:rsid w:val="00D132CA"/>
    <w:rsid w:val="00D15150"/>
    <w:rsid w:val="00D200C5"/>
    <w:rsid w:val="00D23C4D"/>
    <w:rsid w:val="00D30A2B"/>
    <w:rsid w:val="00D348F2"/>
    <w:rsid w:val="00D3602B"/>
    <w:rsid w:val="00D36372"/>
    <w:rsid w:val="00D47473"/>
    <w:rsid w:val="00D50897"/>
    <w:rsid w:val="00D515DD"/>
    <w:rsid w:val="00D56FE9"/>
    <w:rsid w:val="00D63E61"/>
    <w:rsid w:val="00D67638"/>
    <w:rsid w:val="00D74B7D"/>
    <w:rsid w:val="00D74CEB"/>
    <w:rsid w:val="00D764DD"/>
    <w:rsid w:val="00D7653C"/>
    <w:rsid w:val="00D80E8A"/>
    <w:rsid w:val="00D81B2F"/>
    <w:rsid w:val="00D83FCB"/>
    <w:rsid w:val="00D874BB"/>
    <w:rsid w:val="00D94E25"/>
    <w:rsid w:val="00DB1FC1"/>
    <w:rsid w:val="00DC76EF"/>
    <w:rsid w:val="00DD295C"/>
    <w:rsid w:val="00DD32D0"/>
    <w:rsid w:val="00DD3A28"/>
    <w:rsid w:val="00DE150F"/>
    <w:rsid w:val="00DE3868"/>
    <w:rsid w:val="00DF39A2"/>
    <w:rsid w:val="00DF5E35"/>
    <w:rsid w:val="00E011F7"/>
    <w:rsid w:val="00E03694"/>
    <w:rsid w:val="00E03DD5"/>
    <w:rsid w:val="00E040A1"/>
    <w:rsid w:val="00E0546D"/>
    <w:rsid w:val="00E058F2"/>
    <w:rsid w:val="00E115D1"/>
    <w:rsid w:val="00E11BC2"/>
    <w:rsid w:val="00E12813"/>
    <w:rsid w:val="00E12CEF"/>
    <w:rsid w:val="00E14BB2"/>
    <w:rsid w:val="00E152B2"/>
    <w:rsid w:val="00E17317"/>
    <w:rsid w:val="00E179CB"/>
    <w:rsid w:val="00E17C08"/>
    <w:rsid w:val="00E20385"/>
    <w:rsid w:val="00E215EF"/>
    <w:rsid w:val="00E217DF"/>
    <w:rsid w:val="00E21DD1"/>
    <w:rsid w:val="00E231A5"/>
    <w:rsid w:val="00E24048"/>
    <w:rsid w:val="00E251DC"/>
    <w:rsid w:val="00E264F4"/>
    <w:rsid w:val="00E27329"/>
    <w:rsid w:val="00E3003E"/>
    <w:rsid w:val="00E372FE"/>
    <w:rsid w:val="00E417D2"/>
    <w:rsid w:val="00E42BCA"/>
    <w:rsid w:val="00E4355E"/>
    <w:rsid w:val="00E444D3"/>
    <w:rsid w:val="00E458A0"/>
    <w:rsid w:val="00E45C9A"/>
    <w:rsid w:val="00E50401"/>
    <w:rsid w:val="00E53201"/>
    <w:rsid w:val="00E53383"/>
    <w:rsid w:val="00E652AA"/>
    <w:rsid w:val="00E77899"/>
    <w:rsid w:val="00E77D2F"/>
    <w:rsid w:val="00E80286"/>
    <w:rsid w:val="00E87BF1"/>
    <w:rsid w:val="00E9034D"/>
    <w:rsid w:val="00E94F7F"/>
    <w:rsid w:val="00EA05D7"/>
    <w:rsid w:val="00EA060E"/>
    <w:rsid w:val="00EA1B75"/>
    <w:rsid w:val="00EA3D54"/>
    <w:rsid w:val="00EA7416"/>
    <w:rsid w:val="00EB38B0"/>
    <w:rsid w:val="00EB416D"/>
    <w:rsid w:val="00EB49D6"/>
    <w:rsid w:val="00EB5D3D"/>
    <w:rsid w:val="00EB6D48"/>
    <w:rsid w:val="00EC583E"/>
    <w:rsid w:val="00EC71C6"/>
    <w:rsid w:val="00ED0DB5"/>
    <w:rsid w:val="00ED243D"/>
    <w:rsid w:val="00ED2AD5"/>
    <w:rsid w:val="00ED5D8C"/>
    <w:rsid w:val="00ED7A05"/>
    <w:rsid w:val="00ED7C94"/>
    <w:rsid w:val="00EE1AAC"/>
    <w:rsid w:val="00EE487A"/>
    <w:rsid w:val="00EE633C"/>
    <w:rsid w:val="00EF28E9"/>
    <w:rsid w:val="00EF53DD"/>
    <w:rsid w:val="00F0154A"/>
    <w:rsid w:val="00F05CBF"/>
    <w:rsid w:val="00F15446"/>
    <w:rsid w:val="00F16FF8"/>
    <w:rsid w:val="00F20387"/>
    <w:rsid w:val="00F318C9"/>
    <w:rsid w:val="00F46FD3"/>
    <w:rsid w:val="00F47CEA"/>
    <w:rsid w:val="00F47E55"/>
    <w:rsid w:val="00F53110"/>
    <w:rsid w:val="00F54509"/>
    <w:rsid w:val="00F6443B"/>
    <w:rsid w:val="00F70FA0"/>
    <w:rsid w:val="00F764CC"/>
    <w:rsid w:val="00F7650F"/>
    <w:rsid w:val="00F77258"/>
    <w:rsid w:val="00F80A96"/>
    <w:rsid w:val="00F82724"/>
    <w:rsid w:val="00F84AC5"/>
    <w:rsid w:val="00F85ACD"/>
    <w:rsid w:val="00F907AC"/>
    <w:rsid w:val="00F95D8D"/>
    <w:rsid w:val="00FA226A"/>
    <w:rsid w:val="00FA5E8C"/>
    <w:rsid w:val="00FA6AF8"/>
    <w:rsid w:val="00FB0C2A"/>
    <w:rsid w:val="00FB498F"/>
    <w:rsid w:val="00FB49D2"/>
    <w:rsid w:val="00FB4AF5"/>
    <w:rsid w:val="00FB6FB5"/>
    <w:rsid w:val="00FC02FA"/>
    <w:rsid w:val="00FC28AC"/>
    <w:rsid w:val="00FC2C96"/>
    <w:rsid w:val="00FC2FDF"/>
    <w:rsid w:val="00FC3BCF"/>
    <w:rsid w:val="00FC3C0E"/>
    <w:rsid w:val="00FD0831"/>
    <w:rsid w:val="00FD0B15"/>
    <w:rsid w:val="00FD2008"/>
    <w:rsid w:val="00FE0DCC"/>
    <w:rsid w:val="00FE154C"/>
    <w:rsid w:val="00FE28A4"/>
    <w:rsid w:val="00FE752D"/>
    <w:rsid w:val="00FF4DEF"/>
    <w:rsid w:val="00FF5EB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53"/>
    <w:rPr>
      <w:sz w:val="24"/>
      <w:szCs w:val="24"/>
    </w:rPr>
  </w:style>
  <w:style w:type="paragraph" w:styleId="1">
    <w:name w:val="heading 1"/>
    <w:basedOn w:val="a"/>
    <w:next w:val="a"/>
    <w:qFormat/>
    <w:rsid w:val="008D23AA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8D23AA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D23AA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14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link w:val="10"/>
    <w:locked/>
    <w:rsid w:val="00AE403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AE403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AE4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D23AA"/>
    <w:pPr>
      <w:jc w:val="center"/>
    </w:pPr>
    <w:rPr>
      <w:b/>
      <w:sz w:val="40"/>
      <w:szCs w:val="20"/>
    </w:rPr>
  </w:style>
  <w:style w:type="paragraph" w:styleId="a6">
    <w:name w:val="Subtitle"/>
    <w:basedOn w:val="a"/>
    <w:qFormat/>
    <w:rsid w:val="008D23AA"/>
    <w:pPr>
      <w:spacing w:line="360" w:lineRule="auto"/>
      <w:jc w:val="center"/>
    </w:pPr>
    <w:rPr>
      <w:b/>
      <w:sz w:val="26"/>
      <w:szCs w:val="20"/>
    </w:rPr>
  </w:style>
  <w:style w:type="paragraph" w:styleId="a7">
    <w:name w:val="No Spacing"/>
    <w:link w:val="a8"/>
    <w:qFormat/>
    <w:rsid w:val="008D23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8D23A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9">
    <w:name w:val="Знак"/>
    <w:basedOn w:val="a"/>
    <w:rsid w:val="00D50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B028A"/>
    <w:pPr>
      <w:suppressAutoHyphens/>
      <w:ind w:left="720"/>
    </w:pPr>
    <w:rPr>
      <w:lang w:eastAsia="ar-SA"/>
    </w:rPr>
  </w:style>
  <w:style w:type="paragraph" w:styleId="ab">
    <w:name w:val="header"/>
    <w:basedOn w:val="a"/>
    <w:link w:val="ac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00CE2"/>
    <w:rPr>
      <w:sz w:val="24"/>
      <w:szCs w:val="24"/>
    </w:rPr>
  </w:style>
  <w:style w:type="paragraph" w:styleId="ad">
    <w:name w:val="footer"/>
    <w:basedOn w:val="a"/>
    <w:link w:val="ae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00CE2"/>
    <w:rPr>
      <w:sz w:val="24"/>
      <w:szCs w:val="24"/>
    </w:rPr>
  </w:style>
  <w:style w:type="paragraph" w:styleId="af">
    <w:name w:val="Balloon Text"/>
    <w:basedOn w:val="a"/>
    <w:link w:val="af0"/>
    <w:rsid w:val="004836E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4836E2"/>
    <w:rPr>
      <w:rFonts w:ascii="Tahoma" w:hAnsi="Tahoma" w:cs="Tahoma"/>
      <w:sz w:val="16"/>
      <w:szCs w:val="16"/>
    </w:rPr>
  </w:style>
  <w:style w:type="character" w:styleId="af1">
    <w:name w:val="Hyperlink"/>
    <w:rsid w:val="00C96D8C"/>
    <w:rPr>
      <w:color w:val="0563C1"/>
      <w:u w:val="single"/>
    </w:rPr>
  </w:style>
  <w:style w:type="character" w:customStyle="1" w:styleId="a5">
    <w:name w:val="Название Знак"/>
    <w:link w:val="a4"/>
    <w:rsid w:val="00FA6AF8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53"/>
    <w:rPr>
      <w:sz w:val="24"/>
      <w:szCs w:val="24"/>
    </w:rPr>
  </w:style>
  <w:style w:type="paragraph" w:styleId="1">
    <w:name w:val="heading 1"/>
    <w:basedOn w:val="a"/>
    <w:next w:val="a"/>
    <w:qFormat/>
    <w:rsid w:val="008D23AA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8D23AA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D23AA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14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link w:val="10"/>
    <w:locked/>
    <w:rsid w:val="00AE403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AE403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AE4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D23AA"/>
    <w:pPr>
      <w:jc w:val="center"/>
    </w:pPr>
    <w:rPr>
      <w:b/>
      <w:sz w:val="40"/>
      <w:szCs w:val="20"/>
    </w:rPr>
  </w:style>
  <w:style w:type="paragraph" w:styleId="a6">
    <w:name w:val="Subtitle"/>
    <w:basedOn w:val="a"/>
    <w:qFormat/>
    <w:rsid w:val="008D23AA"/>
    <w:pPr>
      <w:spacing w:line="360" w:lineRule="auto"/>
      <w:jc w:val="center"/>
    </w:pPr>
    <w:rPr>
      <w:b/>
      <w:sz w:val="26"/>
      <w:szCs w:val="20"/>
    </w:rPr>
  </w:style>
  <w:style w:type="paragraph" w:styleId="a7">
    <w:name w:val="No Spacing"/>
    <w:link w:val="a8"/>
    <w:qFormat/>
    <w:rsid w:val="008D23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8D23A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9">
    <w:name w:val="Знак"/>
    <w:basedOn w:val="a"/>
    <w:rsid w:val="00D50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B028A"/>
    <w:pPr>
      <w:suppressAutoHyphens/>
      <w:ind w:left="720"/>
    </w:pPr>
    <w:rPr>
      <w:lang w:eastAsia="ar-SA"/>
    </w:rPr>
  </w:style>
  <w:style w:type="paragraph" w:styleId="ab">
    <w:name w:val="header"/>
    <w:basedOn w:val="a"/>
    <w:link w:val="ac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00CE2"/>
    <w:rPr>
      <w:sz w:val="24"/>
      <w:szCs w:val="24"/>
    </w:rPr>
  </w:style>
  <w:style w:type="paragraph" w:styleId="ad">
    <w:name w:val="footer"/>
    <w:basedOn w:val="a"/>
    <w:link w:val="ae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00CE2"/>
    <w:rPr>
      <w:sz w:val="24"/>
      <w:szCs w:val="24"/>
    </w:rPr>
  </w:style>
  <w:style w:type="paragraph" w:styleId="af">
    <w:name w:val="Balloon Text"/>
    <w:basedOn w:val="a"/>
    <w:link w:val="af0"/>
    <w:rsid w:val="004836E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4836E2"/>
    <w:rPr>
      <w:rFonts w:ascii="Tahoma" w:hAnsi="Tahoma" w:cs="Tahoma"/>
      <w:sz w:val="16"/>
      <w:szCs w:val="16"/>
    </w:rPr>
  </w:style>
  <w:style w:type="character" w:styleId="af1">
    <w:name w:val="Hyperlink"/>
    <w:rsid w:val="00C96D8C"/>
    <w:rPr>
      <w:color w:val="0563C1"/>
      <w:u w:val="single"/>
    </w:rPr>
  </w:style>
  <w:style w:type="character" w:customStyle="1" w:styleId="a5">
    <w:name w:val="Название Знак"/>
    <w:link w:val="a4"/>
    <w:rsid w:val="00FA6AF8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FBA400549B98AFE75CA8D6688446234311D7EA801982DFAD64FD285A6DF94BADBBBD75010AC5FEI5j3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Y:\&#1040;&#1084;&#1072;&#1085;\&#1055;&#1054;&#1056;&#1071;&#1044;&#1050;&#1048;%20&#1052;&#1057;&#1055;\&#1051;&#1080;&#1079;&#1080;&#1085;&#1075;\&#1083;&#1080;&#1079;&#1080;&#1085;&#1075;\&#1048;&#1079;&#1084;&#1077;&#1085;&#1077;&#1085;&#1080;&#1103;%20&#1088;&#1077;&#1079;&#1077;&#1088;&#1074;&#1085;&#1099;&#1081;%20&#1089;&#1087;&#1080;&#1089;&#1086;&#1082;\&#1087;&#1086;&#1089;&#1090;&#1072;&#1085;&#1086;&#1074;&#1083;&#1077;&#1085;&#1080;&#1077;.do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D46E6DD0CD6DE11BD98BA9788C5C44AA692FF047AA80BCB480F32C4EU70D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F8DD8-251E-4658-9151-4554D60E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18</Pages>
  <Words>6574</Words>
  <Characters>37474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RePack by SPecialiST</Company>
  <LinksUpToDate>false</LinksUpToDate>
  <CharactersWithSpaces>43961</CharactersWithSpaces>
  <SharedDoc>false</SharedDoc>
  <HLinks>
    <vt:vector size="222" baseType="variant">
      <vt:variant>
        <vt:i4>7012449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consultantplus://offline/ref=58FBA400549B98AFE75CA8D6688446234311D7EA801982DFAD64FD285A6DF94BADBBBD750108CCFAI5j7W</vt:lpwstr>
      </vt:variant>
      <vt:variant>
        <vt:lpwstr/>
      </vt:variant>
      <vt:variant>
        <vt:i4>7012402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consultantplus://offline/ref=58FBA400549B98AFE75CA8D6688446234311D7EA801982DFAD64FD285A6DF94BADBBBD75010BC0F9I5j5W</vt:lpwstr>
      </vt:variant>
      <vt:variant>
        <vt:lpwstr/>
      </vt:variant>
      <vt:variant>
        <vt:i4>7012462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consultantplus://offline/ref=58FBA400549B98AFE75CA8D6688446234311D7EA801982DFAD64FD285A6DF94BADBBBD75010AC7FFI5j2W</vt:lpwstr>
      </vt:variant>
      <vt:variant>
        <vt:lpwstr/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consultantplus://offline/ref=58FBA400549B98AFE75CA8D6688446234311D7EA801982DFAD64FD285A6DF94BADBBBD750109C5FDI5j4W</vt:lpwstr>
      </vt:variant>
      <vt:variant>
        <vt:lpwstr/>
      </vt:variant>
      <vt:variant>
        <vt:i4>7012405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consultantplus://offline/ref=58FBA400549B98AFE75CA8D6688446234311D7EA801982DFAD64FD285A6DF94BADBBBD750109C5FDI5j1W</vt:lpwstr>
      </vt:variant>
      <vt:variant>
        <vt:lpwstr/>
      </vt:variant>
      <vt:variant>
        <vt:i4>7012404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consultantplus://offline/ref=58FBA400549B98AFE75CA8D6688446234311D7EA801982DFAD64FD285A6DF94BADBBBD750108C3FFI5j5W</vt:lpwstr>
      </vt:variant>
      <vt:variant>
        <vt:lpwstr/>
      </vt:variant>
      <vt:variant>
        <vt:i4>7012403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consultantplus://offline/ref=58FBA400549B98AFE75CA8D6688446234311D7EA801982DFAD64FD285A6DF94BADBBBD750108C7FCI5j3W</vt:lpwstr>
      </vt:variant>
      <vt:variant>
        <vt:lpwstr/>
      </vt:variant>
      <vt:variant>
        <vt:i4>7012411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consultantplus://offline/ref=58FBA400549B98AFE75CA8D6688446234311D7EA801982DFAD64FD285A6DF94BADBBBD75010BC1F6I5j2W</vt:lpwstr>
      </vt:variant>
      <vt:variant>
        <vt:lpwstr/>
      </vt:variant>
      <vt:variant>
        <vt:i4>7012461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consultantplus://offline/ref=58FBA400549B98AFE75CA8D6688446234311D7EA801982DFAD64FD285A6DF94BADBBBD75010AC6FAI5j7W</vt:lpwstr>
      </vt:variant>
      <vt:variant>
        <vt:lpwstr/>
      </vt:variant>
      <vt:variant>
        <vt:i4>7012462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consultantplus://offline/ref=58FBA400549B98AFE75CA8D6688446234311D7EA801982DFAD64FD285A6DF94BADBBBD75010AC4FEI5j2W</vt:lpwstr>
      </vt:variant>
      <vt:variant>
        <vt:lpwstr/>
      </vt:variant>
      <vt:variant>
        <vt:i4>65605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262208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6029321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consultantplus://offline/ref=19CA6A200B01C3D4EAFF6F7E603B0DD1526174710A2A680D1740B4D395703B37EF2242L9yCF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524370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consultantplus://offline/ref=19CA6A200B01C3D4EAFF6F7E603B0DD1526F71720E21680D1740B4D395L7y0F</vt:lpwstr>
      </vt:variant>
      <vt:variant>
        <vt:lpwstr/>
      </vt:variant>
      <vt:variant>
        <vt:i4>6291515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7012462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consultantplus://offline/ref=58FBA400549B98AFE75CA8D6688446234311D7EA801982DFAD64FD285A6DF94BADBBBD75010AC5FEI5j3W</vt:lpwstr>
      </vt:variant>
      <vt:variant>
        <vt:lpwstr/>
      </vt:variant>
      <vt:variant>
        <vt:i4>6750257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6553650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4390992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consultantplus://offline/ref=299BBF11A323C909A5E9A9519FB8CEB51782B085A6FACADF27698897E5ABE1B</vt:lpwstr>
      </vt:variant>
      <vt:variant>
        <vt:lpwstr/>
      </vt:variant>
      <vt:variant>
        <vt:i4>7929905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consultantplus://offline/ref=299BBF11A323C909A5E9A9519FB8CEB5178CB981AFFCCADF27698897E5B1A8805DB0B63FDB9BC19EA0EEB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consultantplus://offline/ref=299BBF11A323C909A5E9A9519FB8CEB5178CB981AFFCCADF27698897E5B1A8805DB0B63FDB9BC199A0E5B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consultantplus://offline/ref=299BBF11A323C909A5E9A9519FB8CEB5178CB981AFFCCADF27698897E5ABE1B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http://admkholmsk.ru/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Надежда Сандуца</dc:creator>
  <cp:lastModifiedBy>Гильмиярова Любовь</cp:lastModifiedBy>
  <cp:revision>242</cp:revision>
  <cp:lastPrinted>2020-06-28T20:59:00Z</cp:lastPrinted>
  <dcterms:created xsi:type="dcterms:W3CDTF">2018-08-29T05:36:00Z</dcterms:created>
  <dcterms:modified xsi:type="dcterms:W3CDTF">2020-08-05T03:11:00Z</dcterms:modified>
</cp:coreProperties>
</file>