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1F" w:rsidRPr="00864102" w:rsidRDefault="005F011F" w:rsidP="005F011F">
      <w:pPr>
        <w:ind w:left="657" w:firstLine="10825"/>
        <w:jc w:val="both"/>
        <w:rPr>
          <w:sz w:val="24"/>
          <w:szCs w:val="24"/>
        </w:rPr>
      </w:pPr>
      <w:r w:rsidRPr="0086410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AF1DB1">
        <w:rPr>
          <w:sz w:val="24"/>
          <w:szCs w:val="24"/>
        </w:rPr>
        <w:t>1</w:t>
      </w:r>
    </w:p>
    <w:p w:rsidR="005F011F" w:rsidRPr="00864102" w:rsidRDefault="005F011F" w:rsidP="005F011F">
      <w:pPr>
        <w:ind w:left="10348"/>
        <w:jc w:val="both"/>
        <w:rPr>
          <w:sz w:val="24"/>
          <w:szCs w:val="24"/>
        </w:rPr>
      </w:pPr>
      <w:r w:rsidRPr="00864102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864102">
        <w:rPr>
          <w:sz w:val="24"/>
          <w:szCs w:val="24"/>
        </w:rPr>
        <w:t xml:space="preserve"> администрации муниципального образования «Холмский городской округ»</w:t>
      </w:r>
    </w:p>
    <w:p w:rsidR="005F011F" w:rsidRPr="00864102" w:rsidRDefault="00AB3DF2" w:rsidP="00AB3DF2">
      <w:pPr>
        <w:ind w:left="5245" w:firstLine="5103"/>
        <w:jc w:val="both"/>
        <w:rPr>
          <w:sz w:val="24"/>
          <w:szCs w:val="24"/>
        </w:rPr>
      </w:pPr>
      <w:r w:rsidRPr="00AB3DF2">
        <w:rPr>
          <w:sz w:val="24"/>
          <w:szCs w:val="24"/>
        </w:rPr>
        <w:t>от __</w:t>
      </w:r>
      <w:r w:rsidR="00EF06D9">
        <w:rPr>
          <w:sz w:val="24"/>
          <w:szCs w:val="24"/>
        </w:rPr>
        <w:t>____</w:t>
      </w:r>
      <w:r w:rsidR="00644BE7">
        <w:rPr>
          <w:sz w:val="24"/>
          <w:szCs w:val="24"/>
        </w:rPr>
        <w:t>27</w:t>
      </w:r>
      <w:r w:rsidR="00EF06D9">
        <w:rPr>
          <w:sz w:val="24"/>
          <w:szCs w:val="24"/>
        </w:rPr>
        <w:t>____</w:t>
      </w:r>
      <w:r w:rsidRPr="00AB3DF2">
        <w:rPr>
          <w:sz w:val="24"/>
          <w:szCs w:val="24"/>
        </w:rPr>
        <w:t>__ № __</w:t>
      </w:r>
      <w:r w:rsidR="00EF06D9">
        <w:rPr>
          <w:sz w:val="24"/>
          <w:szCs w:val="24"/>
        </w:rPr>
        <w:t>_</w:t>
      </w:r>
      <w:bookmarkStart w:id="0" w:name="_GoBack"/>
      <w:r w:rsidR="00644BE7" w:rsidRPr="00644BE7">
        <w:rPr>
          <w:sz w:val="24"/>
          <w:szCs w:val="24"/>
          <w:u w:val="single"/>
        </w:rPr>
        <w:t>02.02.2023</w:t>
      </w:r>
      <w:bookmarkEnd w:id="0"/>
      <w:r w:rsidR="00EF06D9">
        <w:rPr>
          <w:sz w:val="24"/>
          <w:szCs w:val="24"/>
        </w:rPr>
        <w:t>__</w:t>
      </w:r>
      <w:r w:rsidRPr="00AB3DF2">
        <w:rPr>
          <w:sz w:val="24"/>
          <w:szCs w:val="24"/>
        </w:rPr>
        <w:t>__</w:t>
      </w:r>
    </w:p>
    <w:p w:rsidR="005F011F" w:rsidRPr="00864102" w:rsidRDefault="005F011F" w:rsidP="005F011F">
      <w:pPr>
        <w:ind w:firstLine="5103"/>
        <w:rPr>
          <w:sz w:val="24"/>
          <w:szCs w:val="24"/>
        </w:rPr>
      </w:pPr>
    </w:p>
    <w:p w:rsidR="005F011F" w:rsidRDefault="005F011F" w:rsidP="005F011F">
      <w:pPr>
        <w:jc w:val="both"/>
        <w:rPr>
          <w:sz w:val="24"/>
          <w:szCs w:val="24"/>
        </w:rPr>
      </w:pPr>
    </w:p>
    <w:p w:rsidR="00652A45" w:rsidRDefault="00652A45" w:rsidP="005F011F">
      <w:pPr>
        <w:jc w:val="center"/>
        <w:rPr>
          <w:b/>
          <w:sz w:val="24"/>
          <w:szCs w:val="24"/>
        </w:rPr>
      </w:pPr>
      <w:r w:rsidRPr="00652A45">
        <w:rPr>
          <w:b/>
          <w:sz w:val="24"/>
          <w:szCs w:val="24"/>
        </w:rPr>
        <w:t>Карта рисков нарушения антимонопольного законодательства (</w:t>
      </w:r>
      <w:proofErr w:type="spellStart"/>
      <w:r w:rsidRPr="00652A45">
        <w:rPr>
          <w:b/>
          <w:sz w:val="24"/>
          <w:szCs w:val="24"/>
        </w:rPr>
        <w:t>комплаенс</w:t>
      </w:r>
      <w:proofErr w:type="spellEnd"/>
      <w:r w:rsidRPr="00652A45">
        <w:rPr>
          <w:b/>
          <w:sz w:val="24"/>
          <w:szCs w:val="24"/>
        </w:rPr>
        <w:t xml:space="preserve"> – рисков) </w:t>
      </w:r>
    </w:p>
    <w:p w:rsidR="005F011F" w:rsidRPr="00652A45" w:rsidRDefault="00652A45" w:rsidP="005F011F">
      <w:pPr>
        <w:jc w:val="center"/>
        <w:rPr>
          <w:b/>
          <w:sz w:val="24"/>
          <w:szCs w:val="24"/>
        </w:rPr>
      </w:pPr>
      <w:r w:rsidRPr="00652A45">
        <w:rPr>
          <w:b/>
          <w:sz w:val="24"/>
          <w:szCs w:val="24"/>
        </w:rPr>
        <w:t>администрации муниципального образования «Холмский городской округ на 202</w:t>
      </w:r>
      <w:r w:rsidR="00EF06D9">
        <w:rPr>
          <w:b/>
          <w:sz w:val="24"/>
          <w:szCs w:val="24"/>
        </w:rPr>
        <w:t>3-2025</w:t>
      </w:r>
      <w:r w:rsidRPr="00652A45">
        <w:rPr>
          <w:b/>
          <w:sz w:val="24"/>
          <w:szCs w:val="24"/>
        </w:rPr>
        <w:t xml:space="preserve"> </w:t>
      </w:r>
      <w:proofErr w:type="spellStart"/>
      <w:r w:rsidRPr="00652A45">
        <w:rPr>
          <w:b/>
          <w:sz w:val="24"/>
          <w:szCs w:val="24"/>
        </w:rPr>
        <w:t>г</w:t>
      </w:r>
      <w:r w:rsidR="00785763">
        <w:rPr>
          <w:b/>
          <w:sz w:val="24"/>
          <w:szCs w:val="24"/>
        </w:rPr>
        <w:t>.г</w:t>
      </w:r>
      <w:proofErr w:type="spellEnd"/>
      <w:r w:rsidR="00785763">
        <w:rPr>
          <w:b/>
          <w:sz w:val="24"/>
          <w:szCs w:val="24"/>
        </w:rPr>
        <w:t>.</w:t>
      </w:r>
    </w:p>
    <w:p w:rsidR="005F011F" w:rsidRPr="009E3F91" w:rsidRDefault="005F011F" w:rsidP="005F011F">
      <w:pPr>
        <w:pStyle w:val="a4"/>
        <w:spacing w:before="9"/>
        <w:jc w:val="center"/>
        <w:rPr>
          <w:b/>
        </w:rPr>
      </w:pPr>
    </w:p>
    <w:tbl>
      <w:tblPr>
        <w:tblStyle w:val="a3"/>
        <w:tblW w:w="1447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670"/>
        <w:gridCol w:w="1618"/>
        <w:gridCol w:w="3119"/>
        <w:gridCol w:w="3118"/>
        <w:gridCol w:w="2552"/>
        <w:gridCol w:w="1701"/>
        <w:gridCol w:w="1701"/>
      </w:tblGrid>
      <w:tr w:rsidR="00CD7F12" w:rsidRPr="00B26ED2" w:rsidTr="002F7CD5">
        <w:tc>
          <w:tcPr>
            <w:tcW w:w="670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18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3119" w:type="dxa"/>
          </w:tcPr>
          <w:p w:rsidR="005F011F" w:rsidRPr="00B26ED2" w:rsidRDefault="009B0854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Описание риска</w:t>
            </w:r>
          </w:p>
        </w:tc>
        <w:tc>
          <w:tcPr>
            <w:tcW w:w="3118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Причины возникновения</w:t>
            </w:r>
            <w:r w:rsidR="009B0854" w:rsidRPr="00B26ED2">
              <w:rPr>
                <w:b/>
                <w:sz w:val="22"/>
                <w:szCs w:val="22"/>
              </w:rPr>
              <w:t xml:space="preserve"> рисков</w:t>
            </w:r>
          </w:p>
        </w:tc>
        <w:tc>
          <w:tcPr>
            <w:tcW w:w="2552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Мероприятия по минимизации и устранению</w:t>
            </w:r>
            <w:r w:rsidR="009B0854" w:rsidRPr="00B26ED2">
              <w:rPr>
                <w:b/>
                <w:sz w:val="22"/>
                <w:szCs w:val="22"/>
              </w:rPr>
              <w:t xml:space="preserve"> рисков</w:t>
            </w:r>
          </w:p>
        </w:tc>
        <w:tc>
          <w:tcPr>
            <w:tcW w:w="1701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701" w:type="dxa"/>
          </w:tcPr>
          <w:p w:rsidR="005F011F" w:rsidRPr="00B26ED2" w:rsidRDefault="005F011F" w:rsidP="00B26ED2">
            <w:pPr>
              <w:pStyle w:val="a4"/>
              <w:spacing w:line="237" w:lineRule="auto"/>
              <w:ind w:right="130"/>
              <w:jc w:val="center"/>
              <w:rPr>
                <w:b/>
                <w:sz w:val="22"/>
                <w:szCs w:val="22"/>
              </w:rPr>
            </w:pPr>
            <w:r w:rsidRPr="00B26ED2">
              <w:rPr>
                <w:b/>
                <w:sz w:val="22"/>
                <w:szCs w:val="22"/>
              </w:rPr>
              <w:t>Вероятность повторного возникновения</w:t>
            </w:r>
            <w:r w:rsidR="009B0854" w:rsidRPr="00B26ED2">
              <w:rPr>
                <w:b/>
                <w:sz w:val="22"/>
                <w:szCs w:val="22"/>
              </w:rPr>
              <w:t xml:space="preserve"> рисков</w:t>
            </w:r>
          </w:p>
        </w:tc>
      </w:tr>
      <w:tr w:rsidR="00A76421" w:rsidRPr="00CD7F12" w:rsidTr="002F7CD5">
        <w:trPr>
          <w:trHeight w:val="535"/>
        </w:trPr>
        <w:tc>
          <w:tcPr>
            <w:tcW w:w="670" w:type="dxa"/>
          </w:tcPr>
          <w:p w:rsidR="00A76421" w:rsidRPr="00CD7F12" w:rsidRDefault="00A76421" w:rsidP="002F7CD5">
            <w:pPr>
              <w:jc w:val="both"/>
              <w:rPr>
                <w:sz w:val="24"/>
                <w:szCs w:val="24"/>
              </w:rPr>
            </w:pPr>
            <w:r w:rsidRPr="00CD7F12">
              <w:rPr>
                <w:sz w:val="24"/>
                <w:szCs w:val="24"/>
              </w:rPr>
              <w:t>1</w:t>
            </w:r>
            <w:r w:rsidR="005243C8">
              <w:rPr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A76421" w:rsidRPr="00CD7F12" w:rsidRDefault="00A76421" w:rsidP="002F7CD5">
            <w:pPr>
              <w:jc w:val="both"/>
              <w:rPr>
                <w:sz w:val="24"/>
                <w:szCs w:val="24"/>
              </w:rPr>
            </w:pPr>
            <w:r w:rsidRPr="00CD7F1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119" w:type="dxa"/>
          </w:tcPr>
          <w:p w:rsidR="00A76421" w:rsidRPr="00844058" w:rsidRDefault="00844058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 при осуществлении закупок товаров, работ, услуг для обеспечения государственных и муниципальных нужд путем утверждения конкурсной, аукционной документации, </w:t>
            </w:r>
            <w:r w:rsidR="005243C8">
              <w:rPr>
                <w:sz w:val="24"/>
                <w:szCs w:val="24"/>
              </w:rPr>
              <w:t>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</w:tc>
        <w:tc>
          <w:tcPr>
            <w:tcW w:w="3118" w:type="dxa"/>
          </w:tcPr>
          <w:p w:rsidR="00A76421" w:rsidRDefault="005243C8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243C8">
              <w:rPr>
                <w:sz w:val="24"/>
                <w:szCs w:val="24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закупке.</w:t>
            </w:r>
          </w:p>
          <w:p w:rsidR="005243C8" w:rsidRDefault="005243C8" w:rsidP="002F7CD5">
            <w:pPr>
              <w:jc w:val="both"/>
              <w:rPr>
                <w:sz w:val="24"/>
                <w:szCs w:val="24"/>
              </w:rPr>
            </w:pPr>
          </w:p>
          <w:p w:rsidR="005243C8" w:rsidRDefault="005243C8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Включение в описание объекта закупки требований и указаний, влекущих за собой ограничение количества участников закупки.</w:t>
            </w:r>
          </w:p>
          <w:p w:rsidR="005243C8" w:rsidRDefault="005243C8" w:rsidP="002F7CD5">
            <w:pPr>
              <w:jc w:val="both"/>
              <w:rPr>
                <w:sz w:val="24"/>
                <w:szCs w:val="24"/>
              </w:rPr>
            </w:pPr>
          </w:p>
          <w:p w:rsidR="005243C8" w:rsidRPr="005243C8" w:rsidRDefault="005243C8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3.Нарушение порядка определения и обоснования начальной (максимальной) цены контракта.</w:t>
            </w:r>
          </w:p>
        </w:tc>
        <w:tc>
          <w:tcPr>
            <w:tcW w:w="2552" w:type="dxa"/>
          </w:tcPr>
          <w:p w:rsidR="00A76421" w:rsidRPr="005243C8" w:rsidRDefault="005243C8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1.Усиление контроля за подготовкой закупочной документации на стадии согласования.</w:t>
            </w:r>
          </w:p>
          <w:p w:rsidR="005243C8" w:rsidRPr="005243C8" w:rsidRDefault="005243C8" w:rsidP="00EF0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1" w:rsidRPr="005243C8" w:rsidRDefault="00A76421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</w:tcPr>
          <w:p w:rsidR="00A76421" w:rsidRPr="005243C8" w:rsidRDefault="00A76421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</w:tr>
      <w:tr w:rsidR="00B26ED2" w:rsidRPr="005F011F" w:rsidTr="002F7CD5">
        <w:trPr>
          <w:trHeight w:val="4245"/>
        </w:trPr>
        <w:tc>
          <w:tcPr>
            <w:tcW w:w="670" w:type="dxa"/>
            <w:vMerge w:val="restart"/>
          </w:tcPr>
          <w:p w:rsidR="00B26ED2" w:rsidRPr="005F011F" w:rsidRDefault="00B26ED2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18" w:type="dxa"/>
            <w:vMerge w:val="restart"/>
          </w:tcPr>
          <w:p w:rsidR="00B26ED2" w:rsidRPr="005F011F" w:rsidRDefault="00B26ED2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119" w:type="dxa"/>
          </w:tcPr>
          <w:p w:rsidR="00B26ED2" w:rsidRPr="005F011F" w:rsidRDefault="0031165E" w:rsidP="006E6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6ED2">
              <w:rPr>
                <w:sz w:val="24"/>
                <w:szCs w:val="24"/>
              </w:rPr>
              <w:t>Возникновение конфликтов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противодействия коррупции</w:t>
            </w:r>
          </w:p>
        </w:tc>
        <w:tc>
          <w:tcPr>
            <w:tcW w:w="3118" w:type="dxa"/>
          </w:tcPr>
          <w:p w:rsidR="00B26ED2" w:rsidRPr="005F011F" w:rsidRDefault="0031165E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6B9F">
              <w:rPr>
                <w:sz w:val="24"/>
                <w:szCs w:val="24"/>
              </w:rPr>
              <w:t xml:space="preserve"> </w:t>
            </w:r>
            <w:r w:rsidR="00B26ED2">
              <w:rPr>
                <w:sz w:val="24"/>
                <w:szCs w:val="24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2552" w:type="dxa"/>
          </w:tcPr>
          <w:p w:rsidR="00B26ED2" w:rsidRPr="005F011F" w:rsidRDefault="0031165E" w:rsidP="006E6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6ED2">
              <w:rPr>
                <w:sz w:val="24"/>
                <w:szCs w:val="24"/>
              </w:rPr>
              <w:t xml:space="preserve">Проведение </w:t>
            </w:r>
            <w:r w:rsidR="00EF06D9">
              <w:rPr>
                <w:sz w:val="24"/>
                <w:szCs w:val="24"/>
              </w:rPr>
              <w:t xml:space="preserve">работы </w:t>
            </w:r>
            <w:r w:rsidR="00B26ED2">
              <w:rPr>
                <w:sz w:val="24"/>
                <w:szCs w:val="24"/>
              </w:rPr>
              <w:t>по разъяснению норм законодательства РФ о  муниципальной службе и противодействии коррупции</w:t>
            </w:r>
          </w:p>
        </w:tc>
        <w:tc>
          <w:tcPr>
            <w:tcW w:w="1701" w:type="dxa"/>
            <w:vMerge w:val="restart"/>
          </w:tcPr>
          <w:p w:rsidR="00B26ED2" w:rsidRPr="005243C8" w:rsidRDefault="00B26ED2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vMerge w:val="restart"/>
          </w:tcPr>
          <w:p w:rsidR="00B26ED2" w:rsidRPr="005243C8" w:rsidRDefault="00B26ED2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</w:tr>
      <w:tr w:rsidR="00B26ED2" w:rsidRPr="005F011F" w:rsidTr="002F7CD5">
        <w:trPr>
          <w:trHeight w:val="2950"/>
        </w:trPr>
        <w:tc>
          <w:tcPr>
            <w:tcW w:w="670" w:type="dxa"/>
            <w:vMerge/>
          </w:tcPr>
          <w:p w:rsidR="00B26ED2" w:rsidRDefault="00B26ED2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B26ED2" w:rsidRDefault="00B26ED2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6ED2" w:rsidRDefault="0031165E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6ED2">
              <w:rPr>
                <w:sz w:val="24"/>
                <w:szCs w:val="24"/>
              </w:rPr>
              <w:t xml:space="preserve"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антимонопольного </w:t>
            </w:r>
            <w:proofErr w:type="spellStart"/>
            <w:r w:rsidR="00B26ED2">
              <w:rPr>
                <w:sz w:val="24"/>
                <w:szCs w:val="24"/>
              </w:rPr>
              <w:t>комплаенса</w:t>
            </w:r>
            <w:proofErr w:type="spellEnd"/>
            <w:r w:rsidR="00B26ED2">
              <w:rPr>
                <w:sz w:val="24"/>
                <w:szCs w:val="24"/>
              </w:rPr>
              <w:t xml:space="preserve"> в рамках должностных обязанностей</w:t>
            </w:r>
          </w:p>
        </w:tc>
        <w:tc>
          <w:tcPr>
            <w:tcW w:w="3118" w:type="dxa"/>
          </w:tcPr>
          <w:p w:rsidR="00B26ED2" w:rsidRDefault="0031165E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6ED2">
              <w:rPr>
                <w:sz w:val="24"/>
                <w:szCs w:val="24"/>
              </w:rPr>
              <w:t>Отсутствие должного внимания к соблюдению процедур ознакомления работников с правовыми актами</w:t>
            </w:r>
          </w:p>
        </w:tc>
        <w:tc>
          <w:tcPr>
            <w:tcW w:w="2552" w:type="dxa"/>
          </w:tcPr>
          <w:p w:rsidR="00B26ED2" w:rsidRDefault="0031165E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6ED2">
              <w:rPr>
                <w:sz w:val="24"/>
                <w:szCs w:val="24"/>
              </w:rPr>
              <w:t xml:space="preserve">Проведение вводного инструктажа по разъяснению норм антимонопольного законодательства и антимонопольного </w:t>
            </w:r>
            <w:proofErr w:type="spellStart"/>
            <w:r w:rsidR="00B26ED2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701" w:type="dxa"/>
            <w:vMerge/>
          </w:tcPr>
          <w:p w:rsidR="00B26ED2" w:rsidRPr="005243C8" w:rsidRDefault="00B26ED2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6ED2" w:rsidRPr="005243C8" w:rsidRDefault="00B26ED2" w:rsidP="002F7CD5">
            <w:pPr>
              <w:jc w:val="both"/>
              <w:rPr>
                <w:sz w:val="24"/>
                <w:szCs w:val="24"/>
              </w:rPr>
            </w:pPr>
          </w:p>
        </w:tc>
      </w:tr>
      <w:tr w:rsidR="00EF06D9" w:rsidRPr="005F011F" w:rsidTr="002F7CD5">
        <w:trPr>
          <w:trHeight w:val="2895"/>
        </w:trPr>
        <w:tc>
          <w:tcPr>
            <w:tcW w:w="670" w:type="dxa"/>
            <w:vMerge w:val="restart"/>
          </w:tcPr>
          <w:p w:rsidR="00EF06D9" w:rsidRPr="005F011F" w:rsidRDefault="00EF06D9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18" w:type="dxa"/>
            <w:vMerge w:val="restart"/>
          </w:tcPr>
          <w:p w:rsidR="00EF06D9" w:rsidRPr="005F011F" w:rsidRDefault="00EF06D9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119" w:type="dxa"/>
          </w:tcPr>
          <w:p w:rsidR="00EF06D9" w:rsidRPr="00C65954" w:rsidRDefault="00EF06D9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65954">
              <w:rPr>
                <w:sz w:val="24"/>
                <w:szCs w:val="24"/>
              </w:rPr>
              <w:t>Заключение соглашений администрацией МО «Холмский городской округ»</w:t>
            </w:r>
            <w:r w:rsidR="00785763">
              <w:rPr>
                <w:sz w:val="24"/>
                <w:szCs w:val="24"/>
              </w:rPr>
              <w:t>,</w:t>
            </w:r>
            <w:r w:rsidRPr="00C65954">
              <w:rPr>
                <w:sz w:val="24"/>
                <w:szCs w:val="24"/>
              </w:rPr>
              <w:t xml:space="preserve"> которые могут привести к ограничению конкуренции</w:t>
            </w:r>
          </w:p>
        </w:tc>
        <w:tc>
          <w:tcPr>
            <w:tcW w:w="3118" w:type="dxa"/>
            <w:vMerge w:val="restart"/>
          </w:tcPr>
          <w:p w:rsidR="00EF06D9" w:rsidRPr="00C65954" w:rsidRDefault="00EF06D9" w:rsidP="00EF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1.Недостаточный уровень знаний муниципальных служащих, занимающих должности,  отнесенные к должностям муниципальной службы антимонопольного законодательства</w:t>
            </w:r>
          </w:p>
        </w:tc>
        <w:tc>
          <w:tcPr>
            <w:tcW w:w="2552" w:type="dxa"/>
            <w:vMerge w:val="restart"/>
          </w:tcPr>
          <w:p w:rsidR="00EF06D9" w:rsidRPr="00C65954" w:rsidRDefault="00EF06D9" w:rsidP="00EF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правовой  экспертизы, соблюдение процедуры согласования муниципальных нормативных правовых актов, в том числе посредством общественного обсуждения</w:t>
            </w:r>
          </w:p>
        </w:tc>
        <w:tc>
          <w:tcPr>
            <w:tcW w:w="1701" w:type="dxa"/>
            <w:vMerge w:val="restart"/>
          </w:tcPr>
          <w:p w:rsidR="00EF06D9" w:rsidRPr="005243C8" w:rsidRDefault="00EF06D9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vMerge w:val="restart"/>
          </w:tcPr>
          <w:p w:rsidR="00EF06D9" w:rsidRPr="005243C8" w:rsidRDefault="00EF06D9" w:rsidP="002F7CD5">
            <w:pPr>
              <w:jc w:val="both"/>
              <w:rPr>
                <w:sz w:val="24"/>
                <w:szCs w:val="24"/>
              </w:rPr>
            </w:pPr>
            <w:r w:rsidRPr="005243C8">
              <w:rPr>
                <w:sz w:val="24"/>
                <w:szCs w:val="24"/>
              </w:rPr>
              <w:t>Минимальная</w:t>
            </w:r>
          </w:p>
        </w:tc>
      </w:tr>
      <w:tr w:rsidR="00EF06D9" w:rsidRPr="005F011F" w:rsidTr="003F32E4">
        <w:trPr>
          <w:trHeight w:val="2635"/>
        </w:trPr>
        <w:tc>
          <w:tcPr>
            <w:tcW w:w="670" w:type="dxa"/>
            <w:vMerge/>
          </w:tcPr>
          <w:p w:rsidR="00EF06D9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EF06D9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85763" w:rsidRPr="00C65954" w:rsidRDefault="00EF06D9" w:rsidP="003F3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2.Принятие нормативных правовых актов</w:t>
            </w:r>
            <w:r w:rsidR="007857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85763" w:rsidRPr="00785763">
              <w:rPr>
                <w:sz w:val="24"/>
                <w:szCs w:val="24"/>
              </w:rPr>
              <w:t xml:space="preserve">связанных с рисками нарушения антимонопольного законодательства </w:t>
            </w:r>
            <w:r w:rsidR="0078576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администрации муниципального образования «Холмский городской округ»</w:t>
            </w:r>
          </w:p>
        </w:tc>
        <w:tc>
          <w:tcPr>
            <w:tcW w:w="3118" w:type="dxa"/>
            <w:vMerge/>
          </w:tcPr>
          <w:p w:rsidR="00EF06D9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06D9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06D9" w:rsidRPr="005243C8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06D9" w:rsidRPr="005243C8" w:rsidRDefault="00EF06D9" w:rsidP="002F7CD5">
            <w:pPr>
              <w:jc w:val="both"/>
              <w:rPr>
                <w:sz w:val="24"/>
                <w:szCs w:val="24"/>
              </w:rPr>
            </w:pPr>
          </w:p>
        </w:tc>
      </w:tr>
      <w:tr w:rsidR="00A76421" w:rsidRPr="005F011F" w:rsidTr="002F7CD5">
        <w:trPr>
          <w:trHeight w:val="690"/>
        </w:trPr>
        <w:tc>
          <w:tcPr>
            <w:tcW w:w="670" w:type="dxa"/>
          </w:tcPr>
          <w:p w:rsidR="00A76421" w:rsidRPr="005F011F" w:rsidRDefault="00A76421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A76421" w:rsidRPr="005F011F" w:rsidRDefault="00A76421" w:rsidP="002F7CD5">
            <w:pPr>
              <w:jc w:val="both"/>
              <w:rPr>
                <w:sz w:val="24"/>
                <w:szCs w:val="24"/>
              </w:rPr>
            </w:pPr>
            <w:r w:rsidRPr="005F011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119" w:type="dxa"/>
          </w:tcPr>
          <w:p w:rsidR="00A76421" w:rsidRDefault="00785763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антимонопольного законодательства в сфере закупок</w:t>
            </w:r>
            <w:r w:rsidR="003F32E4">
              <w:rPr>
                <w:sz w:val="24"/>
                <w:szCs w:val="24"/>
              </w:rPr>
              <w:t>:</w:t>
            </w:r>
          </w:p>
          <w:p w:rsidR="00785763" w:rsidRDefault="00785763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ограничение количества участников закупки;</w:t>
            </w:r>
          </w:p>
          <w:p w:rsidR="00785763" w:rsidRPr="005F011F" w:rsidRDefault="00785763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совершение комиссией по осуществлению закупок действий ограничивающих конкуренцию.</w:t>
            </w:r>
          </w:p>
        </w:tc>
        <w:tc>
          <w:tcPr>
            <w:tcW w:w="3118" w:type="dxa"/>
          </w:tcPr>
          <w:p w:rsidR="00A76421" w:rsidRDefault="00785763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6421">
              <w:rPr>
                <w:sz w:val="24"/>
                <w:szCs w:val="24"/>
              </w:rPr>
              <w:t>Недостаточный уровень пра</w:t>
            </w:r>
            <w:r w:rsidR="003F32E4">
              <w:rPr>
                <w:sz w:val="24"/>
                <w:szCs w:val="24"/>
              </w:rPr>
              <w:t>вовой квалификации сотрудников, н</w:t>
            </w:r>
            <w:r w:rsidR="00A76421">
              <w:rPr>
                <w:sz w:val="24"/>
                <w:szCs w:val="24"/>
              </w:rPr>
              <w:t xml:space="preserve">еобеспечение соблюдения требований Федерального закона от 26.07.2006 № 135-ФЗ № 135 </w:t>
            </w:r>
            <w:r w:rsidR="005832D5">
              <w:rPr>
                <w:sz w:val="24"/>
                <w:szCs w:val="24"/>
              </w:rPr>
              <w:t xml:space="preserve">«О </w:t>
            </w:r>
            <w:r w:rsidR="002F7CD5">
              <w:rPr>
                <w:sz w:val="24"/>
                <w:szCs w:val="24"/>
              </w:rPr>
              <w:t>з</w:t>
            </w:r>
            <w:r w:rsidR="00A76421">
              <w:rPr>
                <w:sz w:val="24"/>
                <w:szCs w:val="24"/>
              </w:rPr>
              <w:t>ащите конкуренции»</w:t>
            </w:r>
            <w:r>
              <w:rPr>
                <w:sz w:val="24"/>
                <w:szCs w:val="24"/>
              </w:rPr>
              <w:t>;</w:t>
            </w:r>
          </w:p>
          <w:p w:rsidR="003F32E4" w:rsidRDefault="003F32E4" w:rsidP="002F7CD5">
            <w:pPr>
              <w:jc w:val="both"/>
              <w:rPr>
                <w:sz w:val="24"/>
                <w:szCs w:val="24"/>
              </w:rPr>
            </w:pPr>
          </w:p>
          <w:p w:rsidR="00785763" w:rsidRPr="005F011F" w:rsidRDefault="00785763" w:rsidP="003D6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Недостаточный опыт применения законодательства о контрактной системе в сфере закупок</w:t>
            </w:r>
          </w:p>
        </w:tc>
        <w:tc>
          <w:tcPr>
            <w:tcW w:w="2552" w:type="dxa"/>
          </w:tcPr>
          <w:p w:rsidR="00A76421" w:rsidRPr="003F32E4" w:rsidRDefault="003F32E4" w:rsidP="003F32E4">
            <w:pPr>
              <w:rPr>
                <w:sz w:val="24"/>
                <w:szCs w:val="24"/>
              </w:rPr>
            </w:pPr>
            <w:r>
              <w:t>1</w:t>
            </w:r>
            <w:r w:rsidRPr="003F32E4">
              <w:rPr>
                <w:sz w:val="24"/>
                <w:szCs w:val="24"/>
              </w:rPr>
              <w:t>. П</w:t>
            </w:r>
            <w:r w:rsidR="00785763" w:rsidRPr="003F32E4">
              <w:rPr>
                <w:sz w:val="24"/>
                <w:szCs w:val="24"/>
              </w:rPr>
              <w:t>овышение квалификации сотрудников</w:t>
            </w:r>
            <w:r>
              <w:rPr>
                <w:sz w:val="24"/>
                <w:szCs w:val="24"/>
              </w:rPr>
              <w:t>,</w:t>
            </w:r>
            <w:r w:rsidR="00785763" w:rsidRPr="003F32E4">
              <w:rPr>
                <w:sz w:val="24"/>
                <w:szCs w:val="24"/>
              </w:rPr>
              <w:t xml:space="preserve"> </w:t>
            </w:r>
            <w:r w:rsidRPr="003F32E4">
              <w:rPr>
                <w:sz w:val="24"/>
                <w:szCs w:val="24"/>
              </w:rPr>
              <w:t xml:space="preserve">работающих </w:t>
            </w:r>
            <w:r w:rsidR="00785763" w:rsidRPr="003F32E4">
              <w:rPr>
                <w:sz w:val="24"/>
                <w:szCs w:val="24"/>
              </w:rPr>
              <w:t>в сфере закупок, членов комиссии по закупкам.</w:t>
            </w:r>
          </w:p>
          <w:p w:rsidR="003F32E4" w:rsidRDefault="003F32E4" w:rsidP="003F32E4">
            <w:pPr>
              <w:rPr>
                <w:sz w:val="24"/>
                <w:szCs w:val="24"/>
              </w:rPr>
            </w:pPr>
          </w:p>
          <w:p w:rsidR="003F32E4" w:rsidRDefault="003F32E4" w:rsidP="003F32E4">
            <w:pPr>
              <w:rPr>
                <w:sz w:val="24"/>
                <w:szCs w:val="24"/>
              </w:rPr>
            </w:pPr>
          </w:p>
          <w:p w:rsidR="003F32E4" w:rsidRPr="003F32E4" w:rsidRDefault="003F32E4" w:rsidP="003F32E4">
            <w:pPr>
              <w:rPr>
                <w:sz w:val="24"/>
                <w:szCs w:val="24"/>
              </w:rPr>
            </w:pPr>
            <w:r w:rsidRPr="003F32E4">
              <w:rPr>
                <w:sz w:val="24"/>
                <w:szCs w:val="24"/>
              </w:rPr>
              <w:t>2. Мониторинг правоприменительной практики и изменений законодательства в сфере закупок.</w:t>
            </w:r>
          </w:p>
          <w:p w:rsidR="003F32E4" w:rsidRPr="005F011F" w:rsidRDefault="003F32E4" w:rsidP="003F32E4">
            <w:r w:rsidRPr="003F32E4">
              <w:rPr>
                <w:sz w:val="24"/>
                <w:szCs w:val="24"/>
              </w:rPr>
              <w:lastRenderedPageBreak/>
              <w:t>3. Осуществление контроля в сфере</w:t>
            </w:r>
            <w:r>
              <w:rPr>
                <w:sz w:val="24"/>
                <w:szCs w:val="24"/>
              </w:rPr>
              <w:t xml:space="preserve"> </w:t>
            </w:r>
            <w:r w:rsidRPr="003F32E4">
              <w:rPr>
                <w:sz w:val="24"/>
                <w:szCs w:val="24"/>
              </w:rPr>
              <w:t xml:space="preserve">закупок товаров, работ, услуг для обеспечения муниципальных </w:t>
            </w:r>
            <w:r>
              <w:t>нужд</w:t>
            </w:r>
          </w:p>
        </w:tc>
        <w:tc>
          <w:tcPr>
            <w:tcW w:w="1701" w:type="dxa"/>
          </w:tcPr>
          <w:p w:rsidR="00A76421" w:rsidRPr="005F011F" w:rsidRDefault="003F32E4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Минимальная</w:t>
            </w:r>
          </w:p>
        </w:tc>
        <w:tc>
          <w:tcPr>
            <w:tcW w:w="1701" w:type="dxa"/>
          </w:tcPr>
          <w:p w:rsidR="00A76421" w:rsidRPr="005F011F" w:rsidRDefault="003F32E4" w:rsidP="002F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</w:t>
            </w:r>
          </w:p>
        </w:tc>
      </w:tr>
    </w:tbl>
    <w:p w:rsidR="00EE7B51" w:rsidRDefault="00EE7B51" w:rsidP="00AD18C2">
      <w:pPr>
        <w:jc w:val="both"/>
      </w:pPr>
    </w:p>
    <w:sectPr w:rsidR="00EE7B51" w:rsidSect="00A76421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61" w:rsidRDefault="006B6361" w:rsidP="00AD18C2">
      <w:r>
        <w:separator/>
      </w:r>
    </w:p>
  </w:endnote>
  <w:endnote w:type="continuationSeparator" w:id="0">
    <w:p w:rsidR="006B6361" w:rsidRDefault="006B6361" w:rsidP="00A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61" w:rsidRDefault="006B6361" w:rsidP="00AD18C2">
      <w:r>
        <w:separator/>
      </w:r>
    </w:p>
  </w:footnote>
  <w:footnote w:type="continuationSeparator" w:id="0">
    <w:p w:rsidR="006B6361" w:rsidRDefault="006B6361" w:rsidP="00AD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490084"/>
      <w:docPartObj>
        <w:docPartGallery w:val="Page Numbers (Top of Page)"/>
        <w:docPartUnique/>
      </w:docPartObj>
    </w:sdtPr>
    <w:sdtEndPr/>
    <w:sdtContent>
      <w:p w:rsidR="00AD18C2" w:rsidRDefault="00AD18C2">
        <w:pPr>
          <w:pStyle w:val="a9"/>
          <w:jc w:val="center"/>
        </w:pPr>
      </w:p>
      <w:p w:rsidR="00AD18C2" w:rsidRDefault="00AD18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E7">
          <w:rPr>
            <w:noProof/>
          </w:rPr>
          <w:t>4</w:t>
        </w:r>
        <w:r>
          <w:fldChar w:fldCharType="end"/>
        </w:r>
      </w:p>
    </w:sdtContent>
  </w:sdt>
  <w:p w:rsidR="00AD18C2" w:rsidRDefault="00AD18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73A"/>
    <w:multiLevelType w:val="hybridMultilevel"/>
    <w:tmpl w:val="69C2BBF2"/>
    <w:lvl w:ilvl="0" w:tplc="E728A15E">
      <w:start w:val="3"/>
      <w:numFmt w:val="decimal"/>
      <w:lvlText w:val="%1."/>
      <w:lvlJc w:val="left"/>
      <w:pPr>
        <w:ind w:left="127" w:hanging="620"/>
        <w:jc w:val="left"/>
      </w:pPr>
      <w:rPr>
        <w:rFonts w:hint="default"/>
        <w:w w:val="92"/>
        <w:lang w:val="ru-RU" w:eastAsia="en-US" w:bidi="ar-SA"/>
      </w:rPr>
    </w:lvl>
    <w:lvl w:ilvl="1" w:tplc="2AFC6E66">
      <w:numFmt w:val="bullet"/>
      <w:lvlText w:val="•"/>
      <w:lvlJc w:val="left"/>
      <w:pPr>
        <w:ind w:left="780" w:hanging="620"/>
      </w:pPr>
      <w:rPr>
        <w:rFonts w:hint="default"/>
        <w:lang w:val="ru-RU" w:eastAsia="en-US" w:bidi="ar-SA"/>
      </w:rPr>
    </w:lvl>
    <w:lvl w:ilvl="2" w:tplc="D690D3AC">
      <w:numFmt w:val="bullet"/>
      <w:lvlText w:val="•"/>
      <w:lvlJc w:val="left"/>
      <w:pPr>
        <w:ind w:left="1440" w:hanging="620"/>
      </w:pPr>
      <w:rPr>
        <w:rFonts w:hint="default"/>
        <w:lang w:val="ru-RU" w:eastAsia="en-US" w:bidi="ar-SA"/>
      </w:rPr>
    </w:lvl>
    <w:lvl w:ilvl="3" w:tplc="ED3E2518">
      <w:numFmt w:val="bullet"/>
      <w:lvlText w:val="•"/>
      <w:lvlJc w:val="left"/>
      <w:pPr>
        <w:ind w:left="2100" w:hanging="620"/>
      </w:pPr>
      <w:rPr>
        <w:rFonts w:hint="default"/>
        <w:lang w:val="ru-RU" w:eastAsia="en-US" w:bidi="ar-SA"/>
      </w:rPr>
    </w:lvl>
    <w:lvl w:ilvl="4" w:tplc="5630E05C">
      <w:numFmt w:val="bullet"/>
      <w:lvlText w:val="•"/>
      <w:lvlJc w:val="left"/>
      <w:pPr>
        <w:ind w:left="2760" w:hanging="620"/>
      </w:pPr>
      <w:rPr>
        <w:rFonts w:hint="default"/>
        <w:lang w:val="ru-RU" w:eastAsia="en-US" w:bidi="ar-SA"/>
      </w:rPr>
    </w:lvl>
    <w:lvl w:ilvl="5" w:tplc="E6EC7BD6">
      <w:numFmt w:val="bullet"/>
      <w:lvlText w:val="•"/>
      <w:lvlJc w:val="left"/>
      <w:pPr>
        <w:ind w:left="3420" w:hanging="620"/>
      </w:pPr>
      <w:rPr>
        <w:rFonts w:hint="default"/>
        <w:lang w:val="ru-RU" w:eastAsia="en-US" w:bidi="ar-SA"/>
      </w:rPr>
    </w:lvl>
    <w:lvl w:ilvl="6" w:tplc="4C48C0B4">
      <w:numFmt w:val="bullet"/>
      <w:lvlText w:val="•"/>
      <w:lvlJc w:val="left"/>
      <w:pPr>
        <w:ind w:left="4080" w:hanging="620"/>
      </w:pPr>
      <w:rPr>
        <w:rFonts w:hint="default"/>
        <w:lang w:val="ru-RU" w:eastAsia="en-US" w:bidi="ar-SA"/>
      </w:rPr>
    </w:lvl>
    <w:lvl w:ilvl="7" w:tplc="40AC5AC6">
      <w:numFmt w:val="bullet"/>
      <w:lvlText w:val="•"/>
      <w:lvlJc w:val="left"/>
      <w:pPr>
        <w:ind w:left="4740" w:hanging="620"/>
      </w:pPr>
      <w:rPr>
        <w:rFonts w:hint="default"/>
        <w:lang w:val="ru-RU" w:eastAsia="en-US" w:bidi="ar-SA"/>
      </w:rPr>
    </w:lvl>
    <w:lvl w:ilvl="8" w:tplc="C35077BC">
      <w:numFmt w:val="bullet"/>
      <w:lvlText w:val="•"/>
      <w:lvlJc w:val="left"/>
      <w:pPr>
        <w:ind w:left="5400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3C9B57A4"/>
    <w:multiLevelType w:val="hybridMultilevel"/>
    <w:tmpl w:val="36A2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2FEC"/>
    <w:multiLevelType w:val="hybridMultilevel"/>
    <w:tmpl w:val="7EE2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43F9"/>
    <w:multiLevelType w:val="hybridMultilevel"/>
    <w:tmpl w:val="D7DA5596"/>
    <w:lvl w:ilvl="0" w:tplc="B804FBCE">
      <w:start w:val="1"/>
      <w:numFmt w:val="decimal"/>
      <w:lvlText w:val="%1."/>
      <w:lvlJc w:val="left"/>
      <w:pPr>
        <w:ind w:left="178" w:hanging="178"/>
        <w:jc w:val="left"/>
      </w:pPr>
      <w:rPr>
        <w:rFonts w:hint="default"/>
        <w:w w:val="94"/>
        <w:lang w:val="ru-RU" w:eastAsia="en-US" w:bidi="ar-SA"/>
      </w:rPr>
    </w:lvl>
    <w:lvl w:ilvl="1" w:tplc="B8BEBEE0">
      <w:numFmt w:val="bullet"/>
      <w:lvlText w:val="•"/>
      <w:lvlJc w:val="left"/>
      <w:pPr>
        <w:ind w:left="475" w:hanging="178"/>
      </w:pPr>
      <w:rPr>
        <w:rFonts w:hint="default"/>
        <w:lang w:val="ru-RU" w:eastAsia="en-US" w:bidi="ar-SA"/>
      </w:rPr>
    </w:lvl>
    <w:lvl w:ilvl="2" w:tplc="1A6C0B74">
      <w:numFmt w:val="bullet"/>
      <w:lvlText w:val="•"/>
      <w:lvlJc w:val="left"/>
      <w:pPr>
        <w:ind w:left="771" w:hanging="178"/>
      </w:pPr>
      <w:rPr>
        <w:rFonts w:hint="default"/>
        <w:lang w:val="ru-RU" w:eastAsia="en-US" w:bidi="ar-SA"/>
      </w:rPr>
    </w:lvl>
    <w:lvl w:ilvl="3" w:tplc="A976B0A0">
      <w:numFmt w:val="bullet"/>
      <w:lvlText w:val="•"/>
      <w:lvlJc w:val="left"/>
      <w:pPr>
        <w:ind w:left="1068" w:hanging="178"/>
      </w:pPr>
      <w:rPr>
        <w:rFonts w:hint="default"/>
        <w:lang w:val="ru-RU" w:eastAsia="en-US" w:bidi="ar-SA"/>
      </w:rPr>
    </w:lvl>
    <w:lvl w:ilvl="4" w:tplc="7904141C">
      <w:numFmt w:val="bullet"/>
      <w:lvlText w:val="•"/>
      <w:lvlJc w:val="left"/>
      <w:pPr>
        <w:ind w:left="1364" w:hanging="178"/>
      </w:pPr>
      <w:rPr>
        <w:rFonts w:hint="default"/>
        <w:lang w:val="ru-RU" w:eastAsia="en-US" w:bidi="ar-SA"/>
      </w:rPr>
    </w:lvl>
    <w:lvl w:ilvl="5" w:tplc="D3808BB8">
      <w:numFmt w:val="bullet"/>
      <w:lvlText w:val="•"/>
      <w:lvlJc w:val="left"/>
      <w:pPr>
        <w:ind w:left="1661" w:hanging="178"/>
      </w:pPr>
      <w:rPr>
        <w:rFonts w:hint="default"/>
        <w:lang w:val="ru-RU" w:eastAsia="en-US" w:bidi="ar-SA"/>
      </w:rPr>
    </w:lvl>
    <w:lvl w:ilvl="6" w:tplc="8BB4FA8A">
      <w:numFmt w:val="bullet"/>
      <w:lvlText w:val="•"/>
      <w:lvlJc w:val="left"/>
      <w:pPr>
        <w:ind w:left="1957" w:hanging="178"/>
      </w:pPr>
      <w:rPr>
        <w:rFonts w:hint="default"/>
        <w:lang w:val="ru-RU" w:eastAsia="en-US" w:bidi="ar-SA"/>
      </w:rPr>
    </w:lvl>
    <w:lvl w:ilvl="7" w:tplc="26FCED16">
      <w:numFmt w:val="bullet"/>
      <w:lvlText w:val="•"/>
      <w:lvlJc w:val="left"/>
      <w:pPr>
        <w:ind w:left="2253" w:hanging="178"/>
      </w:pPr>
      <w:rPr>
        <w:rFonts w:hint="default"/>
        <w:lang w:val="ru-RU" w:eastAsia="en-US" w:bidi="ar-SA"/>
      </w:rPr>
    </w:lvl>
    <w:lvl w:ilvl="8" w:tplc="EE0867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47841DD"/>
    <w:multiLevelType w:val="hybridMultilevel"/>
    <w:tmpl w:val="2420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8400F"/>
    <w:multiLevelType w:val="hybridMultilevel"/>
    <w:tmpl w:val="D2CA07B2"/>
    <w:lvl w:ilvl="0" w:tplc="CDA4C7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05F71EC"/>
    <w:multiLevelType w:val="hybridMultilevel"/>
    <w:tmpl w:val="B2E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40BC"/>
    <w:multiLevelType w:val="hybridMultilevel"/>
    <w:tmpl w:val="BB8C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5FCC"/>
    <w:multiLevelType w:val="hybridMultilevel"/>
    <w:tmpl w:val="7D62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684F"/>
    <w:multiLevelType w:val="hybridMultilevel"/>
    <w:tmpl w:val="D91E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D"/>
    <w:rsid w:val="000142DC"/>
    <w:rsid w:val="00066646"/>
    <w:rsid w:val="000A1486"/>
    <w:rsid w:val="000B72C6"/>
    <w:rsid w:val="000C67B6"/>
    <w:rsid w:val="00154C3C"/>
    <w:rsid w:val="001B4A57"/>
    <w:rsid w:val="001C2170"/>
    <w:rsid w:val="002470C9"/>
    <w:rsid w:val="002811BB"/>
    <w:rsid w:val="002F4696"/>
    <w:rsid w:val="002F7CD5"/>
    <w:rsid w:val="0031165E"/>
    <w:rsid w:val="003C305D"/>
    <w:rsid w:val="003D6DC2"/>
    <w:rsid w:val="003F32E4"/>
    <w:rsid w:val="005243C8"/>
    <w:rsid w:val="005832D5"/>
    <w:rsid w:val="005F011F"/>
    <w:rsid w:val="00644BE7"/>
    <w:rsid w:val="00652A45"/>
    <w:rsid w:val="006B0B18"/>
    <w:rsid w:val="006B6361"/>
    <w:rsid w:val="006C0C53"/>
    <w:rsid w:val="006E6B9F"/>
    <w:rsid w:val="00785763"/>
    <w:rsid w:val="007E4857"/>
    <w:rsid w:val="00844058"/>
    <w:rsid w:val="008B27F0"/>
    <w:rsid w:val="008C5FAD"/>
    <w:rsid w:val="008F5A46"/>
    <w:rsid w:val="00975AC0"/>
    <w:rsid w:val="009B0854"/>
    <w:rsid w:val="00A76421"/>
    <w:rsid w:val="00AB3DF2"/>
    <w:rsid w:val="00AC23D7"/>
    <w:rsid w:val="00AD18C2"/>
    <w:rsid w:val="00AF1DB1"/>
    <w:rsid w:val="00AF27CC"/>
    <w:rsid w:val="00B26ED2"/>
    <w:rsid w:val="00C118BF"/>
    <w:rsid w:val="00C3781D"/>
    <w:rsid w:val="00C65954"/>
    <w:rsid w:val="00C947DF"/>
    <w:rsid w:val="00CD7F12"/>
    <w:rsid w:val="00D74AE1"/>
    <w:rsid w:val="00DA5E9C"/>
    <w:rsid w:val="00DB72C6"/>
    <w:rsid w:val="00E065D5"/>
    <w:rsid w:val="00ED16D5"/>
    <w:rsid w:val="00EE7B51"/>
    <w:rsid w:val="00E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674E"/>
  <w15:chartTrackingRefBased/>
  <w15:docId w15:val="{8939394F-339D-4A6A-BCD9-DC49F13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5F011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F011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011F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6">
    <w:name w:val="List Paragraph"/>
    <w:basedOn w:val="a"/>
    <w:uiPriority w:val="34"/>
    <w:qFormat/>
    <w:rsid w:val="008440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42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2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D1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1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1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18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Булатова</dc:creator>
  <cp:keywords/>
  <dc:description/>
  <cp:lastModifiedBy>Наиля Булатова</cp:lastModifiedBy>
  <cp:revision>12</cp:revision>
  <cp:lastPrinted>2023-02-05T22:34:00Z</cp:lastPrinted>
  <dcterms:created xsi:type="dcterms:W3CDTF">2023-01-11T23:01:00Z</dcterms:created>
  <dcterms:modified xsi:type="dcterms:W3CDTF">2023-02-05T22:34:00Z</dcterms:modified>
</cp:coreProperties>
</file>