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272C">
        <w:rPr>
          <w:rFonts w:ascii="Times New Roman" w:hAnsi="Times New Roman" w:cs="Times New Roman"/>
        </w:rPr>
        <w:t>Инициативный проект</w:t>
      </w:r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822DD" w:rsidRPr="0084272C" w:rsidRDefault="009822DD" w:rsidP="009822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743"/>
        <w:gridCol w:w="416"/>
        <w:gridCol w:w="1908"/>
        <w:gridCol w:w="1361"/>
        <w:gridCol w:w="19"/>
      </w:tblGrid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Содержание инициативного проекта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Наименование и цели инициативного проекта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проблемы, решение которой имеет приоритетное значение для жителей Холмского городского округа  или его части (в том числе обоснование ее актуальности и приоритетности для жителей соответствующей территории)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Обоснование предложений по решению указанной проблемы (в том числе описание конкретных мероприятий по реализации инициативного проекта)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Описание ожидаемого результата (ожидаемых результатов) реализации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полное или частичное решение описанной проблемы;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- предполагаемое количество прямых </w:t>
            </w:r>
            <w:proofErr w:type="spell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(человек);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описание дальнейшего развития инициативного проекта после завершения финансирования (дальнейшая реализация мероприятий проекта, дальнейшее использование, содержание объектов, образованных в результате реализации проекта)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Предварительный расчет необходимых расходов на реализацию инициативного проекта, в том числе: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общая стоимость инициативного проекта (в рублях);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предполагаемая стоимость конкретных мероприятий по реализации инициативного проекта (в рублях).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Планируемые сроки реализации инициативного проекта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1) указание на планируемый объем инициативных платежей - если предполагается возможность финансового участия соответствующих заинтересованных лиц в реализации инициативного проекта, в разрезе следующих групп: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инициатора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</w:t>
            </w:r>
            <w:proofErr w:type="gramStart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дств гр</w:t>
            </w:r>
            <w:proofErr w:type="gramEnd"/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аждан;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- планируемый объем инициативных платежей, формируемый за счет денежных средств иных юридических лиц и индивидуальных предпринимателей;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2) перечень имущества, которое планируется получить от заинтересованных лиц (граждан, организаций) и (или) инициатора проекта, - если предполагается возможность добровольного имущественного участия заинтересованных лиц в реализации инициативного проекта;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 3) перечень и объемы работ и (или) услуг, к </w:t>
            </w: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выполнению (оказанию) которых планируется привлечь заинтересованных лиц (граждан, организации) (или) инициатора проекта, - если предполагается возможность добровольного трудового участия заинтересованных лиц в реализации инициативного проекта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Указание на объем средств бюджета Холмского городского округа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Указание на территорию Холмского городского округа и (или) его часть, в границах которой будет реализовываться инициативный проект, определенную в соответствии с порядком, установленным </w:t>
            </w:r>
            <w:hyperlink w:anchor="Par76" w:history="1">
              <w:r w:rsidRPr="0084272C">
                <w:rPr>
                  <w:rFonts w:ascii="Times New Roman" w:hAnsi="Times New Roman" w:cs="Times New Roman"/>
                  <w:sz w:val="20"/>
                  <w:szCs w:val="20"/>
                </w:rPr>
                <w:t>статьей 4</w:t>
              </w:r>
            </w:hyperlink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настоящего Положения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5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>Информация об инициаторе проекта: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1) фамилия, имя, отчество (последнее - при наличии) членов инициативной группы граждан (для инициативной группы граждан) или индивидуального предпринимателя; номер контактного телефона, адрес электронной почты (при наличии) представителя инициативной группы граждан или индивидуального предпринимателя;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272C">
              <w:rPr>
                <w:rFonts w:ascii="Times New Roman" w:hAnsi="Times New Roman" w:cs="Times New Roman"/>
                <w:sz w:val="20"/>
                <w:szCs w:val="20"/>
              </w:rPr>
              <w:t xml:space="preserve">      2) наименование юридического лица или органа территориального общественного самоуправления, контактные данные лица, ответственного за инициативный проект (фамилия, имя, отчество (последнее - при наличии), номер контактного телефона, адрес электронной почты)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22DD" w:rsidRPr="0084272C" w:rsidTr="007D15ED">
        <w:trPr>
          <w:gridAfter w:val="1"/>
          <w:wAfter w:w="19" w:type="dxa"/>
        </w:trPr>
        <w:tc>
          <w:tcPr>
            <w:tcW w:w="5367" w:type="dxa"/>
            <w:gridSpan w:val="2"/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272C">
              <w:rPr>
                <w:rFonts w:ascii="Times New Roman" w:hAnsi="Times New Roman" w:cs="Times New Roman"/>
              </w:rPr>
              <w:t>Инициатор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272C">
              <w:rPr>
                <w:rFonts w:ascii="Times New Roman" w:hAnsi="Times New Roman" w:cs="Times New Roman"/>
              </w:rPr>
              <w:t>(ы) проекта</w:t>
            </w:r>
          </w:p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272C">
              <w:rPr>
                <w:rFonts w:ascii="Times New Roman" w:hAnsi="Times New Roman" w:cs="Times New Roman"/>
              </w:rPr>
              <w:t>(представитель инициативной группы граждан)</w:t>
            </w:r>
          </w:p>
        </w:tc>
        <w:tc>
          <w:tcPr>
            <w:tcW w:w="2324" w:type="dxa"/>
            <w:gridSpan w:val="2"/>
            <w:tcBorders>
              <w:bottom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Align w:val="bottom"/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4272C">
              <w:rPr>
                <w:rFonts w:ascii="Times New Roman" w:hAnsi="Times New Roman" w:cs="Times New Roman"/>
              </w:rPr>
              <w:t>Ф.И.О.</w:t>
            </w:r>
          </w:p>
        </w:tc>
      </w:tr>
      <w:tr w:rsidR="009822DD" w:rsidRPr="0084272C" w:rsidTr="007D15ED">
        <w:trPr>
          <w:gridAfter w:val="1"/>
          <w:wAfter w:w="19" w:type="dxa"/>
        </w:trPr>
        <w:tc>
          <w:tcPr>
            <w:tcW w:w="5367" w:type="dxa"/>
            <w:gridSpan w:val="2"/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</w:tcBorders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272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1361" w:type="dxa"/>
          </w:tcPr>
          <w:p w:rsidR="009822DD" w:rsidRPr="0084272C" w:rsidRDefault="009822DD" w:rsidP="007D1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986850" w:rsidRDefault="00986850">
      <w:bookmarkStart w:id="0" w:name="_GoBack"/>
      <w:bookmarkEnd w:id="0"/>
    </w:p>
    <w:sectPr w:rsidR="00986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C7B"/>
    <w:rsid w:val="003B7C7B"/>
    <w:rsid w:val="009822DD"/>
    <w:rsid w:val="0098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User21-1</dc:creator>
  <cp:keywords/>
  <dc:description/>
  <cp:lastModifiedBy>User21-1</cp:lastModifiedBy>
  <cp:revision>2</cp:revision>
  <dcterms:created xsi:type="dcterms:W3CDTF">2021-11-18T22:02:00Z</dcterms:created>
  <dcterms:modified xsi:type="dcterms:W3CDTF">2021-11-18T22:03:00Z</dcterms:modified>
</cp:coreProperties>
</file>