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272C">
        <w:rPr>
          <w:rFonts w:ascii="Times New Roman" w:hAnsi="Times New Roman" w:cs="Times New Roman"/>
        </w:rPr>
        <w:t>Инициативный проект</w:t>
      </w:r>
      <w:r w:rsidR="0096522F">
        <w:rPr>
          <w:rFonts w:ascii="Times New Roman" w:hAnsi="Times New Roman" w:cs="Times New Roman"/>
        </w:rPr>
        <w:t xml:space="preserve"> №7</w:t>
      </w:r>
      <w:bookmarkStart w:id="0" w:name="_GoBack"/>
      <w:bookmarkEnd w:id="0"/>
    </w:p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3635"/>
      </w:tblGrid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Содержание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Наименование и цели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3463F4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3F4">
              <w:rPr>
                <w:rFonts w:ascii="Times New Roman" w:hAnsi="Times New Roman" w:cs="Times New Roman"/>
                <w:sz w:val="20"/>
                <w:szCs w:val="20"/>
              </w:rPr>
              <w:t>Обустройство общественной территории возле библиотеки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проблемы, решение которой имеет приоритетное значение для жителей Холмского городского округа  или его части (в том числе обоснование ее актуальности и приоритетности для жителей соответствующей территории)</w:t>
            </w:r>
          </w:p>
          <w:p w:rsidR="003463F4" w:rsidRDefault="003463F4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3F4" w:rsidRPr="0084272C" w:rsidRDefault="003463F4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1D3E73" w:rsidP="005A3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6FC6">
              <w:rPr>
                <w:rFonts w:ascii="Times New Roman" w:hAnsi="Times New Roman" w:cs="Times New Roman"/>
                <w:sz w:val="20"/>
                <w:szCs w:val="20"/>
              </w:rPr>
              <w:t>Территория, прилегающая к сельской библиотеке, имеет неприглядный вид, распложены ветхие постройки, отсутствует освещение, нет скамеек для отдыха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Обоснование предложений по решению указанной проблемы (в том числе описание конкретных мероприятий по реализации инициативного проекта)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1D3E73" w:rsidRDefault="001D3E73" w:rsidP="001D3E7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6F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Благоустройство общественной территории создаст комфортные условия для жителей села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Проектом предусмотрены следующие работы </w:t>
            </w:r>
            <w:r w:rsidR="002A61BB" w:rsidRPr="002A6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разборка деревянных конструкций</w:t>
            </w:r>
            <w:r w:rsidR="00F876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планировка площадей, установка бортового камня</w:t>
            </w:r>
            <w:r w:rsidR="008661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F876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="008661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асфальтобетонного покрытия, посадка цветов, установка освещения, установка скамьи и урн</w:t>
            </w:r>
            <w:r w:rsidR="002A61BB" w:rsidRPr="002A6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ожидаемого результата (ожидаемых результатов) реализации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полное или частичное решение описанной проблемы;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предполагаемое количество прямых благополучателей (человек);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описание дальнейшего развития инициативного проекта после завершения финансирования (дальнейшая реализация мероприятий проекта, дальнейшее использование, содержание объектов, образованных в результате реализации проекта)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3" w:rsidRPr="00516FC6" w:rsidRDefault="001D3E73" w:rsidP="001D3E7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6F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данного проекта позволит жителям села, встречаться в свободное время друг с другом во время отдыха и прогулок. </w:t>
            </w:r>
          </w:p>
          <w:p w:rsidR="009822DD" w:rsidRPr="002349C5" w:rsidRDefault="009822DD" w:rsidP="005A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Предварительный расчет необходимых расходов на реализацию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общая стоимость инициативного проекта (в рублях);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стоимость конкретных мероприятий по реализации инициативного проекта (в рублях).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284889" w:rsidP="003463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Строительные работы </w:t>
            </w:r>
            <w:r w:rsidR="00ED72E9"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D3E73" w:rsidRPr="002A6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1D3E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разборка деревянных конструкций, планировка площадей, установка бортового камня,  устройство асфальтобетонного покрытия, посадка цветов, установка освещения, установка скамьи и урн</w:t>
            </w:r>
            <w:r w:rsidR="001D3E73" w:rsidRPr="002A6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D369FA"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D72E9"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="003463F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1 858 289</w:t>
            </w:r>
            <w:r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 руб</w:t>
            </w:r>
            <w:r w:rsidRPr="00D369FA"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Планируемые сроки реализации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3463F4" w:rsidP="00346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044D9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284889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1) указание на планируемый объем инициативных платежей - если предполагается возможность финансового участия соответствующих заинтересованных лиц в реализации инициативного проекта, в разрезе следующих групп: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инициатора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планируемый объем инициативных платежей, формируемый за счет денежных сре</w:t>
            </w:r>
            <w:proofErr w:type="gramStart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аждан;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иных юридических лиц и индивидуальных предпринимателей;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2) перечень имущества, которое планируется получить от заинтересованных лиц (граждан, организаций) и (или) инициатора проекта, - если предполагается возможность добровольного имущественного участия заинтересованных лиц в реализации инициативного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3) перечень и объемы работ и (или) услуг, к выполнению (оказанию) которых планируется привлечь заинтересованных лиц (граждан, организации) (или) инициатора проекта, - если предполагается возможность добровольного трудового участия заинтересованных лиц в реализации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241CF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Финансовый вклад населения</w:t>
            </w:r>
          </w:p>
          <w:p w:rsidR="009822DD" w:rsidRDefault="00ED72E9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3F4">
              <w:rPr>
                <w:rFonts w:ascii="Times New Roman" w:hAnsi="Times New Roman" w:cs="Times New Roman"/>
                <w:sz w:val="20"/>
                <w:szCs w:val="20"/>
              </w:rPr>
              <w:t>1 859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383257" w:rsidRDefault="005A3717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вклад ИП</w:t>
            </w:r>
          </w:p>
          <w:p w:rsidR="005A3717" w:rsidRDefault="003463F4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1 859</w:t>
            </w:r>
            <w:r w:rsidR="005A371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814" w:rsidRDefault="00C74814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814" w:rsidRDefault="00C74814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383257" w:rsidP="008E7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субботника</w:t>
            </w:r>
            <w:r w:rsidR="008E7D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3151" w:rsidRPr="0084272C" w:rsidRDefault="003463F4" w:rsidP="001D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463F4">
              <w:rPr>
                <w:rFonts w:ascii="Times New Roman" w:hAnsi="Times New Roman" w:cs="Times New Roman"/>
                <w:sz w:val="20"/>
                <w:szCs w:val="20"/>
              </w:rPr>
              <w:t>азборка деревянных заборов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установка скамей и урн</w:t>
            </w:r>
            <w:r w:rsidRPr="0034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E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23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E73">
              <w:rPr>
                <w:rFonts w:ascii="Times New Roman" w:hAnsi="Times New Roman" w:cs="Times New Roman"/>
                <w:sz w:val="20"/>
                <w:szCs w:val="20"/>
              </w:rPr>
              <w:t>327,45</w:t>
            </w:r>
            <w:r w:rsidR="0042315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Указание на объем средств бюджета Холмского городского округа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3463F4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18 583</w:t>
            </w:r>
            <w:r w:rsidR="0038325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на территорию Холмского городского округа и (или) его часть, в границах которой будет реализовываться инициативный проект, определенную в соответствии с порядком, установленным </w:t>
            </w:r>
            <w:hyperlink w:anchor="Par76" w:history="1">
              <w:r w:rsidRPr="0084272C">
                <w:rPr>
                  <w:rFonts w:ascii="Times New Roman" w:hAnsi="Times New Roman" w:cs="Times New Roman"/>
                  <w:sz w:val="20"/>
                  <w:szCs w:val="20"/>
                </w:rPr>
                <w:t>статьей 4</w:t>
              </w:r>
            </w:hyperlink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Положения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7F18D8" w:rsidP="00346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463F4">
              <w:rPr>
                <w:rFonts w:ascii="Times New Roman" w:hAnsi="Times New Roman" w:cs="Times New Roman"/>
                <w:sz w:val="20"/>
                <w:szCs w:val="20"/>
              </w:rPr>
              <w:t>Пятиречье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Холмский район</w:t>
            </w:r>
          </w:p>
        </w:tc>
      </w:tr>
    </w:tbl>
    <w:p w:rsidR="007F18D8" w:rsidRDefault="007F18D8" w:rsidP="007F1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50" w:rsidRPr="007F18D8" w:rsidRDefault="007F18D8" w:rsidP="007F1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8D8">
        <w:rPr>
          <w:rFonts w:ascii="Times New Roman" w:hAnsi="Times New Roman" w:cs="Times New Roman"/>
          <w:sz w:val="20"/>
          <w:szCs w:val="20"/>
        </w:rPr>
        <w:t>Инициатор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7F18D8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F18D8">
        <w:rPr>
          <w:rFonts w:ascii="Times New Roman" w:hAnsi="Times New Roman" w:cs="Times New Roman"/>
          <w:sz w:val="20"/>
          <w:szCs w:val="20"/>
        </w:rPr>
        <w:t xml:space="preserve"> проек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7F18D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жители с. </w:t>
      </w:r>
      <w:r w:rsidR="003463F4">
        <w:rPr>
          <w:rFonts w:ascii="Times New Roman" w:hAnsi="Times New Roman" w:cs="Times New Roman"/>
          <w:sz w:val="20"/>
          <w:szCs w:val="20"/>
        </w:rPr>
        <w:t>Пятиречье,</w:t>
      </w:r>
      <w:r w:rsidR="00A27B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составе </w:t>
      </w:r>
      <w:r w:rsidR="003463F4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sectPr w:rsidR="00986850" w:rsidRPr="007F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B4419"/>
    <w:multiLevelType w:val="hybridMultilevel"/>
    <w:tmpl w:val="0E68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7B"/>
    <w:rsid w:val="00027DC8"/>
    <w:rsid w:val="00044D97"/>
    <w:rsid w:val="000A1321"/>
    <w:rsid w:val="001D3E73"/>
    <w:rsid w:val="002349C5"/>
    <w:rsid w:val="00284889"/>
    <w:rsid w:val="002A61BB"/>
    <w:rsid w:val="00305039"/>
    <w:rsid w:val="00323E23"/>
    <w:rsid w:val="003463F4"/>
    <w:rsid w:val="00383257"/>
    <w:rsid w:val="0039460B"/>
    <w:rsid w:val="003B7C7B"/>
    <w:rsid w:val="00423151"/>
    <w:rsid w:val="00445A38"/>
    <w:rsid w:val="004E79ED"/>
    <w:rsid w:val="005A3717"/>
    <w:rsid w:val="006E496E"/>
    <w:rsid w:val="00786928"/>
    <w:rsid w:val="007F18D8"/>
    <w:rsid w:val="008241CF"/>
    <w:rsid w:val="008661FC"/>
    <w:rsid w:val="008E6A36"/>
    <w:rsid w:val="008E7D8B"/>
    <w:rsid w:val="00947C7C"/>
    <w:rsid w:val="0096522F"/>
    <w:rsid w:val="009822DD"/>
    <w:rsid w:val="00986850"/>
    <w:rsid w:val="009C1B42"/>
    <w:rsid w:val="009C6835"/>
    <w:rsid w:val="00A27BF5"/>
    <w:rsid w:val="00A5388E"/>
    <w:rsid w:val="00C74814"/>
    <w:rsid w:val="00CE613B"/>
    <w:rsid w:val="00D369FA"/>
    <w:rsid w:val="00DC7412"/>
    <w:rsid w:val="00ED72E9"/>
    <w:rsid w:val="00F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User21-1</cp:lastModifiedBy>
  <cp:revision>28</cp:revision>
  <dcterms:created xsi:type="dcterms:W3CDTF">2021-11-18T22:02:00Z</dcterms:created>
  <dcterms:modified xsi:type="dcterms:W3CDTF">2021-11-22T21:12:00Z</dcterms:modified>
</cp:coreProperties>
</file>