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1" w:type="dxa"/>
        <w:tblLook w:val="04A0" w:firstRow="1" w:lastRow="0" w:firstColumn="1" w:lastColumn="0" w:noHBand="0" w:noVBand="1"/>
      </w:tblPr>
      <w:tblGrid>
        <w:gridCol w:w="1249"/>
        <w:gridCol w:w="684"/>
        <w:gridCol w:w="931"/>
        <w:gridCol w:w="645"/>
        <w:gridCol w:w="892"/>
        <w:gridCol w:w="764"/>
        <w:gridCol w:w="775"/>
        <w:gridCol w:w="751"/>
        <w:gridCol w:w="4082"/>
        <w:gridCol w:w="1364"/>
        <w:gridCol w:w="1613"/>
        <w:gridCol w:w="1701"/>
      </w:tblGrid>
      <w:tr w:rsidR="00DE1E64" w:rsidRPr="00DE1E64" w14:paraId="194A4B6B" w14:textId="77777777" w:rsidTr="00E95A61">
        <w:trPr>
          <w:trHeight w:val="31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2AF9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4317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786A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30AF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6991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97CC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48D2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86B7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FFF0" w14:textId="77777777" w:rsidR="00DE1E64" w:rsidRPr="00DE1E64" w:rsidRDefault="00DE1E64" w:rsidP="00DE1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решению Собрания</w:t>
            </w:r>
          </w:p>
        </w:tc>
      </w:tr>
      <w:tr w:rsidR="00DE1E64" w:rsidRPr="00DE1E64" w14:paraId="1727584A" w14:textId="77777777" w:rsidTr="00E95A61">
        <w:trPr>
          <w:trHeight w:val="31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084F" w14:textId="77777777" w:rsidR="00DE1E64" w:rsidRPr="00DE1E64" w:rsidRDefault="00DE1E64" w:rsidP="00DE1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A0A1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29D6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DF6A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DC45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1915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288D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6E9B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11CA" w14:textId="77777777" w:rsidR="00DE1E64" w:rsidRPr="00DE1E64" w:rsidRDefault="00DE1E64" w:rsidP="00DE1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</w:tr>
      <w:tr w:rsidR="00DE1E64" w:rsidRPr="00DE1E64" w14:paraId="7B8EEF25" w14:textId="77777777" w:rsidTr="00E95A61">
        <w:trPr>
          <w:trHeight w:val="31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16C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F2CF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EEA7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5576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4CB6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A879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194D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75AA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DAAA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1B20" w14:textId="6FD054C3" w:rsidR="00E95A61" w:rsidRDefault="00E95A61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  <w:p w14:paraId="7C4198C6" w14:textId="4EE29479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53863" w:rsidRPr="00D538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08.11.2023</w:t>
            </w:r>
            <w:r w:rsidR="00D5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D53863" w:rsidRPr="00D538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5/7-24</w:t>
            </w:r>
          </w:p>
        </w:tc>
      </w:tr>
      <w:tr w:rsidR="00DE1E64" w:rsidRPr="00DE1E64" w14:paraId="7AD24643" w14:textId="77777777" w:rsidTr="00E95A61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4B2A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5351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A01B9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F1FF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AAC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A374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711B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FC17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CBC1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9D4E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8C48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82EC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1E64" w:rsidRPr="00DE1E64" w14:paraId="439B2B7D" w14:textId="77777777" w:rsidTr="00E95A61">
        <w:trPr>
          <w:trHeight w:val="315"/>
        </w:trPr>
        <w:tc>
          <w:tcPr>
            <w:tcW w:w="154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70D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муниципального образования</w:t>
            </w:r>
          </w:p>
        </w:tc>
      </w:tr>
      <w:tr w:rsidR="00DE1E64" w:rsidRPr="00DE1E64" w14:paraId="5E91C94D" w14:textId="77777777" w:rsidTr="00E95A61">
        <w:trPr>
          <w:trHeight w:val="315"/>
        </w:trPr>
        <w:tc>
          <w:tcPr>
            <w:tcW w:w="154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0365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"Холмский городской округ" на 2023 год и плановый период 2024 и 2025 годов</w:t>
            </w:r>
          </w:p>
        </w:tc>
      </w:tr>
      <w:tr w:rsidR="00DE1E64" w:rsidRPr="00DE1E64" w14:paraId="39353F9A" w14:textId="77777777" w:rsidTr="00E95A61">
        <w:trPr>
          <w:trHeight w:val="25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681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0686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4548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A5A2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26D1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2081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C304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353D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3543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057B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3E17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BC52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1E64" w:rsidRPr="00DE1E64" w14:paraId="54568FBF" w14:textId="77777777" w:rsidTr="00E95A61">
        <w:trPr>
          <w:trHeight w:val="25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B80F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EB5F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5FC5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F49E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022E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5BB4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DCB0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0CAD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F2049" w14:textId="77777777" w:rsidR="00DE1E64" w:rsidRPr="00DE1E64" w:rsidRDefault="00DE1E64" w:rsidP="00DE1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DE1E64" w:rsidRPr="00DE1E64" w14:paraId="18FFA803" w14:textId="77777777" w:rsidTr="00E95A61">
        <w:trPr>
          <w:trHeight w:val="270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7CB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Классификация доходов бюджета</w:t>
            </w:r>
          </w:p>
        </w:tc>
        <w:tc>
          <w:tcPr>
            <w:tcW w:w="40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224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585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956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F51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DE1E64" w:rsidRPr="00DE1E64" w14:paraId="74700F8A" w14:textId="77777777" w:rsidTr="00E95A61">
        <w:trPr>
          <w:trHeight w:val="117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D2C1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администратор доходов бюджета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1669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A835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15B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E6E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ED5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A9F6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подвид доходов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153B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 КОСГУ</w:t>
            </w:r>
          </w:p>
        </w:tc>
        <w:tc>
          <w:tcPr>
            <w:tcW w:w="4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5302F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61DFE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6579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C8BF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E64" w:rsidRPr="00DE1E64" w14:paraId="45507DD7" w14:textId="77777777" w:rsidTr="00E95A61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11E4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2D75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019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0DB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423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F13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CE92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841E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D7A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ВСЕГО ДОХОДЫ           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EB7C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7 125 944,2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CF0D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5 310 759,0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12C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2 515 138,7</w:t>
            </w:r>
          </w:p>
        </w:tc>
      </w:tr>
      <w:tr w:rsidR="00DE1E64" w:rsidRPr="00DE1E64" w14:paraId="32EE919B" w14:textId="77777777" w:rsidTr="00E95A61">
        <w:trPr>
          <w:trHeight w:val="34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6C4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00E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AC4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4A9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27F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456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8B9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8C6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361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НАЛОГОВЫЕ И НЕНАЛОГОВЫЕ ДОХОДЫ           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E98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870 614,0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991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856 894,2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038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873 197,6</w:t>
            </w:r>
          </w:p>
        </w:tc>
      </w:tr>
      <w:tr w:rsidR="00DE1E64" w:rsidRPr="00DE1E64" w14:paraId="4D71051D" w14:textId="77777777" w:rsidTr="00E95A61">
        <w:trPr>
          <w:trHeight w:val="3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B90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2E7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958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DB7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16CD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734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B44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CBE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3B0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D5AC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433 228,0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058F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436 253,8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1B8F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456 225,5</w:t>
            </w:r>
          </w:p>
        </w:tc>
      </w:tr>
      <w:tr w:rsidR="00DE1E64" w:rsidRPr="00DE1E64" w14:paraId="27F76676" w14:textId="77777777" w:rsidTr="00E95A61">
        <w:trPr>
          <w:trHeight w:val="5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044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C9F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09F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0EF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A86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21A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AEA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06E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AC1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9040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24 864,9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DB08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23 495,8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24D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22 480,5</w:t>
            </w:r>
          </w:p>
        </w:tc>
      </w:tr>
      <w:tr w:rsidR="00DE1E64" w:rsidRPr="00DE1E64" w14:paraId="02B82DD1" w14:textId="77777777" w:rsidTr="00E95A61">
        <w:trPr>
          <w:trHeight w:val="3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773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25B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C7E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FFF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D47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A1D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8F0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B18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412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EB6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164 142,0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E37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181 315,0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514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182 255,0</w:t>
            </w:r>
          </w:p>
        </w:tc>
      </w:tr>
      <w:tr w:rsidR="00DE1E64" w:rsidRPr="00DE1E64" w14:paraId="41C31A09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606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039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F8C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796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852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3B1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7AC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2E0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B751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44F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153 041,0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92F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153 790,0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D72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154 540,0</w:t>
            </w:r>
          </w:p>
        </w:tc>
      </w:tr>
      <w:tr w:rsidR="00DE1E64" w:rsidRPr="00DE1E64" w14:paraId="2607C4B7" w14:textId="77777777" w:rsidTr="00E95A61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927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350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DD2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328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4D9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9C6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D8E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6DC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7787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5DE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491,6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EAB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389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695,0</w:t>
            </w:r>
          </w:p>
        </w:tc>
      </w:tr>
      <w:tr w:rsidR="00DE1E64" w:rsidRPr="00DE1E64" w14:paraId="7F8D7327" w14:textId="77777777" w:rsidTr="00E95A61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669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6F7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580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49D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E79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AE8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31B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BD3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3734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BDA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-390,6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870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101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447D5568" w14:textId="77777777" w:rsidTr="00E95A61">
        <w:trPr>
          <w:trHeight w:val="48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9F9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70F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CEF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34B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34A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0B9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662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5B4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D26F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D60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6F8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26 830,0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D6A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27 020,0</w:t>
            </w:r>
          </w:p>
        </w:tc>
      </w:tr>
      <w:tr w:rsidR="00DE1E64" w:rsidRPr="00DE1E64" w14:paraId="40E5B795" w14:textId="77777777" w:rsidTr="00E95A61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573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AA0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A31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988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21F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5BF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255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4CA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9EA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642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185 389,0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E19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179 952,0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4B3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180 731,0</w:t>
            </w:r>
          </w:p>
        </w:tc>
      </w:tr>
      <w:tr w:rsidR="00DE1E64" w:rsidRPr="00DE1E64" w14:paraId="4AA28511" w14:textId="77777777" w:rsidTr="00E95A61">
        <w:trPr>
          <w:trHeight w:val="5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A72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06D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623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C39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D84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3CD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04E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1B5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9106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8AC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8 028,0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572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0D7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6 150,0</w:t>
            </w:r>
          </w:p>
        </w:tc>
      </w:tr>
      <w:tr w:rsidR="00DE1E64" w:rsidRPr="00DE1E64" w14:paraId="787689D6" w14:textId="77777777" w:rsidTr="00E95A61">
        <w:trPr>
          <w:trHeight w:val="33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BA2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A0B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926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173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AA7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4DC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AE1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CB8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F199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имущество организаций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5D5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100 868,0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958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CAA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97 400,0</w:t>
            </w:r>
          </w:p>
        </w:tc>
      </w:tr>
      <w:tr w:rsidR="00DE1E64" w:rsidRPr="00DE1E64" w14:paraId="169604C6" w14:textId="77777777" w:rsidTr="00E95A61">
        <w:trPr>
          <w:trHeight w:val="33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CBC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870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18F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83D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B87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22D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7C4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724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BFA7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Транспортный налог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2EA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48 470,0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87D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48 770,0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8A5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49 080,0</w:t>
            </w:r>
          </w:p>
        </w:tc>
      </w:tr>
      <w:tr w:rsidR="00DE1E64" w:rsidRPr="00DE1E64" w14:paraId="0F852B88" w14:textId="77777777" w:rsidTr="00E95A61">
        <w:trPr>
          <w:trHeight w:val="33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D94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445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950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80C7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5D6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6EF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FB97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4CF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7D10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9B8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28 023,0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D6F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28 062,0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E02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28 101,0</w:t>
            </w:r>
          </w:p>
        </w:tc>
      </w:tr>
      <w:tr w:rsidR="00DE1E64" w:rsidRPr="00DE1E64" w14:paraId="00F7B232" w14:textId="77777777" w:rsidTr="00E95A61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B64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B2A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DFD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6C8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7C5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CEA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6C8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90C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8B5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58A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8 374,9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181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8 445,7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371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8 521,5</w:t>
            </w:r>
          </w:p>
        </w:tc>
      </w:tr>
      <w:tr w:rsidR="00DE1E64" w:rsidRPr="00DE1E64" w14:paraId="2613C616" w14:textId="77777777" w:rsidTr="00E95A61">
        <w:trPr>
          <w:trHeight w:val="6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E22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090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1C9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B3A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15F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67B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C02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8ED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369D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E15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8 355,0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1C0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11D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8 500,0</w:t>
            </w:r>
          </w:p>
        </w:tc>
      </w:tr>
      <w:tr w:rsidR="00DE1E64" w:rsidRPr="00DE1E64" w14:paraId="7711430E" w14:textId="77777777" w:rsidTr="00E95A61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0C3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713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2F4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121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62F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14B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784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A2B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6602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1A3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9DD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463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21,5</w:t>
            </w:r>
          </w:p>
        </w:tc>
      </w:tr>
      <w:tr w:rsidR="00DE1E64" w:rsidRPr="00DE1E64" w14:paraId="7E5A8AD5" w14:textId="77777777" w:rsidTr="00E95A61">
        <w:trPr>
          <w:trHeight w:val="6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6E3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1C4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A3F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C12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ECE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17B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356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52B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1DB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4E3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37 064,5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8D4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19 540,4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2CA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15 054,5</w:t>
            </w:r>
          </w:p>
        </w:tc>
      </w:tr>
      <w:tr w:rsidR="00DE1E64" w:rsidRPr="00DE1E64" w14:paraId="655A9203" w14:textId="77777777" w:rsidTr="00E95A61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05D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CC2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9D3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828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1B3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58C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F34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F58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A31FA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404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21 286,4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C95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7 902,5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2D5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6 276,8</w:t>
            </w:r>
          </w:p>
        </w:tc>
      </w:tr>
      <w:tr w:rsidR="00DE1E64" w:rsidRPr="00DE1E64" w14:paraId="69836D12" w14:textId="77777777" w:rsidTr="00E95A61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5F6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8B8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416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452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19B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BFC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B70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F51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01925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A8C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FD8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958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5,5</w:t>
            </w:r>
          </w:p>
        </w:tc>
      </w:tr>
      <w:tr w:rsidR="00DE1E64" w:rsidRPr="00DE1E64" w14:paraId="331F0E8B" w14:textId="77777777" w:rsidTr="00E95A61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4B5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2A5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39A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753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ABB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077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349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BFC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CFCBB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62E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2BD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78A3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651EB2AF" w14:textId="77777777" w:rsidTr="00E95A61">
        <w:trPr>
          <w:trHeight w:val="96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AFC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4C5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DC5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69C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8FA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AE2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BA8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94E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A1CD0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289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14 773,0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DD5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11 632,6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92A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8 772,2</w:t>
            </w:r>
          </w:p>
        </w:tc>
      </w:tr>
      <w:tr w:rsidR="00DE1E64" w:rsidRPr="00DE1E64" w14:paraId="6D47032E" w14:textId="77777777" w:rsidTr="00E95A61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CF3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7E6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F91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4EE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D20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5BD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4C5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30C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F7F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DAA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38B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D4F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3 007,7</w:t>
            </w:r>
          </w:p>
        </w:tc>
      </w:tr>
      <w:tr w:rsidR="00DE1E64" w:rsidRPr="00DE1E64" w14:paraId="7CE149B6" w14:textId="77777777" w:rsidTr="00E95A61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EF8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C72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996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197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EF4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93D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6E6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199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DFDD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26F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60A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531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3 007,7</w:t>
            </w:r>
          </w:p>
        </w:tc>
      </w:tr>
      <w:tr w:rsidR="00DE1E64" w:rsidRPr="00DE1E64" w14:paraId="69BDEC26" w14:textId="77777777" w:rsidTr="00E95A61">
        <w:trPr>
          <w:trHeight w:val="51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5C49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262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5FF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7BD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E3A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B9B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385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FE2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FFE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08D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21 976,5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2EF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559,0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88E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581,3</w:t>
            </w:r>
          </w:p>
        </w:tc>
      </w:tr>
      <w:tr w:rsidR="00DE1E64" w:rsidRPr="00DE1E64" w14:paraId="5647FE9A" w14:textId="77777777" w:rsidTr="00E95A61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57E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1A8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60B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85D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BE7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2B7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F8E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8D6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9510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6F5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1EF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CD9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116,1</w:t>
            </w:r>
          </w:p>
        </w:tc>
      </w:tr>
      <w:tr w:rsidR="00DE1E64" w:rsidRPr="00DE1E64" w14:paraId="5F75E75D" w14:textId="77777777" w:rsidTr="00E95A61">
        <w:trPr>
          <w:trHeight w:val="3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4C5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4D4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46D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090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65D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3B6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998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02A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5B85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F1C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21 823,2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5D4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DA7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465,2</w:t>
            </w:r>
          </w:p>
        </w:tc>
      </w:tr>
      <w:tr w:rsidR="00DE1E64" w:rsidRPr="00DE1E64" w14:paraId="3B7D6C00" w14:textId="77777777" w:rsidTr="00E95A61">
        <w:trPr>
          <w:trHeight w:val="3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B65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4CD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01F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F76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7ED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AFF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EF6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E7C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026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E5B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4 451,6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3F9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2 596,1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DCC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2 542,8</w:t>
            </w:r>
          </w:p>
        </w:tc>
      </w:tr>
      <w:tr w:rsidR="00DE1E64" w:rsidRPr="00DE1E64" w14:paraId="5918ED7A" w14:textId="77777777" w:rsidTr="00E95A61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0E5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37B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109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4C8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835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EE6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CAC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C4B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24DC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C71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676,5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906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BCB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492,6</w:t>
            </w:r>
          </w:p>
        </w:tc>
      </w:tr>
      <w:tr w:rsidR="00DE1E64" w:rsidRPr="00DE1E64" w14:paraId="1EB32779" w14:textId="77777777" w:rsidTr="00E95A61">
        <w:trPr>
          <w:trHeight w:val="72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41F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F9C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E91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EDD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A8C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9E7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6D4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26C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40CF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3F1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3 775,1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DD0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1 971,3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36C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2 050,2</w:t>
            </w:r>
          </w:p>
        </w:tc>
      </w:tr>
      <w:tr w:rsidR="00DE1E64" w:rsidRPr="00DE1E64" w14:paraId="6CD8FE44" w14:textId="77777777" w:rsidTr="00E95A61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0DF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BC9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B53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AA7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AF1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A63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FB5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52B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C22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189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1 662,2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75C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1 728,7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0E5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1 797,8</w:t>
            </w:r>
          </w:p>
        </w:tc>
      </w:tr>
      <w:tr w:rsidR="00DE1E64" w:rsidRPr="00DE1E64" w14:paraId="3B319C39" w14:textId="77777777" w:rsidTr="00E95A61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79E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6ED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9C8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C02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B12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954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D7E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9BB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B88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3FA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-13 547,3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BCD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758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08C617F1" w14:textId="77777777" w:rsidTr="00E95A61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FFA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D9A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D57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509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44D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98D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5A8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041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141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95F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E55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C66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6784AA8D" w14:textId="77777777" w:rsidTr="00E95A61">
        <w:trPr>
          <w:trHeight w:val="48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26B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C36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EB2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515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563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4D2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B9F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FD7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A12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465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-13 998,4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4F4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F7D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7D11AA71" w14:textId="77777777" w:rsidTr="00E95A61">
        <w:trPr>
          <w:trHeight w:val="34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FCCF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451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7F4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D7E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172F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250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7F6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3D4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C8E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318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6 255 330,2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688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4 453 864,8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BE4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1 641 941,1</w:t>
            </w:r>
          </w:p>
        </w:tc>
      </w:tr>
      <w:tr w:rsidR="00DE1E64" w:rsidRPr="00DE1E64" w14:paraId="280FE569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AC8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C46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A6C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BD3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EB4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26D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7E4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E75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1A5B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E3E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6 255 175,0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A23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4 453 864,8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C46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1 641 941,1</w:t>
            </w:r>
          </w:p>
        </w:tc>
      </w:tr>
      <w:tr w:rsidR="00DE1E64" w:rsidRPr="00DE1E64" w14:paraId="2DCC711F" w14:textId="77777777" w:rsidTr="00E95A61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AAE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93B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B7B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827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AB2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1A4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26D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461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C21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DA5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1 267 704,9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7B0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582 328,7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58B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400 438,1</w:t>
            </w:r>
          </w:p>
        </w:tc>
      </w:tr>
      <w:tr w:rsidR="00DE1E64" w:rsidRPr="00DE1E64" w14:paraId="101F467C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89C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772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ECA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91D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117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A6F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91F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C0E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FD0A" w14:textId="1C51C35D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бюджетам городских округов на выравнивание бюджетной </w:t>
            </w:r>
            <w:r w:rsidR="00E1538C"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обеспеченности из</w:t>
            </w: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бюджета субъекта Российской Федерации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6AA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1 037 015,9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A86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582 328,7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A83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400 438,1</w:t>
            </w:r>
          </w:p>
        </w:tc>
      </w:tr>
      <w:tr w:rsidR="00DE1E64" w:rsidRPr="00DE1E64" w14:paraId="2AF7C52C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CA3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025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935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E18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7E2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137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23F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272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B387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154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230 189,0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C8A2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E4F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6B4F3E3D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F7B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BD7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53E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838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B30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E27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A6E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EA4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7C42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E15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C01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108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410DA116" w14:textId="77777777" w:rsidTr="00E95A61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A37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0F6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CAD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CEA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B9E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C51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700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754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787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Региональный Фонд софинансирования расходов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262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3 444 181,6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41E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2 899 035,5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A99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289 338,2</w:t>
            </w:r>
          </w:p>
        </w:tc>
      </w:tr>
      <w:tr w:rsidR="00DE1E64" w:rsidRPr="00DE1E64" w14:paraId="7B4BCB67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938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317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456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E86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525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CF4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DF8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77A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A57F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развитие образования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C79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27 965,1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A62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57 497,3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E5F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32 097,7</w:t>
            </w:r>
          </w:p>
        </w:tc>
      </w:tr>
      <w:tr w:rsidR="00DE1E64" w:rsidRPr="00DE1E64" w14:paraId="3D83E8E7" w14:textId="77777777" w:rsidTr="00E95A61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167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C52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39C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E54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C2E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91B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56F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505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E071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350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1 343,9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2F8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FE2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5ECA97A8" w14:textId="77777777" w:rsidTr="00E95A61">
        <w:trPr>
          <w:trHeight w:val="4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B69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96E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F8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51A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471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111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AF3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C79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DA4C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организацию электро-, тепло-, газоснабжения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8BE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53 471,3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AF6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9 455,0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039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2 910,0</w:t>
            </w:r>
          </w:p>
        </w:tc>
      </w:tr>
      <w:tr w:rsidR="00DE1E64" w:rsidRPr="00DE1E64" w14:paraId="6C4FA3BD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FAE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0E7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AF7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80A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6C0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1F3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FA9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221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2AA05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Субсидия муниципальным образованиям Сахалинской области на развитие физической культуры и спорта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376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92 059,1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CC4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58B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39009F61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8C4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B0E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10C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054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032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16F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56A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0D3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E56DE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 Сахалинской области на обеспечение населения качественным жильем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529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162 908,7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97C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15 444,2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02E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12 070,6</w:t>
            </w:r>
          </w:p>
        </w:tc>
      </w:tr>
      <w:tr w:rsidR="00DE1E64" w:rsidRPr="00DE1E64" w14:paraId="48EE6295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13F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FE3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1D0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C8E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D9B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A62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5AD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01A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55C14" w14:textId="75E80CC1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413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1 906,2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753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2 986,3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3BC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1 153,3</w:t>
            </w:r>
          </w:p>
        </w:tc>
      </w:tr>
      <w:tr w:rsidR="00DE1E64" w:rsidRPr="00DE1E64" w14:paraId="22ED1527" w14:textId="77777777" w:rsidTr="00E95A61">
        <w:trPr>
          <w:trHeight w:val="987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D78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2BD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B00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CD5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28B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328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DE5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229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FDA6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B58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46 942,0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D46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4D2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7045DBE2" w14:textId="77777777" w:rsidTr="00E95A61">
        <w:trPr>
          <w:trHeight w:val="84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400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061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8D2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073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72D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76B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B3B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F7E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14DFD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A54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66 874,1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2BE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07D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1AE9EB62" w14:textId="77777777" w:rsidTr="00E95A61">
        <w:trPr>
          <w:trHeight w:val="76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54F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E53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466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500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22F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0C3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125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7F6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A745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 Сахалинской области на реализацию в Сахалинской области общественно значимых проектов,  в рамках проекта "Молодёжный бюджет"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E5A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D43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23B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25 000,0</w:t>
            </w:r>
          </w:p>
        </w:tc>
      </w:tr>
      <w:tr w:rsidR="00DE1E64" w:rsidRPr="00DE1E64" w14:paraId="5FAC1A12" w14:textId="77777777" w:rsidTr="00E95A61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DD4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BBF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D8E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5F9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300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106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2C8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AF9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DADDD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BCB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49 025,7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AD7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71 489,0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DCB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76 489,0</w:t>
            </w:r>
          </w:p>
        </w:tc>
      </w:tr>
      <w:tr w:rsidR="00DE1E64" w:rsidRPr="00DE1E64" w14:paraId="4A6EC13F" w14:textId="77777777" w:rsidTr="00E95A61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157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101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C2A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766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4EC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764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1B9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761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6708D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B88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44 738,1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BF4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41 143,6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00B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1BC7B278" w14:textId="77777777" w:rsidTr="00E95A61">
        <w:trPr>
          <w:trHeight w:val="603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6F2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AF7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431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964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1D1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73F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98B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F50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FCE62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7DB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181 641,3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8F7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167 116,2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059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4656FE7E" w14:textId="77777777" w:rsidTr="00E95A61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65C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833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176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4B6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491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10D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D53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289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4C78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" w:eastAsia="Times New Roman" w:hAnsi="Times" w:cs="Times"/>
                <w:sz w:val="16"/>
                <w:szCs w:val="16"/>
                <w:lang w:eastAsia="ru-RU"/>
              </w:rPr>
            </w:pP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>Субсидия муниципальным образованиям Сахалинской области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72D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308 235,7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1E8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79 889,1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6C0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80 793,3</w:t>
            </w:r>
          </w:p>
        </w:tc>
      </w:tr>
      <w:tr w:rsidR="00DE1E64" w:rsidRPr="00DE1E64" w14:paraId="16DD8BA5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F93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C43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666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D4F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918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79D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AF4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1AF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96C0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Субсидия муниципальным образованиям Сахалинской области на развитие  культуры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92AE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61 210,9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A48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E3F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0BF26A64" w14:textId="77777777" w:rsidTr="00E95A61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F7C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82E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0B4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108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3F2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21E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060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AD8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93CEE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605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900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D6C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611CC7B1" w14:textId="77777777" w:rsidTr="00E95A61">
        <w:trPr>
          <w:trHeight w:val="4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31C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7D8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BDC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E47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8D8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630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444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327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5AA31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104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1 143,6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D1D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672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6DA421B7" w14:textId="77777777" w:rsidTr="00E95A61">
        <w:trPr>
          <w:trHeight w:val="46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C0C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106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0A8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3DE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A4B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5D4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EB6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8A2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31A3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" w:eastAsia="Times New Roman" w:hAnsi="Times" w:cs="Times"/>
                <w:sz w:val="16"/>
                <w:szCs w:val="16"/>
                <w:lang w:eastAsia="ru-RU"/>
              </w:rPr>
            </w:pP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>Субсидия муниципальным образованиям Сахалинской области на развитие агропромышленного комплекса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1AA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14 539,3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236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083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9 712,0</w:t>
            </w:r>
          </w:p>
        </w:tc>
      </w:tr>
      <w:tr w:rsidR="00DE1E64" w:rsidRPr="00DE1E64" w14:paraId="0947CF50" w14:textId="77777777" w:rsidTr="00E95A61">
        <w:trPr>
          <w:trHeight w:val="69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589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CDC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4B1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FFA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7FA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90B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AA1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775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75064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F0C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2 021,2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FEE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C01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1 323,3</w:t>
            </w:r>
          </w:p>
        </w:tc>
      </w:tr>
      <w:tr w:rsidR="00DE1E64" w:rsidRPr="00DE1E64" w14:paraId="6E3CB4A5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DB2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054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C27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669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5F0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AE3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4F6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C65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C4DC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создание условий для развития туризма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E9C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1 947,8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ABC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C0D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50B30BAB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152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52B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C5E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8BE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29D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83D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3A3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C2D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8E6E2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проведение комплексных кадастровых работ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117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2 518,1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DAC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EFA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683DF089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759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ECD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870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8F3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77C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6FE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82C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088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6DCAA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336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175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04D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5 019,5</w:t>
            </w:r>
          </w:p>
        </w:tc>
      </w:tr>
      <w:tr w:rsidR="00DE1E64" w:rsidRPr="00DE1E64" w14:paraId="2800C4DC" w14:textId="77777777" w:rsidTr="00E95A61">
        <w:trPr>
          <w:trHeight w:val="15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A87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97E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350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817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8A9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08E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EF9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48B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BFDE" w14:textId="4A0C82A2" w:rsidR="00DE1E64" w:rsidRPr="00DE1E64" w:rsidRDefault="00DE1E64" w:rsidP="00DE1E64">
            <w:pPr>
              <w:spacing w:after="0" w:line="240" w:lineRule="auto"/>
              <w:jc w:val="both"/>
              <w:rPr>
                <w:rFonts w:ascii="Times" w:eastAsia="Times New Roman" w:hAnsi="Times" w:cs="Times"/>
                <w:sz w:val="16"/>
                <w:szCs w:val="16"/>
                <w:lang w:eastAsia="ru-RU"/>
              </w:rPr>
            </w:pP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>Субсидия муниципальным образованиям Сахалинской области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</w:t>
            </w:r>
            <w:r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 xml:space="preserve"> </w:t>
            </w: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 xml:space="preserve">на профессиональный доход", </w:t>
            </w:r>
            <w:r w:rsidR="00D33378"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>организаций,</w:t>
            </w: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 xml:space="preserve"> образующих инфраструктуру поддержки субъектов малого и среднего предпринимательства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AAD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12 016,0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22C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B48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5 939,0</w:t>
            </w:r>
          </w:p>
        </w:tc>
      </w:tr>
      <w:tr w:rsidR="00DE1E64" w:rsidRPr="00DE1E64" w14:paraId="13BF2354" w14:textId="77777777" w:rsidTr="00E95A61">
        <w:trPr>
          <w:trHeight w:val="4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04A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BD7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D59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FD8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991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66D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261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341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69B50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" w:eastAsia="Times New Roman" w:hAnsi="Times" w:cs="Times"/>
                <w:sz w:val="16"/>
                <w:szCs w:val="16"/>
                <w:lang w:eastAsia="ru-RU"/>
              </w:rPr>
            </w:pP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>Субсидия муниципальным образованиям Сахалинской области на софинансирование капитальных вложений в объекты муниципальной собственности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20C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24 436,6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696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B9A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067748D8" w14:textId="77777777" w:rsidTr="00E95A61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FC3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EA3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614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A3A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586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F7E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314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90B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85B87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" w:eastAsia="Times New Roman" w:hAnsi="Times" w:cs="Times"/>
                <w:sz w:val="16"/>
                <w:szCs w:val="16"/>
                <w:lang w:eastAsia="ru-RU"/>
              </w:rPr>
            </w:pP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451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152 174,8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CD7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D0E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619FBFBC" w14:textId="77777777" w:rsidTr="00E95A61">
        <w:trPr>
          <w:trHeight w:val="13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38A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ECC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ADB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19E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ADF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E0A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8E5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9006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28CF2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0C0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1 186 015,0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934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254 451,2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EF9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137F6AE1" w14:textId="77777777" w:rsidTr="00E95A61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728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853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A4B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CAA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626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A9B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8FF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09A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4A02A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4A3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638 370,7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18F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1 486 316,9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631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0264D813" w14:textId="77777777" w:rsidTr="00E95A61">
        <w:trPr>
          <w:trHeight w:val="4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FC3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F25C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9A7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7AA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89B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605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A7D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33F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CDFE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" w:eastAsia="Times New Roman" w:hAnsi="Times" w:cs="Times"/>
                <w:sz w:val="16"/>
                <w:szCs w:val="16"/>
                <w:lang w:eastAsia="ru-RU"/>
              </w:rPr>
            </w:pP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 xml:space="preserve">Субсидии бюджетам городских округов на строительство и реконструкцию (модернизацию) </w:t>
            </w: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lastRenderedPageBreak/>
              <w:t>объектов питьевого водоснабжения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70C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117 529,7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49A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215 821,4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0FB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43296C89" w14:textId="77777777" w:rsidTr="00E95A61">
        <w:trPr>
          <w:trHeight w:val="57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018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93D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F94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89F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573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CEC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DD8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4C8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A508D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" w:eastAsia="Times New Roman" w:hAnsi="Times" w:cs="Times"/>
                <w:sz w:val="16"/>
                <w:szCs w:val="16"/>
                <w:lang w:eastAsia="ru-RU"/>
              </w:rPr>
            </w:pP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>Субсидия муниципальным образованиям  Сахалинской области на реализацию мероприятий по созданию условий для управления многоквартирными домами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2C2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37 746,8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BD5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E01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0705A97C" w14:textId="77777777" w:rsidTr="00E95A61">
        <w:trPr>
          <w:trHeight w:val="28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9FD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777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E11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95B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FC2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459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B11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82E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D7178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" w:eastAsia="Times New Roman" w:hAnsi="Times" w:cs="Times"/>
                <w:sz w:val="16"/>
                <w:szCs w:val="16"/>
                <w:lang w:eastAsia="ru-RU"/>
              </w:rPr>
            </w:pP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E01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1 377,0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720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400 055,0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766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2C26077F" w14:textId="77777777" w:rsidTr="00E95A61">
        <w:trPr>
          <w:trHeight w:val="47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BFF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DF8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7A3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611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D7D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4D0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805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EE8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1A7D7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" w:eastAsia="Times New Roman" w:hAnsi="Times" w:cs="Times"/>
                <w:sz w:val="16"/>
                <w:szCs w:val="16"/>
                <w:lang w:eastAsia="ru-RU"/>
              </w:rPr>
            </w:pP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>Субсидия муниципальным образованиям Сахалинской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85F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75 841,1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808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F52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36 830,5</w:t>
            </w:r>
          </w:p>
        </w:tc>
      </w:tr>
      <w:tr w:rsidR="00DE1E64" w:rsidRPr="00DE1E64" w14:paraId="5E3E0A56" w14:textId="77777777" w:rsidTr="00E95A61">
        <w:trPr>
          <w:trHeight w:val="321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6D9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837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FE4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2E1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697C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87B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CDE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AB4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6C09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" w:eastAsia="Times New Roman" w:hAnsi="Times" w:cs="Times"/>
                <w:sz w:val="16"/>
                <w:szCs w:val="16"/>
                <w:lang w:eastAsia="ru-RU"/>
              </w:rPr>
            </w:pP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br w:type="page"/>
            </w: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br w:type="page"/>
              <w:t>Субсидии бюджетам городских округов на реализацию программ формирования современной городской среды</w:t>
            </w: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br w:type="page"/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5E8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35 640,0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136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0C0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03BC0D50" w14:textId="77777777" w:rsidTr="00E95A61">
        <w:trPr>
          <w:trHeight w:val="37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5C0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9F9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BFD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A6B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E3C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903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E4B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7D5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8A27E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" w:eastAsia="Times New Roman" w:hAnsi="Times" w:cs="Times"/>
                <w:sz w:val="16"/>
                <w:szCs w:val="16"/>
                <w:lang w:eastAsia="ru-RU"/>
              </w:rPr>
            </w:pPr>
            <w:r w:rsidRPr="00DE1E64">
              <w:rPr>
                <w:rFonts w:ascii="Times" w:eastAsia="Times New Roman" w:hAnsi="Times" w:cs="Times"/>
                <w:sz w:val="16"/>
                <w:szCs w:val="16"/>
                <w:lang w:eastAsia="ru-RU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94B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17 202,7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FB4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F77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24AB4453" w14:textId="77777777" w:rsidTr="00E95A61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665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0A5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82E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A29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D19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A4A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99F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B03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D24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Региональный Фонд компенсаций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B78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255 232,1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6AD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228 664,1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32C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208 328,3</w:t>
            </w:r>
          </w:p>
        </w:tc>
      </w:tr>
      <w:tr w:rsidR="00DE1E64" w:rsidRPr="00DE1E64" w14:paraId="5E252C5F" w14:textId="77777777" w:rsidTr="00E95A61">
        <w:trPr>
          <w:trHeight w:val="98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E3B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D85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4FA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AA6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928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E4F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BFD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4D3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BE20" w14:textId="77777777" w:rsidR="00DE1E64" w:rsidRPr="00DE1E64" w:rsidRDefault="00DE1E64" w:rsidP="00DE1E64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CED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16 425,1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88D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44D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7 773,6</w:t>
            </w:r>
          </w:p>
        </w:tc>
      </w:tr>
      <w:tr w:rsidR="00DE1E64" w:rsidRPr="00DE1E64" w14:paraId="27CE3265" w14:textId="77777777" w:rsidTr="00E95A61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15C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126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6E8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0B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332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270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F26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83B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B80D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Субвенция на реализацию Закона Сахалинской области "О наделении органов местного самоуправления государственными полномочиями Сахалинской области в сфере образования"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29EA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2 187,7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E43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649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2 399,2</w:t>
            </w:r>
          </w:p>
        </w:tc>
      </w:tr>
      <w:tr w:rsidR="00DE1E64" w:rsidRPr="00DE1E64" w14:paraId="4E570A35" w14:textId="77777777" w:rsidTr="00E95A61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221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68B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CE1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9C04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D8F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156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5026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741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4C9E2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C50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96 125,3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AD4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95 323,9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7F4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83 882,0</w:t>
            </w:r>
          </w:p>
        </w:tc>
      </w:tr>
      <w:tr w:rsidR="00DE1E64" w:rsidRPr="00DE1E64" w14:paraId="2181CA4D" w14:textId="77777777" w:rsidTr="00E95A61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624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160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5C9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BF9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B5F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921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D67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B06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A4918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157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43 762,5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E70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33 800,0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898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28 600,0</w:t>
            </w:r>
          </w:p>
        </w:tc>
      </w:tr>
      <w:tr w:rsidR="00DE1E64" w:rsidRPr="00DE1E64" w14:paraId="5AA48D14" w14:textId="77777777" w:rsidTr="00E95A61">
        <w:trPr>
          <w:trHeight w:val="70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9FA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700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E2D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217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A46C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AF0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B4D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15C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49C83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опеке и попечительству» 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202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16 268,8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A52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16 488,8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98D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16 553,8</w:t>
            </w:r>
          </w:p>
        </w:tc>
      </w:tr>
      <w:tr w:rsidR="00DE1E64" w:rsidRPr="00DE1E64" w14:paraId="13B78E4E" w14:textId="77777777" w:rsidTr="0056200F">
        <w:trPr>
          <w:trHeight w:val="407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26B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E3E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731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B5C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B81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BB7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FEE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C32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15DE4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Субвенция на реализацию Закона Сахалинской области «О социальной поддержке отдельных категорий граждан, проживающих и работающих в сельской местности, поселках городского типа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</w:t>
            </w: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социальной поддержки»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E7A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10 172,9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5DE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5 043,2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CF3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7 837,2</w:t>
            </w:r>
          </w:p>
        </w:tc>
      </w:tr>
      <w:tr w:rsidR="00DE1E64" w:rsidRPr="00DE1E64" w14:paraId="71F253B8" w14:textId="77777777" w:rsidTr="00E95A61">
        <w:trPr>
          <w:trHeight w:val="115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F15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A0D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838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35C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EC4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3E5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E56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762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8A889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реализации дополнительных социальных гарантий работников, получивших  почетное звание «Заслуженный работник культуры Сахалинской области»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8A3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BF1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92E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174,6</w:t>
            </w:r>
          </w:p>
        </w:tc>
      </w:tr>
      <w:tr w:rsidR="00DE1E64" w:rsidRPr="00DE1E64" w14:paraId="4D5309B5" w14:textId="77777777" w:rsidTr="00E95A61">
        <w:trPr>
          <w:trHeight w:val="49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AA7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4B0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52F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5D6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C3D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CD3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CD7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115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DED4E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«Об административных комиссиях в Сахалинской области»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93B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A1A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AEB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1 381,0</w:t>
            </w:r>
          </w:p>
        </w:tc>
      </w:tr>
      <w:tr w:rsidR="00DE1E64" w:rsidRPr="00DE1E64" w14:paraId="0B6E4ACA" w14:textId="77777777" w:rsidTr="00E95A61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536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3AF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E7D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4CF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716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2FB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500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0BF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BBA08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7A5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D5E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2CF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1 189,4</w:t>
            </w:r>
          </w:p>
        </w:tc>
      </w:tr>
      <w:tr w:rsidR="00DE1E64" w:rsidRPr="00DE1E64" w14:paraId="5D7818A4" w14:textId="77777777" w:rsidTr="00E95A61">
        <w:trPr>
          <w:trHeight w:val="8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E44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2B4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EDD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DB8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960A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7AE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CB2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CCE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069E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E4E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3 570,2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E4A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D51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3 570,2</w:t>
            </w:r>
          </w:p>
        </w:tc>
      </w:tr>
      <w:tr w:rsidR="00DE1E64" w:rsidRPr="00DE1E64" w14:paraId="1A86D6E6" w14:textId="77777777" w:rsidTr="00E95A61">
        <w:trPr>
          <w:trHeight w:val="49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2F6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9A5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F05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39C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8BD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C36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14A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3C9B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D7DA4" w14:textId="2B17B1A3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 на реализацию закона Саха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линской</w:t>
            </w: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области «О дополнительной гарантии молодежи, проживающей и работающей в Сахалинской области»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DD9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523,2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8C2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9B8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207,4</w:t>
            </w:r>
          </w:p>
        </w:tc>
      </w:tr>
      <w:tr w:rsidR="00DE1E64" w:rsidRPr="00DE1E64" w14:paraId="44E432E7" w14:textId="77777777" w:rsidTr="00E95A61">
        <w:trPr>
          <w:trHeight w:val="9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004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C17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A64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279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7929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966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F9E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294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337A6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обеспечению питанием и молоком обучающихся в образовательных организациях»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AE2D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31 597,2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8F4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31 597,2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491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21 760,6</w:t>
            </w:r>
          </w:p>
        </w:tc>
      </w:tr>
      <w:tr w:rsidR="00DE1E64" w:rsidRPr="00DE1E64" w14:paraId="4D8CFAA3" w14:textId="77777777" w:rsidTr="00E95A61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943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188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E9F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4B2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F28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28C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874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C4B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EB2B7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AC5F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22 540,4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348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22 524,8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130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25 684,4</w:t>
            </w:r>
          </w:p>
        </w:tc>
      </w:tr>
      <w:tr w:rsidR="00E1538C" w:rsidRPr="00DE1E64" w14:paraId="4D497CF8" w14:textId="77777777" w:rsidTr="00E95A61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2C29" w14:textId="77777777" w:rsidR="00E1538C" w:rsidRPr="00DE1E64" w:rsidRDefault="00E1538C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FEC9" w14:textId="77777777" w:rsidR="00E1538C" w:rsidRPr="00DE1E64" w:rsidRDefault="00E1538C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08FD" w14:textId="77777777" w:rsidR="00E1538C" w:rsidRPr="00DE1E64" w:rsidRDefault="00E1538C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8C94" w14:textId="77777777" w:rsidR="00E1538C" w:rsidRPr="00DE1E64" w:rsidRDefault="00E1538C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F7B8" w14:textId="77777777" w:rsidR="00E1538C" w:rsidRPr="00DE1E64" w:rsidRDefault="00E1538C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394A" w14:textId="77777777" w:rsidR="00E1538C" w:rsidRPr="00DE1E64" w:rsidRDefault="00E1538C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B7DB" w14:textId="77777777" w:rsidR="00E1538C" w:rsidRPr="00DE1E64" w:rsidRDefault="00E1538C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1C94" w14:textId="77777777" w:rsidR="00E1538C" w:rsidRPr="00DE1E64" w:rsidRDefault="00E1538C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059AB" w14:textId="16B2CD81" w:rsidR="00E1538C" w:rsidRPr="00DE1E64" w:rsidRDefault="00E1538C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дополнительных мерах социальной поддержки отдельной категории педагогических работников, работающих в сельской местности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социальной поддержки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D15C" w14:textId="77777777" w:rsidR="00E1538C" w:rsidRPr="00DE1E64" w:rsidRDefault="00E1538C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80E6" w14:textId="77777777" w:rsidR="00E1538C" w:rsidRPr="00DE1E64" w:rsidRDefault="00E1538C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E686" w14:textId="77777777" w:rsidR="00E1538C" w:rsidRPr="00DE1E64" w:rsidRDefault="00E1538C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1 958,2</w:t>
            </w:r>
          </w:p>
        </w:tc>
      </w:tr>
      <w:tr w:rsidR="00DE1E64" w:rsidRPr="00DE1E64" w14:paraId="6176DA98" w14:textId="77777777" w:rsidTr="00E95A61">
        <w:trPr>
          <w:trHeight w:val="157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0B3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FDA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736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867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799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C22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7CE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8EC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2E3C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Субвенция на реализацию Закона Сахалинской области "О содействии в создании временных рабочих 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 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6C8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1 753,1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080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BD7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2 035,9</w:t>
            </w:r>
          </w:p>
        </w:tc>
      </w:tr>
      <w:tr w:rsidR="00DE1E64" w:rsidRPr="00DE1E64" w14:paraId="3B2E1802" w14:textId="77777777" w:rsidTr="00E95A61">
        <w:trPr>
          <w:trHeight w:val="8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DAE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8A8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C52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F83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FCB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CF1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A4E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0BB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295F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FCB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1 527,6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3B0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CA9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1 527,6</w:t>
            </w:r>
          </w:p>
        </w:tc>
      </w:tr>
      <w:tr w:rsidR="00DE1E64" w:rsidRPr="00DE1E64" w14:paraId="482328D8" w14:textId="77777777" w:rsidTr="00E95A61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DDD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73A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36D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BA6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F06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E04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F2B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D6F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6BD7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F41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002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C44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3,5</w:t>
            </w:r>
          </w:p>
        </w:tc>
      </w:tr>
      <w:tr w:rsidR="00DE1E64" w:rsidRPr="00DE1E64" w14:paraId="50D8C23F" w14:textId="77777777" w:rsidTr="00E95A61">
        <w:trPr>
          <w:trHeight w:val="93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B7E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76D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8A2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9E6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DED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6BC9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EED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6D3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7A888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4E7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4 304,3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C62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E7F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1 789,7</w:t>
            </w:r>
          </w:p>
        </w:tc>
      </w:tr>
      <w:tr w:rsidR="00DE1E64" w:rsidRPr="00DE1E64" w14:paraId="48CEBD16" w14:textId="77777777" w:rsidTr="00E95A61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BF7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AE4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609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751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BC9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CBA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23E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254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445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FA9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1 288 056,4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B6F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743 836,5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DCB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743 836,5</w:t>
            </w:r>
          </w:p>
        </w:tc>
      </w:tr>
      <w:tr w:rsidR="00DE1E64" w:rsidRPr="00DE1E64" w14:paraId="004147D3" w14:textId="77777777" w:rsidTr="00E95A61">
        <w:trPr>
          <w:trHeight w:val="11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D5F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A6C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7EB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710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C9A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B04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99C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EB7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54111" w14:textId="630FA936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 на обеспечение государственных гарантий реализации прав на получение общедоступного и бесплатного дошкольного, начального общего,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основного общего, среднего общего образования в муниципальных общеобразовательных организациях, обеспечение 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FC0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772 566,2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2E2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447 181,8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673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447 181,8</w:t>
            </w:r>
          </w:p>
        </w:tc>
      </w:tr>
      <w:tr w:rsidR="00DE1E64" w:rsidRPr="00DE1E64" w14:paraId="5602C946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23A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616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D3A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BE0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F9B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0C5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84D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925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F8E23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A49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6 182,5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007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6CF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0F1A1F51" w14:textId="77777777" w:rsidTr="00E95A61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787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641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76F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BD4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98A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BB9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A54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DC8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3CAB5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проведение мероприятий по поддержке развития садоводства и огородничества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6D4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825,0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097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2D4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E1E64" w:rsidRPr="00DE1E64" w14:paraId="17DD98FF" w14:textId="77777777" w:rsidTr="0056200F">
        <w:trPr>
          <w:trHeight w:val="407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191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E60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E18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A2C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8E1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041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D57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6B1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BD716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062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31 021,5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425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32 357,3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D4B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32 357,3</w:t>
            </w:r>
          </w:p>
        </w:tc>
      </w:tr>
      <w:tr w:rsidR="00DE1E64" w:rsidRPr="00DE1E64" w14:paraId="0F8BE887" w14:textId="77777777" w:rsidTr="00E95A61">
        <w:trPr>
          <w:trHeight w:val="73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35A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C27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B41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85316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66A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0C7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D56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39B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6F9E4" w14:textId="77777777" w:rsidR="00DE1E64" w:rsidRPr="00DE1E64" w:rsidRDefault="00DE1E64" w:rsidP="00DE1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ACE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448 669,3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8E6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258 582,7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2037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258 582,7</w:t>
            </w:r>
          </w:p>
        </w:tc>
      </w:tr>
      <w:tr w:rsidR="00DE1E64" w:rsidRPr="00DE1E64" w14:paraId="14399CD8" w14:textId="77777777" w:rsidTr="00E95A61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30F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A78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F063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054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F2E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0CE5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79D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265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DAD66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FB1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6 193,0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B34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5714,7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D7E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5714,7</w:t>
            </w:r>
          </w:p>
        </w:tc>
      </w:tr>
      <w:tr w:rsidR="00DE1E64" w:rsidRPr="00DE1E64" w14:paraId="7AEF725E" w14:textId="77777777" w:rsidTr="00E95A61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D69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740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6FE9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1F9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33C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356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66F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1AB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B4676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DE2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22 598,9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79D9" w14:textId="77777777" w:rsidR="00DE1E64" w:rsidRPr="00DE1E64" w:rsidRDefault="00DE1E64" w:rsidP="00DE1E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3600" w14:textId="77777777" w:rsidR="00DE1E64" w:rsidRPr="00DE1E64" w:rsidRDefault="00DE1E64" w:rsidP="00DE1E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E1E64" w:rsidRPr="00DE1E64" w14:paraId="26DD13BB" w14:textId="77777777" w:rsidTr="00E95A61">
        <w:trPr>
          <w:trHeight w:val="3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6E3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2DB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8BDE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A62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071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787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0E62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773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E92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0A4F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155,2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63E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2BE1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</w:tr>
      <w:tr w:rsidR="00DE1E64" w:rsidRPr="00DE1E64" w14:paraId="6580B8AE" w14:textId="77777777" w:rsidTr="00E95A61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C13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B52B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306C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9E8A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DEE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7520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166D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5094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116B5" w14:textId="77777777" w:rsidR="00DE1E64" w:rsidRPr="00DE1E64" w:rsidRDefault="00DE1E64" w:rsidP="00DE1E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E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E888" w14:textId="77777777" w:rsidR="00DE1E64" w:rsidRPr="00DE1E64" w:rsidRDefault="00DE1E64" w:rsidP="00DE1E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8DE3" w14:textId="77777777" w:rsidR="00DE1E64" w:rsidRPr="00DE1E64" w:rsidRDefault="00DE1E64" w:rsidP="00DE1E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0744" w14:textId="77777777" w:rsidR="00DE1E64" w:rsidRPr="00DE1E64" w:rsidRDefault="00DE1E64" w:rsidP="00DE1E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1E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</w:tbl>
    <w:p w14:paraId="6F1522F4" w14:textId="77777777" w:rsidR="00F5355D" w:rsidRDefault="00F5355D"/>
    <w:sectPr w:rsidR="00F5355D" w:rsidSect="0056200F">
      <w:headerReference w:type="default" r:id="rId6"/>
      <w:pgSz w:w="16838" w:h="11906" w:orient="landscape"/>
      <w:pgMar w:top="1701" w:right="1134" w:bottom="850" w:left="1134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F4FD7" w14:textId="77777777" w:rsidR="0056200F" w:rsidRDefault="0056200F" w:rsidP="0056200F">
      <w:pPr>
        <w:spacing w:after="0" w:line="240" w:lineRule="auto"/>
      </w:pPr>
      <w:r>
        <w:separator/>
      </w:r>
    </w:p>
  </w:endnote>
  <w:endnote w:type="continuationSeparator" w:id="0">
    <w:p w14:paraId="569FE5D0" w14:textId="77777777" w:rsidR="0056200F" w:rsidRDefault="0056200F" w:rsidP="00562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1FE25" w14:textId="77777777" w:rsidR="0056200F" w:rsidRDefault="0056200F" w:rsidP="0056200F">
      <w:pPr>
        <w:spacing w:after="0" w:line="240" w:lineRule="auto"/>
      </w:pPr>
      <w:r>
        <w:separator/>
      </w:r>
    </w:p>
  </w:footnote>
  <w:footnote w:type="continuationSeparator" w:id="0">
    <w:p w14:paraId="5B0C1B3B" w14:textId="77777777" w:rsidR="0056200F" w:rsidRDefault="0056200F" w:rsidP="00562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8039623"/>
      <w:docPartObj>
        <w:docPartGallery w:val="Page Numbers (Top of Page)"/>
        <w:docPartUnique/>
      </w:docPartObj>
    </w:sdtPr>
    <w:sdtEndPr/>
    <w:sdtContent>
      <w:p w14:paraId="53C50219" w14:textId="1DC1CFF8" w:rsidR="0056200F" w:rsidRDefault="005620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20BD9232" w14:textId="77777777" w:rsidR="0056200F" w:rsidRDefault="005620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0648"/>
    <w:rsid w:val="0056200F"/>
    <w:rsid w:val="00D33378"/>
    <w:rsid w:val="00D53863"/>
    <w:rsid w:val="00DE1E64"/>
    <w:rsid w:val="00E1538C"/>
    <w:rsid w:val="00E95A61"/>
    <w:rsid w:val="00EA0648"/>
    <w:rsid w:val="00F5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9EA84"/>
  <w15:docId w15:val="{C775FFFB-8CB2-4535-83CE-04CECE0CF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1E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1E64"/>
    <w:rPr>
      <w:color w:val="800080"/>
      <w:u w:val="single"/>
    </w:rPr>
  </w:style>
  <w:style w:type="paragraph" w:customStyle="1" w:styleId="msonormal0">
    <w:name w:val="msonormal"/>
    <w:basedOn w:val="a"/>
    <w:rsid w:val="00DE1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1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8">
    <w:name w:val="xl68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9">
    <w:name w:val="xl69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1">
    <w:name w:val="xl81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" w:eastAsia="Times New Roman" w:hAnsi="Times" w:cs="Times"/>
      <w:sz w:val="16"/>
      <w:szCs w:val="16"/>
      <w:lang w:eastAsia="ru-RU"/>
    </w:rPr>
  </w:style>
  <w:style w:type="paragraph" w:customStyle="1" w:styleId="xl91">
    <w:name w:val="xl91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" w:eastAsia="Times New Roman" w:hAnsi="Times" w:cs="Times"/>
      <w:sz w:val="16"/>
      <w:szCs w:val="16"/>
      <w:lang w:eastAsia="ru-RU"/>
    </w:rPr>
  </w:style>
  <w:style w:type="paragraph" w:customStyle="1" w:styleId="xl92">
    <w:name w:val="xl92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1E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E1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09">
    <w:name w:val="xl109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E1E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E1E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E1E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E1E6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E1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62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200F"/>
  </w:style>
  <w:style w:type="paragraph" w:styleId="a7">
    <w:name w:val="footer"/>
    <w:basedOn w:val="a"/>
    <w:link w:val="a8"/>
    <w:uiPriority w:val="99"/>
    <w:unhideWhenUsed/>
    <w:rsid w:val="00562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2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3112</Words>
  <Characters>17744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user22-Y</dc:creator>
  <cp:keywords/>
  <dc:description/>
  <cp:lastModifiedBy>user22-Y</cp:lastModifiedBy>
  <cp:revision>6</cp:revision>
  <dcterms:created xsi:type="dcterms:W3CDTF">2023-10-11T03:50:00Z</dcterms:created>
  <dcterms:modified xsi:type="dcterms:W3CDTF">2023-11-10T02:57:00Z</dcterms:modified>
</cp:coreProperties>
</file>