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179" w:rsidRDefault="00EF6179" w:rsidP="00EF61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365F91"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EF6179" w:rsidRPr="001B2718" w:rsidRDefault="00EF6179" w:rsidP="00EF6179">
      <w:pPr>
        <w:spacing w:after="0" w:line="240" w:lineRule="auto"/>
        <w:jc w:val="right"/>
        <w:rPr>
          <w:rFonts w:ascii="Times New Roman" w:hAnsi="Times New Roman"/>
          <w:color w:val="FF0000"/>
          <w:sz w:val="24"/>
          <w:szCs w:val="24"/>
        </w:rPr>
      </w:pPr>
      <w:bookmarkStart w:id="0" w:name="_GoBack"/>
      <w:bookmarkEnd w:id="0"/>
    </w:p>
    <w:p w:rsidR="006A6386" w:rsidRDefault="006A6386" w:rsidP="006A6386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bookmarkStart w:id="1" w:name="_Hlk74741634"/>
      <w:r>
        <w:rPr>
          <w:rFonts w:ascii="Times New Roman" w:hAnsi="Times New Roman"/>
          <w:sz w:val="24"/>
          <w:szCs w:val="24"/>
        </w:rPr>
        <w:t xml:space="preserve">Утверждено </w:t>
      </w:r>
    </w:p>
    <w:p w:rsidR="006A6386" w:rsidRDefault="006A6386" w:rsidP="006A6386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Решение </w:t>
      </w:r>
      <w:r>
        <w:rPr>
          <w:rFonts w:ascii="Times New Roman" w:hAnsi="Times New Roman"/>
          <w:color w:val="000000"/>
          <w:sz w:val="24"/>
          <w:szCs w:val="24"/>
        </w:rPr>
        <w:t xml:space="preserve">Собрания муниципального образования </w:t>
      </w:r>
    </w:p>
    <w:p w:rsidR="006A6386" w:rsidRDefault="006A6386" w:rsidP="006A6386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«Холмский городской округ»</w:t>
      </w:r>
    </w:p>
    <w:p w:rsidR="006A6386" w:rsidRDefault="006A6386" w:rsidP="006A6386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6A6386" w:rsidRDefault="006A6386" w:rsidP="006A6386">
      <w:pPr>
        <w:spacing w:after="0" w:line="240" w:lineRule="auto"/>
        <w:jc w:val="righ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«29»</w:t>
      </w:r>
      <w:r w:rsidRPr="00364683">
        <w:rPr>
          <w:rFonts w:ascii="Times New Roman" w:hAnsi="Times New Roman"/>
          <w:color w:val="00000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сентября 2022 </w:t>
      </w:r>
      <w:r w:rsidR="00364683">
        <w:rPr>
          <w:rFonts w:ascii="Times New Roman" w:hAnsi="Times New Roman"/>
          <w:color w:val="000000"/>
          <w:sz w:val="24"/>
          <w:szCs w:val="24"/>
          <w:u w:val="single"/>
        </w:rPr>
        <w:t xml:space="preserve">г.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№ 57/6-481</w:t>
      </w:r>
    </w:p>
    <w:p w:rsidR="00EF6179" w:rsidRDefault="00EF6179" w:rsidP="00EF61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bookmarkEnd w:id="1"/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СТРАТЕГИЯ СОЦИАЛЬНО-ЭКОНОМИЧЕСКОГО РАЗВИТИЯ МУНИЦИПАЛЬНОГО ОБРАЗОВАНИЯ «ХОЛМСКИЙ ГОРОДСКОЙ ОКРУГ» САХАЛИНСКОЙ ОБЛАСТИ НА ПЕРИОД ДО 2030 ГОДА</w:t>
      </w: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6179" w:rsidRPr="0092301E" w:rsidRDefault="00EF6179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Том 3</w:t>
      </w:r>
    </w:p>
    <w:p w:rsidR="00EF6179" w:rsidRPr="00C81594" w:rsidRDefault="00EF6179" w:rsidP="00EF6179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EF6179" w:rsidRPr="00C81594" w:rsidRDefault="00EF6179" w:rsidP="00EF6179">
      <w:pPr>
        <w:shd w:val="clear" w:color="auto" w:fill="244061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C81594">
        <w:rPr>
          <w:rFonts w:ascii="Times New Roman" w:hAnsi="Times New Roman"/>
          <w:b/>
          <w:sz w:val="32"/>
          <w:szCs w:val="32"/>
        </w:rPr>
        <w:t>П</w:t>
      </w:r>
      <w:r>
        <w:rPr>
          <w:rFonts w:ascii="Times New Roman" w:hAnsi="Times New Roman"/>
          <w:b/>
          <w:sz w:val="32"/>
          <w:szCs w:val="32"/>
        </w:rPr>
        <w:t>РИЛОЖЕНИЕ</w:t>
      </w: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6179" w:rsidRDefault="00EF6179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2D86" w:rsidRDefault="008B2D86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2D86" w:rsidRDefault="008B2D86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2D86" w:rsidRDefault="008B2D86" w:rsidP="006A63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A6386" w:rsidRDefault="006A6386" w:rsidP="006A63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B2D86" w:rsidRDefault="008B2D86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B2D86" w:rsidRPr="0092301E" w:rsidRDefault="008B2D86" w:rsidP="00EF6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5BB8" w:rsidRPr="006A6386" w:rsidRDefault="00EF6179" w:rsidP="006A638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B1894"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b/>
          <w:sz w:val="24"/>
          <w:szCs w:val="24"/>
        </w:rPr>
        <w:t>2</w:t>
      </w:r>
      <w:r w:rsidR="00822711">
        <w:rPr>
          <w:rFonts w:ascii="Times New Roman" w:hAnsi="Times New Roman"/>
          <w:b/>
          <w:sz w:val="24"/>
          <w:szCs w:val="24"/>
        </w:rPr>
        <w:t>2</w:t>
      </w:r>
      <w:r w:rsidRPr="003B1894">
        <w:rPr>
          <w:rFonts w:ascii="Times New Roman" w:hAnsi="Times New Roman"/>
          <w:b/>
          <w:sz w:val="24"/>
          <w:szCs w:val="24"/>
        </w:rPr>
        <w:t xml:space="preserve"> г.</w:t>
      </w:r>
    </w:p>
    <w:p w:rsidR="006A6386" w:rsidRDefault="006A6386" w:rsidP="0042518B">
      <w:pPr>
        <w:shd w:val="clear" w:color="auto" w:fill="1F3864" w:themeFill="accent1" w:themeFillShade="8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2518B" w:rsidRDefault="0042518B" w:rsidP="0042518B">
      <w:pPr>
        <w:shd w:val="clear" w:color="auto" w:fill="1F3864" w:themeFill="accent1" w:themeFillShade="8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ОГЛАВЛЕНИЕ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4"/>
        <w:gridCol w:w="561"/>
      </w:tblGrid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eastAsiaTheme="minorEastAsia" w:hAnsi="Times New Roman"/>
              </w:rPr>
            </w:pPr>
            <w:r>
              <w:rPr>
                <w:rFonts w:ascii="Times New Roman" w:hAnsi="Times New Roman"/>
              </w:rPr>
              <w:t>П-1. Технико-экономические параметры образовательных учреждений …………………….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П-2. Технико-экономические параметры учреждений физкультуры и спорта ………………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42518B" w:rsidTr="00F91993">
        <w:tc>
          <w:tcPr>
            <w:tcW w:w="8784" w:type="dxa"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П-3. Технико-экономические параметры учреждений культуры……………………………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П-4. Ресурсное обеспечение муниципальной программы «Развитие инвестиционного потенциала муниципального образования «Холмский городской округ» на 2015-2025 годы»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П-5. Ресурсное обеспечение муниципальной программы «Профилактика правонарушений в муниципальном образовании «Холмский городской округ» на 2016-2025 годы» …………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П-6. Ресурсное обеспечение муниципальной программы «Противодействие коррупции в муниципальном образовании «Холмский городской округ» на 2016-2025 годы» ……………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П-7. Ресурсное обеспечение муниципальной программы «Профилактика терроризма и экстремизма в муниципальном образовании «Холмский городской округ» на 2016-2025 год» ………………………………………………………………………………………………...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П-8. Ресурсное обеспечение муниципальной программы «Повышение эффективности управления муниципальными финансами в муниципальном образовании «Холмский городской округ» на 2015-2025 годы» …………………………………………………………..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П-9. Ресурсное обеспечение муниципальной программы «Создание условий для оказания медицинской помощи населению на территории муниципального образования «Холмский городской округ» на 2015-2025 годы» …………………………………………………………..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П-10. Ресурсное обеспечение муниципальной программы «Совершенствование системы муниципального управления муниципального образования «Холмский городской округ» за 2015-2025 годы (за счет средств бюджета Холмского городского округа) ……………….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П-11. Ресурсное обеспечение муниципальной программы «Поддержка и развитие малого и среднего предпринимательства муниципального образования «Холмский городской округ» на 2015-2025 годы» ………………………………………………………………………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П-12. Ресурсное обеспечение муниципальной программы «Обеспечение населением муниципального образования «Холмский городской округ» качественным жильем на 2014-2025 годы (за счет средств бюджета Холмского городского округа) …………………..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П-12.1. Объем финансирования подпрограммы №1 «Развитие системы градостроительного планирования» …………………………………………………………….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П-12.2. Объем финансирования мероприятий в рамках подпрограммы №3 «Переселение граждан, проживающих в муниципальном образовании «Холмский городской округ» из ветхого и аварийного жилищного фонда» муниципальной программы «Обеспечение населения муниципального образования «Холмский городской округ» качественным жильем …………………………………………………………………………………………….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П-12.3. Объем финансирования подпрограммы «Строительство инженерной и транспортной инфраструктуры в муниципальном образовании «Холмский городской округ» ……………………………………………………………………………………………...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51DEE">
              <w:rPr>
                <w:rFonts w:ascii="Times New Roman" w:hAnsi="Times New Roman"/>
              </w:rPr>
              <w:t>П-12.4. Ресурсное обеспечение и прогнозная оценка расходов по источникам финансирования подпрограммы №8 «Строительство жилья в муниципальном образовании «Холмский городской округ» ……………………………………………………………………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П-12.5. Объемы финансирования подпрограммы «Повышение сейсмоустойчивости жилых домов, основных объектов и систем жизнеобеспечения в муниципальном образовании «Холмский городской округ» ……………………………………………………………………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  <w:color w:val="000000" w:themeColor="text1"/>
              </w:rPr>
              <w:t>-13</w:t>
            </w:r>
            <w:r w:rsidRPr="007D3EE4">
              <w:rPr>
                <w:rFonts w:ascii="Times New Roman" w:hAnsi="Times New Roman"/>
                <w:color w:val="000000" w:themeColor="text1"/>
              </w:rPr>
              <w:t xml:space="preserve">. Оценка объемов и источников финансирования мероприятий (инвестиционных проектов) по проектированию, строительству и реконструкции объектов социальной инфраструктуры Холмского городского округа </w:t>
            </w:r>
            <w:r w:rsidRPr="00FF0BE5">
              <w:rPr>
                <w:rFonts w:ascii="Times New Roman" w:hAnsi="Times New Roman"/>
                <w:color w:val="FF0000"/>
              </w:rPr>
              <w:t>…</w:t>
            </w:r>
            <w:r>
              <w:rPr>
                <w:rFonts w:ascii="Times New Roman" w:hAnsi="Times New Roman"/>
              </w:rPr>
              <w:t>……………………………………………..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П-14. Ресурсное обеспечение муниципальной программы «Развитие образования в муниципальном образовании «Холмский городской округ» на 2015-2025 годы» …………..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П-15. Ресурсная обеспеченность муниципальной программы «Повышение эффективности </w:t>
            </w:r>
            <w:r>
              <w:rPr>
                <w:rFonts w:ascii="Times New Roman" w:hAnsi="Times New Roman"/>
              </w:rPr>
              <w:lastRenderedPageBreak/>
              <w:t>реализации молодежной политики в муниципальном образовании «Холмский городской округ» на 2015-2025 годы ………………………………………………………………………..</w:t>
            </w:r>
          </w:p>
        </w:tc>
        <w:tc>
          <w:tcPr>
            <w:tcW w:w="561" w:type="dxa"/>
          </w:tcPr>
          <w:p w:rsidR="006A6386" w:rsidRDefault="006A6386" w:rsidP="006A6386">
            <w:pPr>
              <w:rPr>
                <w:rFonts w:ascii="Times New Roman" w:hAnsi="Times New Roman"/>
              </w:rPr>
            </w:pPr>
          </w:p>
          <w:p w:rsidR="0042518B" w:rsidRDefault="0042518B" w:rsidP="006A638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127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П-16. Ресурсная обеспеченность муниципальной программы «Развитие торговли в муниципальном образовании «Холмский городской округ» на 2017-2025 годы ……………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П-17. Ресурсная обеспеченность муниципальной программы «Формирование современной городской среды на 2018-2025 годы» …………………………………………………………..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П-18. Ресурсная обеспеченность муниципальной программы «Развитие туризма на территории муниципального образования «Холмский городской округ» на 2017-2025 годы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П-19. Ресурсная обеспеченность муниципальной программы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 ………….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144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П-20. Ресурсная обеспеченность муниципальной программы «Укрепление общественного здоровья населения муниципального образования «Холмский городской округ» на 2020-2024 годы ………………………………………………………………………………………….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П-21. Ресурсная обеспеченность муниципальной программы «Патриотическое воспитание в муниципальном образовании «Холмский городской округ» на 2014-2025 годы ………….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П-22. Ресурсная обеспеченность муниципальной программы «Доступная среда» в муниципальном образовании «Холмский городской округ» на 2015-2025 годы ……………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166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П-23. Ресурсная обеспеченность муниципальной программы «Развитие сельского хозяйства в муниципальном образовании «Холмский городской округ» на 2014-2025 годы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П-24. Ресурсная обеспеченность муниципальной программы «Обеспечение населения муниципального образования «Холмский городской округ» качественными жилищно-коммунальными услугами на 2014-2025 годы ………………………………………………….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П-25. Ресурсная обеспеченность муниципальной программы «Обеспечение жильем молодых семей в муниципальном образовании «Холмский городской округ» на 2014-2025 годы ………………………………………………………………………………………………..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196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П-26. Ресурсная обеспеченность муниципальной программы «Развитие сферы культуры муниципального образования «Холмский городской округ» на 2014-2025 годы …………...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197</w:t>
            </w:r>
          </w:p>
        </w:tc>
      </w:tr>
      <w:tr w:rsidR="0042518B" w:rsidTr="00F91993">
        <w:tc>
          <w:tcPr>
            <w:tcW w:w="8784" w:type="dxa"/>
            <w:hideMark/>
          </w:tcPr>
          <w:p w:rsidR="0042518B" w:rsidRDefault="0042518B" w:rsidP="00F9199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П-27. Ресурсная обеспеченность муниципальной программы «Развитие физической культуры и спорта в муниципальном образовании «Холмский городской округ» на 2014-2025 годы ………………………………………………………………………………………….</w:t>
            </w:r>
          </w:p>
        </w:tc>
        <w:tc>
          <w:tcPr>
            <w:tcW w:w="561" w:type="dxa"/>
          </w:tcPr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</w:p>
          <w:p w:rsidR="0042518B" w:rsidRDefault="0042518B" w:rsidP="00F91993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199</w:t>
            </w:r>
          </w:p>
        </w:tc>
      </w:tr>
    </w:tbl>
    <w:p w:rsidR="0042518B" w:rsidRDefault="0042518B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  <w:sectPr w:rsidR="0042518B">
          <w:headerReference w:type="default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108AA" w:rsidRDefault="00D108AA" w:rsidP="005700AC">
      <w:pPr>
        <w:shd w:val="clear" w:color="auto" w:fill="1F3864" w:themeFill="accent1" w:themeFillShade="8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П-1. </w:t>
      </w:r>
      <w:r>
        <w:rPr>
          <w:rFonts w:ascii="Times New Roman" w:hAnsi="Times New Roman"/>
          <w:b/>
          <w:bCs/>
          <w:sz w:val="24"/>
          <w:szCs w:val="24"/>
        </w:rPr>
        <w:softHyphen/>
        <w:t>– ТЕХНИКО-ЭКОНОМИЧЕСКИЕ ПАРАМЕТРЫ ОБРАЗОВАТЕЛЬНЫХ УЧРЕЖДЕНИЙ</w:t>
      </w:r>
    </w:p>
    <w:p w:rsidR="00D108AA" w:rsidRPr="00D108AA" w:rsidRDefault="00D108AA" w:rsidP="00FB2DA7">
      <w:pPr>
        <w:shd w:val="clear" w:color="auto" w:fill="D9E2F3" w:themeFill="accent1" w:themeFillTint="33"/>
        <w:ind w:right="-143" w:firstLine="720"/>
        <w:jc w:val="center"/>
        <w:outlineLvl w:val="0"/>
        <w:rPr>
          <w:rFonts w:ascii="Times New Roman" w:eastAsia="Times New Roman" w:hAnsi="Times New Roman"/>
          <w:b/>
        </w:rPr>
      </w:pPr>
      <w:r w:rsidRPr="00D108AA">
        <w:rPr>
          <w:rFonts w:ascii="Times New Roman" w:hAnsi="Times New Roman"/>
          <w:b/>
        </w:rPr>
        <w:t>Перечень общеобразовательных учреждений</w:t>
      </w:r>
    </w:p>
    <w:tbl>
      <w:tblPr>
        <w:tblW w:w="9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1795"/>
        <w:gridCol w:w="2694"/>
        <w:gridCol w:w="1417"/>
        <w:gridCol w:w="1276"/>
        <w:gridCol w:w="850"/>
        <w:gridCol w:w="990"/>
      </w:tblGrid>
      <w:tr w:rsidR="005700AC" w:rsidRPr="00D108AA" w:rsidTr="005700AC">
        <w:trPr>
          <w:trHeight w:val="932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5700AC" w:rsidRPr="00D108AA" w:rsidRDefault="005700AC" w:rsidP="00D108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108AA">
              <w:rPr>
                <w:rFonts w:ascii="Times New Roman" w:hAnsi="Times New Roman"/>
              </w:rPr>
              <w:t xml:space="preserve"> </w:t>
            </w:r>
            <w:r w:rsidRPr="00D108AA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5700AC" w:rsidRPr="00D108AA" w:rsidRDefault="005700AC" w:rsidP="00D108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108AA">
              <w:rPr>
                <w:rFonts w:ascii="Times New Roman" w:hAnsi="Times New Roman"/>
                <w:b/>
                <w:bCs/>
              </w:rPr>
              <w:t xml:space="preserve">Наименование учреждения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5700AC" w:rsidRPr="00D108AA" w:rsidRDefault="005700AC" w:rsidP="00D108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108AA">
              <w:rPr>
                <w:rFonts w:ascii="Times New Roman" w:hAnsi="Times New Roman"/>
                <w:b/>
                <w:bCs/>
              </w:rPr>
              <w:t>Местоположение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5700AC" w:rsidRPr="00D108AA" w:rsidRDefault="005700AC" w:rsidP="00D108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108AA">
              <w:rPr>
                <w:rFonts w:ascii="Times New Roman" w:hAnsi="Times New Roman"/>
                <w:b/>
              </w:rPr>
              <w:t>Предельная наполняе-мость по СанПиН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5700AC" w:rsidRPr="00D108AA" w:rsidRDefault="005700AC" w:rsidP="00D108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108AA">
              <w:rPr>
                <w:rFonts w:ascii="Times New Roman" w:hAnsi="Times New Roman"/>
                <w:b/>
                <w:bCs/>
              </w:rPr>
              <w:t>Процент изношен-ности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</w:tcPr>
          <w:p w:rsidR="005700AC" w:rsidRPr="00D108AA" w:rsidRDefault="005700AC" w:rsidP="00D108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D108AA">
              <w:rPr>
                <w:rFonts w:ascii="Times New Roman" w:hAnsi="Times New Roman"/>
                <w:b/>
                <w:bCs/>
              </w:rPr>
              <w:t xml:space="preserve">Фактическая посещаемость учреждения, чел. </w:t>
            </w:r>
          </w:p>
        </w:tc>
      </w:tr>
      <w:tr w:rsidR="005700AC" w:rsidRPr="00D108AA" w:rsidTr="005700AC"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5700AC" w:rsidRPr="00D108AA" w:rsidRDefault="005700AC" w:rsidP="00D108A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5700AC" w:rsidRPr="00D108AA" w:rsidRDefault="005700AC" w:rsidP="00D108A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</w:tcPr>
          <w:p w:rsidR="005700AC" w:rsidRPr="00D108AA" w:rsidRDefault="005700AC" w:rsidP="00D108A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5700AC" w:rsidRPr="00D108AA" w:rsidRDefault="005700AC" w:rsidP="00D108A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5700AC" w:rsidRPr="00D108AA" w:rsidRDefault="005700AC" w:rsidP="00D108A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</w:tcPr>
          <w:p w:rsidR="005700AC" w:rsidRPr="005700AC" w:rsidRDefault="005700AC" w:rsidP="005700AC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b/>
              </w:rPr>
            </w:pPr>
            <w:r w:rsidRPr="005700AC">
              <w:rPr>
                <w:rFonts w:ascii="Times New Roman" w:hAnsi="Times New Roman"/>
                <w:b/>
              </w:rPr>
              <w:t>2016 г.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5700AC" w:rsidRPr="005700AC" w:rsidRDefault="005700AC" w:rsidP="00D108A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5700AC">
              <w:rPr>
                <w:rFonts w:ascii="Times New Roman" w:hAnsi="Times New Roman"/>
                <w:b/>
              </w:rPr>
              <w:t>2020 г.</w:t>
            </w:r>
          </w:p>
        </w:tc>
      </w:tr>
      <w:tr w:rsidR="005700AC" w:rsidRPr="00A53BAF" w:rsidTr="00277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27765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МАОУ СОШ №1 г. Холмск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A7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г.</w:t>
            </w:r>
            <w:r w:rsidR="00FB2DA7" w:rsidRPr="00A53BAF">
              <w:rPr>
                <w:rFonts w:ascii="Times New Roman" w:hAnsi="Times New Roman"/>
                <w:bCs/>
              </w:rPr>
              <w:t xml:space="preserve"> </w:t>
            </w:r>
            <w:r w:rsidRPr="00A53BAF">
              <w:rPr>
                <w:rFonts w:ascii="Times New Roman" w:hAnsi="Times New Roman"/>
                <w:bCs/>
              </w:rPr>
              <w:t xml:space="preserve">Холмск, </w:t>
            </w:r>
          </w:p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 xml:space="preserve">ул. Комсомольская, </w:t>
            </w:r>
            <w:r w:rsidR="004D3AD8" w:rsidRPr="00A53BAF">
              <w:rPr>
                <w:rFonts w:ascii="Times New Roman" w:hAnsi="Times New Roman"/>
                <w:bCs/>
              </w:rPr>
              <w:t>д.</w:t>
            </w:r>
            <w:r w:rsidRPr="00A53BAF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6</w:t>
            </w:r>
            <w:r w:rsidR="00320FA4" w:rsidRPr="00A53BAF">
              <w:rPr>
                <w:rFonts w:ascii="Times New Roman" w:hAnsi="Times New Roman"/>
                <w:bCs/>
                <w:lang w:val="en-US"/>
              </w:rPr>
              <w:t>4</w:t>
            </w:r>
            <w:r w:rsidRPr="00A53BAF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320FA4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val="en-US"/>
              </w:rPr>
            </w:pPr>
            <w:r w:rsidRPr="00A53BAF">
              <w:rPr>
                <w:rFonts w:ascii="Times New Roman" w:hAnsi="Times New Roman"/>
                <w:bCs/>
                <w:lang w:val="en-US"/>
              </w:rPr>
              <w:t>69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5700AC" w:rsidP="002776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909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277654" w:rsidP="002776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808</w:t>
            </w:r>
          </w:p>
        </w:tc>
      </w:tr>
      <w:tr w:rsidR="005700AC" w:rsidRPr="00A53BAF" w:rsidTr="00277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277654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МБОУ СОШ </w:t>
            </w:r>
          </w:p>
          <w:p w:rsidR="005700AC" w:rsidRPr="00A53BAF" w:rsidRDefault="005700AC" w:rsidP="00277654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№ 6 г. Холмск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 xml:space="preserve">г. Холмск, </w:t>
            </w:r>
          </w:p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 xml:space="preserve">ул. Первомайская, </w:t>
            </w:r>
            <w:r w:rsidR="004D3AD8" w:rsidRPr="00A53BAF">
              <w:rPr>
                <w:rFonts w:ascii="Times New Roman" w:hAnsi="Times New Roman"/>
                <w:bCs/>
              </w:rPr>
              <w:t>д.</w:t>
            </w:r>
            <w:r w:rsidRPr="00A53BAF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320FA4" w:rsidP="005700A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53BAF">
              <w:rPr>
                <w:rFonts w:ascii="Times New Roman" w:hAnsi="Times New Roman"/>
                <w:lang w:val="en-US"/>
              </w:rPr>
              <w:t>630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320FA4" w:rsidP="005700A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53BAF">
              <w:rPr>
                <w:rFonts w:ascii="Times New Roman" w:hAnsi="Times New Roman"/>
                <w:lang w:val="en-US"/>
              </w:rPr>
              <w:t>52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5700AC" w:rsidP="00277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BAF">
              <w:rPr>
                <w:rFonts w:ascii="Times New Roman" w:hAnsi="Times New Roman"/>
                <w:bCs/>
                <w:color w:val="000000"/>
              </w:rPr>
              <w:t>603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277654" w:rsidP="00277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BAF">
              <w:rPr>
                <w:rFonts w:ascii="Times New Roman" w:hAnsi="Times New Roman"/>
                <w:bCs/>
                <w:color w:val="000000"/>
              </w:rPr>
              <w:t>663</w:t>
            </w:r>
          </w:p>
        </w:tc>
      </w:tr>
      <w:tr w:rsidR="005700AC" w:rsidRPr="00A53BAF" w:rsidTr="00277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277654">
            <w:pPr>
              <w:tabs>
                <w:tab w:val="right" w:pos="2436"/>
              </w:tabs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МАОУ СОШ №8 г. Холмск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г.</w:t>
            </w:r>
            <w:r w:rsidR="00FB2DA7" w:rsidRPr="00A53BAF">
              <w:rPr>
                <w:rFonts w:ascii="Times New Roman" w:hAnsi="Times New Roman"/>
                <w:bCs/>
              </w:rPr>
              <w:t xml:space="preserve"> </w:t>
            </w:r>
            <w:r w:rsidRPr="00A53BAF">
              <w:rPr>
                <w:rFonts w:ascii="Times New Roman" w:hAnsi="Times New Roman"/>
                <w:bCs/>
              </w:rPr>
              <w:t>Холмск, ул. Адмирала Макарова, д.7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53BAF">
              <w:rPr>
                <w:rFonts w:ascii="Times New Roman" w:hAnsi="Times New Roman"/>
              </w:rPr>
              <w:t>2</w:t>
            </w:r>
            <w:r w:rsidR="00320FA4" w:rsidRPr="00A53BAF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5700AC" w:rsidP="002776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439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277654" w:rsidP="002776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480</w:t>
            </w:r>
          </w:p>
        </w:tc>
      </w:tr>
      <w:tr w:rsidR="00277654" w:rsidRPr="00A53BAF" w:rsidTr="00277654">
        <w:trPr>
          <w:trHeight w:val="543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7654" w:rsidRPr="00A53BAF" w:rsidRDefault="00277654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54" w:rsidRPr="00A53BAF" w:rsidRDefault="00277654" w:rsidP="00277654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МАОУ СОШ №9 г. Холмск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654" w:rsidRPr="00A53BAF" w:rsidRDefault="00277654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 xml:space="preserve">г. Холмск, </w:t>
            </w:r>
          </w:p>
          <w:p w:rsidR="00277654" w:rsidRPr="00A53BAF" w:rsidRDefault="00277654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ул. Матросова, д.2</w:t>
            </w:r>
          </w:p>
          <w:p w:rsidR="00277654" w:rsidRPr="00A53BAF" w:rsidRDefault="00277654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54" w:rsidRPr="00A53BAF" w:rsidRDefault="00277654" w:rsidP="005700AC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A53BAF">
              <w:rPr>
                <w:rFonts w:ascii="Times New Roman" w:hAnsi="Times New Roman"/>
                <w:lang w:val="en-US"/>
              </w:rPr>
              <w:t>566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654" w:rsidRPr="00A53BAF" w:rsidRDefault="00277654" w:rsidP="005700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56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654" w:rsidRPr="00A53BAF" w:rsidRDefault="00277654" w:rsidP="002776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842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654" w:rsidRPr="00A53BAF" w:rsidRDefault="00277654" w:rsidP="002776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780</w:t>
            </w:r>
          </w:p>
          <w:p w:rsidR="00277654" w:rsidRPr="00A53BAF" w:rsidRDefault="00277654" w:rsidP="002776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277654" w:rsidRPr="00A53BAF" w:rsidTr="00277654"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54" w:rsidRPr="00A53BAF" w:rsidRDefault="00277654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54" w:rsidRPr="00A53BAF" w:rsidRDefault="00277654" w:rsidP="00277654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Мастерские МАОУ СОШ №9 г. Холмска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654" w:rsidRPr="00A53BAF" w:rsidRDefault="00277654" w:rsidP="00320FA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 xml:space="preserve">г. Холмск, </w:t>
            </w:r>
          </w:p>
          <w:p w:rsidR="00277654" w:rsidRPr="00A53BAF" w:rsidRDefault="00277654" w:rsidP="00320FA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ул. Матросова, д.2А</w:t>
            </w:r>
          </w:p>
          <w:p w:rsidR="00277654" w:rsidRPr="00A53BAF" w:rsidRDefault="00277654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54" w:rsidRPr="00A53BAF" w:rsidRDefault="00277654" w:rsidP="005700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54" w:rsidRPr="00A53BAF" w:rsidRDefault="00277654" w:rsidP="005700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54" w:rsidRPr="00A53BAF" w:rsidRDefault="00277654" w:rsidP="002776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654" w:rsidRPr="00A53BAF" w:rsidRDefault="00277654" w:rsidP="002776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700AC" w:rsidRPr="00A53BAF" w:rsidTr="00277654">
        <w:trPr>
          <w:trHeight w:val="679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277654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МАОУ лицей «Надежда»</w:t>
            </w:r>
          </w:p>
          <w:p w:rsidR="005700AC" w:rsidRPr="00A53BAF" w:rsidRDefault="005700AC" w:rsidP="00277654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корпус №1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г.Холмск, </w:t>
            </w:r>
            <w:r w:rsidRPr="00A53BAF">
              <w:rPr>
                <w:rFonts w:ascii="Times New Roman" w:hAnsi="Times New Roman"/>
              </w:rPr>
              <w:br/>
              <w:t>ул.</w:t>
            </w:r>
            <w:r w:rsidR="00FB2DA7" w:rsidRPr="00A53BAF">
              <w:rPr>
                <w:rFonts w:ascii="Times New Roman" w:hAnsi="Times New Roman"/>
              </w:rPr>
              <w:t xml:space="preserve"> </w:t>
            </w:r>
            <w:r w:rsidRPr="00A53BAF">
              <w:rPr>
                <w:rFonts w:ascii="Times New Roman" w:hAnsi="Times New Roman"/>
              </w:rPr>
              <w:t xml:space="preserve">Московская, </w:t>
            </w:r>
            <w:r w:rsidR="004D3AD8" w:rsidRPr="00A53BAF">
              <w:rPr>
                <w:rFonts w:ascii="Times New Roman" w:hAnsi="Times New Roman"/>
              </w:rPr>
              <w:t>д.</w:t>
            </w:r>
            <w:r w:rsidRPr="00A53BAF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0AC" w:rsidRPr="00A53BAF" w:rsidRDefault="006118FC" w:rsidP="006118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0AC" w:rsidRPr="00A53BAF" w:rsidRDefault="006118FC" w:rsidP="006118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6</w:t>
            </w:r>
            <w:r w:rsidR="005700AC" w:rsidRPr="00A53BAF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5700AC" w:rsidP="00277654">
            <w:pPr>
              <w:tabs>
                <w:tab w:val="left" w:pos="331"/>
              </w:tabs>
              <w:spacing w:after="0" w:line="240" w:lineRule="auto"/>
              <w:ind w:right="288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329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277654" w:rsidP="002776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324</w:t>
            </w:r>
          </w:p>
        </w:tc>
      </w:tr>
      <w:tr w:rsidR="005700AC" w:rsidRPr="00A53BAF" w:rsidTr="00277654">
        <w:trPr>
          <w:trHeight w:val="231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5700AC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277654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корпус №2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ул. Победы, </w:t>
            </w:r>
            <w:r w:rsidR="004D3AD8" w:rsidRPr="00A53BAF">
              <w:rPr>
                <w:rFonts w:ascii="Times New Roman" w:hAnsi="Times New Roman"/>
              </w:rPr>
              <w:t>д.</w:t>
            </w:r>
            <w:r w:rsidRPr="00A53BAF">
              <w:rPr>
                <w:rFonts w:ascii="Times New Roman" w:hAnsi="Times New Roman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0AC" w:rsidRPr="00A53BAF" w:rsidRDefault="006118FC" w:rsidP="005700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6118FC" w:rsidP="005700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7</w:t>
            </w:r>
            <w:r w:rsidR="005700AC" w:rsidRPr="00A53BAF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5700AC" w:rsidP="00277654">
            <w:pPr>
              <w:tabs>
                <w:tab w:val="left" w:pos="331"/>
              </w:tabs>
              <w:spacing w:after="0" w:line="240" w:lineRule="auto"/>
              <w:ind w:right="288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5700AC" w:rsidP="002776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700AC" w:rsidRPr="00A53BAF" w:rsidTr="00277654">
        <w:trPr>
          <w:trHeight w:val="217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5700AC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277654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корпус №3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 ул. Победы, </w:t>
            </w:r>
            <w:r w:rsidR="004D3AD8" w:rsidRPr="00A53BAF">
              <w:rPr>
                <w:rFonts w:ascii="Times New Roman" w:hAnsi="Times New Roman"/>
              </w:rPr>
              <w:t>д.</w:t>
            </w:r>
            <w:r w:rsidRPr="00A53BAF">
              <w:rPr>
                <w:rFonts w:ascii="Times New Roman" w:hAnsi="Times New Roman"/>
              </w:rPr>
              <w:t>12 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0AC" w:rsidRPr="00A53BAF" w:rsidRDefault="006118FC" w:rsidP="005700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6118FC" w:rsidP="005700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80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5700AC" w:rsidP="00277654">
            <w:pPr>
              <w:tabs>
                <w:tab w:val="left" w:pos="331"/>
              </w:tabs>
              <w:spacing w:after="0" w:line="240" w:lineRule="auto"/>
              <w:ind w:right="288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5700AC" w:rsidP="002776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700AC" w:rsidRPr="00A53BAF" w:rsidTr="00277654">
        <w:trPr>
          <w:trHeight w:val="245"/>
        </w:trPr>
        <w:tc>
          <w:tcPr>
            <w:tcW w:w="4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5700AC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277654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корпус №4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 ул. Победы, </w:t>
            </w:r>
            <w:r w:rsidR="004D3AD8" w:rsidRPr="00A53BAF">
              <w:rPr>
                <w:rFonts w:ascii="Times New Roman" w:hAnsi="Times New Roman"/>
              </w:rPr>
              <w:t xml:space="preserve">  д.</w:t>
            </w:r>
            <w:r w:rsidRPr="00A53BAF">
              <w:rPr>
                <w:rFonts w:ascii="Times New Roman" w:hAnsi="Times New Roman"/>
              </w:rPr>
              <w:t>12 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2</w:t>
            </w:r>
            <w:r w:rsidR="006118FC" w:rsidRPr="00A53BAF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6118FC" w:rsidP="005700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2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5700AC" w:rsidP="00277654">
            <w:pPr>
              <w:tabs>
                <w:tab w:val="left" w:pos="331"/>
              </w:tabs>
              <w:spacing w:after="0" w:line="240" w:lineRule="auto"/>
              <w:ind w:right="288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5700AC" w:rsidP="002776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5700AC" w:rsidRPr="00A53BAF" w:rsidTr="00277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DA7" w:rsidRPr="00A53BAF" w:rsidRDefault="005700AC" w:rsidP="0027765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МКОУ О(С)ОШ</w:t>
            </w:r>
          </w:p>
          <w:p w:rsidR="005700AC" w:rsidRPr="00A53BAF" w:rsidRDefault="005700AC" w:rsidP="0027765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 xml:space="preserve"> г. Холмск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г. Холмск,</w:t>
            </w:r>
          </w:p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 xml:space="preserve">ул. Ливадных, </w:t>
            </w:r>
            <w:r w:rsidR="004D3AD8" w:rsidRPr="00A53BAF">
              <w:rPr>
                <w:rFonts w:ascii="Times New Roman" w:hAnsi="Times New Roman"/>
                <w:bCs/>
              </w:rPr>
              <w:t>д.</w:t>
            </w:r>
            <w:r w:rsidRPr="00A53BAF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6118F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6118F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5700AC" w:rsidP="00277654">
            <w:pPr>
              <w:tabs>
                <w:tab w:val="left" w:pos="331"/>
              </w:tabs>
              <w:spacing w:after="0" w:line="240" w:lineRule="auto"/>
              <w:ind w:right="288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88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277654" w:rsidP="002776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63</w:t>
            </w:r>
          </w:p>
        </w:tc>
      </w:tr>
      <w:tr w:rsidR="005700AC" w:rsidRPr="00A53BAF" w:rsidTr="00277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DA7" w:rsidRPr="00A53BAF" w:rsidRDefault="005700AC" w:rsidP="0027765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ОКУ</w:t>
            </w:r>
          </w:p>
          <w:p w:rsidR="005700AC" w:rsidRPr="00A53BAF" w:rsidRDefault="005700AC" w:rsidP="0027765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 xml:space="preserve"> г. Холмск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г. Холмск, </w:t>
            </w:r>
          </w:p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ул. Капитанская, д</w:t>
            </w:r>
            <w:r w:rsidR="004D3AD8" w:rsidRPr="00A53BAF">
              <w:rPr>
                <w:rFonts w:ascii="Times New Roman" w:hAnsi="Times New Roman"/>
              </w:rPr>
              <w:t>.</w:t>
            </w:r>
            <w:r w:rsidRPr="00A53BAF">
              <w:rPr>
                <w:rFonts w:ascii="Times New Roman" w:hAnsi="Times New Roman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6118F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6118F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5700AC" w:rsidP="00277654">
            <w:pPr>
              <w:tabs>
                <w:tab w:val="left" w:pos="331"/>
              </w:tabs>
              <w:spacing w:after="0" w:line="240" w:lineRule="auto"/>
              <w:ind w:right="288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71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277654" w:rsidP="002776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72</w:t>
            </w:r>
          </w:p>
        </w:tc>
      </w:tr>
      <w:tr w:rsidR="005700AC" w:rsidRPr="00A53BAF" w:rsidTr="00277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277654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МАОУ СОШ </w:t>
            </w:r>
          </w:p>
          <w:p w:rsidR="005700AC" w:rsidRPr="00A53BAF" w:rsidRDefault="005700AC" w:rsidP="00277654">
            <w:pPr>
              <w:suppressAutoHyphens/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с. Яблочное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A7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Холмский район,</w:t>
            </w:r>
          </w:p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 xml:space="preserve"> с.</w:t>
            </w:r>
            <w:r w:rsidR="00FB2DA7" w:rsidRPr="00A53BAF">
              <w:rPr>
                <w:rFonts w:ascii="Times New Roman" w:hAnsi="Times New Roman"/>
                <w:bCs/>
              </w:rPr>
              <w:t xml:space="preserve"> </w:t>
            </w:r>
            <w:r w:rsidRPr="00A53BAF">
              <w:rPr>
                <w:rFonts w:ascii="Times New Roman" w:hAnsi="Times New Roman"/>
                <w:bCs/>
              </w:rPr>
              <w:t>Яблочное,</w:t>
            </w:r>
          </w:p>
          <w:p w:rsidR="005700AC" w:rsidRPr="00A53BAF" w:rsidRDefault="005700AC" w:rsidP="005700AC">
            <w:pPr>
              <w:spacing w:after="0" w:line="240" w:lineRule="auto"/>
              <w:ind w:right="-109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  <w:bCs/>
              </w:rPr>
              <w:t xml:space="preserve">ул. Центральная, </w:t>
            </w:r>
            <w:r w:rsidR="004D3AD8" w:rsidRPr="00A53BAF">
              <w:rPr>
                <w:rFonts w:ascii="Times New Roman" w:hAnsi="Times New Roman"/>
                <w:bCs/>
              </w:rPr>
              <w:t>д.</w:t>
            </w:r>
            <w:r w:rsidRPr="00A53BAF">
              <w:rPr>
                <w:rFonts w:ascii="Times New Roman" w:hAnsi="Times New Roman"/>
                <w:bCs/>
              </w:rPr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482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6118F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5700AC" w:rsidP="00277654">
            <w:pPr>
              <w:tabs>
                <w:tab w:val="left" w:pos="331"/>
              </w:tabs>
              <w:spacing w:after="0" w:line="240" w:lineRule="auto"/>
              <w:ind w:right="288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155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277654" w:rsidP="002776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135</w:t>
            </w:r>
          </w:p>
        </w:tc>
      </w:tr>
      <w:tr w:rsidR="005700AC" w:rsidRPr="00A53BAF" w:rsidTr="00277654">
        <w:trPr>
          <w:trHeight w:val="46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5700AC" w:rsidP="0027765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 xml:space="preserve">МАОУ СОШ </w:t>
            </w:r>
          </w:p>
          <w:p w:rsidR="005700AC" w:rsidRPr="00A53BAF" w:rsidRDefault="005700AC" w:rsidP="0027765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с. Чехов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 xml:space="preserve">с. Чехов, </w:t>
            </w:r>
          </w:p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ул. Школьная,</w:t>
            </w:r>
            <w:r w:rsidR="004D3AD8" w:rsidRPr="00A53BAF">
              <w:rPr>
                <w:rFonts w:ascii="Times New Roman" w:hAnsi="Times New Roman"/>
                <w:bCs/>
              </w:rPr>
              <w:t xml:space="preserve"> д.</w:t>
            </w:r>
            <w:r w:rsidRPr="00A53BAF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277654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476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277654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5700AC" w:rsidP="00277654">
            <w:pPr>
              <w:tabs>
                <w:tab w:val="left" w:pos="331"/>
              </w:tabs>
              <w:spacing w:after="0" w:line="240" w:lineRule="auto"/>
              <w:ind w:right="288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307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277654" w:rsidP="002776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278</w:t>
            </w:r>
          </w:p>
        </w:tc>
      </w:tr>
      <w:tr w:rsidR="005700AC" w:rsidRPr="00A53BAF" w:rsidTr="00277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10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277654">
            <w:pPr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53BAF">
              <w:rPr>
                <w:rFonts w:ascii="Times New Roman" w:hAnsi="Times New Roman"/>
                <w:lang w:eastAsia="ar-SA"/>
              </w:rPr>
              <w:t>МБОУ СОШ</w:t>
            </w:r>
          </w:p>
          <w:p w:rsidR="005700AC" w:rsidRPr="00A53BAF" w:rsidRDefault="005700AC" w:rsidP="00277654">
            <w:pPr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53BAF">
              <w:rPr>
                <w:rFonts w:ascii="Times New Roman" w:hAnsi="Times New Roman"/>
                <w:lang w:eastAsia="ar-SA"/>
              </w:rPr>
              <w:t>с. Костромское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0AC" w:rsidRPr="00A53BAF" w:rsidRDefault="005700AC" w:rsidP="005700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eastAsia="ar-SA"/>
              </w:rPr>
            </w:pPr>
            <w:r w:rsidRPr="00A53BAF">
              <w:rPr>
                <w:rFonts w:ascii="Times New Roman" w:hAnsi="Times New Roman"/>
                <w:lang w:eastAsia="ar-SA"/>
              </w:rPr>
              <w:t>с. Костромское, ул. Центральная,</w:t>
            </w:r>
            <w:r w:rsidR="004D3AD8" w:rsidRPr="00A53BAF">
              <w:rPr>
                <w:rFonts w:ascii="Times New Roman" w:hAnsi="Times New Roman"/>
                <w:lang w:eastAsia="ar-SA"/>
              </w:rPr>
              <w:t xml:space="preserve"> д.</w:t>
            </w:r>
            <w:r w:rsidRPr="00A53BAF">
              <w:rPr>
                <w:rFonts w:ascii="Times New Roman" w:hAnsi="Times New Roman"/>
                <w:lang w:eastAsia="ar-S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277654" w:rsidP="005700AC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A53BAF">
              <w:rPr>
                <w:rFonts w:ascii="Times New Roman" w:hAnsi="Times New Roman"/>
              </w:rPr>
              <w:t>258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277654" w:rsidP="005700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5700AC" w:rsidP="00277654">
            <w:pPr>
              <w:tabs>
                <w:tab w:val="left" w:pos="331"/>
              </w:tabs>
              <w:spacing w:after="0" w:line="240" w:lineRule="auto"/>
              <w:ind w:right="288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130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277654" w:rsidP="002776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116</w:t>
            </w:r>
          </w:p>
        </w:tc>
      </w:tr>
      <w:tr w:rsidR="005700AC" w:rsidRPr="00A53BAF" w:rsidTr="00277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DA7" w:rsidRPr="00A53BAF" w:rsidRDefault="005700AC" w:rsidP="0027765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МАОУ СОШ</w:t>
            </w:r>
          </w:p>
          <w:p w:rsidR="005700AC" w:rsidRPr="00A53BAF" w:rsidRDefault="005700AC" w:rsidP="0027765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 xml:space="preserve"> с. Чапланово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2DA7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 xml:space="preserve">с. Чапланово, </w:t>
            </w:r>
          </w:p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 xml:space="preserve">ул. Школьная, </w:t>
            </w:r>
            <w:r w:rsidR="004D3AD8" w:rsidRPr="00A53BAF">
              <w:rPr>
                <w:rFonts w:ascii="Times New Roman" w:hAnsi="Times New Roman"/>
                <w:bCs/>
              </w:rPr>
              <w:t>д.</w:t>
            </w:r>
            <w:r w:rsidRPr="00A53BAF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277654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64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5700AC" w:rsidP="00277654">
            <w:pPr>
              <w:tabs>
                <w:tab w:val="left" w:pos="331"/>
              </w:tabs>
              <w:spacing w:after="0" w:line="240" w:lineRule="auto"/>
              <w:ind w:right="288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150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277654" w:rsidP="002776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142</w:t>
            </w:r>
          </w:p>
        </w:tc>
      </w:tr>
      <w:tr w:rsidR="005700AC" w:rsidRPr="00A53BAF" w:rsidTr="00277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DA7" w:rsidRPr="00A53BAF" w:rsidRDefault="005700AC" w:rsidP="0027765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МАОУ СОШ</w:t>
            </w:r>
          </w:p>
          <w:p w:rsidR="005700AC" w:rsidRPr="00A53BAF" w:rsidRDefault="005700AC" w:rsidP="00277654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 xml:space="preserve"> с. Правда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A53BAF">
              <w:rPr>
                <w:rFonts w:ascii="Times New Roman" w:hAnsi="Times New Roman"/>
                <w:color w:val="000000"/>
              </w:rPr>
              <w:t>Холмский район</w:t>
            </w:r>
            <w:r w:rsidRPr="00A53BAF">
              <w:rPr>
                <w:rFonts w:ascii="Times New Roman" w:hAnsi="Times New Roman"/>
                <w:i/>
                <w:color w:val="000000"/>
              </w:rPr>
              <w:t>,</w:t>
            </w:r>
          </w:p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  <w:color w:val="000000"/>
              </w:rPr>
              <w:t xml:space="preserve">с. Правда, ул. Зелёная, </w:t>
            </w:r>
            <w:r w:rsidR="004D3AD8" w:rsidRPr="00A53BAF">
              <w:rPr>
                <w:rFonts w:ascii="Times New Roman" w:hAnsi="Times New Roman"/>
                <w:color w:val="000000"/>
              </w:rPr>
              <w:t>д.</w:t>
            </w:r>
            <w:r w:rsidRPr="00A53BAF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277654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395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277654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5700AC" w:rsidP="00277654">
            <w:pPr>
              <w:spacing w:after="0" w:line="240" w:lineRule="auto"/>
              <w:ind w:right="288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186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277654" w:rsidP="002776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152</w:t>
            </w:r>
          </w:p>
        </w:tc>
      </w:tr>
      <w:tr w:rsidR="005700AC" w:rsidRPr="00A53BAF" w:rsidTr="00277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DA7" w:rsidRPr="00A53BAF" w:rsidRDefault="005700AC" w:rsidP="00277654">
            <w:pPr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53BAF">
              <w:rPr>
                <w:rFonts w:ascii="Times New Roman" w:hAnsi="Times New Roman"/>
                <w:lang w:eastAsia="ar-SA"/>
              </w:rPr>
              <w:t>МБОУ ООШ</w:t>
            </w:r>
          </w:p>
          <w:p w:rsidR="005700AC" w:rsidRPr="00A53BAF" w:rsidRDefault="005700AC" w:rsidP="00277654">
            <w:pPr>
              <w:snapToGrid w:val="0"/>
              <w:spacing w:after="0" w:line="240" w:lineRule="auto"/>
              <w:rPr>
                <w:rFonts w:ascii="Times New Roman" w:hAnsi="Times New Roman"/>
                <w:lang w:eastAsia="ar-SA"/>
              </w:rPr>
            </w:pPr>
            <w:r w:rsidRPr="00A53BAF">
              <w:rPr>
                <w:rFonts w:ascii="Times New Roman" w:hAnsi="Times New Roman"/>
                <w:lang w:eastAsia="ar-SA"/>
              </w:rPr>
              <w:t xml:space="preserve"> с. Пионеры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  <w:lang w:eastAsia="ru-RU"/>
              </w:rPr>
            </w:pPr>
            <w:r w:rsidRPr="00A53BAF">
              <w:rPr>
                <w:rFonts w:ascii="Times New Roman" w:hAnsi="Times New Roman"/>
                <w:bCs/>
              </w:rPr>
              <w:t xml:space="preserve">г. Холмск, </w:t>
            </w:r>
          </w:p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 xml:space="preserve">ул. Школьная, </w:t>
            </w:r>
            <w:r w:rsidR="004D3AD8" w:rsidRPr="00A53BAF">
              <w:rPr>
                <w:rFonts w:ascii="Times New Roman" w:hAnsi="Times New Roman"/>
                <w:bCs/>
              </w:rPr>
              <w:t>д.</w:t>
            </w:r>
            <w:r w:rsidRPr="00A53BAF">
              <w:rPr>
                <w:rFonts w:ascii="Times New Roman" w:hAnsi="Times New Roman"/>
                <w:bCs/>
              </w:rPr>
              <w:t>8Б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5700AC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700AC" w:rsidRPr="00A53BAF" w:rsidRDefault="00277654" w:rsidP="005700AC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5700AC" w:rsidP="00277654">
            <w:pPr>
              <w:spacing w:after="0" w:line="240" w:lineRule="auto"/>
              <w:ind w:right="288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0AC" w:rsidRPr="00A53BAF" w:rsidRDefault="00277654" w:rsidP="00277654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34</w:t>
            </w:r>
          </w:p>
        </w:tc>
      </w:tr>
    </w:tbl>
    <w:p w:rsidR="00010319" w:rsidRPr="00A53BAF" w:rsidRDefault="00010319" w:rsidP="00010319">
      <w:pPr>
        <w:shd w:val="clear" w:color="auto" w:fill="FFFFFF" w:themeFill="background1"/>
        <w:spacing w:after="0" w:line="240" w:lineRule="auto"/>
        <w:ind w:right="-142"/>
        <w:jc w:val="center"/>
        <w:outlineLvl w:val="0"/>
        <w:rPr>
          <w:rFonts w:ascii="Times New Roman" w:hAnsi="Times New Roman"/>
          <w:b/>
        </w:rPr>
      </w:pPr>
    </w:p>
    <w:p w:rsidR="00D108AA" w:rsidRPr="00A53BAF" w:rsidRDefault="00D108AA" w:rsidP="00FB2DA7">
      <w:pPr>
        <w:shd w:val="clear" w:color="auto" w:fill="D9E2F3" w:themeFill="accent1" w:themeFillTint="33"/>
        <w:ind w:right="-143"/>
        <w:jc w:val="center"/>
        <w:outlineLvl w:val="0"/>
        <w:rPr>
          <w:rFonts w:ascii="Times New Roman" w:hAnsi="Times New Roman"/>
          <w:b/>
        </w:rPr>
      </w:pPr>
      <w:r w:rsidRPr="00A53BAF">
        <w:rPr>
          <w:rFonts w:ascii="Times New Roman" w:hAnsi="Times New Roman"/>
          <w:b/>
        </w:rPr>
        <w:t xml:space="preserve">Перечень дошкольных образовательных учреждений </w:t>
      </w:r>
    </w:p>
    <w:tbl>
      <w:tblPr>
        <w:tblW w:w="9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221"/>
        <w:gridCol w:w="2268"/>
        <w:gridCol w:w="1417"/>
        <w:gridCol w:w="1276"/>
        <w:gridCol w:w="850"/>
        <w:gridCol w:w="990"/>
      </w:tblGrid>
      <w:tr w:rsidR="005700AC" w:rsidRPr="00A53BAF" w:rsidTr="005700AC">
        <w:trPr>
          <w:trHeight w:val="932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5700AC" w:rsidRPr="00A53BAF" w:rsidRDefault="005700AC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53BAF">
              <w:rPr>
                <w:rFonts w:ascii="Times New Roman" w:hAnsi="Times New Roman"/>
              </w:rPr>
              <w:t xml:space="preserve"> </w:t>
            </w:r>
            <w:r w:rsidRPr="00A53BAF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2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5700AC" w:rsidRPr="00A53BAF" w:rsidRDefault="005700AC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53BAF">
              <w:rPr>
                <w:rFonts w:ascii="Times New Roman" w:hAnsi="Times New Roman"/>
                <w:b/>
                <w:bCs/>
              </w:rPr>
              <w:t xml:space="preserve">Наименование учреждения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5700AC" w:rsidRPr="00A53BAF" w:rsidRDefault="005700AC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53BAF">
              <w:rPr>
                <w:rFonts w:ascii="Times New Roman" w:hAnsi="Times New Roman"/>
                <w:b/>
                <w:bCs/>
              </w:rPr>
              <w:t>Местоположение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5700AC" w:rsidRPr="00A53BAF" w:rsidRDefault="005700AC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53BAF">
              <w:rPr>
                <w:rFonts w:ascii="Times New Roman" w:hAnsi="Times New Roman"/>
                <w:b/>
              </w:rPr>
              <w:t>Предельная наполняе-мость по СанПиН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5700AC" w:rsidRPr="00A53BAF" w:rsidRDefault="005700AC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53BAF">
              <w:rPr>
                <w:rFonts w:ascii="Times New Roman" w:hAnsi="Times New Roman"/>
                <w:b/>
                <w:bCs/>
              </w:rPr>
              <w:t>Процент изношен-ности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</w:tcPr>
          <w:p w:rsidR="005700AC" w:rsidRPr="00A53BAF" w:rsidRDefault="005700AC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53BAF">
              <w:rPr>
                <w:rFonts w:ascii="Times New Roman" w:hAnsi="Times New Roman"/>
                <w:b/>
                <w:bCs/>
              </w:rPr>
              <w:t xml:space="preserve">Фактическая посещаемость учреждения, чел. </w:t>
            </w:r>
          </w:p>
        </w:tc>
      </w:tr>
      <w:tr w:rsidR="005700AC" w:rsidRPr="00A53BAF" w:rsidTr="005700AC"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5700AC" w:rsidRPr="00A53BAF" w:rsidRDefault="005700AC" w:rsidP="001A63E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5700AC" w:rsidRPr="00A53BAF" w:rsidRDefault="005700AC" w:rsidP="001A63E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</w:tcPr>
          <w:p w:rsidR="005700AC" w:rsidRPr="00A53BAF" w:rsidRDefault="005700AC" w:rsidP="001A63E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5700AC" w:rsidRPr="00A53BAF" w:rsidRDefault="005700AC" w:rsidP="001A63E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5700AC" w:rsidRPr="00A53BAF" w:rsidRDefault="005700AC" w:rsidP="001A63E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</w:tcPr>
          <w:p w:rsidR="005700AC" w:rsidRPr="00A53BAF" w:rsidRDefault="005700AC" w:rsidP="001A63EE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b/>
              </w:rPr>
            </w:pPr>
            <w:r w:rsidRPr="00A53BAF">
              <w:rPr>
                <w:rFonts w:ascii="Times New Roman" w:hAnsi="Times New Roman"/>
                <w:b/>
              </w:rPr>
              <w:t>2016 г.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5700AC" w:rsidRPr="00A53BAF" w:rsidRDefault="005700AC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53BAF">
              <w:rPr>
                <w:rFonts w:ascii="Times New Roman" w:hAnsi="Times New Roman"/>
                <w:b/>
              </w:rPr>
              <w:t>2020 г.</w:t>
            </w:r>
          </w:p>
        </w:tc>
      </w:tr>
      <w:tr w:rsidR="003E66F3" w:rsidRPr="00A53BAF" w:rsidTr="005700A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 xml:space="preserve">МБДОУ детский сад № 1 «Солнышко», 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г. Холмск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г. Холмск,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 xml:space="preserve"> ул. Победы,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64,58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60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/>
                <w:bCs/>
              </w:rPr>
              <w:t>60</w:t>
            </w:r>
          </w:p>
        </w:tc>
      </w:tr>
      <w:tr w:rsidR="003E66F3" w:rsidRPr="00A53BAF" w:rsidTr="005700A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МБДОУ детский сад № 2 «Сказка»,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  <w:bCs/>
              </w:rPr>
              <w:t>г. Холмск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г. Холмск,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пер. Восточный, 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  <w:b/>
              </w:rPr>
              <w:t>230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64,58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A53BAF">
              <w:rPr>
                <w:rFonts w:ascii="Times New Roman" w:hAnsi="Times New Roman"/>
              </w:rPr>
              <w:t>206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BAF">
              <w:rPr>
                <w:rFonts w:ascii="Times New Roman" w:hAnsi="Times New Roman"/>
                <w:b/>
                <w:bCs/>
                <w:color w:val="000000"/>
              </w:rPr>
              <w:t>232</w:t>
            </w:r>
          </w:p>
        </w:tc>
      </w:tr>
      <w:tr w:rsidR="003E66F3" w:rsidRPr="00A53BAF" w:rsidTr="005700A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tabs>
                <w:tab w:val="right" w:pos="243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 xml:space="preserve">МБДОУ детский сад № 3 «Родничок», </w:t>
            </w:r>
          </w:p>
          <w:p w:rsidR="003E66F3" w:rsidRPr="00A53BAF" w:rsidRDefault="003E66F3" w:rsidP="003E66F3">
            <w:pPr>
              <w:tabs>
                <w:tab w:val="right" w:pos="243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  <w:bCs/>
              </w:rPr>
              <w:t>с. Правда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 xml:space="preserve">Холмский район, 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с. Правда, ул. Речная 48 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  <w:b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0,83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68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/>
                <w:bCs/>
              </w:rPr>
              <w:t>70</w:t>
            </w:r>
          </w:p>
        </w:tc>
      </w:tr>
      <w:tr w:rsidR="003E66F3" w:rsidRPr="00A53BAF" w:rsidTr="005700A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МБДОУ детский сад № 4 «Маячок»,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  <w:bCs/>
              </w:rPr>
              <w:t xml:space="preserve"> с. Яблочное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Холмский район,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 xml:space="preserve"> с. Яблочное, 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ул. Центральная, 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  <w:b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43,33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67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/>
                <w:bCs/>
              </w:rPr>
              <w:t>59</w:t>
            </w:r>
          </w:p>
        </w:tc>
      </w:tr>
      <w:tr w:rsidR="003E66F3" w:rsidRPr="00A53BAF" w:rsidTr="005700A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МБДОУ детский сад № 5 «Радуга»,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 г. Холмск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г. Холмск,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 xml:space="preserve"> ул. Школьная, 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  <w:b/>
              </w:rPr>
              <w:t>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54,58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234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/>
                <w:bCs/>
              </w:rPr>
              <w:t>240</w:t>
            </w:r>
          </w:p>
        </w:tc>
      </w:tr>
      <w:tr w:rsidR="003E66F3" w:rsidRPr="00A53BAF" w:rsidTr="005700A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6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МБДОУ детский сад № 6 «Ромашка»,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 г. Холмск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г. Холмск, ул. Адми-рала Макарова, 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  <w:b/>
              </w:rPr>
              <w:t>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57,08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122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/>
                <w:bCs/>
              </w:rPr>
              <w:t>142</w:t>
            </w:r>
          </w:p>
        </w:tc>
      </w:tr>
      <w:tr w:rsidR="003E66F3" w:rsidRPr="00A53BAF" w:rsidTr="005700A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7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МБДОУ детский сад № 7 «Улыбка»,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 г. Холмск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г. Холмск, ул. 60 лет Октября, 4/1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  <w:b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4,48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250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/>
                <w:bCs/>
              </w:rPr>
              <w:t>239</w:t>
            </w:r>
          </w:p>
        </w:tc>
      </w:tr>
      <w:tr w:rsidR="003E66F3" w:rsidRPr="00A53BAF" w:rsidTr="005700A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8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МБДОУ детский сад № 8 «Золотой ключик», г. Холмск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г. Холмск,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ул. Портовая, 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  <w:b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60,83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110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/>
                <w:bCs/>
              </w:rPr>
              <w:t>113</w:t>
            </w:r>
          </w:p>
        </w:tc>
      </w:tr>
      <w:tr w:rsidR="003E66F3" w:rsidRPr="00A53BAF" w:rsidTr="005700A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МБДОУ детский сад № 9 «Дружба»,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 г. Холмск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3" w:rsidRPr="00A53BAF" w:rsidRDefault="003E66F3" w:rsidP="003E66F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г. Холмск,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ул. Советская, 105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  <w:b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69,32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64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/>
                <w:bCs/>
              </w:rPr>
              <w:t>66</w:t>
            </w:r>
          </w:p>
        </w:tc>
      </w:tr>
      <w:tr w:rsidR="003E66F3" w:rsidRPr="00A53BAF" w:rsidTr="005700A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10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МБДОУ детский сад № 20 «Аленушка»,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 г. Холмск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г. Холмск,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ул. Советская, 104а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  <w:b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68,33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63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/>
                <w:bCs/>
              </w:rPr>
              <w:t>53</w:t>
            </w:r>
          </w:p>
        </w:tc>
      </w:tr>
      <w:tr w:rsidR="003E66F3" w:rsidRPr="00A53BAF" w:rsidTr="005700A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11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МБДОУ детский сад «Золушка», 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г. Холмск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г. Холмск,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ул. Крузенштерна,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  <w:b/>
              </w:rPr>
              <w:t>227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55,83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215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/>
                <w:bCs/>
              </w:rPr>
              <w:t>228</w:t>
            </w:r>
          </w:p>
        </w:tc>
      </w:tr>
      <w:tr w:rsidR="003E66F3" w:rsidRPr="00A53BAF" w:rsidTr="005700A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12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МБДОУ детский сад «Теремок»,  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г. Холмск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г. Холмск,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ул. Первомайская,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  <w:b/>
              </w:rPr>
              <w:t>239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44,57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239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/>
                <w:bCs/>
              </w:rPr>
              <w:t>228</w:t>
            </w:r>
          </w:p>
        </w:tc>
      </w:tr>
      <w:tr w:rsidR="003E66F3" w:rsidRPr="00A53BAF" w:rsidTr="005700A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МБДОУ детский сад № 28 «Рябинка»,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 с. Чехов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Холмский район,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 с. Чехов,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ул. Победы,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  <w:b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58,33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115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/>
                <w:bCs/>
              </w:rPr>
              <w:t>80</w:t>
            </w:r>
          </w:p>
        </w:tc>
      </w:tr>
      <w:tr w:rsidR="003E66F3" w:rsidRPr="00A53BAF" w:rsidTr="005700A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14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МБДОУ детский сад № 32 «Ручеек», 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с. Костромское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Холмский район,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 xml:space="preserve"> с. Костромское, ул. Центральная, 11а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  <w:b/>
              </w:rPr>
              <w:t>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40,83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51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/>
                <w:bCs/>
              </w:rPr>
              <w:t>42</w:t>
            </w:r>
          </w:p>
        </w:tc>
      </w:tr>
      <w:tr w:rsidR="003E66F3" w:rsidRPr="00A53BAF" w:rsidTr="005700A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15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МБДОУ детский сад № 39 «Петушок»,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 с. Чапланово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Холмский район,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с. Чапланово,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ул. Речная,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  <w:b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35,83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57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/>
                <w:bCs/>
              </w:rPr>
              <w:t>50</w:t>
            </w:r>
          </w:p>
        </w:tc>
      </w:tr>
      <w:tr w:rsidR="003E66F3" w:rsidRPr="00A53BAF" w:rsidTr="005700A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16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МБОУ ООШ,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 с. Пионеры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Холмский район,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с. Пионеры,</w:t>
            </w:r>
          </w:p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ул. Школьная 8б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  <w:b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1,0%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15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F3" w:rsidRPr="00A53BAF" w:rsidRDefault="003E66F3" w:rsidP="003E66F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/>
                <w:bCs/>
              </w:rPr>
              <w:t>8</w:t>
            </w:r>
          </w:p>
        </w:tc>
      </w:tr>
    </w:tbl>
    <w:p w:rsidR="00010319" w:rsidRPr="00A53BAF" w:rsidRDefault="00010319" w:rsidP="00010319">
      <w:pPr>
        <w:shd w:val="clear" w:color="auto" w:fill="FFFFFF" w:themeFill="background1"/>
        <w:spacing w:after="0" w:line="240" w:lineRule="auto"/>
        <w:ind w:right="-142" w:firstLine="720"/>
        <w:jc w:val="center"/>
        <w:outlineLvl w:val="0"/>
        <w:rPr>
          <w:rFonts w:ascii="Times New Roman" w:hAnsi="Times New Roman"/>
          <w:b/>
        </w:rPr>
      </w:pPr>
    </w:p>
    <w:p w:rsidR="00D108AA" w:rsidRPr="00A53BAF" w:rsidRDefault="00D108AA" w:rsidP="00FB2DA7">
      <w:pPr>
        <w:shd w:val="clear" w:color="auto" w:fill="D9E2F3" w:themeFill="accent1" w:themeFillTint="33"/>
        <w:ind w:right="-143" w:firstLine="720"/>
        <w:jc w:val="center"/>
        <w:outlineLvl w:val="0"/>
        <w:rPr>
          <w:rFonts w:ascii="Times New Roman" w:hAnsi="Times New Roman"/>
          <w:b/>
        </w:rPr>
      </w:pPr>
      <w:r w:rsidRPr="00A53BAF">
        <w:rPr>
          <w:rFonts w:ascii="Times New Roman" w:hAnsi="Times New Roman"/>
          <w:b/>
        </w:rPr>
        <w:t xml:space="preserve">Перечень учреждений дополнительного образования </w:t>
      </w:r>
    </w:p>
    <w:tbl>
      <w:tblPr>
        <w:tblW w:w="9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8"/>
        <w:gridCol w:w="2362"/>
        <w:gridCol w:w="2127"/>
        <w:gridCol w:w="1417"/>
        <w:gridCol w:w="1276"/>
        <w:gridCol w:w="850"/>
        <w:gridCol w:w="990"/>
      </w:tblGrid>
      <w:tr w:rsidR="00FB2DA7" w:rsidRPr="00A53BAF" w:rsidTr="00FB2DA7">
        <w:trPr>
          <w:trHeight w:val="932"/>
        </w:trPr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FB2DA7" w:rsidRPr="00A53BAF" w:rsidRDefault="00FB2DA7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53BAF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FB2DA7" w:rsidRPr="00A53BAF" w:rsidRDefault="00FB2DA7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53BAF">
              <w:rPr>
                <w:rFonts w:ascii="Times New Roman" w:hAnsi="Times New Roman"/>
                <w:b/>
                <w:bCs/>
              </w:rPr>
              <w:t xml:space="preserve">Наименование учреждения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FB2DA7" w:rsidRPr="00A53BAF" w:rsidRDefault="00FB2DA7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53BAF">
              <w:rPr>
                <w:rFonts w:ascii="Times New Roman" w:hAnsi="Times New Roman"/>
                <w:b/>
                <w:bCs/>
              </w:rPr>
              <w:t>Местоположение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FB2DA7" w:rsidRPr="00A53BAF" w:rsidRDefault="00FB2DA7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53BAF">
              <w:rPr>
                <w:rFonts w:ascii="Times New Roman" w:hAnsi="Times New Roman"/>
                <w:b/>
              </w:rPr>
              <w:t>Предельная наполняе-мость по СанПиН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FB2DA7" w:rsidRPr="00A53BAF" w:rsidRDefault="00FB2DA7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53BAF">
              <w:rPr>
                <w:rFonts w:ascii="Times New Roman" w:hAnsi="Times New Roman"/>
                <w:b/>
                <w:bCs/>
              </w:rPr>
              <w:t>Процент изношен-ности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</w:tcPr>
          <w:p w:rsidR="00FB2DA7" w:rsidRPr="00A53BAF" w:rsidRDefault="00FB2DA7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A53BAF">
              <w:rPr>
                <w:rFonts w:ascii="Times New Roman" w:hAnsi="Times New Roman"/>
                <w:b/>
                <w:bCs/>
              </w:rPr>
              <w:t xml:space="preserve">Фактическая посещаемость учреждения, чел. </w:t>
            </w:r>
          </w:p>
        </w:tc>
      </w:tr>
      <w:tr w:rsidR="00FB2DA7" w:rsidRPr="00A53BAF" w:rsidTr="00FB2DA7"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FB2DA7" w:rsidRPr="00A53BAF" w:rsidRDefault="00FB2DA7" w:rsidP="001A63E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FB2DA7" w:rsidRPr="00A53BAF" w:rsidRDefault="00FB2DA7" w:rsidP="001A63E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</w:tcPr>
          <w:p w:rsidR="00FB2DA7" w:rsidRPr="00A53BAF" w:rsidRDefault="00FB2DA7" w:rsidP="001A63E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FB2DA7" w:rsidRPr="00A53BAF" w:rsidRDefault="00FB2DA7" w:rsidP="001A63E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FB2DA7" w:rsidRPr="00A53BAF" w:rsidRDefault="00FB2DA7" w:rsidP="001A63EE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</w:tcPr>
          <w:p w:rsidR="00FB2DA7" w:rsidRPr="00A53BAF" w:rsidRDefault="00FB2DA7" w:rsidP="001A63EE">
            <w:pPr>
              <w:spacing w:after="0" w:line="240" w:lineRule="auto"/>
              <w:ind w:right="-112"/>
              <w:jc w:val="center"/>
              <w:rPr>
                <w:rFonts w:ascii="Times New Roman" w:hAnsi="Times New Roman"/>
                <w:b/>
              </w:rPr>
            </w:pPr>
            <w:r w:rsidRPr="00A53BAF">
              <w:rPr>
                <w:rFonts w:ascii="Times New Roman" w:hAnsi="Times New Roman"/>
                <w:b/>
              </w:rPr>
              <w:t>2016 г.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FB2DA7" w:rsidRPr="00A53BAF" w:rsidRDefault="00FB2DA7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53BAF">
              <w:rPr>
                <w:rFonts w:ascii="Times New Roman" w:hAnsi="Times New Roman"/>
                <w:b/>
              </w:rPr>
              <w:t>2020 г.</w:t>
            </w:r>
          </w:p>
        </w:tc>
      </w:tr>
      <w:tr w:rsidR="00FB2DA7" w:rsidRPr="00A53BAF" w:rsidTr="00FB2DA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DA7" w:rsidRPr="00A53BAF" w:rsidRDefault="00FB2DA7" w:rsidP="00FB2DA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A7" w:rsidRPr="00A53BAF" w:rsidRDefault="00FB2DA7" w:rsidP="009920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МБОУДО СЮН</w:t>
            </w:r>
          </w:p>
          <w:p w:rsidR="00FB2DA7" w:rsidRPr="00A53BAF" w:rsidRDefault="00FB2DA7" w:rsidP="00FB2DA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 xml:space="preserve"> г. Холмск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DA7" w:rsidRPr="00A53BAF" w:rsidRDefault="00FB2DA7" w:rsidP="00FB2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г. Холмск,</w:t>
            </w:r>
          </w:p>
          <w:p w:rsidR="00FB2DA7" w:rsidRPr="00A53BAF" w:rsidRDefault="00FB2DA7" w:rsidP="00FB2DA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ул. Советская</w:t>
            </w:r>
            <w:r w:rsidR="00933205" w:rsidRPr="00A53BAF">
              <w:rPr>
                <w:rFonts w:ascii="Times New Roman" w:hAnsi="Times New Roman"/>
              </w:rPr>
              <w:t>,</w:t>
            </w:r>
            <w:r w:rsidRPr="00A53BAF">
              <w:rPr>
                <w:rFonts w:ascii="Times New Roman" w:hAnsi="Times New Roman"/>
              </w:rPr>
              <w:t xml:space="preserve"> 68-а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A7" w:rsidRPr="00A53BAF" w:rsidRDefault="00FB2DA7" w:rsidP="00FB2DA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A7" w:rsidRPr="00A53BAF" w:rsidRDefault="000F6C34" w:rsidP="00FB2DA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82</w:t>
            </w:r>
            <w:r w:rsidR="00FB2DA7" w:rsidRPr="00A53BAF">
              <w:rPr>
                <w:rFonts w:ascii="Times New Roman" w:hAnsi="Times New Roman"/>
              </w:rPr>
              <w:t xml:space="preserve">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A7" w:rsidRPr="00A53BAF" w:rsidRDefault="00FB2DA7" w:rsidP="0093320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208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A7" w:rsidRPr="00A53BAF" w:rsidRDefault="000F6C34" w:rsidP="0093320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270</w:t>
            </w:r>
          </w:p>
        </w:tc>
      </w:tr>
      <w:tr w:rsidR="00FB2DA7" w:rsidRPr="00A53BAF" w:rsidTr="00FB2DA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DA7" w:rsidRPr="00A53BAF" w:rsidRDefault="00FB2DA7" w:rsidP="00FB2DA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A7" w:rsidRPr="00A53BAF" w:rsidRDefault="00FB2DA7" w:rsidP="00FB2DA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МБУДО ДДТ «Яблочко»</w:t>
            </w:r>
            <w:r w:rsidR="009920A8" w:rsidRPr="00A53BAF">
              <w:rPr>
                <w:rFonts w:ascii="Times New Roman" w:hAnsi="Times New Roman"/>
                <w:bCs/>
              </w:rPr>
              <w:t>,</w:t>
            </w:r>
            <w:r w:rsidRPr="00A53BAF">
              <w:rPr>
                <w:rFonts w:ascii="Times New Roman" w:hAnsi="Times New Roman"/>
                <w:bCs/>
              </w:rPr>
              <w:t xml:space="preserve"> </w:t>
            </w:r>
          </w:p>
          <w:p w:rsidR="00FB2DA7" w:rsidRPr="00A53BAF" w:rsidRDefault="00FB2DA7" w:rsidP="00FB2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  <w:bCs/>
              </w:rPr>
              <w:t>с. Яблочное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DA7" w:rsidRPr="00A53BAF" w:rsidRDefault="00FB2DA7" w:rsidP="00FB2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с. Яблочное,</w:t>
            </w:r>
          </w:p>
          <w:p w:rsidR="00FB2DA7" w:rsidRPr="00A53BAF" w:rsidRDefault="00FB2DA7" w:rsidP="00FB2DA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ул. Центральная</w:t>
            </w:r>
            <w:r w:rsidR="00933205" w:rsidRPr="00A53BAF">
              <w:rPr>
                <w:rFonts w:ascii="Times New Roman" w:hAnsi="Times New Roman"/>
              </w:rPr>
              <w:t>,</w:t>
            </w:r>
            <w:r w:rsidRPr="00A53BAF">
              <w:rPr>
                <w:rFonts w:ascii="Times New Roman" w:hAnsi="Times New Roman"/>
              </w:rPr>
              <w:t xml:space="preserve"> 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A7" w:rsidRPr="00A53BAF" w:rsidRDefault="00FB2DA7" w:rsidP="00FB2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  <w:bCs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A7" w:rsidRPr="00A53BAF" w:rsidRDefault="00FB2DA7" w:rsidP="00FB2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  <w:bCs/>
              </w:rPr>
              <w:t>4</w:t>
            </w:r>
            <w:r w:rsidR="00933205" w:rsidRPr="00A53BAF">
              <w:rPr>
                <w:rFonts w:ascii="Times New Roman" w:hAnsi="Times New Roman"/>
                <w:bCs/>
              </w:rPr>
              <w:t>9</w:t>
            </w:r>
            <w:r w:rsidRPr="00A53BAF">
              <w:rPr>
                <w:rFonts w:ascii="Times New Roman" w:hAnsi="Times New Roman"/>
                <w:bCs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A7" w:rsidRPr="00A53BAF" w:rsidRDefault="00FB2DA7" w:rsidP="00933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BAF">
              <w:rPr>
                <w:rFonts w:ascii="Times New Roman" w:hAnsi="Times New Roman"/>
              </w:rPr>
              <w:t>131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A7" w:rsidRPr="00A53BAF" w:rsidRDefault="00933205" w:rsidP="009332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A53BAF">
              <w:rPr>
                <w:rFonts w:ascii="Times New Roman" w:hAnsi="Times New Roman"/>
                <w:bCs/>
                <w:color w:val="000000"/>
              </w:rPr>
              <w:t>238</w:t>
            </w:r>
          </w:p>
        </w:tc>
      </w:tr>
      <w:tr w:rsidR="00F719E8" w:rsidRPr="00A53BAF" w:rsidTr="001A63EE">
        <w:tc>
          <w:tcPr>
            <w:tcW w:w="4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719E8" w:rsidRPr="00A53BAF" w:rsidRDefault="00F719E8" w:rsidP="00FB2DA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19E8" w:rsidRPr="00A53BAF" w:rsidRDefault="00F719E8" w:rsidP="00FB2DA7">
            <w:pPr>
              <w:tabs>
                <w:tab w:val="right" w:pos="243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МБОУ ДО ДДТ</w:t>
            </w:r>
          </w:p>
          <w:p w:rsidR="00F719E8" w:rsidRPr="00A53BAF" w:rsidRDefault="00F719E8" w:rsidP="00FB2DA7">
            <w:pPr>
              <w:tabs>
                <w:tab w:val="right" w:pos="2436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  <w:bCs/>
              </w:rPr>
              <w:t xml:space="preserve"> г. Холмск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E8" w:rsidRPr="00A53BAF" w:rsidRDefault="00F719E8" w:rsidP="00FB2DA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г. Холмск, ул. Комсомольская,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9E8" w:rsidRPr="00A53BAF" w:rsidRDefault="00F719E8" w:rsidP="00FB2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  <w:bCs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9E8" w:rsidRPr="00A53BAF" w:rsidRDefault="00F719E8" w:rsidP="00FB2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  <w:bCs/>
              </w:rPr>
              <w:t>61%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19E8" w:rsidRPr="00A53BAF" w:rsidRDefault="00F719E8" w:rsidP="0093320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</w:rPr>
              <w:t>971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19E8" w:rsidRPr="00A53BAF" w:rsidRDefault="00F719E8" w:rsidP="0093320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605</w:t>
            </w:r>
          </w:p>
        </w:tc>
      </w:tr>
      <w:tr w:rsidR="00F719E8" w:rsidRPr="00A53BAF" w:rsidTr="001A63EE"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9E8" w:rsidRPr="00A53BAF" w:rsidRDefault="00F719E8" w:rsidP="00F719E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3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19E8" w:rsidRPr="00A53BAF" w:rsidRDefault="00F719E8" w:rsidP="00F719E8">
            <w:pPr>
              <w:tabs>
                <w:tab w:val="right" w:pos="243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E8" w:rsidRPr="00A53BAF" w:rsidRDefault="00F719E8" w:rsidP="00F719E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г. Холмск, ул. Комсомольская,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9E8" w:rsidRPr="00A53BAF" w:rsidRDefault="00F719E8" w:rsidP="00F719E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E8" w:rsidRPr="00A53BAF" w:rsidRDefault="00F719E8" w:rsidP="00F719E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61%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9E8" w:rsidRPr="00A53BAF" w:rsidRDefault="00F719E8" w:rsidP="00F719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9E8" w:rsidRPr="00A53BAF" w:rsidRDefault="00F719E8" w:rsidP="00F719E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719E8" w:rsidRPr="00A53BAF" w:rsidTr="001A63EE">
        <w:tc>
          <w:tcPr>
            <w:tcW w:w="4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9E8" w:rsidRPr="00A53BAF" w:rsidRDefault="00F719E8" w:rsidP="00F719E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3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719E8" w:rsidRPr="00A53BAF" w:rsidRDefault="00F719E8" w:rsidP="00F719E8">
            <w:pPr>
              <w:tabs>
                <w:tab w:val="right" w:pos="243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E8" w:rsidRPr="00A53BAF" w:rsidRDefault="00F719E8" w:rsidP="00F719E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г. Холмск, ул. Портовая, 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9E8" w:rsidRPr="00A53BAF" w:rsidRDefault="00F719E8" w:rsidP="00F719E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E8" w:rsidRPr="00A53BAF" w:rsidRDefault="00F719E8" w:rsidP="00F719E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64%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9E8" w:rsidRPr="00A53BAF" w:rsidRDefault="00F719E8" w:rsidP="00F719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19E8" w:rsidRPr="00A53BAF" w:rsidRDefault="00F719E8" w:rsidP="00F719E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719E8" w:rsidRPr="00A53BAF" w:rsidTr="001A63EE">
        <w:tc>
          <w:tcPr>
            <w:tcW w:w="4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9E8" w:rsidRPr="00A53BAF" w:rsidRDefault="00F719E8" w:rsidP="00F719E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3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E8" w:rsidRPr="00A53BAF" w:rsidRDefault="00F719E8" w:rsidP="00F719E8">
            <w:pPr>
              <w:tabs>
                <w:tab w:val="right" w:pos="2436"/>
              </w:tabs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E8" w:rsidRPr="00A53BAF" w:rsidRDefault="00F719E8" w:rsidP="00F719E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г. Холмск, ул. Крузенштерна,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9E8" w:rsidRPr="00A53BAF" w:rsidRDefault="00F719E8" w:rsidP="00F719E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9E8" w:rsidRPr="00A53BAF" w:rsidRDefault="00F719E8" w:rsidP="00F719E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30%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9E8" w:rsidRPr="00A53BAF" w:rsidRDefault="00F719E8" w:rsidP="00F719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9E8" w:rsidRPr="00A53BAF" w:rsidRDefault="00F719E8" w:rsidP="00F719E8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</w:tr>
      <w:tr w:rsidR="00FB2DA7" w:rsidRPr="00A53BAF" w:rsidTr="00FB2DA7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2DA7" w:rsidRPr="00A53BAF" w:rsidRDefault="00FB2DA7" w:rsidP="00FB2DA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DA7" w:rsidRPr="00A53BAF" w:rsidRDefault="00FB2DA7" w:rsidP="00FB2DA7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МБУДО ЦТ с. Чехов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2DA7" w:rsidRPr="00A53BAF" w:rsidRDefault="00FB2DA7" w:rsidP="00FB2DA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с. Чехов, ул. Ленина</w:t>
            </w:r>
            <w:r w:rsidR="00933205" w:rsidRPr="00A53BAF">
              <w:rPr>
                <w:rFonts w:ascii="Times New Roman" w:hAnsi="Times New Roman"/>
                <w:bCs/>
              </w:rPr>
              <w:t>,</w:t>
            </w:r>
            <w:r w:rsidRPr="00A53BAF">
              <w:rPr>
                <w:rFonts w:ascii="Times New Roman" w:hAnsi="Times New Roman"/>
                <w:bCs/>
              </w:rPr>
              <w:t xml:space="preserve"> 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A7" w:rsidRPr="00A53BAF" w:rsidRDefault="00FB2DA7" w:rsidP="00FB2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A7" w:rsidRPr="00A53BAF" w:rsidRDefault="00933205" w:rsidP="00FB2D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5</w:t>
            </w:r>
            <w:r w:rsidR="00FB2DA7" w:rsidRPr="00A53BAF">
              <w:rPr>
                <w:rFonts w:ascii="Times New Roman" w:hAnsi="Times New Roman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A7" w:rsidRPr="00A53BAF" w:rsidRDefault="00FB2DA7" w:rsidP="0093320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2DA7" w:rsidRPr="00A53BAF" w:rsidRDefault="00933205" w:rsidP="00933205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A53BAF">
              <w:rPr>
                <w:rFonts w:ascii="Times New Roman" w:hAnsi="Times New Roman"/>
                <w:bCs/>
              </w:rPr>
              <w:t>294</w:t>
            </w:r>
          </w:p>
        </w:tc>
      </w:tr>
    </w:tbl>
    <w:p w:rsidR="006453BB" w:rsidRPr="00A53BAF" w:rsidRDefault="006453BB" w:rsidP="006F1FFF">
      <w:pPr>
        <w:shd w:val="clear" w:color="auto" w:fill="1F3864" w:themeFill="accent1" w:themeFillShade="80"/>
        <w:spacing w:after="0" w:line="240" w:lineRule="auto"/>
        <w:ind w:left="-142" w:right="-1"/>
        <w:jc w:val="center"/>
        <w:rPr>
          <w:rFonts w:ascii="Times New Roman" w:hAnsi="Times New Roman"/>
          <w:b/>
          <w:bCs/>
          <w:sz w:val="24"/>
          <w:szCs w:val="24"/>
        </w:rPr>
      </w:pPr>
      <w:r w:rsidRPr="00A53BAF">
        <w:rPr>
          <w:rFonts w:ascii="Times New Roman" w:hAnsi="Times New Roman"/>
          <w:b/>
          <w:bCs/>
          <w:sz w:val="24"/>
          <w:szCs w:val="24"/>
        </w:rPr>
        <w:t xml:space="preserve">П-2. </w:t>
      </w:r>
      <w:r w:rsidRPr="00A53BAF">
        <w:rPr>
          <w:rFonts w:ascii="Times New Roman" w:hAnsi="Times New Roman"/>
          <w:b/>
          <w:bCs/>
          <w:sz w:val="24"/>
          <w:szCs w:val="24"/>
        </w:rPr>
        <w:softHyphen/>
        <w:t>– ТЕХНИКО-ЭКОНОМИЧЕСКИЕ ПАРАМЕТРЫ  УЧРЕЖДЕНИЙ ФИЗКУЛЬТУРЫ И СПОРТА</w:t>
      </w:r>
    </w:p>
    <w:tbl>
      <w:tblPr>
        <w:tblW w:w="1174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693"/>
        <w:gridCol w:w="2693"/>
        <w:gridCol w:w="2268"/>
        <w:gridCol w:w="2243"/>
        <w:gridCol w:w="1277"/>
      </w:tblGrid>
      <w:tr w:rsidR="002356E9" w:rsidRPr="00A53BAF" w:rsidTr="00BD6F7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3864" w:themeFill="accent1" w:themeFillShade="80"/>
          </w:tcPr>
          <w:p w:rsidR="002356E9" w:rsidRPr="00A53BAF" w:rsidRDefault="002356E9" w:rsidP="006453BB">
            <w:pPr>
              <w:spacing w:after="0" w:line="240" w:lineRule="auto"/>
              <w:ind w:hanging="54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</w:t>
            </w:r>
            <w:r w:rsidRPr="00A53BAF"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3864" w:themeFill="accent1" w:themeFillShade="80"/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ind w:hanging="540"/>
              <w:jc w:val="center"/>
              <w:rPr>
                <w:rFonts w:ascii="Times New Roman" w:hAnsi="Times New Roman"/>
                <w:b/>
              </w:rPr>
            </w:pPr>
            <w:r w:rsidRPr="00A53BAF">
              <w:rPr>
                <w:rFonts w:ascii="Times New Roman" w:hAnsi="Times New Roman"/>
                <w:b/>
              </w:rPr>
              <w:t>Объект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3864" w:themeFill="accent1" w:themeFillShade="80"/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53BAF">
              <w:rPr>
                <w:rFonts w:ascii="Times New Roman" w:hAnsi="Times New Roman"/>
                <w:b/>
              </w:rPr>
              <w:t>Адрес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3864" w:themeFill="accent1" w:themeFillShade="80"/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53BAF">
              <w:rPr>
                <w:rFonts w:ascii="Times New Roman" w:hAnsi="Times New Roman"/>
                <w:b/>
              </w:rPr>
              <w:t>Вид собственности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3864" w:themeFill="accent1" w:themeFillShade="80"/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53BAF">
              <w:rPr>
                <w:rFonts w:ascii="Times New Roman" w:hAnsi="Times New Roman"/>
                <w:b/>
              </w:rPr>
              <w:t>Размеры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F3864" w:themeFill="accent1" w:themeFillShade="80"/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53BAF">
              <w:rPr>
                <w:rFonts w:ascii="Times New Roman" w:hAnsi="Times New Roman"/>
                <w:b/>
              </w:rPr>
              <w:t>Площадь м</w:t>
            </w:r>
            <w:r w:rsidRPr="00A53BAF">
              <w:rPr>
                <w:rFonts w:ascii="Times New Roman" w:hAnsi="Times New Roman"/>
                <w:b/>
                <w:vertAlign w:val="superscript"/>
              </w:rPr>
              <w:t>2</w:t>
            </w:r>
          </w:p>
        </w:tc>
      </w:tr>
      <w:tr w:rsidR="002356E9" w:rsidRPr="00A53BAF" w:rsidTr="00BD6F7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Стадион «Маяк Сахалина»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г. Холмск, </w:t>
            </w:r>
          </w:p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пл. Ленина, 4А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муниципальная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64х 1000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17334,69</w:t>
            </w:r>
          </w:p>
        </w:tc>
      </w:tr>
      <w:tr w:rsidR="002356E9" w:rsidRPr="00A53BAF" w:rsidTr="00BD6F7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Плавательный бассейн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г. Холмск, </w:t>
            </w:r>
          </w:p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ул. Победы, 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муниципальная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25 х 14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3882</w:t>
            </w:r>
          </w:p>
        </w:tc>
      </w:tr>
      <w:tr w:rsidR="002356E9" w:rsidRPr="00A53BAF" w:rsidTr="00BD6F7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Спортивный комплекс единоборств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г. Холмск, </w:t>
            </w:r>
          </w:p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ул. Советская,93 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муниципальная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13,2 х 33,4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440,8</w:t>
            </w:r>
          </w:p>
        </w:tc>
      </w:tr>
      <w:tr w:rsidR="002356E9" w:rsidRPr="00A53BAF" w:rsidTr="00BD6F7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Физкультурно-оздоровительный комплекс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г. Холмск, </w:t>
            </w:r>
          </w:p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ул. Победы, 6А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муниципальная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42 х 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1247,8</w:t>
            </w:r>
          </w:p>
        </w:tc>
      </w:tr>
      <w:tr w:rsidR="002356E9" w:rsidRPr="00A53BAF" w:rsidTr="00BD6F7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Спортивный зал «Мужество»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с. Чехов, </w:t>
            </w:r>
          </w:p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пер. Бумажный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муниципальная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13,35 х 16,35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218,27</w:t>
            </w:r>
          </w:p>
        </w:tc>
      </w:tr>
      <w:tr w:rsidR="002356E9" w:rsidRPr="00A53BAF" w:rsidTr="00BD6F7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Спортивный зал «Отвага»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г. Холмск, </w:t>
            </w:r>
          </w:p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ул. Чехова, 94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муниципальная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9,7 х 23, 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364</w:t>
            </w:r>
          </w:p>
        </w:tc>
      </w:tr>
      <w:tr w:rsidR="002356E9" w:rsidRPr="00A53BAF" w:rsidTr="00BD6F7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Спортивный зал «Витязь»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с. Костромское, </w:t>
            </w:r>
          </w:p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ул. Центральная, 17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муниципальная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12,7 х 18,5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234,9</w:t>
            </w:r>
          </w:p>
        </w:tc>
      </w:tr>
      <w:tr w:rsidR="002356E9" w:rsidRPr="00A53BAF" w:rsidTr="00BD6F7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Спортивный зал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с. Костромское, ул. Центральная, 15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муниципальная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12 х 12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228</w:t>
            </w:r>
          </w:p>
        </w:tc>
      </w:tr>
      <w:tr w:rsidR="002356E9" w:rsidRPr="00A53BAF" w:rsidTr="00BD6F7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Хоккейная коробка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с. Костромское, </w:t>
            </w:r>
          </w:p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ул. Центральная,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муниципальная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20 х 40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800</w:t>
            </w:r>
          </w:p>
        </w:tc>
      </w:tr>
      <w:tr w:rsidR="002356E9" w:rsidRPr="00A53BAF" w:rsidTr="00BD6F73">
        <w:trPr>
          <w:trHeight w:val="24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Хоккейная коробка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с. Чехов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муниципальная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26 х 52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1352</w:t>
            </w:r>
          </w:p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356E9" w:rsidRPr="00A53BAF" w:rsidTr="00BD6F7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Лыжная база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г. Холмск, </w:t>
            </w:r>
          </w:p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ул. Шевченко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муниципальная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3 км</w:t>
            </w:r>
          </w:p>
        </w:tc>
      </w:tr>
      <w:tr w:rsidR="002356E9" w:rsidRPr="00A53BAF" w:rsidTr="00BD6F7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Спортивный зал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г. Холмск, </w:t>
            </w:r>
          </w:p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ул. Лермонтова,26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муниципальная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2 зала по</w:t>
            </w:r>
          </w:p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 5,6 х 8,75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251,4</w:t>
            </w:r>
          </w:p>
        </w:tc>
      </w:tr>
      <w:tr w:rsidR="002356E9" w:rsidRPr="00A53BAF" w:rsidTr="00BD6F7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Спортивный зал тяжелой атлетики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г. Холмск, </w:t>
            </w:r>
          </w:p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ул. Морская,14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муниципальная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10 х 10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136</w:t>
            </w:r>
          </w:p>
        </w:tc>
      </w:tr>
      <w:tr w:rsidR="002356E9" w:rsidRPr="00A53BAF" w:rsidTr="00BD6F7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Лыжная база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с. Чапланово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муниципальная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3 км, 5 км</w:t>
            </w:r>
          </w:p>
        </w:tc>
      </w:tr>
      <w:tr w:rsidR="002356E9" w:rsidRPr="00A53BAF" w:rsidTr="00BD6F7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Хоккейная коробка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г. Холмск, </w:t>
            </w:r>
          </w:p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ул. Матросова, 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муниципальная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30 х 60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1800</w:t>
            </w:r>
          </w:p>
        </w:tc>
      </w:tr>
      <w:tr w:rsidR="002356E9" w:rsidRPr="00A53BAF" w:rsidTr="00BD6F7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Хоккейная коробка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г. Холмск, </w:t>
            </w:r>
          </w:p>
          <w:p w:rsidR="002356E9" w:rsidRPr="00A53BAF" w:rsidRDefault="002356E9" w:rsidP="006453BB">
            <w:pPr>
              <w:spacing w:after="0" w:line="240" w:lineRule="auto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ул.Первомайская,11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муниципальная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30 х 60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1800</w:t>
            </w:r>
          </w:p>
        </w:tc>
      </w:tr>
      <w:tr w:rsidR="002356E9" w:rsidRPr="006453BB" w:rsidTr="00BD6F7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56E9" w:rsidRPr="00B36D0F" w:rsidRDefault="002356E9" w:rsidP="0064463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356E9" w:rsidRPr="00A53BAF" w:rsidRDefault="002356E9" w:rsidP="0064463B">
            <w:pPr>
              <w:spacing w:after="0" w:line="240" w:lineRule="auto"/>
              <w:rPr>
                <w:rFonts w:ascii="Times New Roman" w:hAnsi="Times New Roman"/>
              </w:rPr>
            </w:pPr>
            <w:r w:rsidRPr="00B36D0F">
              <w:rPr>
                <w:rFonts w:ascii="Times New Roman" w:hAnsi="Times New Roman"/>
              </w:rPr>
              <w:t>Спортивный ледовый комплекс</w:t>
            </w:r>
            <w:r w:rsidRPr="00A53BAF">
              <w:rPr>
                <w:rFonts w:ascii="Times New Roman" w:hAnsi="Times New Roman"/>
              </w:rPr>
              <w:t xml:space="preserve"> «Холмск-Арена»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 xml:space="preserve">г. Холмск, </w:t>
            </w:r>
          </w:p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ул. Морская,16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муниципальная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A53BAF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99 х 42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56E9" w:rsidRPr="006453BB" w:rsidRDefault="002356E9" w:rsidP="006453B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53BAF">
              <w:rPr>
                <w:rFonts w:ascii="Times New Roman" w:hAnsi="Times New Roman"/>
              </w:rPr>
              <w:t>4158</w:t>
            </w:r>
          </w:p>
        </w:tc>
      </w:tr>
    </w:tbl>
    <w:p w:rsidR="006453BB" w:rsidRDefault="006453BB" w:rsidP="00A53BAF">
      <w:pPr>
        <w:jc w:val="both"/>
        <w:rPr>
          <w:rFonts w:ascii="Times New Roman" w:hAnsi="Times New Roman"/>
        </w:rPr>
      </w:pPr>
    </w:p>
    <w:p w:rsidR="002356E9" w:rsidRPr="006453BB" w:rsidRDefault="002356E9" w:rsidP="00A53BAF">
      <w:pPr>
        <w:jc w:val="both"/>
        <w:rPr>
          <w:rFonts w:ascii="Times New Roman" w:hAnsi="Times New Roman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43"/>
        <w:gridCol w:w="1418"/>
        <w:gridCol w:w="1417"/>
        <w:gridCol w:w="1559"/>
        <w:gridCol w:w="993"/>
        <w:gridCol w:w="850"/>
        <w:gridCol w:w="1559"/>
      </w:tblGrid>
      <w:tr w:rsidR="002E7C06" w:rsidRPr="002E7C06" w:rsidTr="002E7C06">
        <w:tc>
          <w:tcPr>
            <w:tcW w:w="102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</w:tcPr>
          <w:p w:rsidR="002E7C06" w:rsidRPr="002E7C06" w:rsidRDefault="00E270BB" w:rsidP="002E7C0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П.3</w:t>
            </w:r>
            <w:r w:rsidR="002E7C06" w:rsidRPr="002E7C06">
              <w:rPr>
                <w:rFonts w:ascii="Times New Roman" w:hAnsi="Times New Roman"/>
                <w:b/>
              </w:rPr>
              <w:t xml:space="preserve"> – ТЕХНИКО-ЭКОНОМИЧЕСКИЕ ПАРАМЕТРЫ  УЧРЕЖДЕНИЙ КУЛЬТУРЫ</w:t>
            </w:r>
          </w:p>
        </w:tc>
      </w:tr>
      <w:tr w:rsidR="002E7C06" w:rsidRPr="002E7C06" w:rsidTr="002356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 xml:space="preserve">№ 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п/п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Значение объекта (федеральный, региональный, местный)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Адрес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06" w:rsidRPr="002E7C06" w:rsidRDefault="002E7C06" w:rsidP="002E7C06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Мощность фактическая, ед. измерения*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Год ввода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Степень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 xml:space="preserve">износа, % 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Примечание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(встроенное/отдельно стоящее)</w:t>
            </w:r>
          </w:p>
        </w:tc>
      </w:tr>
      <w:tr w:rsidR="002E7C06" w:rsidRPr="002E7C06" w:rsidTr="002356E9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Здание   МБОУ ДО «Детская школа искусств» МО «Холмский городской округ»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г. Холмск,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ул. Школьная, 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1975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отдельно стоящее</w:t>
            </w:r>
          </w:p>
        </w:tc>
      </w:tr>
      <w:tr w:rsidR="002E7C06" w:rsidRPr="002E7C06" w:rsidTr="002356E9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Здание   МБОУ ДО «Детская школа искусств» МО «Холмский городской округ» (отделение с. Чехов)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с. Чехов,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ул. Ленина, 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1996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отдельно стоящее</w:t>
            </w:r>
          </w:p>
        </w:tc>
      </w:tr>
      <w:tr w:rsidR="002E7C06" w:rsidRPr="002E7C06" w:rsidTr="002356E9">
        <w:trPr>
          <w:trHeight w:val="420"/>
        </w:trPr>
        <w:tc>
          <w:tcPr>
            <w:tcW w:w="56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3</w:t>
            </w:r>
          </w:p>
        </w:tc>
        <w:tc>
          <w:tcPr>
            <w:tcW w:w="184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Здание Кинодосугового центра «Россия»</w:t>
            </w:r>
          </w:p>
        </w:tc>
        <w:tc>
          <w:tcPr>
            <w:tcW w:w="1418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г. Холмск,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пл. Ленина, 3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460</w:t>
            </w:r>
          </w:p>
        </w:tc>
        <w:tc>
          <w:tcPr>
            <w:tcW w:w="99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1979</w:t>
            </w:r>
          </w:p>
        </w:tc>
        <w:tc>
          <w:tcPr>
            <w:tcW w:w="850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16,8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отдельно стоящее</w:t>
            </w:r>
          </w:p>
        </w:tc>
      </w:tr>
      <w:tr w:rsidR="002E7C06" w:rsidRPr="002E7C06" w:rsidTr="002356E9">
        <w:trPr>
          <w:trHeight w:val="220"/>
        </w:trPr>
        <w:tc>
          <w:tcPr>
            <w:tcW w:w="567" w:type="dxa"/>
            <w:vMerge w:val="restart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4</w:t>
            </w:r>
          </w:p>
        </w:tc>
        <w:tc>
          <w:tcPr>
            <w:tcW w:w="184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Здание   Центральной библиотеки города Холмска, всего:</w:t>
            </w:r>
          </w:p>
        </w:tc>
        <w:tc>
          <w:tcPr>
            <w:tcW w:w="1418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г. Холмск,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ул. Советская, 124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67985</w:t>
            </w:r>
          </w:p>
        </w:tc>
        <w:tc>
          <w:tcPr>
            <w:tcW w:w="99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1961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87,5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E7C06" w:rsidRPr="002E7C06" w:rsidTr="002356E9">
        <w:trPr>
          <w:trHeight w:val="220"/>
        </w:trPr>
        <w:tc>
          <w:tcPr>
            <w:tcW w:w="567" w:type="dxa"/>
            <w:vMerge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418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E7C06" w:rsidRPr="002E7C06" w:rsidTr="002356E9">
        <w:trPr>
          <w:trHeight w:val="220"/>
        </w:trPr>
        <w:tc>
          <w:tcPr>
            <w:tcW w:w="567" w:type="dxa"/>
            <w:vMerge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Центральная библиотека</w:t>
            </w:r>
          </w:p>
        </w:tc>
        <w:tc>
          <w:tcPr>
            <w:tcW w:w="1418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-//-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50954</w:t>
            </w:r>
          </w:p>
        </w:tc>
        <w:tc>
          <w:tcPr>
            <w:tcW w:w="99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-//-</w:t>
            </w:r>
          </w:p>
        </w:tc>
        <w:tc>
          <w:tcPr>
            <w:tcW w:w="850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87,5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отдельно стоящее</w:t>
            </w:r>
          </w:p>
        </w:tc>
      </w:tr>
      <w:tr w:rsidR="002E7C06" w:rsidRPr="002E7C06" w:rsidTr="002356E9">
        <w:trPr>
          <w:trHeight w:val="70"/>
        </w:trPr>
        <w:tc>
          <w:tcPr>
            <w:tcW w:w="567" w:type="dxa"/>
            <w:vMerge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Детская библиотека</w:t>
            </w:r>
          </w:p>
        </w:tc>
        <w:tc>
          <w:tcPr>
            <w:tcW w:w="1418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-//-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17031</w:t>
            </w:r>
          </w:p>
        </w:tc>
        <w:tc>
          <w:tcPr>
            <w:tcW w:w="99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-//-</w:t>
            </w:r>
          </w:p>
        </w:tc>
        <w:tc>
          <w:tcPr>
            <w:tcW w:w="850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87,5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отдельно стоящее</w:t>
            </w:r>
          </w:p>
        </w:tc>
      </w:tr>
      <w:tr w:rsidR="002E7C06" w:rsidRPr="002E7C06" w:rsidTr="002356E9">
        <w:trPr>
          <w:trHeight w:val="390"/>
        </w:trPr>
        <w:tc>
          <w:tcPr>
            <w:tcW w:w="56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Встроенное помещение   сельского филиала ЦБС № 2 библиотеки с. Чехов</w:t>
            </w:r>
          </w:p>
        </w:tc>
        <w:tc>
          <w:tcPr>
            <w:tcW w:w="1418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с. Чехов,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ул. Милицейская, 6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23101</w:t>
            </w:r>
          </w:p>
        </w:tc>
        <w:tc>
          <w:tcPr>
            <w:tcW w:w="99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1969</w:t>
            </w:r>
          </w:p>
        </w:tc>
        <w:tc>
          <w:tcPr>
            <w:tcW w:w="850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68,3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отдельно стоящее</w:t>
            </w:r>
          </w:p>
        </w:tc>
      </w:tr>
      <w:tr w:rsidR="002E7C06" w:rsidRPr="002E7C06" w:rsidTr="002356E9">
        <w:trPr>
          <w:trHeight w:val="329"/>
        </w:trPr>
        <w:tc>
          <w:tcPr>
            <w:tcW w:w="56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6</w:t>
            </w:r>
          </w:p>
        </w:tc>
        <w:tc>
          <w:tcPr>
            <w:tcW w:w="184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Помещение библиотеки сельского филиала ЦБС № 3, с. Правда</w:t>
            </w:r>
          </w:p>
        </w:tc>
        <w:tc>
          <w:tcPr>
            <w:tcW w:w="1418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с. Правда,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ул. Центральная, 27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13252</w:t>
            </w:r>
          </w:p>
        </w:tc>
        <w:tc>
          <w:tcPr>
            <w:tcW w:w="99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1991</w:t>
            </w:r>
          </w:p>
        </w:tc>
        <w:tc>
          <w:tcPr>
            <w:tcW w:w="850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встроенное</w:t>
            </w:r>
          </w:p>
        </w:tc>
      </w:tr>
      <w:tr w:rsidR="002E7C06" w:rsidRPr="002E7C06" w:rsidTr="002356E9">
        <w:trPr>
          <w:trHeight w:val="329"/>
        </w:trPr>
        <w:tc>
          <w:tcPr>
            <w:tcW w:w="56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7</w:t>
            </w:r>
          </w:p>
        </w:tc>
        <w:tc>
          <w:tcPr>
            <w:tcW w:w="184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Встроенное помещение  библиотеки сельского филиала ЦБС № 4, с. Яблочное</w:t>
            </w:r>
          </w:p>
        </w:tc>
        <w:tc>
          <w:tcPr>
            <w:tcW w:w="1418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с. Яблочное,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ул. Центральная, 54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13452</w:t>
            </w:r>
          </w:p>
        </w:tc>
        <w:tc>
          <w:tcPr>
            <w:tcW w:w="99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1984</w:t>
            </w:r>
          </w:p>
        </w:tc>
        <w:tc>
          <w:tcPr>
            <w:tcW w:w="850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30,2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встроенное</w:t>
            </w:r>
          </w:p>
        </w:tc>
      </w:tr>
      <w:tr w:rsidR="002E7C06" w:rsidRPr="002E7C06" w:rsidTr="002356E9">
        <w:trPr>
          <w:trHeight w:val="327"/>
        </w:trPr>
        <w:tc>
          <w:tcPr>
            <w:tcW w:w="56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8</w:t>
            </w:r>
          </w:p>
        </w:tc>
        <w:tc>
          <w:tcPr>
            <w:tcW w:w="184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Встроенное помещение  библиотеки сельского филиала ЦБС № 9 с. Костромское</w:t>
            </w:r>
          </w:p>
        </w:tc>
        <w:tc>
          <w:tcPr>
            <w:tcW w:w="1418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с. Костромское,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ул. Центральная, д.1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8256</w:t>
            </w:r>
          </w:p>
        </w:tc>
        <w:tc>
          <w:tcPr>
            <w:tcW w:w="99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1972</w:t>
            </w:r>
          </w:p>
        </w:tc>
        <w:tc>
          <w:tcPr>
            <w:tcW w:w="850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43,7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встроенное</w:t>
            </w:r>
          </w:p>
        </w:tc>
      </w:tr>
      <w:tr w:rsidR="002E7C06" w:rsidRPr="002E7C06" w:rsidTr="002356E9">
        <w:trPr>
          <w:trHeight w:val="307"/>
        </w:trPr>
        <w:tc>
          <w:tcPr>
            <w:tcW w:w="56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9</w:t>
            </w:r>
          </w:p>
        </w:tc>
        <w:tc>
          <w:tcPr>
            <w:tcW w:w="184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Здание сельского филиала ЦБС № 10 библиотеки с. Новосибирское</w:t>
            </w:r>
          </w:p>
        </w:tc>
        <w:tc>
          <w:tcPr>
            <w:tcW w:w="1418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с. Новосибирское,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60-А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4156</w:t>
            </w:r>
          </w:p>
        </w:tc>
        <w:tc>
          <w:tcPr>
            <w:tcW w:w="99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1992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26,7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отдельно стоящее</w:t>
            </w:r>
          </w:p>
        </w:tc>
      </w:tr>
      <w:tr w:rsidR="002E7C06" w:rsidRPr="002E7C06" w:rsidTr="002356E9">
        <w:trPr>
          <w:trHeight w:val="307"/>
        </w:trPr>
        <w:tc>
          <w:tcPr>
            <w:tcW w:w="56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10</w:t>
            </w:r>
          </w:p>
        </w:tc>
        <w:tc>
          <w:tcPr>
            <w:tcW w:w="184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Здание  сельского филиала ЦБС № 12; с. Пионеры</w:t>
            </w:r>
          </w:p>
        </w:tc>
        <w:tc>
          <w:tcPr>
            <w:tcW w:w="1418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с. Пионеры,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ул. Школьная, 3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8547</w:t>
            </w:r>
          </w:p>
        </w:tc>
        <w:tc>
          <w:tcPr>
            <w:tcW w:w="99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1985</w:t>
            </w:r>
          </w:p>
        </w:tc>
        <w:tc>
          <w:tcPr>
            <w:tcW w:w="850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отдельно стоящее</w:t>
            </w:r>
          </w:p>
        </w:tc>
      </w:tr>
      <w:tr w:rsidR="002E7C06" w:rsidRPr="002E7C06" w:rsidTr="002356E9">
        <w:trPr>
          <w:trHeight w:val="307"/>
        </w:trPr>
        <w:tc>
          <w:tcPr>
            <w:tcW w:w="56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11</w:t>
            </w:r>
          </w:p>
        </w:tc>
        <w:tc>
          <w:tcPr>
            <w:tcW w:w="184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Встроенное помещение  библиотеки сельского филиала ЦБС № 13, с. Пятиречье</w:t>
            </w:r>
          </w:p>
        </w:tc>
        <w:tc>
          <w:tcPr>
            <w:tcW w:w="1418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с. Пятиречье,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ул. Новая, 32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(в аренде с 2017 г.)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3773</w:t>
            </w:r>
          </w:p>
        </w:tc>
        <w:tc>
          <w:tcPr>
            <w:tcW w:w="99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-</w:t>
            </w:r>
          </w:p>
        </w:tc>
        <w:tc>
          <w:tcPr>
            <w:tcW w:w="850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встроенное</w:t>
            </w:r>
          </w:p>
        </w:tc>
      </w:tr>
      <w:tr w:rsidR="002E7C06" w:rsidRPr="002E7C06" w:rsidTr="002356E9">
        <w:trPr>
          <w:trHeight w:val="189"/>
        </w:trPr>
        <w:tc>
          <w:tcPr>
            <w:tcW w:w="56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12</w:t>
            </w:r>
          </w:p>
        </w:tc>
        <w:tc>
          <w:tcPr>
            <w:tcW w:w="184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Встроенное помещение  сельского филиала ЦБС № 15, библиотеки с. Чапланово</w:t>
            </w:r>
          </w:p>
        </w:tc>
        <w:tc>
          <w:tcPr>
            <w:tcW w:w="1418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с. Чапланово,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ул. Речная, 26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8174</w:t>
            </w:r>
          </w:p>
        </w:tc>
        <w:tc>
          <w:tcPr>
            <w:tcW w:w="99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1987</w:t>
            </w:r>
          </w:p>
        </w:tc>
        <w:tc>
          <w:tcPr>
            <w:tcW w:w="850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45,5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встроенное</w:t>
            </w:r>
          </w:p>
        </w:tc>
      </w:tr>
      <w:tr w:rsidR="002E7C06" w:rsidRPr="002E7C06" w:rsidTr="002356E9">
        <w:trPr>
          <w:trHeight w:val="273"/>
        </w:trPr>
        <w:tc>
          <w:tcPr>
            <w:tcW w:w="56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13</w:t>
            </w:r>
          </w:p>
        </w:tc>
        <w:tc>
          <w:tcPr>
            <w:tcW w:w="184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Встроенное помещение  библиотеки сельского филиала ЦБС № 17, библиотеки с. Совхозное</w:t>
            </w:r>
          </w:p>
        </w:tc>
        <w:tc>
          <w:tcPr>
            <w:tcW w:w="1418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с. Совхозное,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ул. Зеленая, 24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5320</w:t>
            </w:r>
          </w:p>
        </w:tc>
        <w:tc>
          <w:tcPr>
            <w:tcW w:w="99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1975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46,0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встроенное</w:t>
            </w:r>
          </w:p>
        </w:tc>
      </w:tr>
      <w:tr w:rsidR="002E7C06" w:rsidRPr="002E7C06" w:rsidTr="002356E9">
        <w:trPr>
          <w:trHeight w:val="273"/>
        </w:trPr>
        <w:tc>
          <w:tcPr>
            <w:tcW w:w="56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14</w:t>
            </w:r>
          </w:p>
        </w:tc>
        <w:tc>
          <w:tcPr>
            <w:tcW w:w="184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Встроенное помещение городского филиала ЦБС № 18</w:t>
            </w:r>
          </w:p>
        </w:tc>
        <w:tc>
          <w:tcPr>
            <w:tcW w:w="1418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г. Холмс,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ул. Морская, 14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12806</w:t>
            </w:r>
          </w:p>
        </w:tc>
        <w:tc>
          <w:tcPr>
            <w:tcW w:w="99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1962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87,8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встроенное</w:t>
            </w:r>
          </w:p>
        </w:tc>
      </w:tr>
      <w:tr w:rsidR="002E7C06" w:rsidRPr="002E7C06" w:rsidTr="002356E9">
        <w:trPr>
          <w:trHeight w:val="363"/>
        </w:trPr>
        <w:tc>
          <w:tcPr>
            <w:tcW w:w="56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15</w:t>
            </w:r>
          </w:p>
        </w:tc>
        <w:tc>
          <w:tcPr>
            <w:tcW w:w="184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Встроенное помещение  городского филиала ЦБС № 19</w:t>
            </w:r>
          </w:p>
        </w:tc>
        <w:tc>
          <w:tcPr>
            <w:tcW w:w="1418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г. Холмск,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ул. Крузенштерна, 13-А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12081</w:t>
            </w:r>
          </w:p>
        </w:tc>
        <w:tc>
          <w:tcPr>
            <w:tcW w:w="99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1983</w:t>
            </w:r>
          </w:p>
        </w:tc>
        <w:tc>
          <w:tcPr>
            <w:tcW w:w="850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96,8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встроенное</w:t>
            </w:r>
          </w:p>
        </w:tc>
      </w:tr>
      <w:tr w:rsidR="002E7C06" w:rsidRPr="002E7C06" w:rsidTr="002356E9">
        <w:trPr>
          <w:trHeight w:val="407"/>
        </w:trPr>
        <w:tc>
          <w:tcPr>
            <w:tcW w:w="56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16</w:t>
            </w:r>
          </w:p>
        </w:tc>
        <w:tc>
          <w:tcPr>
            <w:tcW w:w="184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Здание   Центрального дома культуры</w:t>
            </w:r>
          </w:p>
        </w:tc>
        <w:tc>
          <w:tcPr>
            <w:tcW w:w="1418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г. Холмск,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ул. Морская, № 14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320</w:t>
            </w:r>
          </w:p>
        </w:tc>
        <w:tc>
          <w:tcPr>
            <w:tcW w:w="99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1961</w:t>
            </w:r>
          </w:p>
        </w:tc>
        <w:tc>
          <w:tcPr>
            <w:tcW w:w="850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87,8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отдельно стоящее</w:t>
            </w:r>
          </w:p>
        </w:tc>
      </w:tr>
      <w:tr w:rsidR="002E7C06" w:rsidRPr="002E7C06" w:rsidTr="002356E9">
        <w:trPr>
          <w:trHeight w:val="326"/>
        </w:trPr>
        <w:tc>
          <w:tcPr>
            <w:tcW w:w="56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17</w:t>
            </w:r>
          </w:p>
        </w:tc>
        <w:tc>
          <w:tcPr>
            <w:tcW w:w="184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Здание   Досугового центра с. Чехов</w:t>
            </w:r>
          </w:p>
        </w:tc>
        <w:tc>
          <w:tcPr>
            <w:tcW w:w="1418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с. Чехов,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ул. Ленина, 31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250</w:t>
            </w:r>
          </w:p>
        </w:tc>
        <w:tc>
          <w:tcPr>
            <w:tcW w:w="99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1959</w:t>
            </w:r>
          </w:p>
        </w:tc>
        <w:tc>
          <w:tcPr>
            <w:tcW w:w="850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78,2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отдельно стоящее</w:t>
            </w:r>
          </w:p>
        </w:tc>
      </w:tr>
      <w:tr w:rsidR="002E7C06" w:rsidRPr="002E7C06" w:rsidTr="002356E9">
        <w:trPr>
          <w:trHeight w:val="351"/>
        </w:trPr>
        <w:tc>
          <w:tcPr>
            <w:tcW w:w="56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18</w:t>
            </w:r>
          </w:p>
        </w:tc>
        <w:tc>
          <w:tcPr>
            <w:tcW w:w="184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Здание  Сельского дома культуры с. Чапланово</w:t>
            </w:r>
          </w:p>
        </w:tc>
        <w:tc>
          <w:tcPr>
            <w:tcW w:w="1418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с. Чапланово,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ул. Речная, 26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170</w:t>
            </w:r>
          </w:p>
        </w:tc>
        <w:tc>
          <w:tcPr>
            <w:tcW w:w="99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1987</w:t>
            </w:r>
          </w:p>
        </w:tc>
        <w:tc>
          <w:tcPr>
            <w:tcW w:w="850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45,5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отдельно стоящее</w:t>
            </w:r>
          </w:p>
        </w:tc>
      </w:tr>
      <w:tr w:rsidR="002E7C06" w:rsidRPr="002E7C06" w:rsidTr="002356E9">
        <w:trPr>
          <w:trHeight w:val="240"/>
        </w:trPr>
        <w:tc>
          <w:tcPr>
            <w:tcW w:w="56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19</w:t>
            </w:r>
          </w:p>
        </w:tc>
        <w:tc>
          <w:tcPr>
            <w:tcW w:w="184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Здание Дома культуры  Симаково</w:t>
            </w:r>
          </w:p>
        </w:tc>
        <w:tc>
          <w:tcPr>
            <w:tcW w:w="1418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 xml:space="preserve">г. Холмск, 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ул. Переселенческая, 1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30</w:t>
            </w:r>
          </w:p>
        </w:tc>
        <w:tc>
          <w:tcPr>
            <w:tcW w:w="99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1985</w:t>
            </w:r>
          </w:p>
        </w:tc>
        <w:tc>
          <w:tcPr>
            <w:tcW w:w="850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22,2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отдельно стоящее</w:t>
            </w:r>
          </w:p>
        </w:tc>
      </w:tr>
      <w:tr w:rsidR="002E7C06" w:rsidRPr="002E7C06" w:rsidTr="002356E9">
        <w:trPr>
          <w:trHeight w:val="434"/>
        </w:trPr>
        <w:tc>
          <w:tcPr>
            <w:tcW w:w="56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20</w:t>
            </w:r>
          </w:p>
        </w:tc>
        <w:tc>
          <w:tcPr>
            <w:tcW w:w="184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Здание Сельского дома культуры с. Совхозноеблочное</w:t>
            </w:r>
          </w:p>
        </w:tc>
        <w:tc>
          <w:tcPr>
            <w:tcW w:w="1418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с. Совхозное,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ул. Зеленая, 24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20</w:t>
            </w:r>
          </w:p>
        </w:tc>
        <w:tc>
          <w:tcPr>
            <w:tcW w:w="99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1975</w:t>
            </w:r>
          </w:p>
        </w:tc>
        <w:tc>
          <w:tcPr>
            <w:tcW w:w="850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45,9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отдельно стоящее</w:t>
            </w:r>
          </w:p>
        </w:tc>
      </w:tr>
      <w:tr w:rsidR="002E7C06" w:rsidRPr="002E7C06" w:rsidTr="002356E9">
        <w:trPr>
          <w:trHeight w:val="367"/>
        </w:trPr>
        <w:tc>
          <w:tcPr>
            <w:tcW w:w="56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21</w:t>
            </w:r>
          </w:p>
        </w:tc>
        <w:tc>
          <w:tcPr>
            <w:tcW w:w="184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Здание Сельского дома культуры с. Костромское</w:t>
            </w:r>
          </w:p>
        </w:tc>
        <w:tc>
          <w:tcPr>
            <w:tcW w:w="1418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с. Костромское, ул. Центральная, 1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143</w:t>
            </w:r>
          </w:p>
        </w:tc>
        <w:tc>
          <w:tcPr>
            <w:tcW w:w="993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1972</w:t>
            </w:r>
          </w:p>
        </w:tc>
        <w:tc>
          <w:tcPr>
            <w:tcW w:w="850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43,7</w:t>
            </w:r>
          </w:p>
        </w:tc>
        <w:tc>
          <w:tcPr>
            <w:tcW w:w="1559" w:type="dxa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отдельно стоящее</w:t>
            </w:r>
          </w:p>
        </w:tc>
      </w:tr>
      <w:tr w:rsidR="002E7C06" w:rsidRPr="002E7C06" w:rsidTr="002356E9">
        <w:trPr>
          <w:trHeight w:val="4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C06" w:rsidRPr="002E7C06" w:rsidRDefault="002356E9" w:rsidP="002E7C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Здание Сельского дома культуры с. Правда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с. Правда,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ул. Центральная, 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1961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отдельно стоящее</w:t>
            </w:r>
          </w:p>
        </w:tc>
      </w:tr>
      <w:tr w:rsidR="002E7C06" w:rsidRPr="002E7C06" w:rsidTr="002356E9">
        <w:trPr>
          <w:trHeight w:val="4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Историко-культурный  центр (находится в здании Центрального Дома культуры)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г. Холмск,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ул. Морская, №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1961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87,8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отдельно стоящее</w:t>
            </w:r>
          </w:p>
        </w:tc>
      </w:tr>
      <w:tr w:rsidR="002E7C06" w:rsidRPr="002E7C06" w:rsidTr="002356E9">
        <w:trPr>
          <w:trHeight w:val="4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Парк культуры и отдыха города Холмска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г. Холмск,</w:t>
            </w:r>
          </w:p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ул. Морская, №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C06" w:rsidRPr="002E7C06" w:rsidRDefault="002E7C06" w:rsidP="002E7C06">
            <w:pPr>
              <w:spacing w:after="0" w:line="240" w:lineRule="auto"/>
              <w:rPr>
                <w:rFonts w:ascii="Times New Roman" w:hAnsi="Times New Roman"/>
              </w:rPr>
            </w:pPr>
            <w:r w:rsidRPr="002E7C06">
              <w:rPr>
                <w:rFonts w:ascii="Times New Roman" w:hAnsi="Times New Roman"/>
              </w:rPr>
              <w:t>-</w:t>
            </w:r>
          </w:p>
        </w:tc>
      </w:tr>
    </w:tbl>
    <w:p w:rsidR="00EF6179" w:rsidRPr="002E7C06" w:rsidRDefault="00EF6179" w:rsidP="002E7C06">
      <w:pPr>
        <w:spacing w:after="0" w:line="240" w:lineRule="auto"/>
        <w:rPr>
          <w:rFonts w:ascii="Times New Roman" w:hAnsi="Times New Roman"/>
        </w:rPr>
      </w:pPr>
    </w:p>
    <w:p w:rsidR="00EF6179" w:rsidRPr="002E7C06" w:rsidRDefault="00EF6179" w:rsidP="002E7C06">
      <w:pPr>
        <w:spacing w:after="0" w:line="240" w:lineRule="auto"/>
        <w:rPr>
          <w:rFonts w:ascii="Times New Roman" w:hAnsi="Times New Roman"/>
        </w:rPr>
        <w:sectPr w:rsidR="00EF6179" w:rsidRPr="002E7C0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F6179" w:rsidRDefault="00EF6179" w:rsidP="00EF617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A2972" w:rsidRPr="00EF6179" w:rsidRDefault="00EF6179" w:rsidP="006F1FFF">
      <w:pPr>
        <w:pBdr>
          <w:bottom w:val="single" w:sz="12" w:space="1" w:color="auto"/>
        </w:pBdr>
        <w:shd w:val="clear" w:color="auto" w:fill="1F3864" w:themeFill="accent1" w:themeFillShade="80"/>
        <w:spacing w:after="0" w:line="240" w:lineRule="auto"/>
        <w:ind w:right="111"/>
        <w:jc w:val="center"/>
        <w:rPr>
          <w:rFonts w:ascii="Times New Roman" w:hAnsi="Times New Roman"/>
          <w:b/>
          <w:bCs/>
          <w:sz w:val="24"/>
          <w:szCs w:val="24"/>
        </w:rPr>
      </w:pPr>
      <w:r w:rsidRPr="00EF6179">
        <w:rPr>
          <w:rFonts w:ascii="Times New Roman" w:hAnsi="Times New Roman"/>
          <w:b/>
          <w:bCs/>
          <w:sz w:val="24"/>
          <w:szCs w:val="24"/>
        </w:rPr>
        <w:t>П-</w:t>
      </w:r>
      <w:r w:rsidR="00E270BB">
        <w:rPr>
          <w:rFonts w:ascii="Times New Roman" w:hAnsi="Times New Roman"/>
          <w:b/>
          <w:bCs/>
          <w:sz w:val="24"/>
          <w:szCs w:val="24"/>
        </w:rPr>
        <w:t>4</w:t>
      </w:r>
      <w:r w:rsidRPr="00EF617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EF6179">
        <w:rPr>
          <w:rFonts w:ascii="Times New Roman" w:hAnsi="Times New Roman"/>
          <w:b/>
          <w:bCs/>
          <w:sz w:val="24"/>
          <w:szCs w:val="24"/>
        </w:rPr>
        <w:softHyphen/>
        <w:t>– РЕСУРСНОЕ ОБЕСПЕЧЕНИЕ МУНИЦИПАЛЬНОЙ ПРОГРАММЫ «РАЗВИТИЕ ИНВЕСТИЦИОННОГО ПОТЕНЦИАЛА МУНИЦИПАЛЬНОГО ОБРАЗОВАНИЯ «ХОЛМСКИЙ ГОРОДСКОЙ ОКРУГ» НА 2015-2025 ГОДЫ</w:t>
      </w:r>
    </w:p>
    <w:tbl>
      <w:tblPr>
        <w:tblW w:w="4913" w:type="pct"/>
        <w:tblLook w:val="04A0" w:firstRow="1" w:lastRow="0" w:firstColumn="1" w:lastColumn="0" w:noHBand="0" w:noVBand="1"/>
      </w:tblPr>
      <w:tblGrid>
        <w:gridCol w:w="616"/>
        <w:gridCol w:w="3722"/>
        <w:gridCol w:w="1641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80"/>
        <w:gridCol w:w="1190"/>
      </w:tblGrid>
      <w:tr w:rsidR="00AA2972" w:rsidRPr="00AA2972" w:rsidTr="00AA2972">
        <w:trPr>
          <w:trHeight w:val="705"/>
        </w:trPr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пп</w:t>
            </w:r>
          </w:p>
        </w:tc>
        <w:tc>
          <w:tcPr>
            <w:tcW w:w="1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5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609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Объем финансирования по годам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 за период реализации программы</w:t>
            </w:r>
          </w:p>
        </w:tc>
      </w:tr>
      <w:tr w:rsidR="00AA2972" w:rsidRPr="00AA2972" w:rsidTr="00AA2972">
        <w:trPr>
          <w:trHeight w:val="300"/>
        </w:trPr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A2972" w:rsidRPr="00AA2972" w:rsidTr="00AA2972">
        <w:trPr>
          <w:trHeight w:val="30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       Мероприятия в сфере имущественных, земельных отношений и градостроительной деятельности</w:t>
            </w:r>
          </w:p>
        </w:tc>
      </w:tr>
      <w:tr w:rsidR="00AA2972" w:rsidRPr="00AA2972" w:rsidTr="00AA2972">
        <w:trPr>
          <w:trHeight w:val="10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работы по формированию реестра земельных участков, возможных к использованию при реализации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351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Финансирование не требуется</w:t>
            </w:r>
          </w:p>
        </w:tc>
      </w:tr>
      <w:tr w:rsidR="00AA2972" w:rsidRPr="00AA2972" w:rsidTr="00AA2972">
        <w:trPr>
          <w:trHeight w:val="10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мониторинга за ходом рассмотрения заявок хозяйствующих субъектов по вопросам выделения земельных участков для реализации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351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Финансирование не требуется</w:t>
            </w:r>
          </w:p>
        </w:tc>
      </w:tr>
      <w:tr w:rsidR="00AA2972" w:rsidRPr="00AA2972" w:rsidTr="00AA2972">
        <w:trPr>
          <w:trHeight w:val="127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контроля за исполнением требований по предельному количеству и срокам выполнения процедур, необходимых для получения разрешений на строительство в целях реализации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351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Финансирование не требуется</w:t>
            </w:r>
          </w:p>
        </w:tc>
      </w:tr>
      <w:tr w:rsidR="00AA2972" w:rsidRPr="00AA2972" w:rsidTr="00AA2972">
        <w:trPr>
          <w:trHeight w:val="267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1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открытости, актуальности, достоверности информации по осуществлению полномочий в сфере градостроительной деятельности</w:t>
            </w:r>
          </w:p>
        </w:tc>
        <w:tc>
          <w:tcPr>
            <w:tcW w:w="3515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Финансирование не требуется</w:t>
            </w:r>
          </w:p>
        </w:tc>
      </w:tr>
      <w:tr w:rsidR="00AA2972" w:rsidRPr="00AA2972" w:rsidTr="00AA2972">
        <w:trPr>
          <w:trHeight w:val="765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1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Формирование и ежегодная актуализация Плана создания инфраструктурных объектов на территории муниципального образования «Холмский городской округ»</w:t>
            </w:r>
          </w:p>
        </w:tc>
        <w:tc>
          <w:tcPr>
            <w:tcW w:w="351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Финансирование не требуется</w:t>
            </w:r>
          </w:p>
        </w:tc>
      </w:tr>
      <w:tr w:rsidR="00AA2972" w:rsidRPr="00AA2972" w:rsidTr="00AA2972">
        <w:trPr>
          <w:trHeight w:val="30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       Мероприятия в сфере образовательной деятельности и кадровой политики</w:t>
            </w:r>
          </w:p>
        </w:tc>
      </w:tr>
      <w:tr w:rsidR="00AA2972" w:rsidRPr="00AA2972" w:rsidTr="00AA2972">
        <w:trPr>
          <w:trHeight w:val="10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Участие руководителей и специалистов органов местного самоуправления в методических (обучающих) семинарах по вопросам привлечения инвестиций, сопровождения инвестиционных проектов</w:t>
            </w:r>
          </w:p>
        </w:tc>
        <w:tc>
          <w:tcPr>
            <w:tcW w:w="351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Финансирование не требуется</w:t>
            </w:r>
          </w:p>
        </w:tc>
      </w:tr>
      <w:tr w:rsidR="00AA2972" w:rsidRPr="00AA2972" w:rsidTr="00AA2972">
        <w:trPr>
          <w:trHeight w:val="30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       Мероприятия по стимулированию инвестиционной деятельности</w:t>
            </w:r>
          </w:p>
        </w:tc>
      </w:tr>
      <w:tr w:rsidR="00AA2972" w:rsidRPr="00AA2972" w:rsidTr="00AA2972">
        <w:trPr>
          <w:trHeight w:val="10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работы Комиссии по рассмотрению вопросов оказания финансовой поддержки субъектам инвестиционной деятельности муниципального образования «Холмский городской округ»</w:t>
            </w:r>
          </w:p>
        </w:tc>
        <w:tc>
          <w:tcPr>
            <w:tcW w:w="351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Финансирование не требуется</w:t>
            </w:r>
          </w:p>
        </w:tc>
      </w:tr>
      <w:tr w:rsidR="00AA2972" w:rsidRPr="00AA2972" w:rsidTr="00AA2972">
        <w:trPr>
          <w:trHeight w:val="10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взаимодействия с органами исполнительной власти Сахалинской области и Министерством инвестиционной политики Сахалинской области</w:t>
            </w:r>
          </w:p>
        </w:tc>
        <w:tc>
          <w:tcPr>
            <w:tcW w:w="351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Финансирование не требуется</w:t>
            </w:r>
          </w:p>
        </w:tc>
      </w:tr>
      <w:tr w:rsidR="00AA2972" w:rsidRPr="00AA2972" w:rsidTr="00AA2972">
        <w:trPr>
          <w:trHeight w:val="10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Разработка Порядка по определению критериев и отнесению инвестиционных проектов к приоритетным инвестиционным проектам на территории муниципального образования «Холмский городской округ»</w:t>
            </w:r>
          </w:p>
        </w:tc>
        <w:tc>
          <w:tcPr>
            <w:tcW w:w="351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Финансирование не требуется</w:t>
            </w:r>
          </w:p>
        </w:tc>
      </w:tr>
      <w:tr w:rsidR="00AA2972" w:rsidRPr="00AA2972" w:rsidTr="00AA2972">
        <w:trPr>
          <w:trHeight w:val="653"/>
        </w:trPr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1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субсидии субъектам инвестиционной деятельности по возмещению процентной ставки по инвестиционным кредитам, оформленным в российских кредитных организациях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129,2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394,2</w:t>
            </w:r>
          </w:p>
        </w:tc>
      </w:tr>
      <w:tr w:rsidR="00AA2972" w:rsidRPr="00AA2972" w:rsidTr="00AA2972">
        <w:trPr>
          <w:trHeight w:val="480"/>
        </w:trPr>
        <w:tc>
          <w:tcPr>
            <w:tcW w:w="1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A2972" w:rsidRPr="00AA2972" w:rsidTr="00AA2972">
        <w:trPr>
          <w:trHeight w:val="480"/>
        </w:trPr>
        <w:tc>
          <w:tcPr>
            <w:tcW w:w="1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1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субсидии субъектам инвестиционной деятельности на реализацию инвестиционных проектов на территории муниципального образования «Холмский городской округ»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293,3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1938,3</w:t>
            </w:r>
          </w:p>
        </w:tc>
      </w:tr>
      <w:tr w:rsidR="00AA2972" w:rsidRPr="00AA2972" w:rsidTr="00AA2972">
        <w:trPr>
          <w:trHeight w:val="480"/>
        </w:trPr>
        <w:tc>
          <w:tcPr>
            <w:tcW w:w="1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A2972" w:rsidRPr="00AA2972" w:rsidTr="00AA2972">
        <w:trPr>
          <w:trHeight w:val="715"/>
        </w:trPr>
        <w:tc>
          <w:tcPr>
            <w:tcW w:w="1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1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субсидии субъектам инвестиционной деятельности на возмещение затрат по обучению и повышению квалификации руководителей и специалистов субъектов инвестиционной деятельности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A2972" w:rsidRPr="00AA2972" w:rsidTr="00AA2972">
        <w:trPr>
          <w:trHeight w:val="480"/>
        </w:trPr>
        <w:tc>
          <w:tcPr>
            <w:tcW w:w="1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A2972" w:rsidRPr="00AA2972" w:rsidTr="00AA2972">
        <w:trPr>
          <w:trHeight w:val="593"/>
        </w:trPr>
        <w:tc>
          <w:tcPr>
            <w:tcW w:w="1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3.7.</w:t>
            </w:r>
          </w:p>
        </w:tc>
        <w:tc>
          <w:tcPr>
            <w:tcW w:w="128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Предоставление субсидии концессионерам  в целях возмещения затрат на выполнение мероприятий, предусмотренных концессионным соглашением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A2972" w:rsidRPr="00AA2972" w:rsidTr="00AA2972">
        <w:trPr>
          <w:trHeight w:val="480"/>
        </w:trPr>
        <w:tc>
          <w:tcPr>
            <w:tcW w:w="1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A2972" w:rsidRPr="00AA2972" w:rsidTr="00AA2972">
        <w:trPr>
          <w:trHeight w:val="10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3.8.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работы по формированию реестра инвестиционных проектов (в том числе приоритетных), реализуемых и (или) планируемых к реализации на территории муниципального образования «Холмский городской округ»</w:t>
            </w:r>
          </w:p>
        </w:tc>
        <w:tc>
          <w:tcPr>
            <w:tcW w:w="351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Финансирование не требуется</w:t>
            </w:r>
          </w:p>
        </w:tc>
      </w:tr>
      <w:tr w:rsidR="00AA2972" w:rsidRPr="00AA2972" w:rsidTr="00AA2972">
        <w:trPr>
          <w:trHeight w:val="102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3.9.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работы по формированию, наполнению и актуализации специализированного раздела «Инвестиционная деятельность» на официальном сайте администрации муниципального образования «Холмский городской округ»</w:t>
            </w:r>
          </w:p>
        </w:tc>
        <w:tc>
          <w:tcPr>
            <w:tcW w:w="351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Финансирование не требуется</w:t>
            </w:r>
          </w:p>
        </w:tc>
      </w:tr>
      <w:tr w:rsidR="00AA2972" w:rsidRPr="00AA2972" w:rsidTr="00AA2972">
        <w:trPr>
          <w:trHeight w:val="765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3.10.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Освещение в средствах массовой информации об  инвестиционной деятельности на территории муниципального образования «Холмский городской округ»</w:t>
            </w:r>
          </w:p>
        </w:tc>
        <w:tc>
          <w:tcPr>
            <w:tcW w:w="351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Финансирование не требуется</w:t>
            </w:r>
          </w:p>
        </w:tc>
      </w:tr>
      <w:tr w:rsidR="00AA2972" w:rsidRPr="00AA2972" w:rsidTr="00AA2972">
        <w:trPr>
          <w:trHeight w:val="30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       Мероприятия в сфере налогового регулирования</w:t>
            </w:r>
          </w:p>
        </w:tc>
      </w:tr>
      <w:tr w:rsidR="00AA2972" w:rsidRPr="00AA2972" w:rsidTr="00AA2972">
        <w:trPr>
          <w:trHeight w:val="510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Активизация работы с налоговыми органами по сокращению задолженности по уплате налогов в местный бюджет</w:t>
            </w:r>
          </w:p>
        </w:tc>
        <w:tc>
          <w:tcPr>
            <w:tcW w:w="3515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Финансирование не требуется</w:t>
            </w:r>
          </w:p>
        </w:tc>
      </w:tr>
      <w:tr w:rsidR="00AA2972" w:rsidRPr="00AA2972" w:rsidTr="00AA2972">
        <w:trPr>
          <w:trHeight w:val="480"/>
        </w:trPr>
        <w:tc>
          <w:tcPr>
            <w:tcW w:w="148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422,5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2 332,5</w:t>
            </w:r>
          </w:p>
        </w:tc>
      </w:tr>
      <w:tr w:rsidR="00AA2972" w:rsidRPr="00AA2972" w:rsidTr="00AA2972">
        <w:trPr>
          <w:trHeight w:val="480"/>
        </w:trPr>
        <w:tc>
          <w:tcPr>
            <w:tcW w:w="14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A2972" w:rsidRPr="00AA2972" w:rsidTr="00AA2972">
        <w:trPr>
          <w:trHeight w:val="300"/>
        </w:trPr>
        <w:tc>
          <w:tcPr>
            <w:tcW w:w="148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430,0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422,5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2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2972" w:rsidRPr="00AA2972" w:rsidRDefault="00AA2972" w:rsidP="00AA29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A29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2 332,5</w:t>
            </w:r>
          </w:p>
        </w:tc>
      </w:tr>
    </w:tbl>
    <w:p w:rsidR="00AF72A1" w:rsidRPr="00AA2972" w:rsidRDefault="00270629" w:rsidP="00AA297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AA297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br w:type="page"/>
      </w:r>
    </w:p>
    <w:p w:rsidR="00AF72A1" w:rsidRPr="00EF6179" w:rsidRDefault="00AF72A1" w:rsidP="006F1FFF">
      <w:pPr>
        <w:pBdr>
          <w:bottom w:val="single" w:sz="12" w:space="1" w:color="auto"/>
        </w:pBdr>
        <w:shd w:val="clear" w:color="auto" w:fill="1F3864" w:themeFill="accent1" w:themeFillShade="80"/>
        <w:spacing w:after="0" w:line="240" w:lineRule="auto"/>
        <w:ind w:right="-739" w:hanging="142"/>
        <w:jc w:val="center"/>
        <w:rPr>
          <w:rFonts w:ascii="Times New Roman" w:hAnsi="Times New Roman"/>
          <w:b/>
          <w:bCs/>
          <w:sz w:val="24"/>
          <w:szCs w:val="24"/>
        </w:rPr>
      </w:pPr>
      <w:r w:rsidRPr="00EF6179">
        <w:rPr>
          <w:rFonts w:ascii="Times New Roman" w:hAnsi="Times New Roman"/>
          <w:b/>
          <w:bCs/>
          <w:sz w:val="24"/>
          <w:szCs w:val="24"/>
        </w:rPr>
        <w:t>П-</w:t>
      </w:r>
      <w:r w:rsidR="002177D2">
        <w:rPr>
          <w:rFonts w:ascii="Times New Roman" w:hAnsi="Times New Roman"/>
          <w:b/>
          <w:bCs/>
          <w:sz w:val="24"/>
          <w:szCs w:val="24"/>
        </w:rPr>
        <w:t>5</w:t>
      </w:r>
      <w:r w:rsidRPr="00EF617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EF6179">
        <w:rPr>
          <w:rFonts w:ascii="Times New Roman" w:hAnsi="Times New Roman"/>
          <w:b/>
          <w:bCs/>
          <w:sz w:val="24"/>
          <w:szCs w:val="24"/>
        </w:rPr>
        <w:softHyphen/>
        <w:t>– РЕСУРСНОЕ ОБЕСПЕЧЕНИЕ МУНИЦИПАЛЬНОЙ ПРОГРАММЫ «</w:t>
      </w:r>
      <w:r>
        <w:rPr>
          <w:rFonts w:ascii="Times New Roman" w:hAnsi="Times New Roman"/>
          <w:b/>
          <w:bCs/>
          <w:sz w:val="24"/>
          <w:szCs w:val="24"/>
        </w:rPr>
        <w:t xml:space="preserve">ПРОФИЛАКТИКА ПРАВОНАРУШЕНИЙ В </w:t>
      </w:r>
      <w:r w:rsidRPr="00EF6179">
        <w:rPr>
          <w:rFonts w:ascii="Times New Roman" w:hAnsi="Times New Roman"/>
          <w:b/>
          <w:bCs/>
          <w:sz w:val="24"/>
          <w:szCs w:val="24"/>
        </w:rPr>
        <w:t>МУНИЦИПАЛЬНО</w:t>
      </w:r>
      <w:r>
        <w:rPr>
          <w:rFonts w:ascii="Times New Roman" w:hAnsi="Times New Roman"/>
          <w:b/>
          <w:bCs/>
          <w:sz w:val="24"/>
          <w:szCs w:val="24"/>
        </w:rPr>
        <w:t>М</w:t>
      </w:r>
      <w:r w:rsidRPr="00EF6179">
        <w:rPr>
          <w:rFonts w:ascii="Times New Roman" w:hAnsi="Times New Roman"/>
          <w:b/>
          <w:bCs/>
          <w:sz w:val="24"/>
          <w:szCs w:val="24"/>
        </w:rPr>
        <w:t xml:space="preserve"> ОБРАЗОВАНИ</w:t>
      </w:r>
      <w:r>
        <w:rPr>
          <w:rFonts w:ascii="Times New Roman" w:hAnsi="Times New Roman"/>
          <w:b/>
          <w:bCs/>
          <w:sz w:val="24"/>
          <w:szCs w:val="24"/>
        </w:rPr>
        <w:t>И</w:t>
      </w:r>
      <w:r w:rsidRPr="00EF6179">
        <w:rPr>
          <w:rFonts w:ascii="Times New Roman" w:hAnsi="Times New Roman"/>
          <w:b/>
          <w:bCs/>
          <w:sz w:val="24"/>
          <w:szCs w:val="24"/>
        </w:rPr>
        <w:t xml:space="preserve"> «ХОЛМСКИЙ ГОРОДСКОЙ ОКРУГ» НА 201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EF6179">
        <w:rPr>
          <w:rFonts w:ascii="Times New Roman" w:hAnsi="Times New Roman"/>
          <w:b/>
          <w:bCs/>
          <w:sz w:val="24"/>
          <w:szCs w:val="24"/>
        </w:rPr>
        <w:t>-2025 ГОДЫ</w:t>
      </w:r>
    </w:p>
    <w:tbl>
      <w:tblPr>
        <w:tblpPr w:leftFromText="180" w:rightFromText="180" w:vertAnchor="text" w:tblpY="1"/>
        <w:tblOverlap w:val="never"/>
        <w:tblW w:w="15446" w:type="dxa"/>
        <w:tblLayout w:type="fixed"/>
        <w:tblLook w:val="04A0" w:firstRow="1" w:lastRow="0" w:firstColumn="1" w:lastColumn="0" w:noHBand="0" w:noVBand="1"/>
      </w:tblPr>
      <w:tblGrid>
        <w:gridCol w:w="817"/>
        <w:gridCol w:w="4114"/>
        <w:gridCol w:w="2268"/>
        <w:gridCol w:w="851"/>
        <w:gridCol w:w="851"/>
        <w:gridCol w:w="849"/>
        <w:gridCol w:w="851"/>
        <w:gridCol w:w="805"/>
        <w:gridCol w:w="853"/>
        <w:gridCol w:w="792"/>
        <w:gridCol w:w="851"/>
        <w:gridCol w:w="850"/>
        <w:gridCol w:w="694"/>
      </w:tblGrid>
      <w:tr w:rsidR="00551516" w:rsidRPr="00E07D05" w:rsidTr="005B282E">
        <w:trPr>
          <w:trHeight w:val="315"/>
          <w:tblHeader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Мероприятия </w:t>
            </w:r>
          </w:p>
        </w:tc>
        <w:tc>
          <w:tcPr>
            <w:tcW w:w="1051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по годам реализации, тыс.рублей</w:t>
            </w:r>
          </w:p>
        </w:tc>
      </w:tr>
      <w:tr w:rsidR="00551516" w:rsidRPr="00E07D05" w:rsidTr="005B282E">
        <w:trPr>
          <w:trHeight w:val="345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Ответственный исполнитель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этап </w:t>
            </w:r>
          </w:p>
        </w:tc>
        <w:tc>
          <w:tcPr>
            <w:tcW w:w="25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 этап</w:t>
            </w:r>
          </w:p>
        </w:tc>
        <w:tc>
          <w:tcPr>
            <w:tcW w:w="16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 этап</w:t>
            </w:r>
          </w:p>
        </w:tc>
        <w:tc>
          <w:tcPr>
            <w:tcW w:w="23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 этап</w:t>
            </w:r>
          </w:p>
        </w:tc>
      </w:tr>
      <w:tr w:rsidR="00551516" w:rsidRPr="00E07D05" w:rsidTr="005B282E">
        <w:trPr>
          <w:trHeight w:val="900"/>
          <w:tblHeader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2016 год реализации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2017 год реализации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год реализации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 год реализации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реализации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реализации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реализации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реализации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год реализации</w:t>
            </w:r>
          </w:p>
        </w:tc>
      </w:tr>
      <w:tr w:rsidR="00551516" w:rsidRPr="00E07D05" w:rsidTr="005B282E">
        <w:trPr>
          <w:trHeight w:val="315"/>
          <w:tblHeader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551516" w:rsidRPr="00E07D05" w:rsidTr="005B282E">
        <w:trPr>
          <w:trHeight w:val="315"/>
        </w:trPr>
        <w:tc>
          <w:tcPr>
            <w:tcW w:w="154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 Обеспечение правопорядка в общественных местах и на улицах</w:t>
            </w:r>
          </w:p>
        </w:tc>
      </w:tr>
      <w:tr w:rsidR="00551516" w:rsidRPr="00E07D05" w:rsidTr="005B282E">
        <w:trPr>
          <w:trHeight w:val="113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мероприятий по созданию и развитию на территории Холмского городского округа общественных формирований граждан правоохранительной направленности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Администрация Холмского городского округа;       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ОМВД России по Холмскому городскому округу (по согласованию);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МКУ «Служба единого заказчика» муниципального образования «Хомский городской округ»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870,0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1195,4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1325,0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1325,0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941,1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807,3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1500,0</w:t>
            </w:r>
          </w:p>
        </w:tc>
      </w:tr>
      <w:tr w:rsidR="00551516" w:rsidRPr="00E07D05" w:rsidTr="005B282E">
        <w:trPr>
          <w:trHeight w:val="109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оперативно-профилактической операции «Оружие» по изъятию на возмездной добровольной основе оружия и боеприпасов у населения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Администрация Холмского городского округа; 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ОМВД России по Холмскому городскому округу (по согласованию)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551516" w:rsidRPr="00E07D05" w:rsidTr="005B282E">
        <w:trPr>
          <w:trHeight w:val="10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Профилактика правонарушений в общественных местах и на улицах в рамках внедрения правоохранительного сегмента АПК «Безопасный город»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«Управление по делам гражданской обороны и чрезвычайным ситуациям» Холмского городского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4650,6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799,6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318,5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2000,0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2000,0</w:t>
            </w:r>
          </w:p>
        </w:tc>
      </w:tr>
      <w:tr w:rsidR="00551516" w:rsidRPr="00E07D05" w:rsidTr="005B282E">
        <w:trPr>
          <w:trHeight w:val="111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Обслуживание, ремонт технических средств и линии системы видеонаблюдения, установленных в местах массового пребывания граждан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«Управление по делам гражданской обороны и чрезвычайным ситуациям» Холмского городского округа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723,5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800,0</w:t>
            </w:r>
          </w:p>
        </w:tc>
      </w:tr>
      <w:tr w:rsidR="00551516" w:rsidRPr="00E07D05" w:rsidTr="005B282E">
        <w:trPr>
          <w:trHeight w:val="111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Выплата адресной помощи лицам, осужденным к наказаниям и мерам уголовно-правового характера без изоляции от общества на территории муниципального образования «Холмский городской округ»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Администрация Холмского городского округа; 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Холмский филиал ФКУ УИИ УФСИН России по Сахалинской области                          (по согласованию)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</w:tr>
      <w:tr w:rsidR="00551516" w:rsidRPr="00E07D05" w:rsidTr="005B282E">
        <w:trPr>
          <w:trHeight w:val="103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51516" w:rsidRPr="00551516" w:rsidRDefault="00551516" w:rsidP="00551516">
            <w:pPr>
              <w:tabs>
                <w:tab w:val="left" w:pos="300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Мероприятия, направленные на предоставление помещений для участковых уполномоченных полиции с проведением ремонтных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516" w:rsidRPr="00551516" w:rsidRDefault="00551516" w:rsidP="00551516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«Служба единого заказчика»;</w:t>
            </w:r>
          </w:p>
          <w:p w:rsidR="00336092" w:rsidRDefault="00336092" w:rsidP="00551516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 по управлению муниципальным имуществом и землепользованию </w:t>
            </w:r>
          </w:p>
          <w:p w:rsidR="00551516" w:rsidRPr="00551516" w:rsidRDefault="00336092" w:rsidP="00551516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</w:t>
            </w: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инистрации</w:t>
            </w:r>
            <w:r w:rsidR="00551516"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муниципального образования «Холмский городской округ»;</w:t>
            </w:r>
          </w:p>
          <w:p w:rsidR="00551516" w:rsidRPr="00551516" w:rsidRDefault="00551516" w:rsidP="00551516">
            <w:pPr>
              <w:tabs>
                <w:tab w:val="left" w:pos="300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«ПТУ»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51516" w:rsidRPr="00D810A3" w:rsidTr="005B282E">
        <w:trPr>
          <w:trHeight w:val="43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Мероприятия, направленные на приобретение жестких ограждений (стоек) для перекрытия подъездных путей к местам проведения массовых мероприятий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56B62" w:rsidRDefault="00336092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 культуры, спорта и молодежной политики </w:t>
            </w:r>
          </w:p>
          <w:p w:rsidR="00551516" w:rsidRPr="00551516" w:rsidRDefault="00336092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51516" w:rsidRPr="00E07D05" w:rsidTr="005B282E">
        <w:trPr>
          <w:trHeight w:val="433"/>
        </w:trPr>
        <w:tc>
          <w:tcPr>
            <w:tcW w:w="154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 Профилактика правонарушений среди несовершеннолетних и молодежи</w:t>
            </w:r>
          </w:p>
        </w:tc>
      </w:tr>
      <w:tr w:rsidR="00551516" w:rsidRPr="00E07D05" w:rsidTr="005B282E">
        <w:trPr>
          <w:trHeight w:val="13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экскурсий для несовершеннолетних, включая «группу риска»; осужденных к наказаниям без изоляции от общества, состоящих на учете в уголовно-исполнительной инспекции:                                             - в Холмский городской суд;                                      - в спецшколу с. Костромское;                                  - в учреждения ФКУ УИИ УФСИН России по Сахалинской области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B62" w:rsidRDefault="00C56B62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 культуры, спорта и молодежной политики </w:t>
            </w:r>
          </w:p>
          <w:p w:rsidR="00551516" w:rsidRPr="00551516" w:rsidRDefault="00C56B62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администрации муниципального образования «Холмский городской округ»</w:t>
            </w:r>
            <w:r w:rsidR="00551516"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;     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Комиссия по делам несовершеннолетних и защите их прав Холмского городского округа;              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Филиал по Холмскому району ФКУ УИИ УФСИН России по Сахалинской области 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(по согласованию)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551516" w:rsidRPr="00E07D05" w:rsidTr="005B282E">
        <w:trPr>
          <w:trHeight w:val="12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мероприятий в рамках акции «Правовой день»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C56B62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 культуры, спорта и молодежной политики 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551516" w:rsidRPr="00705FB3" w:rsidTr="005B282E">
        <w:trPr>
          <w:trHeight w:val="232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межведомственной комплексной операции «Подросток»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B62" w:rsidRDefault="00C56B62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 культуры, спорта и молодежной политики </w:t>
            </w:r>
          </w:p>
          <w:p w:rsidR="00551516" w:rsidRPr="00551516" w:rsidRDefault="00C56B62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администрации муниципального образования «Холмский городской округ»</w:t>
            </w:r>
            <w:r w:rsidR="00551516"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Комиссия по делам несовершеннолетних и защите их прав Холмского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551516" w:rsidRPr="00E07D05" w:rsidTr="005B282E">
        <w:trPr>
          <w:trHeight w:val="216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Оказание помощи семьям, оказавшимся в трудной жизненной ситуации и социально-опасном положении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6B62" w:rsidRDefault="00C56B62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 культуры, спорта и молодежной политики </w:t>
            </w:r>
          </w:p>
          <w:p w:rsidR="00551516" w:rsidRPr="00551516" w:rsidRDefault="00C56B62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администрации муниципального образования «Холмский городской округ»</w:t>
            </w:r>
            <w:r w:rsidR="00551516"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Комиссия по делам несовершеннолетних и защите их прав Холмского городского округа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551516" w:rsidRPr="00E07D05" w:rsidTr="005B282E">
        <w:trPr>
          <w:trHeight w:val="41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месячника по профилактике безнадзорности, правонарушений и преступлений среди несовершеннолетних и молодежи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6B62" w:rsidRDefault="00C56B62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 культуры, спорта и молодежной политики </w:t>
            </w:r>
          </w:p>
          <w:p w:rsidR="00551516" w:rsidRPr="00551516" w:rsidRDefault="00C56B62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администрации муниципального образования «Холмский городской округ»</w:t>
            </w:r>
            <w:r w:rsidR="00551516"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Комиссия по делам несовершеннолетних и защите их прав Холмского городского округа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ОМВД России по Холмскому городскому округу (по согласованию)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551516" w:rsidRPr="00E07D05" w:rsidTr="005B282E">
        <w:trPr>
          <w:trHeight w:val="97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тематических мероприятий в образовательных учреждениях в период месячника по профилактике преступлений и правонарушений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E76" w:rsidRDefault="00472E7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 </w:t>
            </w:r>
          </w:p>
          <w:p w:rsidR="00472E76" w:rsidRDefault="00472E7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образования </w:t>
            </w:r>
          </w:p>
          <w:p w:rsidR="00472E76" w:rsidRDefault="00472E7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администрации муниципального </w:t>
            </w:r>
          </w:p>
          <w:p w:rsidR="00472E76" w:rsidRDefault="00472E7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образования</w:t>
            </w:r>
          </w:p>
          <w:p w:rsidR="00551516" w:rsidRPr="00551516" w:rsidRDefault="00472E7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«Холмский городской округ»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551516" w:rsidRPr="00E07D05" w:rsidTr="005B282E">
        <w:trPr>
          <w:trHeight w:val="6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молодежных акций и мероприятий:</w:t>
            </w:r>
          </w:p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Международный день детского телефона доверия;</w:t>
            </w:r>
          </w:p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поддержка районных акций профилактической направленности, организуемых волонтерами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72E7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 культуры, спорта и молодежной политики </w:t>
            </w:r>
          </w:p>
          <w:p w:rsidR="00551516" w:rsidRPr="0055151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43,2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6,0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34,0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1516" w:rsidRPr="00551516" w:rsidRDefault="00551516" w:rsidP="005515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</w:tr>
      <w:tr w:rsidR="00551516" w:rsidRPr="00E07D05" w:rsidTr="005B282E">
        <w:trPr>
          <w:trHeight w:val="152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2.8.</w:t>
            </w:r>
          </w:p>
        </w:tc>
        <w:tc>
          <w:tcPr>
            <w:tcW w:w="4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проведение районного конкурса проектов (программ) по реализации государственной молодежной политики в Холмском городском округе по направлению: профилактика безнадзорности и правонарушений несовершеннолетних и молодежи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E7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 культуры, спорта и молодежной политики </w:t>
            </w:r>
          </w:p>
          <w:p w:rsidR="00551516" w:rsidRPr="0055151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551516" w:rsidRPr="00E07D05" w:rsidTr="005B282E">
        <w:trPr>
          <w:trHeight w:val="125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2.9.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Оказание психологической поддержки несовершеннолетним, оказавшимся в социально-опасном положении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E7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 культуры, спорта и молодежной политики </w:t>
            </w:r>
          </w:p>
          <w:p w:rsidR="00551516" w:rsidRPr="0055151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51516" w:rsidRPr="00E07D05" w:rsidTr="005B282E">
        <w:trPr>
          <w:trHeight w:val="127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2.10.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Турнир по стритболу «Оранжевый мяч» среди дворовых команд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E7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 культуры, спорта и молодежной политики </w:t>
            </w:r>
          </w:p>
          <w:p w:rsidR="00551516" w:rsidRPr="0055151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551516" w:rsidRPr="00E07D05" w:rsidTr="00BD6F73">
        <w:trPr>
          <w:trHeight w:val="13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2.11.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спартакиады для дошкольников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E7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 </w:t>
            </w:r>
          </w:p>
          <w:p w:rsidR="00472E7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образования </w:t>
            </w:r>
          </w:p>
          <w:p w:rsidR="00472E7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администрации муниципального </w:t>
            </w:r>
          </w:p>
          <w:p w:rsidR="00472E7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образования</w:t>
            </w:r>
          </w:p>
          <w:p w:rsidR="00551516" w:rsidRPr="0055151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«Холмский городской округ»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551516" w:rsidRPr="00E07D05" w:rsidTr="005B282E">
        <w:trPr>
          <w:trHeight w:val="112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2.12.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турнира «Холмская лыжня»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E7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 культуры, спорта и молодежной политики </w:t>
            </w:r>
          </w:p>
          <w:p w:rsidR="00551516" w:rsidRPr="0055151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администрации муниципального образования «Холмский городской округ»</w:t>
            </w:r>
            <w:r w:rsidR="00551516"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округа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</w:tr>
      <w:tr w:rsidR="00551516" w:rsidRPr="00E07D05" w:rsidTr="005B282E">
        <w:trPr>
          <w:trHeight w:val="1298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2.13.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и проведение турниров  дворовых команд по футболу (летом)  и хоккею (зимой) в рамках  проекта «Спорт против подворотни»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E7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 культуры, спорта и молодежной политики </w:t>
            </w:r>
          </w:p>
          <w:p w:rsidR="00551516" w:rsidRPr="0055151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551516" w:rsidRPr="00E07D05" w:rsidTr="005B282E">
        <w:trPr>
          <w:trHeight w:val="847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2.14.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профилактических акций, конкурсов, направленных на  профилактику противоправных действий среди учащихся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E7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 </w:t>
            </w:r>
          </w:p>
          <w:p w:rsidR="00472E7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образования </w:t>
            </w:r>
          </w:p>
          <w:p w:rsidR="00472E7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администрации муниципального </w:t>
            </w:r>
          </w:p>
          <w:p w:rsidR="00472E7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образования</w:t>
            </w:r>
          </w:p>
          <w:p w:rsidR="00551516" w:rsidRPr="0055151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«Холмский городской округ»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551516" w:rsidRPr="00E07D05" w:rsidTr="005B282E">
        <w:trPr>
          <w:trHeight w:val="84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2.15.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профилактических  мероприятий в период летних каникул с детьми, посещающими лагеря дневного пребывания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E7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 </w:t>
            </w:r>
          </w:p>
          <w:p w:rsidR="00472E7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образования </w:t>
            </w:r>
          </w:p>
          <w:p w:rsidR="00472E7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администрации муниципального </w:t>
            </w:r>
          </w:p>
          <w:p w:rsidR="00472E7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образования</w:t>
            </w:r>
          </w:p>
          <w:p w:rsidR="00551516" w:rsidRPr="0055151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«Холмский городской округ»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65,5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32,5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551516" w:rsidRPr="00E07D05" w:rsidTr="005B282E">
        <w:trPr>
          <w:trHeight w:val="81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2.16.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Направление школьников на обучение в областную очно-заочную школу «Лидер»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2E7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 </w:t>
            </w:r>
          </w:p>
          <w:p w:rsidR="00472E7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образования </w:t>
            </w:r>
          </w:p>
          <w:p w:rsidR="00472E7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администрации муниципального </w:t>
            </w:r>
          </w:p>
          <w:p w:rsidR="00472E7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образования</w:t>
            </w:r>
          </w:p>
          <w:p w:rsidR="00551516" w:rsidRPr="00551516" w:rsidRDefault="00472E76" w:rsidP="00472E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«Холмский городской округ»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551516" w:rsidRPr="00E07D05" w:rsidTr="005B282E">
        <w:trPr>
          <w:trHeight w:val="155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2.17.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Трудоустройство отдельных категорий молодежи на квотированные рабочие места в рамках Закона Сахалинской области «О квотировании рабочих мест для трудоустройства отдельных категорий молодежи в Сахалинской области» от 24.12.2012 года № 111-ЗО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ОКУ  «Холмский центр занятости населения» </w:t>
            </w:r>
          </w:p>
        </w:tc>
        <w:tc>
          <w:tcPr>
            <w:tcW w:w="8247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Субсидия бюджета Сахалинской области в целях частичного возмещения затрат на оплату труда. На одного трудоустроенного гражданина в месяц в размере минимальной заработной платы, установленной в Сахалинской области, с учетом начисленных страховых взносов во внебюджетные фонды, но не более фактически начисленной заработной платы с учетом страховых взносов во внебюджетные фонды. Общий период предоставления субсидии в течение года на одно квотируемое рабочее место не может превышать 6 месяцев.</w:t>
            </w:r>
          </w:p>
        </w:tc>
      </w:tr>
      <w:tr w:rsidR="00551516" w:rsidRPr="00E07D05" w:rsidTr="005B282E">
        <w:trPr>
          <w:trHeight w:val="127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2.18.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мероприятий по работе с семьями СОП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4B3" w:rsidRDefault="00B774B3" w:rsidP="00B77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 культуры, спорта и молодежной политики </w:t>
            </w:r>
          </w:p>
          <w:p w:rsidR="00551516" w:rsidRPr="00551516" w:rsidRDefault="00B774B3" w:rsidP="00B77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60,0</w:t>
            </w:r>
          </w:p>
        </w:tc>
      </w:tr>
      <w:tr w:rsidR="00551516" w:rsidRPr="00E07D05" w:rsidTr="005B282E">
        <w:trPr>
          <w:trHeight w:val="841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2.19.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курсовой подготовки, повышение квалификации педагогов по вопросам профилактики девиантного  поведения детей и подростков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4B3" w:rsidRDefault="00B774B3" w:rsidP="00B77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 </w:t>
            </w:r>
          </w:p>
          <w:p w:rsidR="00B774B3" w:rsidRDefault="00B774B3" w:rsidP="00B77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образования </w:t>
            </w:r>
          </w:p>
          <w:p w:rsidR="00B774B3" w:rsidRDefault="00B774B3" w:rsidP="00B77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администрации муниципального </w:t>
            </w:r>
          </w:p>
          <w:p w:rsidR="00B774B3" w:rsidRDefault="00B774B3" w:rsidP="00B77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образования</w:t>
            </w:r>
          </w:p>
          <w:p w:rsidR="00551516" w:rsidRPr="00551516" w:rsidRDefault="00B774B3" w:rsidP="00B77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«Холмский городской округ»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35,0</w:t>
            </w:r>
          </w:p>
        </w:tc>
      </w:tr>
      <w:tr w:rsidR="00551516" w:rsidRPr="00E07D05" w:rsidTr="005B282E">
        <w:trPr>
          <w:trHeight w:val="375"/>
        </w:trPr>
        <w:tc>
          <w:tcPr>
            <w:tcW w:w="154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 Информационно-методическое обеспечение</w:t>
            </w:r>
          </w:p>
        </w:tc>
      </w:tr>
      <w:tr w:rsidR="00551516" w:rsidRPr="00E07D05" w:rsidTr="005B282E">
        <w:trPr>
          <w:trHeight w:val="117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Пополнение фондов 13 библиотек округа новой литературой, формирующей позитивный взгляд на мир, установка на здоровый образ жизни, нравственные ценности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4B3" w:rsidRDefault="00B774B3" w:rsidP="00B77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 культуры, спорта и молодежной политики </w:t>
            </w:r>
          </w:p>
          <w:p w:rsidR="00551516" w:rsidRPr="00551516" w:rsidRDefault="00B774B3" w:rsidP="00B77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551516" w:rsidRPr="00E07D05" w:rsidTr="005B282E">
        <w:trPr>
          <w:trHeight w:val="84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Правовой всеобуч для несовершеннолетних и родителей (подготовка и распространение буклетов)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74B3" w:rsidRDefault="00B774B3" w:rsidP="00B77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 </w:t>
            </w:r>
          </w:p>
          <w:p w:rsidR="00B774B3" w:rsidRDefault="00B774B3" w:rsidP="00B77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образования </w:t>
            </w:r>
          </w:p>
          <w:p w:rsidR="00B774B3" w:rsidRDefault="00B774B3" w:rsidP="00B77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администрации муниципального </w:t>
            </w:r>
          </w:p>
          <w:p w:rsidR="00B774B3" w:rsidRDefault="00B774B3" w:rsidP="00B77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образования</w:t>
            </w:r>
          </w:p>
          <w:p w:rsidR="00551516" w:rsidRPr="00551516" w:rsidRDefault="00B774B3" w:rsidP="00B774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«Холмский городской округ»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551516" w:rsidRPr="00E07D05" w:rsidTr="005B282E">
        <w:trPr>
          <w:trHeight w:val="1539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Освещение и размещение в средствах массовой информации (газете, телевидении), социальных сетях, официальном интернет сайте администрации муниципального образования «Холмский городской округ»  мероприятий и материалов о деятельности в сфере профилактики правонарушений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Соисполнители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51516" w:rsidRPr="00E07D05" w:rsidTr="005B282E">
        <w:trPr>
          <w:trHeight w:val="426"/>
        </w:trPr>
        <w:tc>
          <w:tcPr>
            <w:tcW w:w="1544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 Мероприятия, направленные на профилактику браконьерства и правонарушений в сфере водных биологических ресурсов</w:t>
            </w:r>
          </w:p>
        </w:tc>
      </w:tr>
      <w:tr w:rsidR="00551516" w:rsidRPr="00E07D05" w:rsidTr="005B282E">
        <w:trPr>
          <w:trHeight w:val="111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4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профилактических мероприятий, направленных на профилактику браконьерства и правонарушений в сфере охраны водных биологических ресурсов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ОМВД России по Холмскому городскому округу;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госконтроля, надзора и охраны водных биологических ресурсов и среды их обитания по Холмскому району Сахалино-Курильского территориального управления Федерального агентства по рыболовству;</w:t>
            </w:r>
          </w:p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Командир ХМОО «ДНД»;</w:t>
            </w:r>
          </w:p>
          <w:p w:rsidR="00551516" w:rsidRPr="00551516" w:rsidRDefault="00B774B3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 экономического развития, инвестиционной политики и закупок администрации муниципального образования «Холмский городской округ»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51516" w:rsidRPr="00E07D05" w:rsidTr="005B282E">
        <w:trPr>
          <w:trHeight w:val="42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32784,4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3367,1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6742,1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3905,2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3215,5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2409,8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1494,7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5175,0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5175,0</w:t>
            </w:r>
          </w:p>
        </w:tc>
      </w:tr>
      <w:tr w:rsidR="00551516" w:rsidRPr="00E07D05" w:rsidTr="005B282E">
        <w:trPr>
          <w:trHeight w:val="41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Администрация Холмского городского округа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10721,7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1205,4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1345,9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954,1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846,3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1575,0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1575,0</w:t>
            </w:r>
          </w:p>
        </w:tc>
      </w:tr>
      <w:tr w:rsidR="00551516" w:rsidRPr="00E07D05" w:rsidTr="005B282E">
        <w:trPr>
          <w:trHeight w:val="564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«Служба единого заказчика» муниципального образования «Хомский городской округ»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165,2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51516" w:rsidRPr="00E07D05" w:rsidTr="005B282E">
        <w:trPr>
          <w:trHeight w:val="502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FD" w:rsidRDefault="002976FD" w:rsidP="002976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976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 спорта и молодёжной политики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ента культуры, спорта и </w:t>
            </w:r>
          </w:p>
          <w:p w:rsidR="00551516" w:rsidRPr="00551516" w:rsidRDefault="002976FD" w:rsidP="002976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молодежно</w:t>
            </w: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 политики администрации муниципального образования «Холмский городской округ»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51516" w:rsidRPr="00E07D05" w:rsidTr="005B282E">
        <w:trPr>
          <w:trHeight w:val="566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FD" w:rsidRDefault="002976FD" w:rsidP="002976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ент культуры, спорта и </w:t>
            </w:r>
          </w:p>
          <w:p w:rsidR="00551516" w:rsidRPr="00551516" w:rsidRDefault="002976FD" w:rsidP="002976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молодежно</w:t>
            </w: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 политики администрации муниципального образования «Холмский городской округ»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51516" w:rsidRPr="00E07D05" w:rsidTr="005B282E">
        <w:trPr>
          <w:trHeight w:val="40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FD" w:rsidRDefault="002976FD" w:rsidP="002976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 образования </w:t>
            </w:r>
          </w:p>
          <w:p w:rsidR="002976FD" w:rsidRDefault="002976FD" w:rsidP="002976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администрации муниципального </w:t>
            </w:r>
          </w:p>
          <w:p w:rsidR="00551516" w:rsidRPr="00551516" w:rsidRDefault="002976FD" w:rsidP="002976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образования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472E7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«Холмский городской округ»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2200,1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278,0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284,0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129,7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168,4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305,0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305,0</w:t>
            </w:r>
          </w:p>
        </w:tc>
      </w:tr>
      <w:tr w:rsidR="00551516" w:rsidRPr="00E07D05" w:rsidTr="005B282E">
        <w:trPr>
          <w:trHeight w:val="693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FD" w:rsidRDefault="002976FD" w:rsidP="002976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ент культуры, спорта и </w:t>
            </w:r>
          </w:p>
          <w:p w:rsidR="00551516" w:rsidRPr="00551516" w:rsidRDefault="002976FD" w:rsidP="002976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молодежно</w:t>
            </w: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 политики администрации муниципального образования «Холмский городской округ»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320,4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436,0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234,0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51516" w:rsidRPr="00E07D05" w:rsidTr="00551516">
        <w:trPr>
          <w:trHeight w:val="8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6FD" w:rsidRDefault="002976FD" w:rsidP="002976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976F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 спорта и молодёжной политики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ента культуры, спорта и </w:t>
            </w:r>
          </w:p>
          <w:p w:rsidR="00551516" w:rsidRPr="00551516" w:rsidRDefault="002976FD" w:rsidP="002976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молодежно</w:t>
            </w:r>
            <w:r w:rsidRPr="0033609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й политики администрации муниципального образования «Холмский городской округ»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551516" w:rsidRPr="00E07D05" w:rsidTr="00551516">
        <w:trPr>
          <w:trHeight w:val="70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МКУ «Управление по делам гражданской обороны и чрезвычайным ситуациям» Холмского городского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15952,7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1782,0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4683,1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1746,0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1099,6</w:t>
            </w:r>
          </w:p>
        </w:tc>
        <w:tc>
          <w:tcPr>
            <w:tcW w:w="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1042,0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2800,0</w:t>
            </w:r>
          </w:p>
        </w:tc>
        <w:tc>
          <w:tcPr>
            <w:tcW w:w="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1516" w:rsidRPr="00551516" w:rsidRDefault="00551516" w:rsidP="005515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5151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2800,0</w:t>
            </w:r>
          </w:p>
        </w:tc>
      </w:tr>
    </w:tbl>
    <w:p w:rsidR="00B36D0F" w:rsidRDefault="00B36D0F" w:rsidP="00AF72A1">
      <w:pPr>
        <w:pBdr>
          <w:bottom w:val="single" w:sz="12" w:space="1" w:color="auto"/>
        </w:pBdr>
        <w:shd w:val="clear" w:color="auto" w:fill="FFFFFF" w:themeFill="background1"/>
        <w:spacing w:after="0" w:line="240" w:lineRule="auto"/>
        <w:ind w:right="-881" w:hanging="851"/>
        <w:jc w:val="center"/>
        <w:rPr>
          <w:rFonts w:ascii="Times New Roman" w:hAnsi="Times New Roman"/>
        </w:rPr>
      </w:pPr>
    </w:p>
    <w:p w:rsidR="00AA2972" w:rsidRDefault="00AA2972" w:rsidP="00AF72A1">
      <w:pPr>
        <w:pBdr>
          <w:bottom w:val="single" w:sz="12" w:space="1" w:color="auto"/>
        </w:pBdr>
        <w:shd w:val="clear" w:color="auto" w:fill="FFFFFF" w:themeFill="background1"/>
        <w:spacing w:after="0" w:line="240" w:lineRule="auto"/>
        <w:ind w:right="-881" w:hanging="851"/>
        <w:jc w:val="center"/>
        <w:rPr>
          <w:rFonts w:ascii="Times New Roman" w:hAnsi="Times New Roman"/>
        </w:rPr>
      </w:pPr>
    </w:p>
    <w:p w:rsidR="00B36D0F" w:rsidRDefault="00B36D0F" w:rsidP="00AF72A1">
      <w:pPr>
        <w:pBdr>
          <w:bottom w:val="single" w:sz="12" w:space="1" w:color="auto"/>
        </w:pBdr>
        <w:shd w:val="clear" w:color="auto" w:fill="FFFFFF" w:themeFill="background1"/>
        <w:spacing w:after="0" w:line="240" w:lineRule="auto"/>
        <w:ind w:right="-881" w:hanging="851"/>
        <w:jc w:val="center"/>
        <w:rPr>
          <w:rFonts w:ascii="Times New Roman" w:hAnsi="Times New Roman"/>
        </w:rPr>
      </w:pPr>
    </w:p>
    <w:p w:rsidR="002976FD" w:rsidRDefault="002976FD" w:rsidP="00AF72A1">
      <w:pPr>
        <w:pBdr>
          <w:bottom w:val="single" w:sz="12" w:space="1" w:color="auto"/>
        </w:pBdr>
        <w:shd w:val="clear" w:color="auto" w:fill="FFFFFF" w:themeFill="background1"/>
        <w:spacing w:after="0" w:line="240" w:lineRule="auto"/>
        <w:ind w:right="-881" w:hanging="851"/>
        <w:jc w:val="center"/>
        <w:rPr>
          <w:rFonts w:ascii="Times New Roman" w:hAnsi="Times New Roman"/>
        </w:rPr>
      </w:pPr>
    </w:p>
    <w:p w:rsidR="002976FD" w:rsidRDefault="002976FD" w:rsidP="00AF72A1">
      <w:pPr>
        <w:pBdr>
          <w:bottom w:val="single" w:sz="12" w:space="1" w:color="auto"/>
        </w:pBdr>
        <w:shd w:val="clear" w:color="auto" w:fill="FFFFFF" w:themeFill="background1"/>
        <w:spacing w:after="0" w:line="240" w:lineRule="auto"/>
        <w:ind w:right="-881" w:hanging="851"/>
        <w:jc w:val="center"/>
        <w:rPr>
          <w:rFonts w:ascii="Times New Roman" w:hAnsi="Times New Roman"/>
        </w:rPr>
      </w:pPr>
    </w:p>
    <w:p w:rsidR="00AF72A1" w:rsidRDefault="00AF72A1" w:rsidP="00AF72A1">
      <w:pPr>
        <w:pBdr>
          <w:bottom w:val="single" w:sz="12" w:space="1" w:color="auto"/>
        </w:pBdr>
        <w:shd w:val="clear" w:color="auto" w:fill="FFFFFF" w:themeFill="background1"/>
        <w:spacing w:after="0" w:line="240" w:lineRule="auto"/>
        <w:ind w:right="-881" w:hanging="851"/>
        <w:jc w:val="center"/>
        <w:rPr>
          <w:rFonts w:ascii="Times New Roman" w:hAnsi="Times New Roman"/>
          <w:b/>
          <w:bCs/>
        </w:rPr>
      </w:pPr>
      <w:r w:rsidRPr="00AF72A1">
        <w:rPr>
          <w:rFonts w:ascii="Times New Roman" w:hAnsi="Times New Roman"/>
        </w:rPr>
        <w:br w:type="textWrapping" w:clear="all"/>
      </w:r>
    </w:p>
    <w:p w:rsidR="007B0DBB" w:rsidRDefault="007B0DBB" w:rsidP="00AF72A1">
      <w:pPr>
        <w:pBdr>
          <w:bottom w:val="single" w:sz="12" w:space="1" w:color="auto"/>
        </w:pBdr>
        <w:shd w:val="clear" w:color="auto" w:fill="FFFFFF" w:themeFill="background1"/>
        <w:spacing w:after="0" w:line="240" w:lineRule="auto"/>
        <w:ind w:right="-881" w:hanging="851"/>
        <w:jc w:val="center"/>
        <w:rPr>
          <w:rFonts w:ascii="Times New Roman" w:hAnsi="Times New Roman"/>
          <w:b/>
          <w:bCs/>
        </w:rPr>
      </w:pPr>
    </w:p>
    <w:p w:rsidR="007B0DBB" w:rsidRDefault="007B0DBB" w:rsidP="00AF72A1">
      <w:pPr>
        <w:pBdr>
          <w:bottom w:val="single" w:sz="12" w:space="1" w:color="auto"/>
        </w:pBdr>
        <w:shd w:val="clear" w:color="auto" w:fill="FFFFFF" w:themeFill="background1"/>
        <w:spacing w:after="0" w:line="240" w:lineRule="auto"/>
        <w:ind w:right="-881" w:hanging="851"/>
        <w:jc w:val="center"/>
        <w:rPr>
          <w:rFonts w:ascii="Times New Roman" w:hAnsi="Times New Roman"/>
          <w:b/>
          <w:bCs/>
        </w:rPr>
      </w:pPr>
    </w:p>
    <w:p w:rsidR="007B0DBB" w:rsidRDefault="007B0DBB" w:rsidP="00BD6F73">
      <w:pPr>
        <w:pBdr>
          <w:bottom w:val="single" w:sz="12" w:space="1" w:color="auto"/>
        </w:pBdr>
        <w:shd w:val="clear" w:color="auto" w:fill="FFFFFF" w:themeFill="background1"/>
        <w:spacing w:after="0" w:line="240" w:lineRule="auto"/>
        <w:ind w:right="-881"/>
        <w:rPr>
          <w:rFonts w:ascii="Times New Roman" w:hAnsi="Times New Roman"/>
          <w:b/>
          <w:bCs/>
        </w:rPr>
      </w:pPr>
    </w:p>
    <w:p w:rsidR="007B0DBB" w:rsidRPr="005472B9" w:rsidRDefault="002F1043" w:rsidP="006F1FFF">
      <w:pPr>
        <w:pBdr>
          <w:bottom w:val="single" w:sz="12" w:space="1" w:color="auto"/>
        </w:pBdr>
        <w:shd w:val="clear" w:color="auto" w:fill="1F3864" w:themeFill="accent1" w:themeFillShade="80"/>
        <w:spacing w:after="0" w:line="240" w:lineRule="auto"/>
        <w:ind w:right="-598" w:hanging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EF6179">
        <w:rPr>
          <w:rFonts w:ascii="Times New Roman" w:hAnsi="Times New Roman"/>
          <w:b/>
          <w:bCs/>
          <w:sz w:val="24"/>
          <w:szCs w:val="24"/>
        </w:rPr>
        <w:t>П-</w:t>
      </w:r>
      <w:r w:rsidR="002177D2">
        <w:rPr>
          <w:rFonts w:ascii="Times New Roman" w:hAnsi="Times New Roman"/>
          <w:b/>
          <w:bCs/>
          <w:sz w:val="24"/>
          <w:szCs w:val="24"/>
        </w:rPr>
        <w:t>6</w:t>
      </w:r>
      <w:r w:rsidRPr="00EF617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EF6179">
        <w:rPr>
          <w:rFonts w:ascii="Times New Roman" w:hAnsi="Times New Roman"/>
          <w:b/>
          <w:bCs/>
          <w:sz w:val="24"/>
          <w:szCs w:val="24"/>
        </w:rPr>
        <w:softHyphen/>
        <w:t>– РЕСУРСНОЕ ОБЕСПЕЧЕНИЕ МУНИЦИПАЛЬНОЙ ПРОГРАММЫ «</w:t>
      </w:r>
      <w:r>
        <w:rPr>
          <w:rFonts w:ascii="Times New Roman" w:hAnsi="Times New Roman"/>
          <w:b/>
          <w:bCs/>
          <w:sz w:val="24"/>
          <w:szCs w:val="24"/>
        </w:rPr>
        <w:t xml:space="preserve">ПРОТИВОДЕЙСТВИЕ КОРРУПЦИИ В </w:t>
      </w:r>
      <w:r w:rsidRPr="00EF6179">
        <w:rPr>
          <w:rFonts w:ascii="Times New Roman" w:hAnsi="Times New Roman"/>
          <w:b/>
          <w:bCs/>
          <w:sz w:val="24"/>
          <w:szCs w:val="24"/>
        </w:rPr>
        <w:t>МУНИЦИПАЛЬНО</w:t>
      </w:r>
      <w:r>
        <w:rPr>
          <w:rFonts w:ascii="Times New Roman" w:hAnsi="Times New Roman"/>
          <w:b/>
          <w:bCs/>
          <w:sz w:val="24"/>
          <w:szCs w:val="24"/>
        </w:rPr>
        <w:t>М</w:t>
      </w:r>
      <w:r w:rsidRPr="00EF6179">
        <w:rPr>
          <w:rFonts w:ascii="Times New Roman" w:hAnsi="Times New Roman"/>
          <w:b/>
          <w:bCs/>
          <w:sz w:val="24"/>
          <w:szCs w:val="24"/>
        </w:rPr>
        <w:t xml:space="preserve"> ОБРАЗОВАНИ</w:t>
      </w:r>
      <w:r>
        <w:rPr>
          <w:rFonts w:ascii="Times New Roman" w:hAnsi="Times New Roman"/>
          <w:b/>
          <w:bCs/>
          <w:sz w:val="24"/>
          <w:szCs w:val="24"/>
        </w:rPr>
        <w:t>И</w:t>
      </w:r>
      <w:r w:rsidRPr="00EF6179">
        <w:rPr>
          <w:rFonts w:ascii="Times New Roman" w:hAnsi="Times New Roman"/>
          <w:b/>
          <w:bCs/>
          <w:sz w:val="24"/>
          <w:szCs w:val="24"/>
        </w:rPr>
        <w:t xml:space="preserve"> «ХОЛМСКИЙ ГОРОДСКОЙ ОКРУГ» НА 201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EF6179">
        <w:rPr>
          <w:rFonts w:ascii="Times New Roman" w:hAnsi="Times New Roman"/>
          <w:b/>
          <w:bCs/>
          <w:sz w:val="24"/>
          <w:szCs w:val="24"/>
        </w:rPr>
        <w:t>-2025 ГОДЫ</w:t>
      </w:r>
    </w:p>
    <w:tbl>
      <w:tblPr>
        <w:tblW w:w="15904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24"/>
        <w:gridCol w:w="3415"/>
        <w:gridCol w:w="1842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FF41CD" w:rsidRPr="00DB7AFD" w:rsidTr="006F1FFF">
        <w:trPr>
          <w:trHeight w:val="31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Мероприятия </w:t>
            </w:r>
          </w:p>
        </w:tc>
        <w:tc>
          <w:tcPr>
            <w:tcW w:w="1176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Расходы по годам реализации, тыс.рублей</w:t>
            </w:r>
          </w:p>
        </w:tc>
      </w:tr>
      <w:tr w:rsidR="00FF41CD" w:rsidRPr="00DB7AFD" w:rsidTr="006F1FFF">
        <w:trPr>
          <w:trHeight w:val="9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Ответственный исполнитель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2016 год реализации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2017 год реализации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2018 год реализации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2019 год реализации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2020 год реализации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2021 год реализации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2022 год реализации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2023 год реализации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2024 год реализации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2025 год реализации</w:t>
            </w:r>
          </w:p>
        </w:tc>
      </w:tr>
      <w:tr w:rsidR="00FF41CD" w:rsidRPr="00DB7AFD" w:rsidTr="006F1FFF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FF41CD" w:rsidRPr="00DB7AFD" w:rsidTr="006F1FFF">
        <w:trPr>
          <w:trHeight w:val="315"/>
        </w:trPr>
        <w:tc>
          <w:tcPr>
            <w:tcW w:w="1590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  Формирование в органах местного самоуправления муниципального образования «Холмский городской округ» 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</w:tr>
      <w:tr w:rsidR="00FF41CD" w:rsidRPr="00DB7AFD" w:rsidTr="006F1FFF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Оказание муниципальным служащим консультативной помощи по вопросам соблюдения требований к служебному поведению, в том числе проведение профилактических бесед доведение до муниципальных служащих и лиц, замещающих  муниципальные должности в муниципальном образовании «Холмский городской округ» положений законодательства о противодействии коррупции (установление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взятки;  увольнение в связи с утратой доверия;  порядок предоставления  сведений, в соответствии с законодательством о противодействии коррупции)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муниципальной службы и кадров администрации муниципального образования «Холмский городской округ»;                Контрольно-правовой департамент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F41CD" w:rsidRPr="00DB7AFD" w:rsidTr="006F1FFF">
        <w:trPr>
          <w:trHeight w:val="70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контроля за применением предусмотренных законодательством о муниципальной службе и противодействии коррупции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муниципальной службы и кадров администрации муниципального образования «Холмский городской округ»;</w:t>
            </w:r>
          </w:p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Контрольно-правовой департамент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F41CD" w:rsidRPr="00DB7AFD" w:rsidTr="006F1FFF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антикоррупционной составляющей при организации дополнительного образования муниципальных служащих в том числе:                                                             - организация дополнительного образования муниципальных служащих, в должностные обязанности которых входит участие в противодействии коррупции;                                                                  - организация дополнительного образования муниципальных служащих, замещающих должности, исполнение должностных обязанностей по которым связано с коррупционными рисками;                                                           - проведение обучающих семинаров для муниципальных служащих, в том числе специалистов кадровых служб, по вопросам реализации законодательства о муниципальной службе и противодействии коррупции;</w:t>
            </w:r>
          </w:p>
          <w:p w:rsidR="00FF41CD" w:rsidRPr="00FF41CD" w:rsidRDefault="00FF41CD" w:rsidP="00FF41C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организация антикоррупционных мероприятий по профессиональному развитию в области противодействия коррупции для лиц, впервые поступивших на муниципальную службу и замещающих должности, связанные с соблюдением антикоррупционных стандартов (в редакции Постановления №1428 от 04.10.2021);</w:t>
            </w:r>
          </w:p>
          <w:p w:rsidR="00FF41CD" w:rsidRPr="00FF41CD" w:rsidRDefault="00FF41CD" w:rsidP="00FF41C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 организация антикоррупционных мероприятий по профессиональному развитию в области противодействия коррупции, в том числе обучения по дополнительным профессиональным программам в области противодействия коррупции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 (в редакции Постановления №1428 от 04.10.2021)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муниципальной службы и кадров администрации муниципального образования «Холмский городской округ»;</w:t>
            </w:r>
          </w:p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Контрольно-правовой департамент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</w:tr>
      <w:tr w:rsidR="00FF41CD" w:rsidRPr="00DB7AFD" w:rsidTr="006F1FFF">
        <w:trPr>
          <w:trHeight w:val="8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1.4.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оценок коррупционных рисков, возникающих при реализации органами местного самоуправления муниципального образования «Холмский городской округ» своих функций, внесение и уточнение в перечни должностей муниципальной службы, замещение которых связано с коррупционными рисками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муниципальной службы и кадров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F41CD" w:rsidRPr="00DB7AFD" w:rsidTr="006F1FFF">
        <w:trPr>
          <w:cantSplit/>
          <w:trHeight w:val="21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исполнения муниципальными служащими муниципального образования «Холмский городской округ» обязанности по предоставлению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муниципальной службы и кадров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F41CD" w:rsidRPr="00DB7AFD" w:rsidTr="006F1FFF">
        <w:trPr>
          <w:trHeight w:val="55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Размещение на официальном сайте администрации муниципального образования «Холмский городской округ» сведений о доходах, расходах, об имуществе и обязательствах имущественного характера в установленном порядке, а также предоставление этих сведений общероссийским средствам массовой информации (по запросу)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муниципальной службы и кадров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F41CD" w:rsidRPr="00DB7AFD" w:rsidTr="006F1FFF">
        <w:trPr>
          <w:trHeight w:val="55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обязательного вводного инструктажа для граждан, впервые поступивших на муниципальную службу, в ходе которого муниципальному служащему должны быть разъяснены основные обязанности, запреты, ограничения, требования к служебному поведению, налагаемые на него в целях противодействия коррупции, а также ознакомление с пакетом соответствующих методических материалов антикоррупционного содержания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муниципальной службы и кадров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F41CD" w:rsidRPr="00DB7AFD" w:rsidTr="006F1FFF">
        <w:trPr>
          <w:cantSplit/>
          <w:trHeight w:val="3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Принятие мер по повышению эффективности кадровой работы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муниципальной службы и кадров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F41CD" w:rsidRPr="00DB7AFD" w:rsidTr="006F1FFF">
        <w:trPr>
          <w:trHeight w:val="425"/>
        </w:trPr>
        <w:tc>
          <w:tcPr>
            <w:tcW w:w="159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 Снижение коррупциогенности муниципальных правовых актов органов местного самоуправления муниципального образования</w:t>
            </w:r>
          </w:p>
        </w:tc>
      </w:tr>
      <w:tr w:rsidR="00FF41CD" w:rsidRPr="00DB7AFD" w:rsidTr="006F1FFF">
        <w:trPr>
          <w:trHeight w:val="116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экспертизы проектов нормативных правовых актов органов местного самоуправления муниципального образования «Холмский городской округ»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Контрольно-правовой департамент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F41CD" w:rsidRPr="00DB7AFD" w:rsidTr="006F1FFF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экспертизы принятых нормативных правовых актов на наличие коррупциогенных факторов в рамках осуществления мониторинга правоприменения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Контрольно-правовой департамент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F41CD" w:rsidRPr="00DB7AFD" w:rsidTr="006F1FFF">
        <w:trPr>
          <w:trHeight w:val="27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постоянного мониторинга изменений действующего законодательства в области противодействия коррупции  в целях своевременного учета соответствующих изменений в нормативных  правовых актах органов местного самоуправления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Контрольно-правовой департамент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F41CD" w:rsidRPr="00DB7AFD" w:rsidTr="006F1FFF">
        <w:trPr>
          <w:cantSplit/>
          <w:trHeight w:val="190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семинаров с разработчиками проектов муниципальных правовых (нормативных) актов по предотвращению и устранению выявленных коррупционных проявлений в нормотворческой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Контрольно-правовой департамент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F41CD" w:rsidRPr="00DB7AFD" w:rsidTr="006F1FFF">
        <w:trPr>
          <w:trHeight w:val="648"/>
        </w:trPr>
        <w:tc>
          <w:tcPr>
            <w:tcW w:w="159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 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</w:tr>
      <w:tr w:rsidR="00FF41CD" w:rsidRPr="00DB7AFD" w:rsidTr="006F1FFF">
        <w:trPr>
          <w:trHeight w:val="8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Исполнение мероприятий, направленных на реализацию федерального закона от 09.02.2009  № 8-ФЗ «Об обеспечении доступа к информации о деятельности государственных органов  и органов местного самоуправления». Обеспечение доступности граждан к информации, в том числе в области противодействия коррупции, размещаемой на официальном сайте администрации муниципального образования «Холмский городской округ»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информационной политики и защиты информации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F41CD" w:rsidRPr="00DB7AFD" w:rsidTr="006F1FFF">
        <w:trPr>
          <w:cantSplit/>
          <w:trHeight w:val="297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Подготовка и размещение в средствах массовой информации материалов антикоррупционной тематики, в том числе видеоматериалов (роликов), направленных на формирование в обществе нетерпимого отношения к коррупции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МАУ ТРК «Холмск»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F41CD" w:rsidRPr="00DB7AFD" w:rsidTr="006F1FFF">
        <w:trPr>
          <w:trHeight w:val="141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районного конкурса социальной рекламы «Молодежь против коррупции»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спорта и молодежной политики Департамента культуры, спорта и молодежной политики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FF41CD" w:rsidRPr="00DB7AFD" w:rsidTr="006F1FFF">
        <w:trPr>
          <w:trHeight w:val="141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Изучение общественного мнения населения муниципального образования «Холмский городской округ» по уровню коррупции в муниципальном образовании «Холмский городской округ»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МАУ ТРК «Холмск»;   </w:t>
            </w:r>
          </w:p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информационной политики и защиты информации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F41CD" w:rsidRPr="00DB7AFD" w:rsidTr="006F1FFF">
        <w:trPr>
          <w:trHeight w:val="27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Анализ обращений граждан и организаций, а также сообщений средств массовой информации о фактах совершения коррупционных  правонарушений  должностными лицами органов местного самоуправления муниципального образования «Холмский городской округ»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организационной работы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F41CD" w:rsidRPr="00DB7AFD" w:rsidTr="006F1FFF">
        <w:trPr>
          <w:cantSplit/>
          <w:trHeight w:val="212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Организация работы «горячей линии» для приема сообщений о фактах коррупции и коррупционных проявлениях в органах местного самоуправления муниципального образования «Холмский городской округ»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организационной работы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F41CD" w:rsidRPr="00DB7AFD" w:rsidTr="006F1FFF">
        <w:trPr>
          <w:cantSplit/>
          <w:trHeight w:val="167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3.7.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Проведение мониторинга ранее принятых административных регламентов предоставления муниципальных услуг и исполнения муниципальных функций на предмет соответствия действующему законодательству, с целью внесения соответствующих изменений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информационной политики и защиты информации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F41CD" w:rsidRPr="00DB7AFD" w:rsidTr="006F1FFF">
        <w:trPr>
          <w:cantSplit/>
          <w:trHeight w:val="204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3.8.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ведомственного контроля за полнотой и качеством предоставления муниципальных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информационной политики и защиты информации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F41CD" w:rsidRPr="00DB7AFD" w:rsidTr="006F1FFF">
        <w:trPr>
          <w:cantSplit/>
          <w:trHeight w:val="390"/>
        </w:trPr>
        <w:tc>
          <w:tcPr>
            <w:tcW w:w="159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 Совершенствование организации деятельности органов местного самоуправления при осуществлении закупок</w:t>
            </w:r>
          </w:p>
        </w:tc>
      </w:tr>
      <w:tr w:rsidR="00FF41CD" w:rsidRPr="00DB7AFD" w:rsidTr="006F1FFF">
        <w:trPr>
          <w:cantSplit/>
          <w:trHeight w:val="169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4.1.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Обеспечение открытости, объективности и добросовестной конкуренции при осуществлении закупок на поставку товаров, выполнения услуг для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 экономического развития, инвестиционной политики и закупок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F41CD" w:rsidRPr="00DB7AFD" w:rsidTr="006F1FFF">
        <w:trPr>
          <w:cantSplit/>
          <w:trHeight w:val="297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4.2.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контрольных мероприятий по соблюдению  муниципальными заказчиками законодательства об осуществлении закупок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 финансов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F41CD" w:rsidRPr="00DB7AFD" w:rsidTr="006F1FFF">
        <w:trPr>
          <w:cantSplit/>
          <w:trHeight w:val="434"/>
        </w:trPr>
        <w:tc>
          <w:tcPr>
            <w:tcW w:w="159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 Совершенствование контрольной деятельности в системе мер по противодействию коррупции</w:t>
            </w:r>
          </w:p>
        </w:tc>
      </w:tr>
      <w:tr w:rsidR="00FF41CD" w:rsidRPr="00DB7AFD" w:rsidTr="006F1FFF">
        <w:trPr>
          <w:trHeight w:val="159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5.1.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Реализация мер по усилению контроля за действием муниципальных Программ (наиболее финансово-затратным), действующим на территории муниципального образования «Холмский городской округ»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 экономического развития, инвестиционной политики и закупок администрации муниципального образования «Холмский городской округ»</w:t>
            </w:r>
          </w:p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F41CD" w:rsidRPr="00DB7AFD" w:rsidTr="006F1FFF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5.2. 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Совершенствование и усиление контроля за эффективным и целевым использованием средств бюджета муниципального образования «Холмский городской округ». Предоставление информации о причинах нецелевого использования средств местного бюджета (при установлении фактов)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 финансов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F41CD" w:rsidRPr="00DB7AFD" w:rsidTr="006F1FFF">
        <w:trPr>
          <w:cantSplit/>
          <w:trHeight w:val="243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5.3.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контроля за использованием муниципального имущества, в том числе переданного в аренду, оперативное управление в целях исключения коррупциогенных факторов при принятии решений по его использованию.   Проведение мониторинга эффективности использования муниципального имущества, в том числе земельных участков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F41CD" w:rsidRPr="00DB7AFD" w:rsidTr="006F1FFF">
        <w:trPr>
          <w:cantSplit/>
          <w:trHeight w:val="316"/>
        </w:trPr>
        <w:tc>
          <w:tcPr>
            <w:tcW w:w="159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6. Предотвращение коррупционных проявлений в сфере жилищно-коммунального хозяйства, строительства   и землепользования</w:t>
            </w:r>
          </w:p>
        </w:tc>
      </w:tr>
      <w:tr w:rsidR="00FF41CD" w:rsidRPr="00DB7AFD" w:rsidTr="006F1FFF">
        <w:trPr>
          <w:cantSplit/>
          <w:trHeight w:val="183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6.1.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Осуществление муниципального жилищного контроля за муниципальным жилищным фондом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муниципального контроля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F41CD" w:rsidRPr="00DB7AFD" w:rsidTr="006F1FFF">
        <w:trPr>
          <w:trHeight w:val="106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6.2.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Анализ причин отказов в выдаче разрешений на строительство и разрешений на ввод объектов в эксплуатацию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Отдел архитектуры и градостроительства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FF41CD" w:rsidRPr="00DB7AFD" w:rsidTr="006F1FFF">
        <w:trPr>
          <w:cantSplit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147,2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CD" w:rsidRPr="00FF41CD" w:rsidRDefault="00FF41CD" w:rsidP="00FF41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FF41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</w:tr>
    </w:tbl>
    <w:p w:rsidR="005D0A1E" w:rsidRDefault="005D0A1E" w:rsidP="00BD6F73">
      <w:pPr>
        <w:pBdr>
          <w:bottom w:val="single" w:sz="12" w:space="1" w:color="auto"/>
        </w:pBdr>
        <w:shd w:val="clear" w:color="auto" w:fill="FFFFFF" w:themeFill="background1"/>
        <w:spacing w:after="0" w:line="240" w:lineRule="auto"/>
        <w:ind w:right="-881"/>
        <w:rPr>
          <w:rFonts w:ascii="Times New Roman" w:hAnsi="Times New Roman"/>
          <w:b/>
          <w:bCs/>
        </w:rPr>
      </w:pPr>
    </w:p>
    <w:p w:rsidR="00D24E5A" w:rsidRPr="005472B9" w:rsidRDefault="00311E90" w:rsidP="006F1FFF">
      <w:pPr>
        <w:pBdr>
          <w:bottom w:val="single" w:sz="12" w:space="1" w:color="auto"/>
        </w:pBdr>
        <w:shd w:val="clear" w:color="auto" w:fill="1F3864" w:themeFill="accent1" w:themeFillShade="80"/>
        <w:spacing w:after="0" w:line="240" w:lineRule="auto"/>
        <w:ind w:right="-739" w:hanging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EF6179">
        <w:rPr>
          <w:rFonts w:ascii="Times New Roman" w:hAnsi="Times New Roman"/>
          <w:b/>
          <w:bCs/>
          <w:sz w:val="24"/>
          <w:szCs w:val="24"/>
        </w:rPr>
        <w:t>П-</w:t>
      </w:r>
      <w:r w:rsidR="002177D2">
        <w:rPr>
          <w:rFonts w:ascii="Times New Roman" w:hAnsi="Times New Roman"/>
          <w:b/>
          <w:bCs/>
          <w:sz w:val="24"/>
          <w:szCs w:val="24"/>
        </w:rPr>
        <w:t>7</w:t>
      </w:r>
      <w:r w:rsidRPr="00EF617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EF6179">
        <w:rPr>
          <w:rFonts w:ascii="Times New Roman" w:hAnsi="Times New Roman"/>
          <w:b/>
          <w:bCs/>
          <w:sz w:val="24"/>
          <w:szCs w:val="24"/>
        </w:rPr>
        <w:softHyphen/>
        <w:t>– РЕСУРСНОЕ ОБЕСПЕЧЕНИЕ МУНИЦИПАЛЬНОЙ ПРОГРАММЫ «</w:t>
      </w:r>
      <w:r>
        <w:rPr>
          <w:rFonts w:ascii="Times New Roman" w:hAnsi="Times New Roman"/>
          <w:b/>
          <w:bCs/>
          <w:sz w:val="24"/>
          <w:szCs w:val="24"/>
        </w:rPr>
        <w:t xml:space="preserve">ПРОФИЛАКТИКА ТЕРРОРИЗМА И ЭКСТРЕМИЗМА В МУНИЦИПАЛЬНОМ ОБРАЗОВАНИИ </w:t>
      </w:r>
      <w:r w:rsidRPr="00EF6179">
        <w:rPr>
          <w:rFonts w:ascii="Times New Roman" w:hAnsi="Times New Roman"/>
          <w:b/>
          <w:bCs/>
          <w:sz w:val="24"/>
          <w:szCs w:val="24"/>
        </w:rPr>
        <w:t>«ХОЛМСКИЙ ГОРОДСКОЙ ОКРУГ» НА 201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EF6179">
        <w:rPr>
          <w:rFonts w:ascii="Times New Roman" w:hAnsi="Times New Roman"/>
          <w:b/>
          <w:bCs/>
          <w:sz w:val="24"/>
          <w:szCs w:val="24"/>
        </w:rPr>
        <w:t>-2025 ГОДЫ</w:t>
      </w:r>
    </w:p>
    <w:tbl>
      <w:tblPr>
        <w:tblW w:w="1590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24"/>
        <w:gridCol w:w="3415"/>
        <w:gridCol w:w="1842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  <w:gridCol w:w="992"/>
      </w:tblGrid>
      <w:tr w:rsidR="00FF41CD" w:rsidRPr="00DB7AFD" w:rsidTr="00FF41CD">
        <w:trPr>
          <w:trHeight w:val="31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3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 xml:space="preserve">Мероприятия </w:t>
            </w:r>
          </w:p>
        </w:tc>
        <w:tc>
          <w:tcPr>
            <w:tcW w:w="1176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Расходы по годам реализации, тыс.рублей</w:t>
            </w:r>
          </w:p>
        </w:tc>
      </w:tr>
      <w:tr w:rsidR="00FF41CD" w:rsidRPr="00DB7AFD" w:rsidTr="00FF41CD">
        <w:trPr>
          <w:trHeight w:val="9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 Ответственный исполнитель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2016 год реализации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2017 год реализации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2018 год реализации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2019 год реализации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2020 год реализации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2021 год реализации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2022 год реализации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2023 год реализации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2024 год реализации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2025 год реализации</w:t>
            </w:r>
          </w:p>
        </w:tc>
      </w:tr>
      <w:tr w:rsidR="00FF41CD" w:rsidRPr="00DB7AFD" w:rsidTr="00FF41CD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</w:tr>
      <w:tr w:rsidR="00FF41CD" w:rsidRPr="00DB7AFD" w:rsidTr="00FF41CD">
        <w:trPr>
          <w:trHeight w:val="315"/>
        </w:trPr>
        <w:tc>
          <w:tcPr>
            <w:tcW w:w="15904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1.  Формирование в органах местного самоуправления муниципального образования «Холмский городской округ»  отрицательного отношения к коррупции, обеспечение неотвратимости ответственности за совершение коррупционных правонарушений в случаях, предусмотренных законодательством Российской Федерации, предупреждение коррупционных правонарушений</w:t>
            </w:r>
          </w:p>
        </w:tc>
      </w:tr>
      <w:tr w:rsidR="00FF41CD" w:rsidRPr="00DB7AFD" w:rsidTr="00FF41CD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Оказание муниципальным служащим консультативной помощи по вопросам соблюдения требований к служебному поведению, в том числе проведение профилактических бесед доведение до муниципальных служащих и лиц, замещающих  муниципальные должности в муниципальном образовании «Холмский городской округ» положений законодательства о противодействии коррупции (установление наказания за коммерческий подкуп, получение и дачу взятки, посредничество во взяточничестве в виде штрафов, кратных сумме коммерческого подкупа или взятки;  увольнение в связи с утратой доверия;  порядок предоставления  сведений, в соответствии с законодательством о противодействии коррупции)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Отдел муниципальной службы и кадров администрации муниципального образования «Холмский городской округ»;                Контрольно-правовой департамент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41CD" w:rsidRPr="00DB7AFD" w:rsidTr="00FF41CD">
        <w:trPr>
          <w:trHeight w:val="70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1.2.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Обеспечение контроля за применением предусмотренных законодательством о муниципальной службе и противодействии коррупции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Отдел муниципальной службы и кадров администрации муниципального образования «Холмский городской округ»;</w:t>
            </w:r>
          </w:p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Контрольно-правовой департамент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41CD" w:rsidRPr="00DB7AFD" w:rsidTr="00FF41CD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1.3.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Обеспечение антикоррупционной составляющей при организации дополнительного образования муниципальных служащих в том числе:                                                             - организация дополнительного образования муниципальных служащих, в должностные обязанности которых входит участие в противодействии коррупции;                                                                  - организация дополнительного образования муниципальных служащих, замещающих должности, исполнение должностных обязанностей по которым связано с коррупционными рисками;                                                           - проведение обучающих семинаров для муниципальных служащих, в том числе специалистов кадровых служб, по вопросам реализации законодательства о муниципальной службе и противодействии коррупции;</w:t>
            </w:r>
          </w:p>
          <w:p w:rsidR="00FF41CD" w:rsidRPr="00FF41CD" w:rsidRDefault="00FF41CD" w:rsidP="00FF41C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 организация антикоррупционных мероприятий по профессиональному развитию в области противодействия коррупции для лиц, впервые поступивших на муниципальную службу и замещающих должности, связанные с соблюдением антикоррупционных стандартов (в редакции Постановления №1428 от 04.10.2021);</w:t>
            </w:r>
          </w:p>
          <w:p w:rsidR="00FF41CD" w:rsidRPr="00FF41CD" w:rsidRDefault="00FF41CD" w:rsidP="00FF41C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 организация антикоррупционных мероприятий по профессиональному развитию в области противодействия коррупции, в том числе обучения по дополнительным профессиональным программам в области противодействия коррупции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 (в редакции Постановления №1428 от 04.10.2021)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Отдел муниципальной службы и кадров администрации муниципального образования «Холмский городской округ»;</w:t>
            </w:r>
          </w:p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Контрольно-правовой департамент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112,2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245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125</w:t>
            </w:r>
          </w:p>
        </w:tc>
      </w:tr>
      <w:tr w:rsidR="00FF41CD" w:rsidRPr="00DB7AFD" w:rsidTr="00FF41CD">
        <w:trPr>
          <w:trHeight w:val="8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1.4.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Проведение оценок коррупционных рисков, возникающих при реализации органами местного самоуправления муниципального образования «Холмский городской округ» своих функций, внесение и уточнение в перечни должностей муниципальной службы, замещение которых связано с коррупционными рисками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Отдел муниципальной службы и кадров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41CD" w:rsidRPr="00DB7AFD" w:rsidTr="00FF41CD">
        <w:trPr>
          <w:cantSplit/>
          <w:trHeight w:val="21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1.5.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Обеспечение исполнения муниципальными служащими муниципального образования «Холмский городской округ» обязанности по предоставлению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Отдел муниципальной службы и кадров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41CD" w:rsidRPr="00DB7AFD" w:rsidTr="00FF41CD">
        <w:trPr>
          <w:trHeight w:val="55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1.6.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Размещение на официальном сайте администрации муниципального образования «Холмский городской округ» сведений о доходах, расходах, об имуществе и обязательствах имущественного характера в установленном порядке, а также предоставление этих сведений общероссийским средствам массовой информации (по запросу)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Отдел муниципальной службы и кадров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41CD" w:rsidRPr="00DB7AFD" w:rsidTr="00FF41CD">
        <w:trPr>
          <w:trHeight w:val="55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1.7.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Обеспечение обязательного вводного инструктажа для граждан, впервые поступивших на муниципальную службу, в ходе которого муниципальному служащему должны быть разъяснены основные обязанности, запреты, ограничения, требования к служебному поведению, налагаемые на него в целях противодействия коррупции, а также ознакомление с пакетом соответствующих методических материалов антикоррупционного содержания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Отдел муниципальной службы и кадров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41CD" w:rsidRPr="00DB7AFD" w:rsidTr="00FF41CD">
        <w:trPr>
          <w:cantSplit/>
          <w:trHeight w:val="3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1.8.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Принятие мер по повышению эффективности кадровой работы в части, касающейся ведения личных дел лиц,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поступлении на такую службу, об их родственниках и свойственниках в целях выявления возможного конфликта интересов.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Отдел муниципальной службы и кадров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41CD" w:rsidRPr="00DB7AFD" w:rsidTr="00FF41CD">
        <w:trPr>
          <w:trHeight w:val="425"/>
        </w:trPr>
        <w:tc>
          <w:tcPr>
            <w:tcW w:w="159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2. Снижение коррупциогенности муниципальных правовых актов органов местного самоуправления муниципального образования</w:t>
            </w:r>
          </w:p>
        </w:tc>
      </w:tr>
      <w:tr w:rsidR="00FF41CD" w:rsidRPr="00DB7AFD" w:rsidTr="00FF41CD">
        <w:trPr>
          <w:trHeight w:val="116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Проведение экспертизы проектов нормативных правовых актов органов местного самоуправления муниципального образования «Холмский городской округ»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Контрольно-правовой департамент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41CD" w:rsidRPr="00DB7AFD" w:rsidTr="00FF41CD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2.2.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Проведение экспертизы принятых нормативных правовых актов на наличие коррупциогенных факторов в рамках осуществления мониторинга правоприменения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Контрольно-правовой департамент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41CD" w:rsidRPr="00DB7AFD" w:rsidTr="00FF41CD">
        <w:trPr>
          <w:trHeight w:val="27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2.3.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Проведение постоянного мониторинга изменений действующего законодательства в области противодействия коррупции  в целях своевременного учета соответствующих изменений в нормативных  правовых актах органов местного самоуправления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Контрольно-правовой департамент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41CD" w:rsidRPr="00DB7AFD" w:rsidTr="00FF41CD">
        <w:trPr>
          <w:cantSplit/>
          <w:trHeight w:val="190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2.4.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Проведение семинаров с разработчиками проектов муниципальных правовых (нормативных) актов по предотвращению и устранению выявленных коррупционных проявлений в нормотворческой деятельности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Контрольно-правовой департамент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41CD" w:rsidRPr="00DB7AFD" w:rsidTr="00FF41CD">
        <w:trPr>
          <w:trHeight w:val="648"/>
        </w:trPr>
        <w:tc>
          <w:tcPr>
            <w:tcW w:w="159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3. Повышение правовой грамотности населения в сфере противодействия коррупции. Повышение роли средств массовой информации в пропаганде и реализации антикоррупционной политики. Содействие доступу граждан и организаций к информации о фактах коррупции; в том числе путем освещения таких фактов в средствах массовой информации</w:t>
            </w:r>
          </w:p>
        </w:tc>
      </w:tr>
      <w:tr w:rsidR="00FF41CD" w:rsidRPr="00DB7AFD" w:rsidTr="00FF41CD">
        <w:trPr>
          <w:trHeight w:val="8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3.1.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Исполнение мероприятий, направленных на реализацию федерального закона от 09.02.2009  № 8-ФЗ «Об обеспечении доступа к информации о деятельности государственных органов  и органов местного самоуправления». Обеспечение доступности граждан к информации, в том числе в области противодействия коррупции, размещаемой на официальном сайте администрации муниципального образования «Холмский городской округ»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Отдел информационной политики и защиты информации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41CD" w:rsidRPr="00DB7AFD" w:rsidTr="00FF41CD">
        <w:trPr>
          <w:cantSplit/>
          <w:trHeight w:val="297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3.2.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 xml:space="preserve">Подготовка и размещение в средствах массовой информации материалов антикоррупционной тематики, в том числе видеоматериалов (роликов), направленных на формирование в обществе нетерпимого отношения к коррупции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 xml:space="preserve">МАУ ТРК «Холмск»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41CD" w:rsidRPr="00DB7AFD" w:rsidTr="00FF41CD">
        <w:trPr>
          <w:trHeight w:val="141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3.3.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Проведение районного конкурса социальной рекламы «Молодежь против коррупции»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Отдел спорта и молодежной политики Департамента культуры, спорта и молодежной политики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35</w:t>
            </w:r>
          </w:p>
        </w:tc>
      </w:tr>
      <w:tr w:rsidR="00FF41CD" w:rsidRPr="00DB7AFD" w:rsidTr="00FF41CD">
        <w:trPr>
          <w:trHeight w:val="141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3.4.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Изучение общественного мнения населения муниципального образования «Холмский городской округ» по уровню коррупции в муниципальном образовании «Холмский городской округ»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 xml:space="preserve">МАУ ТРК «Холмск»;   </w:t>
            </w:r>
          </w:p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Отдел информационной политики и защиты информации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41CD" w:rsidRPr="00DB7AFD" w:rsidTr="00FF41CD">
        <w:trPr>
          <w:trHeight w:val="27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3.5.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Анализ обращений граждан и организаций, а также сообщений средств массовой информации о фактах совершения коррупционных  правонарушений  должностными лицами органов местного самоуправления муниципального образования «Холмский городской округ»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Отдел организационной работы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41CD" w:rsidRPr="00DB7AFD" w:rsidTr="00FF41CD">
        <w:trPr>
          <w:cantSplit/>
          <w:trHeight w:val="212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3.6.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Организация работы «горячей линии» для приема сообщений о фактах коррупции и коррупционных проявлениях в органах местного самоуправления муниципального образования «Холмский городской округ»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Отдел организационной работы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41CD" w:rsidRPr="00DB7AFD" w:rsidTr="00FF41CD">
        <w:trPr>
          <w:cantSplit/>
          <w:trHeight w:val="167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3.7.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Проведение мониторинга ранее принятых административных регламентов предоставления муниципальных услуг и исполнения муниципальных функций на предмет соответствия действующему законодательству, с целью внесения соответствующих изменений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Отдел информационной политики и защиты информации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41CD" w:rsidRPr="00DB7AFD" w:rsidTr="00FF41CD">
        <w:trPr>
          <w:cantSplit/>
          <w:trHeight w:val="204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3.8.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Осуществление ведомственного контроля за полнотой и качеством предоставления муниципальных услуг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Отдел информационной политики и защиты информации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41CD" w:rsidRPr="00DB7AFD" w:rsidTr="00FF41CD">
        <w:trPr>
          <w:cantSplit/>
          <w:trHeight w:val="390"/>
        </w:trPr>
        <w:tc>
          <w:tcPr>
            <w:tcW w:w="159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4. Совершенствование организации деятельности органов местного самоуправления при осуществлении закупок</w:t>
            </w:r>
          </w:p>
        </w:tc>
      </w:tr>
      <w:tr w:rsidR="00FF41CD" w:rsidRPr="00DB7AFD" w:rsidTr="00FF41CD">
        <w:trPr>
          <w:cantSplit/>
          <w:trHeight w:val="169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Обеспечение открытости, объективности и добросовестной конкуренции при осуществлении закупок на поставку товаров, выполнения услуг для муниципальных нужд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Департамент экономического развития, инвестиционной политики и закупок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41CD" w:rsidRPr="00DB7AFD" w:rsidTr="00FF41CD">
        <w:trPr>
          <w:cantSplit/>
          <w:trHeight w:val="297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4.2.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Осуществление контрольных мероприятий по соблюдению  муниципальными заказчиками законодательства об осуществлении закупок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Департамент финансов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41CD" w:rsidRPr="00DB7AFD" w:rsidTr="00FF41CD">
        <w:trPr>
          <w:cantSplit/>
          <w:trHeight w:val="434"/>
        </w:trPr>
        <w:tc>
          <w:tcPr>
            <w:tcW w:w="159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5. Совершенствование контрольной деятельности в системе мер по противодействию коррупции</w:t>
            </w:r>
          </w:p>
        </w:tc>
      </w:tr>
      <w:tr w:rsidR="00FF41CD" w:rsidRPr="00DB7AFD" w:rsidTr="00FF41CD">
        <w:trPr>
          <w:trHeight w:val="159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5.1.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Реализация мер по усилению контроля за действием муниципальных Программ (наиболее финансово-затратным), действующим на территории муниципального образования «Холмский городской округ»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Департамент экономического развития, инвестиционной политики и закупок администрации муниципального образования «Холмский городской округ»</w:t>
            </w:r>
          </w:p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41CD" w:rsidRPr="00DB7AFD" w:rsidTr="00FF41CD">
        <w:trPr>
          <w:trHeight w:val="4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 xml:space="preserve">5.2. 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Совершенствование и усиление контроля за эффективным и целевым использованием средств бюджета муниципального образования «Холмский городской округ». Предоставление информации о причинах нецелевого использования средств местного бюджета (при установлении фактов)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Департамент финансов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41CD" w:rsidRPr="00DB7AFD" w:rsidTr="00FF41CD">
        <w:trPr>
          <w:cantSplit/>
          <w:trHeight w:val="243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5.3.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Осуществление контроля за использованием муниципального имущества, в том числе переданного в аренду, оперативное управление в целях исключения коррупциогенных факторов при принятии решений по его использованию.   Проведение мониторинга эффективности использования муниципального имущества, в том числе земельных участков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41CD" w:rsidRPr="00DB7AFD" w:rsidTr="00FF41CD">
        <w:trPr>
          <w:cantSplit/>
          <w:trHeight w:val="316"/>
        </w:trPr>
        <w:tc>
          <w:tcPr>
            <w:tcW w:w="159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6. Предотвращение коррупционных проявлений в сфере жилищно-коммунального хозяйства, строительства   и землепользования</w:t>
            </w:r>
          </w:p>
        </w:tc>
      </w:tr>
      <w:tr w:rsidR="00FF41CD" w:rsidRPr="00DB7AFD" w:rsidTr="00FF41CD">
        <w:trPr>
          <w:cantSplit/>
          <w:trHeight w:val="183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6.1.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Осуществление муниципального жилищного контроля за муниципальным жилищным фондом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Отдел муниципального контроля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41CD" w:rsidRPr="00DB7AFD" w:rsidTr="00FF41CD">
        <w:trPr>
          <w:trHeight w:val="106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6.2.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Анализ причин отказов в выдаче разрешений на строительство и разрешений на ввод объектов в эксплуатацию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Отдел архитектуры и градостроительства администрации муниципального образования «Холмский городской округ»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F41CD" w:rsidRPr="00DB7AFD" w:rsidTr="00FF41CD">
        <w:trPr>
          <w:cantSplit/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3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ВСЕГО: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132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147,2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41CD" w:rsidRPr="00FF41CD" w:rsidRDefault="00FF41CD" w:rsidP="00FF41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F41CD">
              <w:rPr>
                <w:rFonts w:ascii="Times New Roman" w:hAnsi="Times New Roman"/>
                <w:sz w:val="18"/>
                <w:szCs w:val="18"/>
              </w:rPr>
              <w:t>160</w:t>
            </w:r>
          </w:p>
        </w:tc>
      </w:tr>
    </w:tbl>
    <w:p w:rsidR="00FF41CD" w:rsidRDefault="00FF41CD" w:rsidP="00AF72A1">
      <w:pPr>
        <w:pBdr>
          <w:bottom w:val="single" w:sz="12" w:space="1" w:color="auto"/>
        </w:pBdr>
        <w:shd w:val="clear" w:color="auto" w:fill="FFFFFF" w:themeFill="background1"/>
        <w:spacing w:after="0" w:line="240" w:lineRule="auto"/>
        <w:ind w:right="-881" w:hanging="851"/>
        <w:jc w:val="center"/>
        <w:rPr>
          <w:rFonts w:ascii="Times New Roman" w:hAnsi="Times New Roman"/>
          <w:b/>
          <w:bCs/>
        </w:rPr>
      </w:pPr>
    </w:p>
    <w:p w:rsidR="002177D2" w:rsidRDefault="002177D2" w:rsidP="00AF72A1">
      <w:pPr>
        <w:pBdr>
          <w:bottom w:val="single" w:sz="12" w:space="1" w:color="auto"/>
        </w:pBdr>
        <w:shd w:val="clear" w:color="auto" w:fill="FFFFFF" w:themeFill="background1"/>
        <w:spacing w:after="0" w:line="240" w:lineRule="auto"/>
        <w:ind w:right="-881" w:hanging="851"/>
        <w:jc w:val="center"/>
        <w:rPr>
          <w:rFonts w:ascii="Times New Roman" w:hAnsi="Times New Roman"/>
          <w:b/>
          <w:bCs/>
        </w:rPr>
      </w:pPr>
    </w:p>
    <w:p w:rsidR="002177D2" w:rsidRDefault="002177D2" w:rsidP="00AF72A1">
      <w:pPr>
        <w:pBdr>
          <w:bottom w:val="single" w:sz="12" w:space="1" w:color="auto"/>
        </w:pBdr>
        <w:shd w:val="clear" w:color="auto" w:fill="FFFFFF" w:themeFill="background1"/>
        <w:spacing w:after="0" w:line="240" w:lineRule="auto"/>
        <w:ind w:right="-881" w:hanging="851"/>
        <w:jc w:val="center"/>
        <w:rPr>
          <w:rFonts w:ascii="Times New Roman" w:hAnsi="Times New Roman"/>
          <w:b/>
          <w:bCs/>
        </w:rPr>
      </w:pPr>
    </w:p>
    <w:p w:rsidR="002177D2" w:rsidRDefault="002177D2" w:rsidP="00AF72A1">
      <w:pPr>
        <w:pBdr>
          <w:bottom w:val="single" w:sz="12" w:space="1" w:color="auto"/>
        </w:pBdr>
        <w:shd w:val="clear" w:color="auto" w:fill="FFFFFF" w:themeFill="background1"/>
        <w:spacing w:after="0" w:line="240" w:lineRule="auto"/>
        <w:ind w:right="-881" w:hanging="851"/>
        <w:jc w:val="center"/>
        <w:rPr>
          <w:rFonts w:ascii="Times New Roman" w:hAnsi="Times New Roman"/>
          <w:b/>
          <w:bCs/>
        </w:rPr>
      </w:pPr>
    </w:p>
    <w:p w:rsidR="002177D2" w:rsidRDefault="002177D2" w:rsidP="00AF72A1">
      <w:pPr>
        <w:pBdr>
          <w:bottom w:val="single" w:sz="12" w:space="1" w:color="auto"/>
        </w:pBdr>
        <w:shd w:val="clear" w:color="auto" w:fill="FFFFFF" w:themeFill="background1"/>
        <w:spacing w:after="0" w:line="240" w:lineRule="auto"/>
        <w:ind w:right="-881" w:hanging="851"/>
        <w:jc w:val="center"/>
        <w:rPr>
          <w:rFonts w:ascii="Times New Roman" w:hAnsi="Times New Roman"/>
          <w:b/>
          <w:bCs/>
        </w:rPr>
      </w:pPr>
    </w:p>
    <w:p w:rsidR="002177D2" w:rsidRDefault="002177D2" w:rsidP="00AF72A1">
      <w:pPr>
        <w:pBdr>
          <w:bottom w:val="single" w:sz="12" w:space="1" w:color="auto"/>
        </w:pBdr>
        <w:shd w:val="clear" w:color="auto" w:fill="FFFFFF" w:themeFill="background1"/>
        <w:spacing w:after="0" w:line="240" w:lineRule="auto"/>
        <w:ind w:right="-881" w:hanging="851"/>
        <w:jc w:val="center"/>
        <w:rPr>
          <w:rFonts w:ascii="Times New Roman" w:hAnsi="Times New Roman"/>
          <w:b/>
          <w:bCs/>
        </w:rPr>
      </w:pPr>
    </w:p>
    <w:p w:rsidR="002177D2" w:rsidRDefault="002177D2" w:rsidP="00AF72A1">
      <w:pPr>
        <w:pBdr>
          <w:bottom w:val="single" w:sz="12" w:space="1" w:color="auto"/>
        </w:pBdr>
        <w:shd w:val="clear" w:color="auto" w:fill="FFFFFF" w:themeFill="background1"/>
        <w:spacing w:after="0" w:line="240" w:lineRule="auto"/>
        <w:ind w:right="-881" w:hanging="851"/>
        <w:jc w:val="center"/>
        <w:rPr>
          <w:rFonts w:ascii="Times New Roman" w:hAnsi="Times New Roman"/>
          <w:b/>
          <w:bCs/>
        </w:rPr>
      </w:pPr>
    </w:p>
    <w:p w:rsidR="009F13A6" w:rsidRDefault="009F13A6" w:rsidP="00AF72A1">
      <w:pPr>
        <w:pBdr>
          <w:bottom w:val="single" w:sz="12" w:space="1" w:color="auto"/>
        </w:pBdr>
        <w:shd w:val="clear" w:color="auto" w:fill="FFFFFF" w:themeFill="background1"/>
        <w:spacing w:after="0" w:line="240" w:lineRule="auto"/>
        <w:ind w:right="-881" w:hanging="851"/>
        <w:jc w:val="center"/>
        <w:rPr>
          <w:rFonts w:ascii="Times New Roman" w:hAnsi="Times New Roman"/>
          <w:b/>
          <w:bCs/>
        </w:rPr>
      </w:pPr>
    </w:p>
    <w:p w:rsidR="007B0DBB" w:rsidRDefault="007B0DBB" w:rsidP="006F1FFF">
      <w:pPr>
        <w:pBdr>
          <w:bottom w:val="single" w:sz="12" w:space="1" w:color="auto"/>
        </w:pBdr>
        <w:shd w:val="clear" w:color="auto" w:fill="1F3864" w:themeFill="accent1" w:themeFillShade="80"/>
        <w:spacing w:after="0" w:line="240" w:lineRule="auto"/>
        <w:ind w:right="-739" w:hanging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EF6179">
        <w:rPr>
          <w:rFonts w:ascii="Times New Roman" w:hAnsi="Times New Roman"/>
          <w:b/>
          <w:bCs/>
          <w:sz w:val="24"/>
          <w:szCs w:val="24"/>
        </w:rPr>
        <w:t>П-</w:t>
      </w:r>
      <w:r w:rsidR="002177D2">
        <w:rPr>
          <w:rFonts w:ascii="Times New Roman" w:hAnsi="Times New Roman"/>
          <w:b/>
          <w:bCs/>
          <w:sz w:val="24"/>
          <w:szCs w:val="24"/>
        </w:rPr>
        <w:t>8</w:t>
      </w:r>
      <w:r w:rsidRPr="00EF617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EF6179">
        <w:rPr>
          <w:rFonts w:ascii="Times New Roman" w:hAnsi="Times New Roman"/>
          <w:b/>
          <w:bCs/>
          <w:sz w:val="24"/>
          <w:szCs w:val="24"/>
        </w:rPr>
        <w:softHyphen/>
        <w:t>– РЕСУРСНОЕ ОБЕСПЕЧЕНИЕ МУНИЦИПАЛЬНОЙ ПРОГРАММЫ «</w:t>
      </w:r>
      <w:r>
        <w:rPr>
          <w:rFonts w:ascii="Times New Roman" w:hAnsi="Times New Roman"/>
          <w:b/>
          <w:bCs/>
          <w:sz w:val="24"/>
          <w:szCs w:val="24"/>
        </w:rPr>
        <w:t xml:space="preserve">ПОВЫШЕНИЕ ЭФФЕКТИВНОСТИ УПРАВЛЕНИЯ МУНИЦИПАЛЬНЫМИ ФИНАНСАМИ В  </w:t>
      </w:r>
      <w:r w:rsidRPr="00EF6179">
        <w:rPr>
          <w:rFonts w:ascii="Times New Roman" w:hAnsi="Times New Roman"/>
          <w:b/>
          <w:bCs/>
          <w:sz w:val="24"/>
          <w:szCs w:val="24"/>
        </w:rPr>
        <w:t>МУНИЦИПАЛЬНО</w:t>
      </w:r>
      <w:r>
        <w:rPr>
          <w:rFonts w:ascii="Times New Roman" w:hAnsi="Times New Roman"/>
          <w:b/>
          <w:bCs/>
          <w:sz w:val="24"/>
          <w:szCs w:val="24"/>
        </w:rPr>
        <w:t>М</w:t>
      </w:r>
      <w:r w:rsidRPr="00EF6179">
        <w:rPr>
          <w:rFonts w:ascii="Times New Roman" w:hAnsi="Times New Roman"/>
          <w:b/>
          <w:bCs/>
          <w:sz w:val="24"/>
          <w:szCs w:val="24"/>
        </w:rPr>
        <w:t xml:space="preserve"> ОБРАЗОВАНИ</w:t>
      </w:r>
      <w:r>
        <w:rPr>
          <w:rFonts w:ascii="Times New Roman" w:hAnsi="Times New Roman"/>
          <w:b/>
          <w:bCs/>
          <w:sz w:val="24"/>
          <w:szCs w:val="24"/>
        </w:rPr>
        <w:t>И</w:t>
      </w:r>
      <w:r w:rsidRPr="00EF6179">
        <w:rPr>
          <w:rFonts w:ascii="Times New Roman" w:hAnsi="Times New Roman"/>
          <w:b/>
          <w:bCs/>
          <w:sz w:val="24"/>
          <w:szCs w:val="24"/>
        </w:rPr>
        <w:t xml:space="preserve"> «ХОЛМСКИЙ ГОРОДСКОЙ ОКРУГ» </w:t>
      </w:r>
    </w:p>
    <w:p w:rsidR="007B0DBB" w:rsidRPr="00EF6179" w:rsidRDefault="007B0DBB" w:rsidP="006F1FFF">
      <w:pPr>
        <w:pBdr>
          <w:bottom w:val="single" w:sz="12" w:space="1" w:color="auto"/>
        </w:pBdr>
        <w:shd w:val="clear" w:color="auto" w:fill="1F3864" w:themeFill="accent1" w:themeFillShade="80"/>
        <w:spacing w:after="0" w:line="240" w:lineRule="auto"/>
        <w:ind w:right="-739" w:hanging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EF6179">
        <w:rPr>
          <w:rFonts w:ascii="Times New Roman" w:hAnsi="Times New Roman"/>
          <w:b/>
          <w:bCs/>
          <w:sz w:val="24"/>
          <w:szCs w:val="24"/>
        </w:rPr>
        <w:t>НА 201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EF6179">
        <w:rPr>
          <w:rFonts w:ascii="Times New Roman" w:hAnsi="Times New Roman"/>
          <w:b/>
          <w:bCs/>
          <w:sz w:val="24"/>
          <w:szCs w:val="24"/>
        </w:rPr>
        <w:t>-2025 ГОДЫ</w:t>
      </w:r>
    </w:p>
    <w:tbl>
      <w:tblPr>
        <w:tblStyle w:val="a8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8"/>
        <w:gridCol w:w="2411"/>
        <w:gridCol w:w="850"/>
        <w:gridCol w:w="850"/>
        <w:gridCol w:w="992"/>
        <w:gridCol w:w="851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1417"/>
      </w:tblGrid>
      <w:tr w:rsidR="00440ADC" w:rsidRPr="00384876" w:rsidTr="00440ADC">
        <w:tc>
          <w:tcPr>
            <w:tcW w:w="708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Исполнители</w:t>
            </w:r>
          </w:p>
        </w:tc>
        <w:tc>
          <w:tcPr>
            <w:tcW w:w="850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10065" w:type="dxa"/>
            <w:gridSpan w:val="11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Расходы по годам реализации, тыс. рублей</w:t>
            </w:r>
          </w:p>
        </w:tc>
      </w:tr>
      <w:tr w:rsidR="00440ADC" w:rsidRPr="00384876" w:rsidTr="00440ADC">
        <w:tc>
          <w:tcPr>
            <w:tcW w:w="708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2016 год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2017 год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2018 год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2019 год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993" w:type="dxa"/>
          </w:tcPr>
          <w:p w:rsidR="00440ADC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2024 </w:t>
            </w:r>
          </w:p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1417" w:type="dxa"/>
          </w:tcPr>
          <w:p w:rsidR="00440ADC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2025 </w:t>
            </w:r>
          </w:p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</w:tr>
      <w:tr w:rsidR="00440ADC" w:rsidRPr="00384876" w:rsidTr="00440ADC">
        <w:tc>
          <w:tcPr>
            <w:tcW w:w="708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«Повышение эффективности управления муниципальными финансами в муниципальном образовании «Холмский городской округ» </w:t>
            </w:r>
          </w:p>
        </w:tc>
        <w:tc>
          <w:tcPr>
            <w:tcW w:w="850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489 072,1</w:t>
            </w: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18 520,5</w:t>
            </w: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7 591,9</w:t>
            </w: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64 279,6</w:t>
            </w: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63 410,2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71 957,0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82 710,6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50 426,2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42 471,1</w:t>
            </w: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29 967,3</w:t>
            </w:r>
          </w:p>
        </w:tc>
        <w:tc>
          <w:tcPr>
            <w:tcW w:w="1417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30 001,3</w:t>
            </w:r>
          </w:p>
        </w:tc>
      </w:tr>
      <w:tr w:rsidR="00440ADC" w:rsidRPr="00384876" w:rsidTr="00440ADC">
        <w:trPr>
          <w:trHeight w:val="429"/>
        </w:trPr>
        <w:tc>
          <w:tcPr>
            <w:tcW w:w="708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199 485,3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32 195,7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34 102,2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42 334,4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30 000,0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30 000,0</w:t>
            </w: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0ADC" w:rsidRPr="00384876" w:rsidTr="00440ADC">
        <w:tc>
          <w:tcPr>
            <w:tcW w:w="708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289 586,8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18 520,5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7 591,9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32 083,9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32 557,2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37 854,8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40 376,2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20 426,2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12 471,1</w:t>
            </w: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29 967,3</w:t>
            </w:r>
          </w:p>
        </w:tc>
        <w:tc>
          <w:tcPr>
            <w:tcW w:w="1417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30 001,3</w:t>
            </w:r>
          </w:p>
        </w:tc>
      </w:tr>
      <w:tr w:rsidR="00440ADC" w:rsidRPr="00384876" w:rsidTr="00440ADC">
        <w:tc>
          <w:tcPr>
            <w:tcW w:w="708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241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Разработка долгосрочной бюджетной стратегии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Департамент финансов</w:t>
            </w:r>
            <w:r w:rsidRPr="00384876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0ADC" w:rsidRPr="00384876" w:rsidTr="00440ADC">
        <w:tc>
          <w:tcPr>
            <w:tcW w:w="708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241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Нормативно-правовое регулирование в сфере бюджетного процесса и совершенствование бюджетного законодательства муниципального образования «Холмский городской округ»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0ADC" w:rsidRPr="00384876" w:rsidTr="00440ADC">
        <w:tc>
          <w:tcPr>
            <w:tcW w:w="708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241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Организация и исполнение бюджета муниципального образования «Холмский городской округ»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0ADC" w:rsidRPr="00384876" w:rsidTr="00440ADC">
        <w:tc>
          <w:tcPr>
            <w:tcW w:w="708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241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Внедрение программно-целевых методов планирования в муниципальном образовании «Холмский городской округ»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0ADC" w:rsidRPr="00384876" w:rsidTr="00440ADC">
        <w:tc>
          <w:tcPr>
            <w:tcW w:w="708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5.</w:t>
            </w:r>
          </w:p>
        </w:tc>
        <w:tc>
          <w:tcPr>
            <w:tcW w:w="2411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 xml:space="preserve">Резервный фонд администрации муниципального образования «Холмский городской округ» </w:t>
            </w:r>
          </w:p>
        </w:tc>
        <w:tc>
          <w:tcPr>
            <w:tcW w:w="850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58 306,2</w:t>
            </w: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17 220,0</w:t>
            </w: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6 300,0</w:t>
            </w: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8 086,0</w:t>
            </w: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7 767,5</w:t>
            </w: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2 805,0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2 627,7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1 500,0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1 000,0</w:t>
            </w: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5 000,0</w:t>
            </w:r>
          </w:p>
        </w:tc>
        <w:tc>
          <w:tcPr>
            <w:tcW w:w="1417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5 000,0</w:t>
            </w:r>
          </w:p>
        </w:tc>
      </w:tr>
      <w:tr w:rsidR="00440ADC" w:rsidRPr="00384876" w:rsidTr="00440ADC">
        <w:tc>
          <w:tcPr>
            <w:tcW w:w="708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58 306,2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17 220,0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6 300,0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8 086,0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7 767,5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2 805,0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2 627,7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1 000,0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1 000,0</w:t>
            </w: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5 000,0</w:t>
            </w:r>
          </w:p>
        </w:tc>
        <w:tc>
          <w:tcPr>
            <w:tcW w:w="1417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5 000,0</w:t>
            </w:r>
          </w:p>
        </w:tc>
      </w:tr>
      <w:tr w:rsidR="00440ADC" w:rsidRPr="00384876" w:rsidTr="00440ADC">
        <w:tc>
          <w:tcPr>
            <w:tcW w:w="708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6.</w:t>
            </w:r>
          </w:p>
        </w:tc>
        <w:tc>
          <w:tcPr>
            <w:tcW w:w="2411" w:type="dxa"/>
          </w:tcPr>
          <w:p w:rsidR="00440ADC" w:rsidRPr="00440ADC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Обеспечение положительной динамики налоговых и неналоговых доходов бюджета к аналогичному показателю предыдущего года (в сопоставимых единицах)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0ADC" w:rsidRPr="00384876" w:rsidTr="00440ADC">
        <w:tc>
          <w:tcPr>
            <w:tcW w:w="708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7.</w:t>
            </w:r>
          </w:p>
        </w:tc>
        <w:tc>
          <w:tcPr>
            <w:tcW w:w="241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Обеспечение экономически обоснованного объема и структуры муниципального долга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0ADC" w:rsidRPr="00384876" w:rsidTr="00440ADC">
        <w:trPr>
          <w:trHeight w:val="176"/>
        </w:trPr>
        <w:tc>
          <w:tcPr>
            <w:tcW w:w="708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8.</w:t>
            </w:r>
          </w:p>
        </w:tc>
        <w:tc>
          <w:tcPr>
            <w:tcW w:w="2411" w:type="dxa"/>
            <w:vMerge w:val="restart"/>
          </w:tcPr>
          <w:p w:rsidR="00440ADC" w:rsidRPr="00440ADC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 xml:space="preserve">Оптимизация расходов на обслуживание муниципального долга </w:t>
            </w:r>
          </w:p>
        </w:tc>
        <w:tc>
          <w:tcPr>
            <w:tcW w:w="850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469,7</w:t>
            </w: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43,2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5,4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26,0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81,1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417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</w:tr>
      <w:tr w:rsidR="00440ADC" w:rsidRPr="00384876" w:rsidTr="00440ADC">
        <w:tc>
          <w:tcPr>
            <w:tcW w:w="708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469,7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34,0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43,2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5,4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26,0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81,1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417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</w:tr>
      <w:tr w:rsidR="00440ADC" w:rsidRPr="00384876" w:rsidTr="00440ADC">
        <w:tc>
          <w:tcPr>
            <w:tcW w:w="708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9.</w:t>
            </w:r>
          </w:p>
        </w:tc>
        <w:tc>
          <w:tcPr>
            <w:tcW w:w="241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Минимизация рисков, связанных с предоставлением муниципальных гарантий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0ADC" w:rsidRPr="00384876" w:rsidTr="00440ADC">
        <w:tc>
          <w:tcPr>
            <w:tcW w:w="708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10.</w:t>
            </w:r>
          </w:p>
        </w:tc>
        <w:tc>
          <w:tcPr>
            <w:tcW w:w="2411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 xml:space="preserve">Обеспечение прозрачности и открытости бюджетного процесса 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440ADC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1 808,8</w:t>
            </w: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214,1</w:t>
            </w: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243,0</w:t>
            </w: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97,8</w:t>
            </w: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265,0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331,9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159,3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180,0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108,0</w:t>
            </w:r>
          </w:p>
        </w:tc>
        <w:tc>
          <w:tcPr>
            <w:tcW w:w="1417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112,0</w:t>
            </w:r>
          </w:p>
        </w:tc>
      </w:tr>
      <w:tr w:rsidR="00440ADC" w:rsidRPr="00384876" w:rsidTr="00440ADC">
        <w:tc>
          <w:tcPr>
            <w:tcW w:w="708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 xml:space="preserve">Администрация 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233,0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137,0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0ADC" w:rsidRPr="00384876" w:rsidTr="00440ADC">
        <w:tc>
          <w:tcPr>
            <w:tcW w:w="708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1 575,8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118,1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106,0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97,8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97,7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265,0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331,9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159,3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180,0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108,0</w:t>
            </w:r>
          </w:p>
        </w:tc>
        <w:tc>
          <w:tcPr>
            <w:tcW w:w="1417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112,0</w:t>
            </w:r>
          </w:p>
        </w:tc>
      </w:tr>
      <w:tr w:rsidR="00440ADC" w:rsidRPr="00384876" w:rsidTr="00440ADC">
        <w:trPr>
          <w:trHeight w:val="303"/>
        </w:trPr>
        <w:tc>
          <w:tcPr>
            <w:tcW w:w="708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11.</w:t>
            </w:r>
          </w:p>
        </w:tc>
        <w:tc>
          <w:tcPr>
            <w:tcW w:w="2411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Сопровождение и обеспечение текущих процессов составления и исполнения бюджета муниципального образования «Холмский городской округ», ведения бухгалтерского, управленческого учета и формирования отчетности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440ADC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9 436,4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1 086,4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1 048,9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1 879,4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536,9</w:t>
            </w:r>
          </w:p>
        </w:tc>
        <w:tc>
          <w:tcPr>
            <w:tcW w:w="850" w:type="dxa"/>
          </w:tcPr>
          <w:p w:rsidR="00440ADC" w:rsidRPr="00FF06E1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0ADC">
              <w:rPr>
                <w:rFonts w:ascii="Times New Roman" w:hAnsi="Times New Roman"/>
                <w:sz w:val="18"/>
                <w:szCs w:val="18"/>
              </w:rPr>
              <w:t>1 009</w:t>
            </w:r>
            <w:r>
              <w:rPr>
                <w:rFonts w:ascii="Times New Roman" w:hAnsi="Times New Roman"/>
                <w:sz w:val="18"/>
                <w:szCs w:val="18"/>
              </w:rPr>
              <w:t>,6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981,3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1 349,9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757,0</w:t>
            </w:r>
          </w:p>
        </w:tc>
        <w:tc>
          <w:tcPr>
            <w:tcW w:w="1417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787,0</w:t>
            </w:r>
          </w:p>
        </w:tc>
      </w:tr>
      <w:tr w:rsidR="00440ADC" w:rsidRPr="00384876" w:rsidTr="00440ADC">
        <w:trPr>
          <w:trHeight w:val="704"/>
        </w:trPr>
        <w:tc>
          <w:tcPr>
            <w:tcW w:w="708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636A6">
              <w:rPr>
                <w:rFonts w:ascii="Times New Roman" w:hAnsi="Times New Roman"/>
                <w:sz w:val="18"/>
                <w:szCs w:val="18"/>
              </w:rPr>
              <w:t>Администрация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:rsidR="00440ADC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620,3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620,3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0ADC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40ADC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0ADC" w:rsidRPr="00384876" w:rsidTr="00440ADC">
        <w:tc>
          <w:tcPr>
            <w:tcW w:w="708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8 816,1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1 086,4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1 048,9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1 879,4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536,9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1 009,6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981,3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729,6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757,0</w:t>
            </w:r>
          </w:p>
        </w:tc>
        <w:tc>
          <w:tcPr>
            <w:tcW w:w="1417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787,0</w:t>
            </w:r>
          </w:p>
        </w:tc>
      </w:tr>
      <w:tr w:rsidR="00440ADC" w:rsidRPr="00384876" w:rsidTr="00440ADC">
        <w:tc>
          <w:tcPr>
            <w:tcW w:w="708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12.</w:t>
            </w:r>
          </w:p>
        </w:tc>
        <w:tc>
          <w:tcPr>
            <w:tcW w:w="241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Охват проверками (камеральные, выездные, встречные) средств муниципального бюджета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0ADC" w:rsidRPr="00384876" w:rsidTr="00440ADC">
        <w:tc>
          <w:tcPr>
            <w:tcW w:w="708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13.</w:t>
            </w:r>
          </w:p>
        </w:tc>
        <w:tc>
          <w:tcPr>
            <w:tcW w:w="241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Реализация финансовых нарушений, установленных в ходе проверок, ревизий, обследований объектов контроля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0ADC" w:rsidRPr="00384876" w:rsidTr="00440ADC">
        <w:tc>
          <w:tcPr>
            <w:tcW w:w="708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14.</w:t>
            </w:r>
          </w:p>
        </w:tc>
        <w:tc>
          <w:tcPr>
            <w:tcW w:w="2411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Организация управления муниципальными финансами</w:t>
            </w:r>
          </w:p>
        </w:tc>
        <w:tc>
          <w:tcPr>
            <w:tcW w:w="850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200 307,8</w:t>
            </w: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17 639,2</w:t>
            </w: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19 653,9</w:t>
            </w: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27 545,1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28 258,7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29 882,9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18 862,0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11 128,0</w:t>
            </w: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23 669,0</w:t>
            </w:r>
          </w:p>
        </w:tc>
        <w:tc>
          <w:tcPr>
            <w:tcW w:w="1417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23 669,0</w:t>
            </w:r>
          </w:p>
        </w:tc>
      </w:tr>
      <w:tr w:rsidR="00440ADC" w:rsidRPr="00384876" w:rsidTr="00440ADC">
        <w:tc>
          <w:tcPr>
            <w:tcW w:w="708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68,3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68,3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0ADC" w:rsidRPr="00384876" w:rsidTr="00440ADC">
        <w:tc>
          <w:tcPr>
            <w:tcW w:w="708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200 239,5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17 639,2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19 585,6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27 545,1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28 258,7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29 882,9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18 862,0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11 128,0</w:t>
            </w: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23 669,0</w:t>
            </w:r>
          </w:p>
        </w:tc>
        <w:tc>
          <w:tcPr>
            <w:tcW w:w="1417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23 669,0</w:t>
            </w:r>
          </w:p>
        </w:tc>
      </w:tr>
      <w:tr w:rsidR="00440ADC" w:rsidRPr="00384876" w:rsidTr="00440ADC">
        <w:tc>
          <w:tcPr>
            <w:tcW w:w="708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15.</w:t>
            </w:r>
          </w:p>
        </w:tc>
        <w:tc>
          <w:tcPr>
            <w:tcW w:w="2411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214 275,8</w:t>
            </w: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36 183,6</w:t>
            </w: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31 742,3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39 752,0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45 325,1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30 303,1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30 303,1</w:t>
            </w: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333,3</w:t>
            </w:r>
          </w:p>
        </w:tc>
        <w:tc>
          <w:tcPr>
            <w:tcW w:w="1417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333,3</w:t>
            </w:r>
          </w:p>
        </w:tc>
      </w:tr>
      <w:tr w:rsidR="00440ADC" w:rsidRPr="00384876" w:rsidTr="00440ADC">
        <w:tc>
          <w:tcPr>
            <w:tcW w:w="708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199 417,0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32 127,4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:rsidR="00440ADC" w:rsidRPr="001B6303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34 102,2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42 334,4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30 000,0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30 000,0</w:t>
            </w: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0ADC" w:rsidRPr="00384876" w:rsidTr="00440ADC">
        <w:trPr>
          <w:trHeight w:val="675"/>
        </w:trPr>
        <w:tc>
          <w:tcPr>
            <w:tcW w:w="708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14 858,8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4 056,2</w:t>
            </w:r>
          </w:p>
        </w:tc>
        <w:tc>
          <w:tcPr>
            <w:tcW w:w="850" w:type="dxa"/>
          </w:tcPr>
          <w:p w:rsidR="00440ADC" w:rsidRPr="00440ADC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889,3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5 649,8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2 990,7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303,1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303,1</w:t>
            </w: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333,3</w:t>
            </w:r>
          </w:p>
        </w:tc>
        <w:tc>
          <w:tcPr>
            <w:tcW w:w="1417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333,3</w:t>
            </w:r>
          </w:p>
        </w:tc>
      </w:tr>
      <w:tr w:rsidR="00440ADC" w:rsidRPr="00384876" w:rsidTr="00440ADC">
        <w:tc>
          <w:tcPr>
            <w:tcW w:w="708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15.1</w:t>
            </w:r>
          </w:p>
        </w:tc>
        <w:tc>
          <w:tcPr>
            <w:tcW w:w="2411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Реализация общественно значимых проектов, основанных на местных инициативах</w:t>
            </w:r>
          </w:p>
        </w:tc>
        <w:tc>
          <w:tcPr>
            <w:tcW w:w="850" w:type="dxa"/>
            <w:vMerge w:val="restart"/>
          </w:tcPr>
          <w:p w:rsidR="00440ADC" w:rsidRPr="00384876" w:rsidRDefault="00440ADC" w:rsidP="00A075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Департамент финансов</w:t>
            </w:r>
            <w:r w:rsidRPr="00384876">
              <w:rPr>
                <w:rFonts w:ascii="Times New Roman" w:hAnsi="Times New Roman"/>
                <w:sz w:val="18"/>
                <w:szCs w:val="18"/>
              </w:rPr>
              <w:t xml:space="preserve"> Территориальные органы администрации </w:t>
            </w:r>
            <w:r w:rsidR="00A07547">
              <w:rPr>
                <w:rFonts w:ascii="Times New Roman" w:hAnsi="Times New Roman"/>
                <w:sz w:val="18"/>
                <w:szCs w:val="18"/>
              </w:rPr>
              <w:t>МКУ</w:t>
            </w:r>
            <w:r w:rsidRPr="00384876">
              <w:rPr>
                <w:rFonts w:ascii="Times New Roman" w:hAnsi="Times New Roman"/>
                <w:sz w:val="18"/>
                <w:szCs w:val="18"/>
              </w:rPr>
              <w:t xml:space="preserve"> «Служба единого заказчика»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29 160,6</w:t>
            </w: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8 566,1</w:t>
            </w: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534,8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1 760,4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18 299,3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0ADC" w:rsidRPr="00384876" w:rsidTr="00440ADC">
        <w:tc>
          <w:tcPr>
            <w:tcW w:w="708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24 266,2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4 969,9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1 707,5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17 588,8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0ADC" w:rsidRPr="00384876" w:rsidTr="00440ADC">
        <w:tc>
          <w:tcPr>
            <w:tcW w:w="708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4 894,4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3 596,2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534,8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52,9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710,5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0ADC" w:rsidRPr="00384876" w:rsidTr="00440ADC">
        <w:tc>
          <w:tcPr>
            <w:tcW w:w="708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15.2</w:t>
            </w:r>
          </w:p>
        </w:tc>
        <w:tc>
          <w:tcPr>
            <w:tcW w:w="2411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Реализация общественно значимых проектов, основанных на местных инициативах в рамках проекта «Молодежный бюджет»</w:t>
            </w:r>
          </w:p>
        </w:tc>
        <w:tc>
          <w:tcPr>
            <w:tcW w:w="850" w:type="dxa"/>
            <w:vMerge w:val="restart"/>
          </w:tcPr>
          <w:p w:rsidR="00440ADC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Департамент образования</w:t>
            </w:r>
          </w:p>
          <w:p w:rsidR="00A07547" w:rsidRDefault="00A07547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МКУ</w:t>
            </w:r>
          </w:p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«Служба единого заказчика»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185 115,2</w:t>
            </w: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27 617,5</w:t>
            </w: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31 207,5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37 991,6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27 025,8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30 303,1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30 303,1</w:t>
            </w: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333,3</w:t>
            </w:r>
          </w:p>
        </w:tc>
        <w:tc>
          <w:tcPr>
            <w:tcW w:w="1417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333,3</w:t>
            </w:r>
          </w:p>
        </w:tc>
      </w:tr>
      <w:tr w:rsidR="00440ADC" w:rsidRPr="00384876" w:rsidTr="00440ADC">
        <w:tc>
          <w:tcPr>
            <w:tcW w:w="708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:rsidR="00440ADC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175 150,8</w:t>
            </w:r>
          </w:p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27 157,5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30 853,0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32 394,7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24 745,6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30 000,0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30 000,0</w:t>
            </w: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0ADC" w:rsidRPr="00384876" w:rsidTr="00440ADC">
        <w:tc>
          <w:tcPr>
            <w:tcW w:w="708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9 964,4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460,0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354,5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5 596,9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2 280,2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303,1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303,1</w:t>
            </w: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333,3</w:t>
            </w:r>
          </w:p>
        </w:tc>
        <w:tc>
          <w:tcPr>
            <w:tcW w:w="1417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333,3</w:t>
            </w:r>
          </w:p>
        </w:tc>
      </w:tr>
      <w:tr w:rsidR="00440ADC" w:rsidRPr="00384876" w:rsidTr="00440ADC">
        <w:tc>
          <w:tcPr>
            <w:tcW w:w="708" w:type="dxa"/>
            <w:vMerge w:val="restart"/>
          </w:tcPr>
          <w:p w:rsidR="00440ADC" w:rsidRPr="00C51E9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51E96">
              <w:rPr>
                <w:rFonts w:ascii="Times New Roman" w:hAnsi="Times New Roman"/>
                <w:sz w:val="18"/>
                <w:szCs w:val="18"/>
              </w:rPr>
              <w:t>16.</w:t>
            </w:r>
          </w:p>
        </w:tc>
        <w:tc>
          <w:tcPr>
            <w:tcW w:w="2411" w:type="dxa"/>
            <w:vMerge w:val="restart"/>
          </w:tcPr>
          <w:p w:rsidR="00440ADC" w:rsidRPr="00C51E9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51E96">
              <w:rPr>
                <w:rFonts w:ascii="Times New Roman" w:hAnsi="Times New Roman"/>
                <w:sz w:val="18"/>
                <w:szCs w:val="18"/>
              </w:rPr>
              <w:t xml:space="preserve">Исполнение судебных актов по взысканию средств за счет бюджетных ассигнований </w:t>
            </w:r>
          </w:p>
        </w:tc>
        <w:tc>
          <w:tcPr>
            <w:tcW w:w="850" w:type="dxa"/>
            <w:vMerge w:val="restart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Департамент финансов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4 467,4</w:t>
            </w: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4 467,4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0ADC" w:rsidRPr="00384876" w:rsidTr="00440ADC">
        <w:tc>
          <w:tcPr>
            <w:tcW w:w="708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:rsidR="00440ADC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4 467,4</w:t>
            </w: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4 467,4</w:t>
            </w:r>
          </w:p>
        </w:tc>
        <w:tc>
          <w:tcPr>
            <w:tcW w:w="851" w:type="dxa"/>
          </w:tcPr>
          <w:p w:rsidR="00440ADC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0ADC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Align w:val="bottom"/>
          </w:tcPr>
          <w:p w:rsidR="00440ADC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0ADC" w:rsidRPr="00384876" w:rsidTr="00440ADC">
        <w:tc>
          <w:tcPr>
            <w:tcW w:w="708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Итого по исполнителям: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0ADC" w:rsidRPr="00384876" w:rsidTr="00440ADC">
        <w:tc>
          <w:tcPr>
            <w:tcW w:w="708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«Холмский городской округ»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853,3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96,0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137,0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620,3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440ADC" w:rsidRPr="00384876" w:rsidTr="00440ADC">
        <w:tc>
          <w:tcPr>
            <w:tcW w:w="708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Департамент финансов</w:t>
            </w:r>
            <w:r w:rsidRPr="00384876">
              <w:rPr>
                <w:rFonts w:ascii="Times New Roman" w:hAnsi="Times New Roman"/>
                <w:sz w:val="18"/>
                <w:szCs w:val="18"/>
              </w:rPr>
              <w:t xml:space="preserve"> администрации муниципального образования «Холмский городской округ»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273 943,0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18 424,5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7 454,9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27 736,4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28 096,0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31 667,9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32 205,0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36 765,2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20 123,1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12 168,0</w:t>
            </w: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29 634,0</w:t>
            </w:r>
          </w:p>
        </w:tc>
        <w:tc>
          <w:tcPr>
            <w:tcW w:w="1417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29 668,0</w:t>
            </w:r>
          </w:p>
        </w:tc>
      </w:tr>
      <w:tr w:rsidR="00440ADC" w:rsidRPr="00384876" w:rsidTr="00440ADC">
        <w:tc>
          <w:tcPr>
            <w:tcW w:w="708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Департамент</w:t>
            </w:r>
            <w:r w:rsidRPr="00384876">
              <w:rPr>
                <w:rFonts w:ascii="Times New Roman" w:hAnsi="Times New Roman"/>
                <w:sz w:val="18"/>
                <w:szCs w:val="18"/>
              </w:rPr>
              <w:t xml:space="preserve"> образования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администрации </w:t>
            </w:r>
            <w:r w:rsidRPr="00384876">
              <w:rPr>
                <w:rFonts w:ascii="Times New Roman" w:hAnsi="Times New Roman"/>
                <w:sz w:val="18"/>
                <w:szCs w:val="18"/>
              </w:rPr>
              <w:t>«Холмский городской округ»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172 677,3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27 431,9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28 780,2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32 722,1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22 470,3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30 303,1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30 303,1</w:t>
            </w: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333,3</w:t>
            </w:r>
          </w:p>
        </w:tc>
        <w:tc>
          <w:tcPr>
            <w:tcW w:w="1417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333,3</w:t>
            </w:r>
          </w:p>
        </w:tc>
      </w:tr>
      <w:tr w:rsidR="00440ADC" w:rsidRPr="00384876" w:rsidTr="00440ADC">
        <w:tc>
          <w:tcPr>
            <w:tcW w:w="708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1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МКУ «Служба единого заказчика муниципального образования «Холмский городской округ»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440ADC" w:rsidRPr="00440ADC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41 598,5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84876">
              <w:rPr>
                <w:rFonts w:ascii="Times New Roman" w:hAnsi="Times New Roman"/>
                <w:sz w:val="18"/>
                <w:szCs w:val="18"/>
              </w:rPr>
              <w:t>8 751,7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2 962,1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7 029,9</w:t>
            </w: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22 854,8</w:t>
            </w:r>
          </w:p>
        </w:tc>
        <w:tc>
          <w:tcPr>
            <w:tcW w:w="851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</w:tcPr>
          <w:p w:rsidR="00440ADC" w:rsidRPr="00384876" w:rsidRDefault="00440ADC" w:rsidP="00440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7B0DBB" w:rsidRDefault="008953D7" w:rsidP="006F1FFF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935F2D" w:rsidRDefault="008953D7" w:rsidP="006F1FFF">
      <w:pPr>
        <w:pBdr>
          <w:bottom w:val="single" w:sz="12" w:space="1" w:color="auto"/>
        </w:pBdr>
        <w:shd w:val="clear" w:color="auto" w:fill="1F3864" w:themeFill="accent1" w:themeFillShade="80"/>
        <w:spacing w:after="0" w:line="240" w:lineRule="auto"/>
        <w:ind w:right="-314" w:hanging="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EF6179">
        <w:rPr>
          <w:rFonts w:ascii="Times New Roman" w:hAnsi="Times New Roman"/>
          <w:b/>
          <w:bCs/>
          <w:sz w:val="24"/>
          <w:szCs w:val="24"/>
        </w:rPr>
        <w:t>П-</w:t>
      </w:r>
      <w:r w:rsidR="002177D2">
        <w:rPr>
          <w:rFonts w:ascii="Times New Roman" w:hAnsi="Times New Roman"/>
          <w:b/>
          <w:bCs/>
          <w:sz w:val="24"/>
          <w:szCs w:val="24"/>
        </w:rPr>
        <w:t>9</w:t>
      </w:r>
      <w:r w:rsidRPr="00EF617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EF6179">
        <w:rPr>
          <w:rFonts w:ascii="Times New Roman" w:hAnsi="Times New Roman"/>
          <w:b/>
          <w:bCs/>
          <w:sz w:val="24"/>
          <w:szCs w:val="24"/>
        </w:rPr>
        <w:softHyphen/>
        <w:t xml:space="preserve">– РЕСУРСНОЕ ОБЕСПЕЧЕНИЕ МУНИЦИПАЛЬНОЙ ПРОГРАММЫ </w:t>
      </w:r>
    </w:p>
    <w:p w:rsidR="008953D7" w:rsidRPr="00EF6179" w:rsidRDefault="008953D7" w:rsidP="006F1FFF">
      <w:pPr>
        <w:pBdr>
          <w:bottom w:val="single" w:sz="12" w:space="1" w:color="auto"/>
        </w:pBdr>
        <w:shd w:val="clear" w:color="auto" w:fill="1F3864" w:themeFill="accent1" w:themeFillShade="80"/>
        <w:spacing w:after="0" w:line="240" w:lineRule="auto"/>
        <w:ind w:right="-314" w:hanging="426"/>
        <w:jc w:val="center"/>
        <w:rPr>
          <w:rFonts w:ascii="Times New Roman" w:hAnsi="Times New Roman"/>
          <w:b/>
          <w:bCs/>
          <w:sz w:val="24"/>
          <w:szCs w:val="24"/>
        </w:rPr>
      </w:pPr>
      <w:r w:rsidRPr="00EF6179">
        <w:rPr>
          <w:rFonts w:ascii="Times New Roman" w:hAnsi="Times New Roman"/>
          <w:b/>
          <w:bCs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 xml:space="preserve">СОЗДАНИЕ УСЛОВИЙ ДЛЯ ОКАЗАНИЯ МЕДИЦИНСКОЙ ПОМОЩИ НАСЕЛЕНИЮ НА ТЕРРИТОРИИ </w:t>
      </w:r>
      <w:r w:rsidRPr="00EF6179">
        <w:rPr>
          <w:rFonts w:ascii="Times New Roman" w:hAnsi="Times New Roman"/>
          <w:b/>
          <w:bCs/>
          <w:sz w:val="24"/>
          <w:szCs w:val="24"/>
        </w:rPr>
        <w:t>МУНИЦИПАЛЬНО</w:t>
      </w:r>
      <w:r>
        <w:rPr>
          <w:rFonts w:ascii="Times New Roman" w:hAnsi="Times New Roman"/>
          <w:b/>
          <w:bCs/>
          <w:sz w:val="24"/>
          <w:szCs w:val="24"/>
        </w:rPr>
        <w:t xml:space="preserve">ГО </w:t>
      </w:r>
      <w:r w:rsidRPr="00EF6179">
        <w:rPr>
          <w:rFonts w:ascii="Times New Roman" w:hAnsi="Times New Roman"/>
          <w:b/>
          <w:bCs/>
          <w:sz w:val="24"/>
          <w:szCs w:val="24"/>
        </w:rPr>
        <w:t>ОБРАЗОВАНИ</w:t>
      </w:r>
      <w:r>
        <w:rPr>
          <w:rFonts w:ascii="Times New Roman" w:hAnsi="Times New Roman"/>
          <w:b/>
          <w:bCs/>
          <w:sz w:val="24"/>
          <w:szCs w:val="24"/>
        </w:rPr>
        <w:t>Я</w:t>
      </w:r>
      <w:r w:rsidRPr="00EF6179">
        <w:rPr>
          <w:rFonts w:ascii="Times New Roman" w:hAnsi="Times New Roman"/>
          <w:b/>
          <w:bCs/>
          <w:sz w:val="24"/>
          <w:szCs w:val="24"/>
        </w:rPr>
        <w:t xml:space="preserve"> «ХОЛМСКИЙ ГОРОДСКОЙ ОКРУГ» НА 201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EF6179">
        <w:rPr>
          <w:rFonts w:ascii="Times New Roman" w:hAnsi="Times New Roman"/>
          <w:b/>
          <w:bCs/>
          <w:sz w:val="24"/>
          <w:szCs w:val="24"/>
        </w:rPr>
        <w:t>-2025 ГОДЫ</w:t>
      </w:r>
    </w:p>
    <w:tbl>
      <w:tblPr>
        <w:tblStyle w:val="a8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992"/>
        <w:gridCol w:w="851"/>
        <w:gridCol w:w="992"/>
        <w:gridCol w:w="851"/>
        <w:gridCol w:w="850"/>
        <w:gridCol w:w="992"/>
        <w:gridCol w:w="851"/>
        <w:gridCol w:w="992"/>
        <w:gridCol w:w="992"/>
        <w:gridCol w:w="993"/>
        <w:gridCol w:w="992"/>
        <w:gridCol w:w="850"/>
        <w:gridCol w:w="851"/>
        <w:gridCol w:w="992"/>
      </w:tblGrid>
      <w:tr w:rsidR="00837E73" w:rsidRPr="00837E73" w:rsidTr="00CE4BE2">
        <w:tc>
          <w:tcPr>
            <w:tcW w:w="2269" w:type="dxa"/>
            <w:vMerge w:val="restart"/>
            <w:vAlign w:val="center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vAlign w:val="center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Исполнители</w:t>
            </w:r>
          </w:p>
        </w:tc>
        <w:tc>
          <w:tcPr>
            <w:tcW w:w="851" w:type="dxa"/>
            <w:vMerge w:val="restart"/>
            <w:vAlign w:val="center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992" w:type="dxa"/>
            <w:vMerge w:val="restart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10206" w:type="dxa"/>
            <w:gridSpan w:val="11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Расходы по годам реализации, тыс. рублей</w:t>
            </w:r>
          </w:p>
        </w:tc>
      </w:tr>
      <w:tr w:rsidR="00837E73" w:rsidRPr="00837E73" w:rsidTr="00CE4BE2">
        <w:tc>
          <w:tcPr>
            <w:tcW w:w="2269" w:type="dxa"/>
            <w:vMerge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850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2016 год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2017 год</w:t>
            </w: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2018 год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 xml:space="preserve">2019 </w:t>
            </w:r>
          </w:p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 xml:space="preserve">2020 </w:t>
            </w:r>
          </w:p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3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 xml:space="preserve">2021 </w:t>
            </w:r>
          </w:p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2022</w:t>
            </w:r>
          </w:p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850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 xml:space="preserve">2025 </w:t>
            </w:r>
          </w:p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год</w:t>
            </w:r>
          </w:p>
        </w:tc>
      </w:tr>
      <w:tr w:rsidR="00837E73" w:rsidRPr="00837E73" w:rsidTr="00CE4BE2">
        <w:tc>
          <w:tcPr>
            <w:tcW w:w="2269" w:type="dxa"/>
            <w:vMerge w:val="restart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«Создание условий для оказания медицинской помощи населению на территории муниципального образования «Холмский городской округ» на 2015-2025 годы» </w:t>
            </w:r>
          </w:p>
        </w:tc>
        <w:tc>
          <w:tcPr>
            <w:tcW w:w="992" w:type="dxa"/>
            <w:vMerge w:val="restart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34 655,9</w:t>
            </w: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850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3 294,8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12 419,6</w:t>
            </w: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3 503,2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5 319,6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3 125,0</w:t>
            </w:r>
          </w:p>
        </w:tc>
        <w:tc>
          <w:tcPr>
            <w:tcW w:w="993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3 693,7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1 800,0</w:t>
            </w:r>
          </w:p>
        </w:tc>
        <w:tc>
          <w:tcPr>
            <w:tcW w:w="850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1 200,0</w:t>
            </w: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7E73" w:rsidRPr="00837E73" w:rsidTr="00CE4BE2">
        <w:tc>
          <w:tcPr>
            <w:tcW w:w="2269" w:type="dxa"/>
            <w:vMerge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7 915,2</w:t>
            </w: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 xml:space="preserve"> 7 915,2</w:t>
            </w: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7E73" w:rsidRPr="00837E73" w:rsidTr="00CE4BE2">
        <w:tc>
          <w:tcPr>
            <w:tcW w:w="2269" w:type="dxa"/>
            <w:vMerge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26 740,7</w:t>
            </w: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850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3 294,8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4 504,4</w:t>
            </w: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3 503,2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5 319,6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3 125,0</w:t>
            </w:r>
          </w:p>
        </w:tc>
        <w:tc>
          <w:tcPr>
            <w:tcW w:w="993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3 693,7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1 800,0</w:t>
            </w:r>
          </w:p>
        </w:tc>
        <w:tc>
          <w:tcPr>
            <w:tcW w:w="850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1 200,0</w:t>
            </w: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7E73" w:rsidRPr="00837E73" w:rsidTr="00CE4BE2">
        <w:tc>
          <w:tcPr>
            <w:tcW w:w="2269" w:type="dxa"/>
            <w:vMerge w:val="restart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Установление дополнительных мер социальной поддержки врачам амбулаторно-поликлинического звена государственных учреждений здравоохранения</w:t>
            </w:r>
          </w:p>
        </w:tc>
        <w:tc>
          <w:tcPr>
            <w:tcW w:w="992" w:type="dxa"/>
            <w:vMerge w:val="restart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Администрация, ГБУЗ «Холмская ЦРБ» «по согласованию»</w:t>
            </w:r>
          </w:p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21 083,1</w:t>
            </w: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850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1 416,0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2 525,6</w:t>
            </w: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3 503,2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3 519,6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3 125,0</w:t>
            </w:r>
          </w:p>
        </w:tc>
        <w:tc>
          <w:tcPr>
            <w:tcW w:w="993" w:type="dxa"/>
          </w:tcPr>
          <w:p w:rsidR="00837E73" w:rsidRPr="00837E73" w:rsidRDefault="00837E73" w:rsidP="00837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3 693,7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1 800,0</w:t>
            </w:r>
          </w:p>
        </w:tc>
        <w:tc>
          <w:tcPr>
            <w:tcW w:w="850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1 200,0</w:t>
            </w: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7E73" w:rsidRPr="00837E73" w:rsidTr="00CE4BE2">
        <w:tc>
          <w:tcPr>
            <w:tcW w:w="2269" w:type="dxa"/>
            <w:vMerge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21 083,1</w:t>
            </w: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850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1 416,0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2 525,6</w:t>
            </w: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3 503,2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3 519,6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3 125,0</w:t>
            </w:r>
          </w:p>
        </w:tc>
        <w:tc>
          <w:tcPr>
            <w:tcW w:w="993" w:type="dxa"/>
          </w:tcPr>
          <w:p w:rsidR="00837E73" w:rsidRPr="00837E73" w:rsidRDefault="00837E73" w:rsidP="00837E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3 693,7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1 800,0</w:t>
            </w:r>
          </w:p>
        </w:tc>
        <w:tc>
          <w:tcPr>
            <w:tcW w:w="850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1 200,0</w:t>
            </w: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7E73" w:rsidRPr="00837E73" w:rsidTr="00CE4BE2">
        <w:tc>
          <w:tcPr>
            <w:tcW w:w="2269" w:type="dxa"/>
            <w:vMerge w:val="restart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Предоставление муниципального служебного жилья медицинским работникам ГБУЗ «Холмская ЦРБ»</w:t>
            </w:r>
          </w:p>
        </w:tc>
        <w:tc>
          <w:tcPr>
            <w:tcW w:w="992" w:type="dxa"/>
            <w:vMerge w:val="restart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ГБУЗ «Холмская ЦРБ» «по согласованию»,</w:t>
            </w:r>
          </w:p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 xml:space="preserve">Департамент по управлению муниципальным имуществом и землепользованию </w:t>
            </w: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13 572,8</w:t>
            </w: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1 878,8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9 894,0</w:t>
            </w: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1 800,0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7E73" w:rsidRPr="00837E73" w:rsidTr="00CE4BE2">
        <w:tc>
          <w:tcPr>
            <w:tcW w:w="2269" w:type="dxa"/>
            <w:vMerge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7 915,2</w:t>
            </w: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7 915,2</w:t>
            </w: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837E73" w:rsidRPr="00837E73" w:rsidTr="00CE4BE2">
        <w:tc>
          <w:tcPr>
            <w:tcW w:w="2269" w:type="dxa"/>
            <w:vMerge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5 657,6</w:t>
            </w: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1 878,8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1 978,8</w:t>
            </w: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37E73">
              <w:rPr>
                <w:rFonts w:ascii="Times New Roman" w:hAnsi="Times New Roman"/>
                <w:sz w:val="18"/>
                <w:szCs w:val="18"/>
              </w:rPr>
              <w:t>1 800,0</w:t>
            </w: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837E73" w:rsidRPr="00837E73" w:rsidRDefault="00837E73" w:rsidP="00837E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B36D0F" w:rsidRDefault="00B36D0F" w:rsidP="00837E73">
      <w:pPr>
        <w:rPr>
          <w:rFonts w:asciiTheme="minorHAnsi" w:hAnsiTheme="minorHAnsi" w:cstheme="minorBidi"/>
        </w:rPr>
      </w:pPr>
    </w:p>
    <w:tbl>
      <w:tblPr>
        <w:tblStyle w:val="a8"/>
        <w:tblW w:w="15310" w:type="dxa"/>
        <w:tblInd w:w="-318" w:type="dxa"/>
        <w:tblLook w:val="04A0" w:firstRow="1" w:lastRow="0" w:firstColumn="1" w:lastColumn="0" w:noHBand="0" w:noVBand="1"/>
      </w:tblPr>
      <w:tblGrid>
        <w:gridCol w:w="15438"/>
      </w:tblGrid>
      <w:tr w:rsidR="00837E73" w:rsidTr="00837E73">
        <w:tc>
          <w:tcPr>
            <w:tcW w:w="15310" w:type="dxa"/>
          </w:tcPr>
          <w:p w:rsidR="00837E73" w:rsidRDefault="00837E73" w:rsidP="00837E73">
            <w:pPr>
              <w:pBdr>
                <w:bottom w:val="single" w:sz="12" w:space="1" w:color="auto"/>
              </w:pBdr>
              <w:shd w:val="clear" w:color="auto" w:fill="1F3864" w:themeFill="accent1" w:themeFillShade="80"/>
              <w:spacing w:after="0" w:line="240" w:lineRule="auto"/>
              <w:ind w:right="-881" w:hanging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EF6179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2177D2">
              <w:rPr>
                <w:rFonts w:ascii="Times New Roman" w:hAnsi="Times New Roman"/>
                <w:b/>
                <w:bCs/>
                <w:sz w:val="24"/>
                <w:szCs w:val="24"/>
              </w:rPr>
              <w:t>10</w:t>
            </w:r>
            <w:r w:rsidRPr="00EF617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EF6179">
              <w:rPr>
                <w:rFonts w:ascii="Times New Roman" w:hAnsi="Times New Roman"/>
                <w:b/>
                <w:bCs/>
                <w:sz w:val="24"/>
                <w:szCs w:val="24"/>
              </w:rPr>
              <w:softHyphen/>
              <w:t>– РЕСУРСНОЕ ОБЕСПЕЧЕНИЕ МУНИЦИПАЛЬНОЙ ПРОГРАММЫ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СОВЕРШЕСТВОВАНИЕ СИСТЕМЫ МУНИЦИПАЛЬНЫМ ИМУЩЕСТВОМ В </w:t>
            </w:r>
            <w:r w:rsidRPr="00EF6179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 </w:t>
            </w:r>
            <w:r w:rsidRPr="00EF6179">
              <w:rPr>
                <w:rFonts w:ascii="Times New Roman" w:hAnsi="Times New Roman"/>
                <w:b/>
                <w:bCs/>
                <w:sz w:val="24"/>
                <w:szCs w:val="24"/>
              </w:rPr>
              <w:t>ОБРАЗОВАНИ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</w:t>
            </w:r>
            <w:r w:rsidRPr="00EF617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«ХОЛМСКИЙ ГОРОДСКОЙ ОКРУГ» </w:t>
            </w:r>
          </w:p>
          <w:p w:rsidR="00837E73" w:rsidRDefault="00837E73" w:rsidP="00837E73">
            <w:pPr>
              <w:pBdr>
                <w:bottom w:val="single" w:sz="12" w:space="1" w:color="auto"/>
              </w:pBdr>
              <w:shd w:val="clear" w:color="auto" w:fill="1F3864" w:themeFill="accent1" w:themeFillShade="80"/>
              <w:spacing w:after="0" w:line="240" w:lineRule="auto"/>
              <w:ind w:right="-881" w:hanging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F6179">
              <w:rPr>
                <w:rFonts w:ascii="Times New Roman" w:hAnsi="Times New Roman"/>
                <w:b/>
                <w:bCs/>
                <w:sz w:val="24"/>
                <w:szCs w:val="24"/>
              </w:rPr>
              <w:t>НА 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EF6179">
              <w:rPr>
                <w:rFonts w:ascii="Times New Roman" w:hAnsi="Times New Roman"/>
                <w:b/>
                <w:bCs/>
                <w:sz w:val="24"/>
                <w:szCs w:val="24"/>
              </w:rPr>
              <w:t>-2025 ГОДЫ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(ЗА СЧЕТ СРЕДСТВ БЮДЖЕТА ХОЛМСКОГО ГОРОДСКОГО ОКРУГА), ТЫС. РУБ.</w:t>
            </w:r>
          </w:p>
          <w:p w:rsidR="00837E73" w:rsidRDefault="00837E73" w:rsidP="00837E73">
            <w:pPr>
              <w:pBdr>
                <w:bottom w:val="single" w:sz="12" w:space="1" w:color="auto"/>
              </w:pBdr>
              <w:shd w:val="clear" w:color="auto" w:fill="1F3864" w:themeFill="accent1" w:themeFillShade="80"/>
              <w:spacing w:after="0" w:line="240" w:lineRule="auto"/>
              <w:ind w:right="-881" w:hanging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tbl>
            <w:tblPr>
              <w:tblW w:w="15212" w:type="dxa"/>
              <w:tblCellSpacing w:w="5" w:type="nil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2168"/>
              <w:gridCol w:w="1596"/>
              <w:gridCol w:w="94"/>
              <w:gridCol w:w="1433"/>
              <w:gridCol w:w="870"/>
              <w:gridCol w:w="795"/>
              <w:gridCol w:w="796"/>
              <w:gridCol w:w="702"/>
              <w:gridCol w:w="827"/>
              <w:gridCol w:w="826"/>
              <w:gridCol w:w="905"/>
              <w:gridCol w:w="780"/>
              <w:gridCol w:w="735"/>
              <w:gridCol w:w="641"/>
              <w:gridCol w:w="640"/>
              <w:gridCol w:w="702"/>
              <w:gridCol w:w="702"/>
            </w:tblGrid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Наименование программы, мероприятий</w:t>
                  </w:r>
                </w:p>
              </w:tc>
              <w:tc>
                <w:tcPr>
                  <w:tcW w:w="169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Исполнители программы, мероприятия</w:t>
                  </w:r>
                </w:p>
              </w:tc>
              <w:tc>
                <w:tcPr>
                  <w:tcW w:w="14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Источники финансирования</w:t>
                  </w:r>
                </w:p>
              </w:tc>
              <w:tc>
                <w:tcPr>
                  <w:tcW w:w="9921" w:type="dxa"/>
                  <w:gridSpan w:val="1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ind w:right="1645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Расходы по годам реализации, тыс. рублей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90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3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2014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2015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2016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2017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2018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tabs>
                      <w:tab w:val="left" w:pos="2902"/>
                      <w:tab w:val="left" w:pos="3569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2019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tabs>
                      <w:tab w:val="left" w:pos="2902"/>
                      <w:tab w:val="left" w:pos="3569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2020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tabs>
                      <w:tab w:val="left" w:pos="2902"/>
                      <w:tab w:val="left" w:pos="3569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2021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tabs>
                      <w:tab w:val="left" w:pos="2902"/>
                      <w:tab w:val="left" w:pos="3569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2022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tabs>
                      <w:tab w:val="left" w:pos="2902"/>
                      <w:tab w:val="left" w:pos="3569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tabs>
                      <w:tab w:val="left" w:pos="2902"/>
                      <w:tab w:val="left" w:pos="3569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tabs>
                      <w:tab w:val="left" w:pos="2902"/>
                      <w:tab w:val="left" w:pos="3569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2025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6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16</w:t>
                  </w:r>
                </w:p>
              </w:tc>
            </w:tr>
            <w:tr w:rsidR="00CE4BE2" w:rsidRPr="00CE4BE2" w:rsidTr="006F1FFF">
              <w:trPr>
                <w:trHeight w:val="230"/>
                <w:tblCellSpacing w:w="5" w:type="nil"/>
              </w:trPr>
              <w:tc>
                <w:tcPr>
                  <w:tcW w:w="2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Муниципальная программа "Совершенствование системы управления муниципальным имуществом в муниципальном образовании «Холмский городской округ» на 2014 - 2025 годы"</w:t>
                  </w:r>
                </w:p>
              </w:tc>
              <w:tc>
                <w:tcPr>
                  <w:tcW w:w="169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3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Всего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159 122,8</w:t>
                  </w:r>
                </w:p>
              </w:tc>
              <w:tc>
                <w:tcPr>
                  <w:tcW w:w="7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2 800,0</w:t>
                  </w:r>
                </w:p>
              </w:tc>
              <w:tc>
                <w:tcPr>
                  <w:tcW w:w="79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4 194,1</w:t>
                  </w:r>
                </w:p>
              </w:tc>
              <w:tc>
                <w:tcPr>
                  <w:tcW w:w="70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2 635,9</w:t>
                  </w:r>
                </w:p>
              </w:tc>
              <w:tc>
                <w:tcPr>
                  <w:tcW w:w="82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50 731,4</w:t>
                  </w:r>
                </w:p>
              </w:tc>
              <w:tc>
                <w:tcPr>
                  <w:tcW w:w="8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32 623,6</w:t>
                  </w:r>
                </w:p>
              </w:tc>
              <w:tc>
                <w:tcPr>
                  <w:tcW w:w="9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28897,2</w:t>
                  </w:r>
                </w:p>
              </w:tc>
              <w:tc>
                <w:tcPr>
                  <w:tcW w:w="7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7295,2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21585,4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4 180,0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4 180,0</w:t>
                  </w:r>
                </w:p>
              </w:tc>
            </w:tr>
            <w:tr w:rsidR="00CE4BE2" w:rsidRPr="00CE4BE2" w:rsidTr="006F1FFF">
              <w:trPr>
                <w:trHeight w:val="230"/>
                <w:tblCellSpacing w:w="5" w:type="nil"/>
              </w:trPr>
              <w:tc>
                <w:tcPr>
                  <w:tcW w:w="21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33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9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2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2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2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0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35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41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2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CE4BE2" w:rsidRPr="00CE4BE2" w:rsidTr="006F1FFF">
              <w:trPr>
                <w:trHeight w:val="66"/>
                <w:tblCellSpacing w:w="5" w:type="nil"/>
              </w:trPr>
              <w:tc>
                <w:tcPr>
                  <w:tcW w:w="21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3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9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9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2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2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90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8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35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41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CE4BE2" w:rsidRPr="00CE4BE2" w:rsidTr="006F1FFF">
              <w:trPr>
                <w:trHeight w:val="345"/>
                <w:tblCellSpacing w:w="5" w:type="nil"/>
              </w:trPr>
              <w:tc>
                <w:tcPr>
                  <w:tcW w:w="21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CE4BE2" w:rsidRPr="00CE4BE2" w:rsidTr="006F1FFF">
              <w:trPr>
                <w:trHeight w:val="1002"/>
                <w:tblCellSpacing w:w="5" w:type="nil"/>
              </w:trPr>
              <w:tc>
                <w:tcPr>
                  <w:tcW w:w="21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690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right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159 122,8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2 800,0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4 194,1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2 635,9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50 731,4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32 623,6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28897,2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7295,2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21585,4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4 180,0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4 180,0</w:t>
                  </w:r>
                </w:p>
              </w:tc>
            </w:tr>
            <w:tr w:rsidR="00CE4BE2" w:rsidRPr="00CE4BE2" w:rsidTr="006F1FFF">
              <w:trPr>
                <w:trHeight w:val="587"/>
                <w:tblCellSpacing w:w="5" w:type="nil"/>
              </w:trPr>
              <w:tc>
                <w:tcPr>
                  <w:tcW w:w="2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i/>
                      <w:sz w:val="18"/>
                      <w:szCs w:val="18"/>
                    </w:rPr>
                    <w:t>1. Оптимизация состава муниципального имущества</w:t>
                  </w:r>
                </w:p>
              </w:tc>
              <w:tc>
                <w:tcPr>
                  <w:tcW w:w="169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Всего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24505,5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1800,0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2620,0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1582,0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1234,7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2912,4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2350,0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2310,5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6695,9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1500,0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1500,0</w:t>
                  </w:r>
                </w:p>
              </w:tc>
            </w:tr>
            <w:tr w:rsidR="00CE4BE2" w:rsidRPr="00CE4BE2" w:rsidTr="006F1FFF">
              <w:trPr>
                <w:trHeight w:val="817"/>
                <w:tblCellSpacing w:w="5" w:type="nil"/>
              </w:trPr>
              <w:tc>
                <w:tcPr>
                  <w:tcW w:w="21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6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Областной бюджет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CE4BE2" w:rsidRPr="00CE4BE2" w:rsidTr="006F1FFF">
              <w:trPr>
                <w:trHeight w:val="634"/>
                <w:tblCellSpacing w:w="5" w:type="nil"/>
              </w:trPr>
              <w:tc>
                <w:tcPr>
                  <w:tcW w:w="21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69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43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24505,5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  <w:highlight w:val="yellow"/>
                    </w:rPr>
                  </w:pP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1 800,0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2 620,0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1 582,0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1 234,7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2 912,4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2350,0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2310,5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6695,9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1 500,0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1 500,0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11792" w:type="dxa"/>
                  <w:gridSpan w:val="12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35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41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2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2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1.1. Последовательное сокращение количества муниципальных унитарных предприятий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3695,9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3695,9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1.2. Проведение мероприятий по преобразованию МУП в иные организационно-правовые формы, в том числе акционирование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1.3. Формирование и реализация приватизационных процессов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CE4BE2">
                    <w:rPr>
                      <w:rFonts w:eastAsia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CE4BE2" w:rsidRPr="00CE4BE2" w:rsidTr="006F1FFF">
              <w:trPr>
                <w:trHeight w:val="669"/>
                <w:tblCellSpacing w:w="5" w:type="nil"/>
              </w:trPr>
              <w:tc>
                <w:tcPr>
                  <w:tcW w:w="2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1.4 Выполнение кадастровых работ</w:t>
                  </w:r>
                </w:p>
              </w:tc>
              <w:tc>
                <w:tcPr>
                  <w:tcW w:w="159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МКУ «Служба единого заказчика» муниципального образования «Холмский городской округ»</w:t>
                  </w: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20809,6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1 800,0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2 620,0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1 582,0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1 234,7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2 912,4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2350,0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2310,5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3000,0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1500,0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1500,0</w:t>
                  </w:r>
                </w:p>
              </w:tc>
            </w:tr>
            <w:tr w:rsidR="00CE4BE2" w:rsidRPr="00CE4BE2" w:rsidTr="006F1FFF">
              <w:trPr>
                <w:trHeight w:val="702"/>
                <w:tblCellSpacing w:w="5" w:type="nil"/>
              </w:trPr>
              <w:tc>
                <w:tcPr>
                  <w:tcW w:w="21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9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CE4BE2" w:rsidRPr="00CE4BE2" w:rsidTr="006F1FFF">
              <w:trPr>
                <w:trHeight w:val="2131"/>
                <w:tblCellSpacing w:w="5" w:type="nil"/>
              </w:trPr>
              <w:tc>
                <w:tcPr>
                  <w:tcW w:w="21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9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20809,6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1 800,0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2 620,0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1 582,0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1 234,7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2 912,4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2350,0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2310,5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3000,0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1 500,0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1 500,0</w:t>
                  </w:r>
                </w:p>
              </w:tc>
            </w:tr>
            <w:tr w:rsidR="00CE4BE2" w:rsidRPr="00CE4BE2" w:rsidTr="006F1FFF">
              <w:trPr>
                <w:trHeight w:val="612"/>
                <w:tblCellSpacing w:w="5" w:type="nil"/>
              </w:trPr>
              <w:tc>
                <w:tcPr>
                  <w:tcW w:w="21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1.5 </w:t>
                  </w:r>
                  <w:r w:rsidRPr="00CE4BE2"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  <w:t>Проведение комплексных кадастровых работ</w:t>
                  </w:r>
                </w:p>
              </w:tc>
              <w:tc>
                <w:tcPr>
                  <w:tcW w:w="159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CE4BE2" w:rsidRPr="00CE4BE2" w:rsidTr="006F1FFF">
              <w:trPr>
                <w:trHeight w:val="825"/>
                <w:tblCellSpacing w:w="5" w:type="nil"/>
              </w:trPr>
              <w:tc>
                <w:tcPr>
                  <w:tcW w:w="21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9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CE4BE2" w:rsidRPr="00CE4BE2" w:rsidTr="006F1FFF">
              <w:trPr>
                <w:trHeight w:val="825"/>
                <w:tblCellSpacing w:w="5" w:type="nil"/>
              </w:trPr>
              <w:tc>
                <w:tcPr>
                  <w:tcW w:w="2168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9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i/>
                      <w:sz w:val="18"/>
                      <w:szCs w:val="18"/>
                    </w:rPr>
                    <w:t>2. Совершенствование системы учета объектов муниципального имущества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12712,7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1 000,0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719,3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801,8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1 273,0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620,1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881,2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1133,1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4924,2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680,0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680,0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2.1. Совершенствование ведения реестра муниципального имущества путем обновления программного продукта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1188,1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300,0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39,1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67,8</w:t>
                  </w:r>
                </w:p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145,1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133,6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302,5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100,0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100,0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2.2. Обеспечение регистрации прав собственности муниципального образования «Холмский городской округ» и вещных прав на объекты недвижимости областного уровня собственности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      </w: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2.3. Переход на предоставление услуг в сфере управления муниципальным имуществом в электронном виде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2.4. Оценка рыночной стоимости имущества, оценка права аренды, оценка выкупной стоимости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6408,3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700,0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509,0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734,0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eastAsia="Times New Roman" w:cs="Calibri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489,3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eastAsia="Times New Roman" w:cs="Calibri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466,5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eastAsia="Times New Roman" w:cs="Calibri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535,0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eastAsia="Times New Roman" w:cs="Calibri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705,0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1269,5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500,0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500,0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2.5. Повышение квалификации специалистов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      </w: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462,0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171,2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20,0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94,8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16,0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80,0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80,0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2.6. Декларация безопасности гидротехнических сооружений, находящихся в муниципальной собственности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      </w: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3992,8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638,6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43,7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3310,5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2.7. Комплексная автоматизация деятельности и учет муниципального имущества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      </w: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661,5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333,3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328,2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i/>
                      <w:sz w:val="18"/>
                      <w:szCs w:val="18"/>
                    </w:rPr>
                    <w:t>3. Создание условий для повышения эффективности управления муниципальным имуществом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121755,4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854,8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252,1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eastAsia="Times New Roman" w:cs="Calibri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48 223,7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eastAsia="Times New Roman" w:cs="Calibri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29 091,1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eastAsia="Times New Roman" w:cs="Calibri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25666,0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eastAsia="Times New Roman" w:cs="Calibri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3851,6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9816,1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2 000,0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2 000,0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3.1. Формирование и внедрение системы экономического мониторинга и контроля за деятельностью МУП и хозяйственных обществ с участием Холмского городского округа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tabs>
                      <w:tab w:val="left" w:pos="210"/>
                      <w:tab w:val="center" w:pos="465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3806,9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354,4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35,0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621,0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433,5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431,0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612,0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320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500,0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500,0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3.2. Повышение эффективности, открытости и прозрачности управления МУП путем совершенствования нормативно-правового и методического регулирования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3.3. Повышение эффективности использования земельных участков, обеспечение государственной регистрации прав Сахалинской области на земельные участки, а также повышение эффективности их целевого использования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3.4. Повышение эффективности и прозрачности передачи муниципального имущества в аренду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4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3.5. Обеспечение проведения мероприятий по формированию имущественной основы деятельности органов местного самоуправления, а так же иных организаций муниципальной формы собственности в случаях, установленных нормативными правовыми актами, в том числе путем проведения мероприятий по размещению соответствующих организаций в зданиях, отвечающих современным требованиям к эксплуатации и решению возложенных на органы местного самоуправления полномочий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200,0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3.6. Организация проведения проверок эффективности использования муниципального имущества, в том числе приобретение основных средств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241,6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241,6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3.7 Повышение квалификации специалистов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893,4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258,8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eastAsia="Times New Roman" w:cs="Calibri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217,1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eastAsia="Times New Roman" w:cs="Calibri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119,0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eastAsia="Times New Roman" w:cs="Calibri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eastAsia="Times New Roman" w:cs="Calibri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94,0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eastAsia="Times New Roman" w:cs="Calibri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204,5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3.8 Приобретение имущества в муниципальную собственность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      </w: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36390,5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12 905,5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13 695,2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7748,0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2041,8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3.9 Формирование уставного фонда муниципальным унитарным предприятиям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      </w: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12129,0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11 500,0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629,0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3.10 Содержание и управление объектами муниципальной собственности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      </w: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20"/>
                      <w:szCs w:val="20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20"/>
                      <w:szCs w:val="20"/>
                    </w:rPr>
                    <w:t>38367,9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14 525,7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6 309,8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8524,6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1717,7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6290,1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500,0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500,0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3.11 Капитальный и текущий ремонт имущества, находящегося в муниципальной собственности, за исключением муниципального жилищного фонда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МКУ «Служба единого заказчика» муниципального образования «Холмский городской округ»;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Департамент ЖКХ администрации муниципального образования </w:t>
                  </w:r>
                  <w:r w:rsidR="00E561AE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«Холмский городской округ»;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МБУ «УГДХ»</w:t>
                  </w: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28744,7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8 552,5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8 635,4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8868,4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688,4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1 000,0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1 000,0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3.12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МКУ «Служба единого заказчика» муниципального образования «Холмский городской округ»;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ЖКХ администрации муниципального образования «Холмский городской округ»</w:t>
                  </w: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17,2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17,2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3.13 Организация работ по вскрытию и закрытию объектов недвижимости, в том числе при осуществлении судебно-исполнительного производства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округ»;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МКУ «Служба единого заказчика» муниципального образования «Холмский городской округ»;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ЖКХ администрации муниципального образования «Холмский городской округ»</w:t>
                  </w: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964,2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964,2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 xml:space="preserve">3.14 Локальная система оповещения, в том числе разработка ПСД 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</w:t>
                  </w: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i/>
                      <w:sz w:val="18"/>
                      <w:szCs w:val="18"/>
                    </w:rPr>
                    <w:t>4. Поддержка деятельности социально-ориентированных некоммерческих организаций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149,2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149,2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  <w:tr w:rsidR="00CE4BE2" w:rsidRPr="00CE4BE2" w:rsidTr="006F1FFF">
              <w:trPr>
                <w:tblCellSpacing w:w="5" w:type="nil"/>
              </w:trPr>
              <w:tc>
                <w:tcPr>
                  <w:tcW w:w="21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4.1 Предоставление субсидии из средств бюджета муниципального образования «Холмский городской округ» на поддержку деятельности социально-ориентированных некоммерческих организаций, не являющихся государственными (муниципальными) учреждениями, расположенных на территории муниципального образования</w:t>
                  </w:r>
                </w:p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i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«Холмский городской округ»</w:t>
                  </w:r>
                </w:p>
              </w:tc>
              <w:tc>
                <w:tcPr>
                  <w:tcW w:w="15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Департамент по управлению муниципальным имуществом и землепользованию администрации муниципального образования «Холмский городской округ», Департамент финансов администрации муниципального образования «Холмский городской округ»</w:t>
                  </w:r>
                </w:p>
              </w:tc>
              <w:tc>
                <w:tcPr>
                  <w:tcW w:w="152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149,2</w:t>
                  </w:r>
                </w:p>
              </w:tc>
              <w:tc>
                <w:tcPr>
                  <w:tcW w:w="7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8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9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-</w:t>
                  </w:r>
                </w:p>
              </w:tc>
              <w:tc>
                <w:tcPr>
                  <w:tcW w:w="7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149,2</w:t>
                  </w:r>
                </w:p>
              </w:tc>
              <w:tc>
                <w:tcPr>
                  <w:tcW w:w="6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6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E4BE2" w:rsidRPr="00CE4BE2" w:rsidRDefault="00CE4BE2" w:rsidP="00CE4BE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sz w:val="18"/>
                      <w:szCs w:val="18"/>
                    </w:rPr>
                  </w:pPr>
                  <w:r w:rsidRPr="00CE4BE2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0,0</w:t>
                  </w:r>
                </w:p>
              </w:tc>
            </w:tr>
          </w:tbl>
          <w:p w:rsidR="00837E73" w:rsidRDefault="00837E73" w:rsidP="00837E73">
            <w:pPr>
              <w:rPr>
                <w:rFonts w:asciiTheme="minorHAnsi" w:hAnsiTheme="minorHAnsi" w:cstheme="minorBidi"/>
              </w:rPr>
            </w:pPr>
          </w:p>
        </w:tc>
      </w:tr>
    </w:tbl>
    <w:p w:rsidR="00837E73" w:rsidRPr="00EF6179" w:rsidRDefault="00837E73" w:rsidP="00CE4BE2">
      <w:pPr>
        <w:pBdr>
          <w:bottom w:val="single" w:sz="12" w:space="1" w:color="auto"/>
        </w:pBdr>
        <w:shd w:val="clear" w:color="auto" w:fill="1F3864" w:themeFill="accent1" w:themeFillShade="80"/>
        <w:spacing w:after="0" w:line="240" w:lineRule="auto"/>
        <w:ind w:right="-881"/>
        <w:rPr>
          <w:rFonts w:ascii="Times New Roman" w:hAnsi="Times New Roman"/>
          <w:b/>
          <w:bCs/>
          <w:sz w:val="24"/>
          <w:szCs w:val="24"/>
        </w:rPr>
      </w:pPr>
    </w:p>
    <w:p w:rsidR="00BC1461" w:rsidRPr="00EF6179" w:rsidRDefault="00BC1461" w:rsidP="00BC1461">
      <w:pPr>
        <w:pBdr>
          <w:bottom w:val="single" w:sz="12" w:space="1" w:color="auto"/>
        </w:pBdr>
        <w:shd w:val="clear" w:color="auto" w:fill="1F3864" w:themeFill="accent1" w:themeFillShade="80"/>
        <w:spacing w:after="0" w:line="240" w:lineRule="auto"/>
        <w:ind w:right="-881" w:hanging="851"/>
        <w:jc w:val="center"/>
        <w:rPr>
          <w:rFonts w:ascii="Times New Roman" w:hAnsi="Times New Roman"/>
          <w:b/>
          <w:bCs/>
          <w:sz w:val="24"/>
          <w:szCs w:val="24"/>
        </w:rPr>
      </w:pPr>
      <w:r w:rsidRPr="00EF6179">
        <w:rPr>
          <w:rFonts w:ascii="Times New Roman" w:hAnsi="Times New Roman"/>
          <w:b/>
          <w:bCs/>
          <w:sz w:val="24"/>
          <w:szCs w:val="24"/>
        </w:rPr>
        <w:t>П-</w:t>
      </w:r>
      <w:r w:rsidR="002177D2">
        <w:rPr>
          <w:rFonts w:ascii="Times New Roman" w:hAnsi="Times New Roman"/>
          <w:b/>
          <w:bCs/>
          <w:sz w:val="24"/>
          <w:szCs w:val="24"/>
        </w:rPr>
        <w:t>11</w:t>
      </w:r>
      <w:r w:rsidRPr="00EF617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EF6179">
        <w:rPr>
          <w:rFonts w:ascii="Times New Roman" w:hAnsi="Times New Roman"/>
          <w:b/>
          <w:bCs/>
          <w:sz w:val="24"/>
          <w:szCs w:val="24"/>
        </w:rPr>
        <w:softHyphen/>
        <w:t>– РЕСУРСНОЕ ОБЕСПЕЧЕНИЕ МУНИЦИПАЛЬНОЙ ПРОГРАММЫ «</w:t>
      </w:r>
      <w:r w:rsidR="0059146E">
        <w:rPr>
          <w:rFonts w:ascii="Times New Roman" w:hAnsi="Times New Roman"/>
          <w:b/>
          <w:bCs/>
          <w:sz w:val="24"/>
          <w:szCs w:val="24"/>
        </w:rPr>
        <w:t xml:space="preserve">ПОДДЕРЖКА И РАЗВИТИЕ МАЛОГО И СРЕДНЕГО ПРЕДПРИНИМАТЕЛЬСТВА </w:t>
      </w:r>
      <w:r w:rsidRPr="00EF6179">
        <w:rPr>
          <w:rFonts w:ascii="Times New Roman" w:hAnsi="Times New Roman"/>
          <w:b/>
          <w:bCs/>
          <w:sz w:val="24"/>
          <w:szCs w:val="24"/>
        </w:rPr>
        <w:t>МУНИЦИПАЛЬНО</w:t>
      </w:r>
      <w:r w:rsidR="0059146E">
        <w:rPr>
          <w:rFonts w:ascii="Times New Roman" w:hAnsi="Times New Roman"/>
          <w:b/>
          <w:bCs/>
          <w:sz w:val="24"/>
          <w:szCs w:val="24"/>
        </w:rPr>
        <w:t>ГО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F6179">
        <w:rPr>
          <w:rFonts w:ascii="Times New Roman" w:hAnsi="Times New Roman"/>
          <w:b/>
          <w:bCs/>
          <w:sz w:val="24"/>
          <w:szCs w:val="24"/>
        </w:rPr>
        <w:t>ОБРАЗОВАНИ</w:t>
      </w:r>
      <w:r w:rsidR="0059146E">
        <w:rPr>
          <w:rFonts w:ascii="Times New Roman" w:hAnsi="Times New Roman"/>
          <w:b/>
          <w:bCs/>
          <w:sz w:val="24"/>
          <w:szCs w:val="24"/>
        </w:rPr>
        <w:t>Я</w:t>
      </w:r>
      <w:r w:rsidRPr="00EF6179">
        <w:rPr>
          <w:rFonts w:ascii="Times New Roman" w:hAnsi="Times New Roman"/>
          <w:b/>
          <w:bCs/>
          <w:sz w:val="24"/>
          <w:szCs w:val="24"/>
        </w:rPr>
        <w:t xml:space="preserve"> «ХОЛМСКИЙ ГОРОДСКОЙ ОКРУГ» НА 201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EF6179">
        <w:rPr>
          <w:rFonts w:ascii="Times New Roman" w:hAnsi="Times New Roman"/>
          <w:b/>
          <w:bCs/>
          <w:sz w:val="24"/>
          <w:szCs w:val="24"/>
        </w:rPr>
        <w:t>-2025 ГОДЫ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</w:p>
    <w:tbl>
      <w:tblPr>
        <w:tblW w:w="2095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24"/>
        <w:gridCol w:w="1"/>
        <w:gridCol w:w="1129"/>
        <w:gridCol w:w="4"/>
        <w:gridCol w:w="687"/>
        <w:gridCol w:w="16"/>
        <w:gridCol w:w="6"/>
        <w:gridCol w:w="542"/>
        <w:gridCol w:w="18"/>
        <w:gridCol w:w="254"/>
        <w:gridCol w:w="302"/>
        <w:gridCol w:w="126"/>
        <w:gridCol w:w="9"/>
        <w:gridCol w:w="8"/>
        <w:gridCol w:w="5"/>
        <w:gridCol w:w="18"/>
        <w:gridCol w:w="384"/>
        <w:gridCol w:w="17"/>
        <w:gridCol w:w="136"/>
        <w:gridCol w:w="414"/>
        <w:gridCol w:w="17"/>
        <w:gridCol w:w="136"/>
        <w:gridCol w:w="414"/>
        <w:gridCol w:w="17"/>
        <w:gridCol w:w="136"/>
        <w:gridCol w:w="414"/>
        <w:gridCol w:w="17"/>
        <w:gridCol w:w="140"/>
        <w:gridCol w:w="36"/>
        <w:gridCol w:w="376"/>
        <w:gridCol w:w="17"/>
        <w:gridCol w:w="3"/>
        <w:gridCol w:w="6"/>
        <w:gridCol w:w="23"/>
        <w:gridCol w:w="518"/>
        <w:gridCol w:w="17"/>
        <w:gridCol w:w="2"/>
        <w:gridCol w:w="18"/>
        <w:gridCol w:w="11"/>
        <w:gridCol w:w="526"/>
        <w:gridCol w:w="17"/>
        <w:gridCol w:w="4"/>
        <w:gridCol w:w="8"/>
        <w:gridCol w:w="11"/>
        <w:gridCol w:w="498"/>
        <w:gridCol w:w="29"/>
        <w:gridCol w:w="17"/>
        <w:gridCol w:w="5"/>
        <w:gridCol w:w="547"/>
        <w:gridCol w:w="20"/>
        <w:gridCol w:w="6"/>
        <w:gridCol w:w="134"/>
        <w:gridCol w:w="407"/>
        <w:gridCol w:w="20"/>
        <w:gridCol w:w="9"/>
        <w:gridCol w:w="14"/>
        <w:gridCol w:w="530"/>
        <w:gridCol w:w="20"/>
        <w:gridCol w:w="8"/>
        <w:gridCol w:w="8"/>
        <w:gridCol w:w="504"/>
        <w:gridCol w:w="20"/>
        <w:gridCol w:w="26"/>
        <w:gridCol w:w="7"/>
        <w:gridCol w:w="541"/>
        <w:gridCol w:w="20"/>
        <w:gridCol w:w="6"/>
        <w:gridCol w:w="421"/>
        <w:gridCol w:w="2"/>
        <w:gridCol w:w="18"/>
        <w:gridCol w:w="405"/>
        <w:gridCol w:w="1"/>
        <w:gridCol w:w="19"/>
        <w:gridCol w:w="356"/>
        <w:gridCol w:w="20"/>
        <w:gridCol w:w="32"/>
        <w:gridCol w:w="17"/>
        <w:gridCol w:w="406"/>
        <w:gridCol w:w="20"/>
        <w:gridCol w:w="2"/>
        <w:gridCol w:w="356"/>
        <w:gridCol w:w="20"/>
        <w:gridCol w:w="31"/>
        <w:gridCol w:w="16"/>
        <w:gridCol w:w="358"/>
        <w:gridCol w:w="20"/>
        <w:gridCol w:w="30"/>
        <w:gridCol w:w="17"/>
        <w:gridCol w:w="405"/>
        <w:gridCol w:w="2"/>
        <w:gridCol w:w="18"/>
        <w:gridCol w:w="398"/>
        <w:gridCol w:w="17"/>
        <w:gridCol w:w="1"/>
        <w:gridCol w:w="10"/>
        <w:gridCol w:w="80"/>
        <w:gridCol w:w="7"/>
        <w:gridCol w:w="448"/>
        <w:gridCol w:w="17"/>
        <w:gridCol w:w="145"/>
        <w:gridCol w:w="379"/>
        <w:gridCol w:w="30"/>
        <w:gridCol w:w="10"/>
        <w:gridCol w:w="7"/>
        <w:gridCol w:w="414"/>
        <w:gridCol w:w="9"/>
        <w:gridCol w:w="9"/>
        <w:gridCol w:w="8"/>
        <w:gridCol w:w="542"/>
        <w:gridCol w:w="1"/>
        <w:gridCol w:w="13"/>
        <w:gridCol w:w="427"/>
        <w:gridCol w:w="20"/>
        <w:gridCol w:w="396"/>
        <w:gridCol w:w="424"/>
        <w:gridCol w:w="55"/>
        <w:gridCol w:w="20"/>
        <w:gridCol w:w="405"/>
        <w:gridCol w:w="20"/>
        <w:gridCol w:w="2437"/>
        <w:gridCol w:w="392"/>
        <w:gridCol w:w="39"/>
      </w:tblGrid>
      <w:tr w:rsidR="00C0318D" w:rsidRPr="00C0318D" w:rsidTr="00F15B6D">
        <w:trPr>
          <w:gridAfter w:val="13"/>
          <w:wAfter w:w="4649" w:type="dxa"/>
          <w:trHeight w:val="64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6946" w:type="dxa"/>
            <w:gridSpan w:val="4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Местный бюджет, тыс. рублей</w:t>
            </w:r>
          </w:p>
        </w:tc>
        <w:tc>
          <w:tcPr>
            <w:tcW w:w="5670" w:type="dxa"/>
            <w:gridSpan w:val="4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 xml:space="preserve">  Областной бюджет, тыс. рублей</w:t>
            </w:r>
          </w:p>
        </w:tc>
        <w:tc>
          <w:tcPr>
            <w:tcW w:w="1565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Федеральный бюджет, тыс. рублей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Итого, тыс.рублей</w:t>
            </w:r>
          </w:p>
        </w:tc>
      </w:tr>
      <w:tr w:rsidR="00C0318D" w:rsidRPr="00C0318D" w:rsidTr="00F15B6D">
        <w:trPr>
          <w:trHeight w:val="31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 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 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2014</w:t>
            </w:r>
          </w:p>
        </w:tc>
        <w:tc>
          <w:tcPr>
            <w:tcW w:w="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2015</w:t>
            </w:r>
          </w:p>
        </w:tc>
        <w:tc>
          <w:tcPr>
            <w:tcW w:w="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2016</w:t>
            </w:r>
          </w:p>
        </w:tc>
        <w:tc>
          <w:tcPr>
            <w:tcW w:w="5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2017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2018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2019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2020</w:t>
            </w:r>
          </w:p>
        </w:tc>
        <w:tc>
          <w:tcPr>
            <w:tcW w:w="5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2021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2022</w:t>
            </w:r>
          </w:p>
        </w:tc>
        <w:tc>
          <w:tcPr>
            <w:tcW w:w="5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2023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2024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2025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2014</w:t>
            </w:r>
          </w:p>
        </w:tc>
        <w:tc>
          <w:tcPr>
            <w:tcW w:w="5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2015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2016</w:t>
            </w:r>
          </w:p>
        </w:tc>
        <w:tc>
          <w:tcPr>
            <w:tcW w:w="5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2017</w:t>
            </w:r>
          </w:p>
        </w:tc>
        <w:tc>
          <w:tcPr>
            <w:tcW w:w="4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2018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2019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2020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2021</w:t>
            </w:r>
          </w:p>
        </w:tc>
        <w:tc>
          <w:tcPr>
            <w:tcW w:w="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2022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2023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2024</w:t>
            </w:r>
          </w:p>
        </w:tc>
        <w:tc>
          <w:tcPr>
            <w:tcW w:w="4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2025</w:t>
            </w:r>
          </w:p>
        </w:tc>
        <w:tc>
          <w:tcPr>
            <w:tcW w:w="5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2014</w:t>
            </w:r>
          </w:p>
        </w:tc>
        <w:tc>
          <w:tcPr>
            <w:tcW w:w="5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2015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2016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</w:p>
        </w:tc>
        <w:tc>
          <w:tcPr>
            <w:tcW w:w="4649" w:type="dxa"/>
            <w:gridSpan w:val="1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C0318D" w:rsidRPr="00C0318D" w:rsidTr="00F15B6D">
        <w:trPr>
          <w:trHeight w:val="31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1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3</w:t>
            </w:r>
          </w:p>
        </w:tc>
        <w:tc>
          <w:tcPr>
            <w:tcW w:w="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4</w:t>
            </w:r>
          </w:p>
        </w:tc>
        <w:tc>
          <w:tcPr>
            <w:tcW w:w="57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5</w:t>
            </w:r>
          </w:p>
        </w:tc>
        <w:tc>
          <w:tcPr>
            <w:tcW w:w="5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7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8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9</w:t>
            </w:r>
          </w:p>
        </w:tc>
        <w:tc>
          <w:tcPr>
            <w:tcW w:w="5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10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11</w:t>
            </w:r>
          </w:p>
        </w:tc>
        <w:tc>
          <w:tcPr>
            <w:tcW w:w="5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12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13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14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15</w:t>
            </w:r>
          </w:p>
        </w:tc>
        <w:tc>
          <w:tcPr>
            <w:tcW w:w="5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16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17</w:t>
            </w:r>
          </w:p>
        </w:tc>
        <w:tc>
          <w:tcPr>
            <w:tcW w:w="5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18</w:t>
            </w:r>
          </w:p>
        </w:tc>
        <w:tc>
          <w:tcPr>
            <w:tcW w:w="4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19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20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22</w:t>
            </w:r>
          </w:p>
        </w:tc>
        <w:tc>
          <w:tcPr>
            <w:tcW w:w="4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23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24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25</w:t>
            </w:r>
          </w:p>
        </w:tc>
        <w:tc>
          <w:tcPr>
            <w:tcW w:w="4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26</w:t>
            </w:r>
          </w:p>
        </w:tc>
        <w:tc>
          <w:tcPr>
            <w:tcW w:w="55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27</w:t>
            </w:r>
          </w:p>
        </w:tc>
        <w:tc>
          <w:tcPr>
            <w:tcW w:w="5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28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29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0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0"/>
                <w:szCs w:val="18"/>
              </w:rPr>
              <w:t>30</w:t>
            </w:r>
          </w:p>
        </w:tc>
        <w:tc>
          <w:tcPr>
            <w:tcW w:w="4649" w:type="dxa"/>
            <w:gridSpan w:val="1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C0318D" w:rsidRPr="00C0318D" w:rsidTr="00F15B6D">
        <w:trPr>
          <w:gridAfter w:val="13"/>
          <w:wAfter w:w="4649" w:type="dxa"/>
          <w:trHeight w:val="37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5879" w:type="dxa"/>
            <w:gridSpan w:val="10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Финансовая и 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</w:tr>
      <w:tr w:rsidR="00C0318D" w:rsidRPr="00C0318D" w:rsidTr="00F15B6D">
        <w:trPr>
          <w:cantSplit/>
          <w:trHeight w:val="2295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Предоставление субсидии субъектам малого и среднего предпринимательства на возмещение затрат на уплату процентов по кредитам, полученным в российских кредитных организациях</w:t>
            </w:r>
          </w:p>
        </w:tc>
        <w:tc>
          <w:tcPr>
            <w:tcW w:w="6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1065,00</w:t>
            </w:r>
          </w:p>
        </w:tc>
        <w:tc>
          <w:tcPr>
            <w:tcW w:w="56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586,68</w:t>
            </w:r>
          </w:p>
        </w:tc>
        <w:tc>
          <w:tcPr>
            <w:tcW w:w="71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738,70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19,90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23,40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40,40</w:t>
            </w:r>
          </w:p>
        </w:tc>
        <w:tc>
          <w:tcPr>
            <w:tcW w:w="5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26,10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10,10</w:t>
            </w:r>
          </w:p>
        </w:tc>
        <w:tc>
          <w:tcPr>
            <w:tcW w:w="5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10,10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46,00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46,00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3600,00</w:t>
            </w:r>
          </w:p>
        </w:tc>
        <w:tc>
          <w:tcPr>
            <w:tcW w:w="5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5293,38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3820,29</w:t>
            </w:r>
          </w:p>
        </w:tc>
        <w:tc>
          <w:tcPr>
            <w:tcW w:w="5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2161,76</w:t>
            </w:r>
          </w:p>
        </w:tc>
        <w:tc>
          <w:tcPr>
            <w:tcW w:w="4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1974,30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3684,40</w:t>
            </w: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4000,0</w:t>
            </w:r>
          </w:p>
        </w:tc>
        <w:tc>
          <w:tcPr>
            <w:tcW w:w="4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2583,60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999,90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999,90</w:t>
            </w:r>
          </w:p>
        </w:tc>
        <w:tc>
          <w:tcPr>
            <w:tcW w:w="47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1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31729,91</w:t>
            </w:r>
          </w:p>
        </w:tc>
        <w:tc>
          <w:tcPr>
            <w:tcW w:w="4649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32404,01</w:t>
            </w:r>
          </w:p>
        </w:tc>
      </w:tr>
      <w:tr w:rsidR="00C0318D" w:rsidRPr="00C0318D" w:rsidTr="00F15B6D">
        <w:trPr>
          <w:trHeight w:val="292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1.2.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Предоставление субсидий  субъектам малого и среднего предпринимательства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1150,00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582,05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200,00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27,60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25,30</w:t>
            </w:r>
          </w:p>
        </w:tc>
        <w:tc>
          <w:tcPr>
            <w:tcW w:w="5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135,60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10,10</w:t>
            </w:r>
          </w:p>
        </w:tc>
        <w:tc>
          <w:tcPr>
            <w:tcW w:w="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15,10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20,30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20,30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1107,47</w:t>
            </w:r>
          </w:p>
        </w:tc>
        <w:tc>
          <w:tcPr>
            <w:tcW w:w="4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1407,90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6284,00</w:t>
            </w:r>
          </w:p>
        </w:tc>
        <w:tc>
          <w:tcPr>
            <w:tcW w:w="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2500,0</w:t>
            </w:r>
          </w:p>
        </w:tc>
        <w:tc>
          <w:tcPr>
            <w:tcW w:w="4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13423,80</w:t>
            </w:r>
          </w:p>
        </w:tc>
        <w:tc>
          <w:tcPr>
            <w:tcW w:w="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999,90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1494,90</w:t>
            </w:r>
          </w:p>
        </w:tc>
        <w:tc>
          <w:tcPr>
            <w:tcW w:w="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1500,00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13404,32</w:t>
            </w:r>
          </w:p>
        </w:tc>
        <w:tc>
          <w:tcPr>
            <w:tcW w:w="4649" w:type="dxa"/>
            <w:gridSpan w:val="1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C0318D" w:rsidRPr="00C0318D" w:rsidTr="00F15B6D">
        <w:trPr>
          <w:cantSplit/>
          <w:trHeight w:val="190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1.3.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 xml:space="preserve">Предоставление субсидии на возмещение затрат начинающим субъектам малого предпринимательства на открытие собственного дела 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377,60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150,00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136,00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150,00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13,80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5,10</w:t>
            </w:r>
          </w:p>
        </w:tc>
        <w:tc>
          <w:tcPr>
            <w:tcW w:w="5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7,10</w:t>
            </w:r>
          </w:p>
        </w:tc>
        <w:tc>
          <w:tcPr>
            <w:tcW w:w="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7,10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20,30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20,30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709,01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602,31</w:t>
            </w:r>
          </w:p>
        </w:tc>
        <w:tc>
          <w:tcPr>
            <w:tcW w:w="4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622,00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1367,40</w:t>
            </w:r>
          </w:p>
        </w:tc>
        <w:tc>
          <w:tcPr>
            <w:tcW w:w="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4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702,90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702,90</w:t>
            </w:r>
          </w:p>
        </w:tc>
        <w:tc>
          <w:tcPr>
            <w:tcW w:w="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850,00</w:t>
            </w:r>
          </w:p>
        </w:tc>
        <w:tc>
          <w:tcPr>
            <w:tcW w:w="5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6943,82</w:t>
            </w:r>
          </w:p>
        </w:tc>
        <w:tc>
          <w:tcPr>
            <w:tcW w:w="4649" w:type="dxa"/>
            <w:gridSpan w:val="1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C0318D" w:rsidRPr="00C0318D" w:rsidTr="00F15B6D">
        <w:trPr>
          <w:gridAfter w:val="1"/>
          <w:wAfter w:w="39" w:type="dxa"/>
          <w:cantSplit/>
          <w:trHeight w:val="439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1.4.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Предоставление субсидии субъектам малого и среднего предпринимательства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аптека, и объектов бытового обслуживания ) населения (социальная парикмахерская, (социальная баня)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560,00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19,10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24,50</w:t>
            </w:r>
          </w:p>
        </w:tc>
        <w:tc>
          <w:tcPr>
            <w:tcW w:w="5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17,30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10,10</w:t>
            </w:r>
          </w:p>
        </w:tc>
        <w:tc>
          <w:tcPr>
            <w:tcW w:w="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5,00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20,30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20,30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95,34</w:t>
            </w:r>
          </w:p>
        </w:tc>
        <w:tc>
          <w:tcPr>
            <w:tcW w:w="5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750,00</w:t>
            </w:r>
          </w:p>
        </w:tc>
        <w:tc>
          <w:tcPr>
            <w:tcW w:w="4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1132,30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1895,90</w:t>
            </w:r>
          </w:p>
        </w:tc>
        <w:tc>
          <w:tcPr>
            <w:tcW w:w="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2417,00</w:t>
            </w:r>
          </w:p>
        </w:tc>
        <w:tc>
          <w:tcPr>
            <w:tcW w:w="4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1709,70</w:t>
            </w:r>
          </w:p>
        </w:tc>
        <w:tc>
          <w:tcPr>
            <w:tcW w:w="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999,90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495,00</w:t>
            </w:r>
          </w:p>
        </w:tc>
        <w:tc>
          <w:tcPr>
            <w:tcW w:w="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10221,74</w:t>
            </w:r>
          </w:p>
        </w:tc>
        <w:tc>
          <w:tcPr>
            <w:tcW w:w="4610" w:type="dxa"/>
            <w:gridSpan w:val="1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C0318D" w:rsidRPr="00C0318D" w:rsidTr="00F15B6D">
        <w:trPr>
          <w:gridAfter w:val="1"/>
          <w:wAfter w:w="39" w:type="dxa"/>
          <w:cantSplit/>
          <w:trHeight w:val="113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1.5.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Предоставление муниципальных гарантий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610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C0318D" w:rsidRPr="00C0318D" w:rsidTr="00F15B6D">
        <w:trPr>
          <w:gridAfter w:val="1"/>
          <w:wAfter w:w="39" w:type="dxa"/>
          <w:cantSplit/>
          <w:trHeight w:val="189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1.6.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Предоставление субсидии субъектам малого и среднего предпринимательства на возмещение затрат, связанных с приобретением оборудования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1070,00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1758,75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95,26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37,30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30,90</w:t>
            </w:r>
          </w:p>
        </w:tc>
        <w:tc>
          <w:tcPr>
            <w:tcW w:w="5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50,50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12,10</w:t>
            </w:r>
          </w:p>
        </w:tc>
        <w:tc>
          <w:tcPr>
            <w:tcW w:w="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6,20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30,00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1878,46</w:t>
            </w:r>
          </w:p>
        </w:tc>
        <w:tc>
          <w:tcPr>
            <w:tcW w:w="4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5090,00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7351,60</w:t>
            </w:r>
          </w:p>
        </w:tc>
        <w:tc>
          <w:tcPr>
            <w:tcW w:w="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3066,00</w:t>
            </w:r>
          </w:p>
        </w:tc>
        <w:tc>
          <w:tcPr>
            <w:tcW w:w="4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4994,50</w:t>
            </w:r>
          </w:p>
        </w:tc>
        <w:tc>
          <w:tcPr>
            <w:tcW w:w="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1188,70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611,70</w:t>
            </w:r>
          </w:p>
        </w:tc>
        <w:tc>
          <w:tcPr>
            <w:tcW w:w="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27401,97</w:t>
            </w:r>
          </w:p>
        </w:tc>
        <w:tc>
          <w:tcPr>
            <w:tcW w:w="4610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C0318D" w:rsidRPr="00C0318D" w:rsidTr="00F15B6D">
        <w:trPr>
          <w:cantSplit/>
          <w:trHeight w:val="321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1.7.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Ремонт муниципальных нежилых помещений с целью предоставления в аренду субъектам малого и среднего предпринимательства, оказывающих бытовые услуги населению на территории муниципального образования «Холмский городской округ»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790,40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790,40</w:t>
            </w:r>
          </w:p>
        </w:tc>
        <w:tc>
          <w:tcPr>
            <w:tcW w:w="4649" w:type="dxa"/>
            <w:gridSpan w:val="1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C0318D" w:rsidRPr="00C0318D" w:rsidTr="00F15B6D">
        <w:trPr>
          <w:cantSplit/>
          <w:trHeight w:val="258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1.8.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Предоставление муниципальных грантов в виде субсидий субъектам малого и среднего бизнеса на возмещение затрат, связанных с выполнением мероприятий по ремонту фасадов зданий и благоустройству территорий к ним прилегающим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130,00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300,00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430,00</w:t>
            </w:r>
          </w:p>
        </w:tc>
        <w:tc>
          <w:tcPr>
            <w:tcW w:w="4649" w:type="dxa"/>
            <w:gridSpan w:val="1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C0318D" w:rsidRPr="00C0318D" w:rsidTr="00F15B6D">
        <w:trPr>
          <w:cantSplit/>
          <w:trHeight w:val="258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1.9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Предоставление субсидий субъектам малого и среднего предпринимательства на возмещение затрат ,связанных с приобретением объектов мобильной торговли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8,70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15,80</w:t>
            </w:r>
          </w:p>
        </w:tc>
        <w:tc>
          <w:tcPr>
            <w:tcW w:w="5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862,10</w:t>
            </w:r>
          </w:p>
        </w:tc>
        <w:tc>
          <w:tcPr>
            <w:tcW w:w="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1555,80</w:t>
            </w:r>
          </w:p>
        </w:tc>
        <w:tc>
          <w:tcPr>
            <w:tcW w:w="4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2442,40</w:t>
            </w:r>
          </w:p>
        </w:tc>
        <w:tc>
          <w:tcPr>
            <w:tcW w:w="4649" w:type="dxa"/>
            <w:gridSpan w:val="1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C0318D" w:rsidRPr="00C0318D" w:rsidTr="00F15B6D">
        <w:trPr>
          <w:cantSplit/>
          <w:trHeight w:val="1479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1.10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Предоставление субсидий субъектам малого и среднего предпринимательства на возмещение затрат на осуществление деятельности в сфере гостиничного бизнеса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5,00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740,00</w:t>
            </w:r>
          </w:p>
        </w:tc>
        <w:tc>
          <w:tcPr>
            <w:tcW w:w="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745,00</w:t>
            </w:r>
          </w:p>
        </w:tc>
        <w:tc>
          <w:tcPr>
            <w:tcW w:w="4649" w:type="dxa"/>
            <w:gridSpan w:val="1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86804,36</w:t>
            </w:r>
          </w:p>
        </w:tc>
      </w:tr>
      <w:tr w:rsidR="00C0318D" w:rsidRPr="00C0318D" w:rsidTr="00F15B6D">
        <w:trPr>
          <w:cantSplit/>
          <w:trHeight w:val="1972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1.11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Предоставление субсидий субъектам малого и среднего предпринимательства на возмещение затрат на осуществление деятельности в области ремёсел, народных художественных промыслов</w:t>
            </w:r>
          </w:p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3,30</w:t>
            </w:r>
          </w:p>
        </w:tc>
        <w:tc>
          <w:tcPr>
            <w:tcW w:w="5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329,60</w:t>
            </w:r>
          </w:p>
        </w:tc>
        <w:tc>
          <w:tcPr>
            <w:tcW w:w="4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332,90</w:t>
            </w:r>
          </w:p>
        </w:tc>
        <w:tc>
          <w:tcPr>
            <w:tcW w:w="4649" w:type="dxa"/>
            <w:gridSpan w:val="13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C0318D" w:rsidRPr="00C0318D" w:rsidTr="00E561AE">
        <w:trPr>
          <w:cantSplit/>
          <w:trHeight w:val="9365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1.12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Предоставление субсидий субъектам малого и среднего предпринимательства  на возмещение затрат, связанных с прохождением процедур на получение или подтверждение соответствия аттестата аккредитации, лицензий, деклараций, сертификатов, регистрационных удостоверений в уполномоченных органах на соответствие продукции, товаров, оборудования и услуг требованиям законодательства Российской Федерации, а также с получением сертификатов, регистрационных удостоверений по системе менеджмента качества в соответствии с международными стандартами</w:t>
            </w:r>
          </w:p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5,10</w:t>
            </w:r>
          </w:p>
        </w:tc>
        <w:tc>
          <w:tcPr>
            <w:tcW w:w="5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0,90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500,00</w:t>
            </w:r>
          </w:p>
        </w:tc>
        <w:tc>
          <w:tcPr>
            <w:tcW w:w="4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87,00</w:t>
            </w:r>
          </w:p>
        </w:tc>
        <w:tc>
          <w:tcPr>
            <w:tcW w:w="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593,00</w:t>
            </w:r>
          </w:p>
        </w:tc>
        <w:tc>
          <w:tcPr>
            <w:tcW w:w="4649" w:type="dxa"/>
            <w:gridSpan w:val="1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C0318D" w:rsidRPr="00C0318D" w:rsidTr="00F15B6D">
        <w:trPr>
          <w:cantSplit/>
          <w:trHeight w:val="1134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1.13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Представление субсидий по возмещению затрат физическим лицам, не являющимися индивидуальными предпринимателями и применяющим социальный налоговый режим «Налог на профессиональный доход»</w:t>
            </w:r>
          </w:p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8,40</w:t>
            </w:r>
          </w:p>
        </w:tc>
        <w:tc>
          <w:tcPr>
            <w:tcW w:w="5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3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837,40</w:t>
            </w:r>
          </w:p>
        </w:tc>
        <w:tc>
          <w:tcPr>
            <w:tcW w:w="4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845,80</w:t>
            </w:r>
          </w:p>
        </w:tc>
        <w:tc>
          <w:tcPr>
            <w:tcW w:w="4649" w:type="dxa"/>
            <w:gridSpan w:val="1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C0318D" w:rsidRPr="00C0318D" w:rsidTr="00F15B6D">
        <w:trPr>
          <w:cantSplit/>
          <w:trHeight w:val="1134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Итого по разделу I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2233,00</w:t>
            </w:r>
          </w:p>
        </w:tc>
        <w:tc>
          <w:tcPr>
            <w:tcW w:w="5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2956,68</w:t>
            </w:r>
          </w:p>
        </w:tc>
        <w:tc>
          <w:tcPr>
            <w:tcW w:w="68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2900,80</w:t>
            </w:r>
          </w:p>
        </w:tc>
        <w:tc>
          <w:tcPr>
            <w:tcW w:w="4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969,96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649,90</w:t>
            </w:r>
          </w:p>
        </w:tc>
        <w:tc>
          <w:tcPr>
            <w:tcW w:w="5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434,90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158,80</w:t>
            </w:r>
          </w:p>
        </w:tc>
        <w:tc>
          <w:tcPr>
            <w:tcW w:w="5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230,40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49,50</w:t>
            </w:r>
          </w:p>
        </w:tc>
        <w:tc>
          <w:tcPr>
            <w:tcW w:w="5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43,50</w:t>
            </w:r>
          </w:p>
        </w:tc>
        <w:tc>
          <w:tcPr>
            <w:tcW w:w="5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136,90</w:t>
            </w:r>
          </w:p>
        </w:tc>
        <w:tc>
          <w:tcPr>
            <w:tcW w:w="56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136,90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3600,00</w:t>
            </w:r>
          </w:p>
        </w:tc>
        <w:tc>
          <w:tcPr>
            <w:tcW w:w="5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6502,39</w:t>
            </w:r>
          </w:p>
        </w:tc>
        <w:tc>
          <w:tcPr>
            <w:tcW w:w="5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3915,63</w:t>
            </w:r>
          </w:p>
        </w:tc>
        <w:tc>
          <w:tcPr>
            <w:tcW w:w="59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6500,00</w:t>
            </w:r>
          </w:p>
        </w:tc>
        <w:tc>
          <w:tcPr>
            <w:tcW w:w="44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10226,50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22185,40</w:t>
            </w:r>
          </w:p>
        </w:tc>
        <w:tc>
          <w:tcPr>
            <w:tcW w:w="3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15705,80</w:t>
            </w:r>
          </w:p>
        </w:tc>
        <w:tc>
          <w:tcPr>
            <w:tcW w:w="4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22798,60</w:t>
            </w:r>
          </w:p>
        </w:tc>
        <w:tc>
          <w:tcPr>
            <w:tcW w:w="37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4891,30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4304,40</w:t>
            </w:r>
          </w:p>
        </w:tc>
        <w:tc>
          <w:tcPr>
            <w:tcW w:w="47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1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3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850,00</w:t>
            </w:r>
          </w:p>
        </w:tc>
        <w:tc>
          <w:tcPr>
            <w:tcW w:w="5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1500,00</w:t>
            </w:r>
          </w:p>
        </w:tc>
        <w:tc>
          <w:tcPr>
            <w:tcW w:w="5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113881,26</w:t>
            </w:r>
          </w:p>
        </w:tc>
        <w:tc>
          <w:tcPr>
            <w:tcW w:w="4649" w:type="dxa"/>
            <w:gridSpan w:val="1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C0318D" w:rsidRPr="00C0318D" w:rsidTr="00F15B6D">
        <w:trPr>
          <w:gridAfter w:val="13"/>
          <w:wAfter w:w="4649" w:type="dxa"/>
          <w:trHeight w:val="450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5879" w:type="dxa"/>
            <w:gridSpan w:val="10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Консультационная и информационная поддержка субъектов малого и среднего предпринимательства, организационные мероприятия</w:t>
            </w:r>
          </w:p>
        </w:tc>
      </w:tr>
      <w:tr w:rsidR="00C0318D" w:rsidRPr="00C0318D" w:rsidTr="00F15B6D">
        <w:trPr>
          <w:gridAfter w:val="2"/>
          <w:wAfter w:w="432" w:type="dxa"/>
          <w:cantSplit/>
          <w:trHeight w:val="2055"/>
        </w:trPr>
        <w:tc>
          <w:tcPr>
            <w:tcW w:w="4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Организация и участие в конкурсах,  ярмарках, выставках, проводимых на территории муниципального образования «Холмский городской округ».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55,00</w:t>
            </w:r>
          </w:p>
        </w:tc>
        <w:tc>
          <w:tcPr>
            <w:tcW w:w="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55,00</w:t>
            </w:r>
          </w:p>
        </w:tc>
        <w:tc>
          <w:tcPr>
            <w:tcW w:w="4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110,00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5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00,00</w:t>
            </w:r>
          </w:p>
        </w:tc>
        <w:tc>
          <w:tcPr>
            <w:tcW w:w="5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7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220,00</w:t>
            </w:r>
          </w:p>
        </w:tc>
        <w:tc>
          <w:tcPr>
            <w:tcW w:w="42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4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220,00</w:t>
            </w:r>
          </w:p>
        </w:tc>
      </w:tr>
      <w:tr w:rsidR="00C0318D" w:rsidRPr="00C0318D" w:rsidTr="00F15B6D">
        <w:trPr>
          <w:cantSplit/>
          <w:trHeight w:val="2685"/>
        </w:trPr>
        <w:tc>
          <w:tcPr>
            <w:tcW w:w="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2.2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Изготовление (издание) информационных материалов, информирование через средства массовой информации  о мероприятиях муниципальной поддержки субъектов малого и среднего предпринимательства</w:t>
            </w:r>
          </w:p>
        </w:tc>
        <w:tc>
          <w:tcPr>
            <w:tcW w:w="7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9,00</w:t>
            </w:r>
          </w:p>
        </w:tc>
        <w:tc>
          <w:tcPr>
            <w:tcW w:w="5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24,34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5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5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133,34</w:t>
            </w:r>
          </w:p>
        </w:tc>
        <w:tc>
          <w:tcPr>
            <w:tcW w:w="44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383,34</w:t>
            </w:r>
          </w:p>
        </w:tc>
      </w:tr>
      <w:tr w:rsidR="00C0318D" w:rsidRPr="00C0318D" w:rsidTr="00F15B6D">
        <w:trPr>
          <w:cantSplit/>
          <w:trHeight w:val="1134"/>
        </w:trPr>
        <w:tc>
          <w:tcPr>
            <w:tcW w:w="4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Итого по разделу II</w:t>
            </w:r>
          </w:p>
        </w:tc>
        <w:tc>
          <w:tcPr>
            <w:tcW w:w="7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55,00</w:t>
            </w:r>
          </w:p>
        </w:tc>
        <w:tc>
          <w:tcPr>
            <w:tcW w:w="8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55,00</w:t>
            </w:r>
          </w:p>
        </w:tc>
        <w:tc>
          <w:tcPr>
            <w:tcW w:w="4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119,00</w:t>
            </w:r>
          </w:p>
        </w:tc>
        <w:tc>
          <w:tcPr>
            <w:tcW w:w="5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24,34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57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5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5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8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353,34</w:t>
            </w:r>
          </w:p>
        </w:tc>
        <w:tc>
          <w:tcPr>
            <w:tcW w:w="448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28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603,34</w:t>
            </w:r>
          </w:p>
        </w:tc>
      </w:tr>
      <w:tr w:rsidR="00C0318D" w:rsidRPr="00C0318D" w:rsidTr="00F15B6D">
        <w:trPr>
          <w:gridAfter w:val="11"/>
          <w:wAfter w:w="4645" w:type="dxa"/>
          <w:trHeight w:val="510"/>
        </w:trPr>
        <w:tc>
          <w:tcPr>
            <w:tcW w:w="4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5326" w:type="dxa"/>
            <w:gridSpan w:val="10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Поддержка субъектов малого и среднего предпринимательства в области подготовки, переподготовки и повышения квалификации кадров</w:t>
            </w:r>
          </w:p>
        </w:tc>
        <w:tc>
          <w:tcPr>
            <w:tcW w:w="55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C0318D" w:rsidRPr="00C0318D" w:rsidTr="00F15B6D">
        <w:trPr>
          <w:cantSplit/>
          <w:trHeight w:val="4005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Предоставление субсидии на возмещение затрат на оплату образовательных услуг по переподготовке и повышению квалификации сотрудников, а также повышению предпринимательской грамотности и компетентности руководителей малых и средних предприятий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207,00</w:t>
            </w:r>
          </w:p>
        </w:tc>
        <w:tc>
          <w:tcPr>
            <w:tcW w:w="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108,32</w:t>
            </w:r>
          </w:p>
        </w:tc>
        <w:tc>
          <w:tcPr>
            <w:tcW w:w="44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370,00</w:t>
            </w:r>
          </w:p>
        </w:tc>
        <w:tc>
          <w:tcPr>
            <w:tcW w:w="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498,20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102,8</w:t>
            </w:r>
          </w:p>
        </w:tc>
        <w:tc>
          <w:tcPr>
            <w:tcW w:w="4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25,00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624" w:type="dxa"/>
            <w:gridSpan w:val="6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5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170,70</w:t>
            </w:r>
          </w:p>
        </w:tc>
        <w:tc>
          <w:tcPr>
            <w:tcW w:w="5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426,37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2258,39</w:t>
            </w:r>
          </w:p>
        </w:tc>
        <w:tc>
          <w:tcPr>
            <w:tcW w:w="858" w:type="dxa"/>
            <w:gridSpan w:val="4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3367" w:type="dxa"/>
            <w:gridSpan w:val="7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2480,59</w:t>
            </w:r>
          </w:p>
        </w:tc>
      </w:tr>
      <w:tr w:rsidR="00C0318D" w:rsidRPr="00C0318D" w:rsidTr="00F15B6D">
        <w:trPr>
          <w:cantSplit/>
          <w:trHeight w:val="1134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Итого по разделу III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207,00</w:t>
            </w:r>
          </w:p>
        </w:tc>
        <w:tc>
          <w:tcPr>
            <w:tcW w:w="8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108,32</w:t>
            </w:r>
          </w:p>
        </w:tc>
        <w:tc>
          <w:tcPr>
            <w:tcW w:w="44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370,00</w:t>
            </w:r>
          </w:p>
        </w:tc>
        <w:tc>
          <w:tcPr>
            <w:tcW w:w="5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498,20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102,80</w:t>
            </w:r>
          </w:p>
        </w:tc>
        <w:tc>
          <w:tcPr>
            <w:tcW w:w="45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5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25,00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62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5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7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170,70</w:t>
            </w:r>
          </w:p>
        </w:tc>
        <w:tc>
          <w:tcPr>
            <w:tcW w:w="56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426,37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2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2258,39</w:t>
            </w:r>
          </w:p>
        </w:tc>
        <w:tc>
          <w:tcPr>
            <w:tcW w:w="4650" w:type="dxa"/>
            <w:gridSpan w:val="1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C0318D" w:rsidRPr="00C0318D" w:rsidTr="00F15B6D">
        <w:trPr>
          <w:gridAfter w:val="12"/>
          <w:wAfter w:w="4650" w:type="dxa"/>
          <w:trHeight w:val="36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5877" w:type="dxa"/>
            <w:gridSpan w:val="10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Развитие молодежного предпринимательства</w:t>
            </w:r>
          </w:p>
        </w:tc>
      </w:tr>
      <w:tr w:rsidR="00C0318D" w:rsidRPr="00C0318D" w:rsidTr="00F15B6D">
        <w:trPr>
          <w:cantSplit/>
          <w:trHeight w:val="2205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Проведение с молодежью семинаров, форумов, деловых игр и иных мероприятий экономической направленности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40,00</w:t>
            </w:r>
          </w:p>
        </w:tc>
        <w:tc>
          <w:tcPr>
            <w:tcW w:w="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30,20</w:t>
            </w:r>
          </w:p>
        </w:tc>
        <w:tc>
          <w:tcPr>
            <w:tcW w:w="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43,20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40,00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90,00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40,00</w:t>
            </w:r>
          </w:p>
        </w:tc>
        <w:tc>
          <w:tcPr>
            <w:tcW w:w="45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40,00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40,00</w:t>
            </w:r>
          </w:p>
        </w:tc>
        <w:tc>
          <w:tcPr>
            <w:tcW w:w="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403,40</w:t>
            </w:r>
          </w:p>
        </w:tc>
        <w:tc>
          <w:tcPr>
            <w:tcW w:w="4650" w:type="dxa"/>
            <w:gridSpan w:val="12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C0318D" w:rsidRPr="00C0318D" w:rsidTr="00F15B6D">
        <w:trPr>
          <w:cantSplit/>
          <w:trHeight w:val="2655"/>
        </w:trPr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4.2.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 xml:space="preserve">Предоставление субсидии на возмещение затрат субъектам малого и среднего предпринимательства из числа молодежи, открывшим собственное дело 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150,00</w:t>
            </w:r>
          </w:p>
        </w:tc>
        <w:tc>
          <w:tcPr>
            <w:tcW w:w="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150,00</w:t>
            </w:r>
          </w:p>
        </w:tc>
        <w:tc>
          <w:tcPr>
            <w:tcW w:w="46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250,00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172,80</w:t>
            </w:r>
          </w:p>
        </w:tc>
        <w:tc>
          <w:tcPr>
            <w:tcW w:w="6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130,00</w:t>
            </w:r>
          </w:p>
        </w:tc>
        <w:tc>
          <w:tcPr>
            <w:tcW w:w="5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100,00</w:t>
            </w:r>
          </w:p>
        </w:tc>
        <w:tc>
          <w:tcPr>
            <w:tcW w:w="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497,61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350,00</w:t>
            </w:r>
          </w:p>
        </w:tc>
        <w:tc>
          <w:tcPr>
            <w:tcW w:w="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1900,41</w:t>
            </w:r>
          </w:p>
        </w:tc>
        <w:tc>
          <w:tcPr>
            <w:tcW w:w="4650" w:type="dxa"/>
            <w:gridSpan w:val="12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C0318D" w:rsidRPr="00C0318D" w:rsidTr="00F15B6D">
        <w:trPr>
          <w:cantSplit/>
          <w:trHeight w:val="1134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Итого по разделу IY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190,00</w:t>
            </w:r>
          </w:p>
        </w:tc>
        <w:tc>
          <w:tcPr>
            <w:tcW w:w="8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150,00</w:t>
            </w:r>
          </w:p>
        </w:tc>
        <w:tc>
          <w:tcPr>
            <w:tcW w:w="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30,20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293,20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40,00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262,80</w:t>
            </w:r>
          </w:p>
        </w:tc>
        <w:tc>
          <w:tcPr>
            <w:tcW w:w="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40,00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170,00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140,00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140,00</w:t>
            </w:r>
          </w:p>
        </w:tc>
        <w:tc>
          <w:tcPr>
            <w:tcW w:w="4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497,61</w:t>
            </w:r>
          </w:p>
        </w:tc>
        <w:tc>
          <w:tcPr>
            <w:tcW w:w="5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2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350,00</w:t>
            </w:r>
          </w:p>
        </w:tc>
        <w:tc>
          <w:tcPr>
            <w:tcW w:w="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2303,81</w:t>
            </w:r>
          </w:p>
        </w:tc>
        <w:tc>
          <w:tcPr>
            <w:tcW w:w="4650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C0318D" w:rsidRPr="00C0318D" w:rsidTr="00F15B6D">
        <w:trPr>
          <w:cantSplit/>
          <w:trHeight w:val="1134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Итого по программе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2685,00</w:t>
            </w:r>
          </w:p>
        </w:tc>
        <w:tc>
          <w:tcPr>
            <w:tcW w:w="81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3270,00</w:t>
            </w:r>
          </w:p>
        </w:tc>
        <w:tc>
          <w:tcPr>
            <w:tcW w:w="46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3420,00</w:t>
            </w:r>
          </w:p>
        </w:tc>
        <w:tc>
          <w:tcPr>
            <w:tcW w:w="5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1287,50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1188,10</w:t>
            </w:r>
          </w:p>
        </w:tc>
        <w:tc>
          <w:tcPr>
            <w:tcW w:w="56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797,70</w:t>
            </w:r>
          </w:p>
        </w:tc>
        <w:tc>
          <w:tcPr>
            <w:tcW w:w="60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301,60</w:t>
            </w:r>
          </w:p>
        </w:tc>
        <w:tc>
          <w:tcPr>
            <w:tcW w:w="426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450,40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74,50</w:t>
            </w:r>
          </w:p>
        </w:tc>
        <w:tc>
          <w:tcPr>
            <w:tcW w:w="55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43,50</w:t>
            </w:r>
          </w:p>
        </w:tc>
        <w:tc>
          <w:tcPr>
            <w:tcW w:w="5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426,90</w:t>
            </w:r>
          </w:p>
        </w:tc>
        <w:tc>
          <w:tcPr>
            <w:tcW w:w="70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426,90</w:t>
            </w:r>
          </w:p>
        </w:tc>
        <w:tc>
          <w:tcPr>
            <w:tcW w:w="4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3600,00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7170,70</w:t>
            </w:r>
          </w:p>
        </w:tc>
        <w:tc>
          <w:tcPr>
            <w:tcW w:w="5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4342,00</w:t>
            </w:r>
          </w:p>
        </w:tc>
        <w:tc>
          <w:tcPr>
            <w:tcW w:w="56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6500,00</w:t>
            </w:r>
          </w:p>
        </w:tc>
        <w:tc>
          <w:tcPr>
            <w:tcW w:w="4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10226,50</w:t>
            </w:r>
          </w:p>
        </w:tc>
        <w:tc>
          <w:tcPr>
            <w:tcW w:w="42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22185,40</w:t>
            </w:r>
          </w:p>
        </w:tc>
        <w:tc>
          <w:tcPr>
            <w:tcW w:w="42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15705,80</w:t>
            </w:r>
          </w:p>
        </w:tc>
        <w:tc>
          <w:tcPr>
            <w:tcW w:w="4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13947,90</w:t>
            </w:r>
          </w:p>
        </w:tc>
        <w:tc>
          <w:tcPr>
            <w:tcW w:w="4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4891,30</w:t>
            </w:r>
          </w:p>
        </w:tc>
        <w:tc>
          <w:tcPr>
            <w:tcW w:w="42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4304,40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532" w:type="dxa"/>
            <w:gridSpan w:val="7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61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1200,00</w:t>
            </w:r>
          </w:p>
        </w:tc>
        <w:tc>
          <w:tcPr>
            <w:tcW w:w="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1500,00</w:t>
            </w:r>
          </w:p>
        </w:tc>
        <w:tc>
          <w:tcPr>
            <w:tcW w:w="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0318D" w:rsidRPr="00C0318D" w:rsidRDefault="00C0318D" w:rsidP="00D07F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0318D">
              <w:rPr>
                <w:rFonts w:ascii="Times New Roman" w:eastAsia="Times New Roman" w:hAnsi="Times New Roman"/>
                <w:sz w:val="18"/>
                <w:szCs w:val="18"/>
              </w:rPr>
              <w:t>118796,80</w:t>
            </w:r>
          </w:p>
        </w:tc>
        <w:tc>
          <w:tcPr>
            <w:tcW w:w="4650" w:type="dxa"/>
            <w:gridSpan w:val="1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0318D" w:rsidRPr="00C0318D" w:rsidRDefault="00C0318D" w:rsidP="00C031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</w:tbl>
    <w:p w:rsidR="00BC1461" w:rsidRPr="00C0318D" w:rsidRDefault="00BC1461" w:rsidP="00C031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18"/>
          <w:szCs w:val="18"/>
        </w:rPr>
      </w:pPr>
    </w:p>
    <w:p w:rsidR="009F13A6" w:rsidRDefault="009F13A6" w:rsidP="00D07F13">
      <w:pPr>
        <w:pBdr>
          <w:bottom w:val="single" w:sz="12" w:space="1" w:color="auto"/>
        </w:pBdr>
        <w:shd w:val="clear" w:color="auto" w:fill="FFFFFF" w:themeFill="backgroun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300"/>
          <w:tab w:val="left" w:pos="8415"/>
        </w:tabs>
        <w:spacing w:after="0" w:line="240" w:lineRule="auto"/>
        <w:ind w:right="-881"/>
        <w:rPr>
          <w:rFonts w:ascii="Times New Roman" w:hAnsi="Times New Roman"/>
          <w:b/>
          <w:bCs/>
          <w:sz w:val="24"/>
          <w:szCs w:val="24"/>
        </w:rPr>
      </w:pPr>
    </w:p>
    <w:p w:rsidR="008B7E9B" w:rsidRDefault="009F13A6" w:rsidP="00F15B6D">
      <w:pPr>
        <w:pBdr>
          <w:bottom w:val="single" w:sz="12" w:space="1" w:color="auto"/>
        </w:pBdr>
        <w:shd w:val="clear" w:color="auto" w:fill="1F3864" w:themeFill="accent1" w:themeFillShade="80"/>
        <w:spacing w:after="0" w:line="240" w:lineRule="auto"/>
        <w:ind w:right="111" w:firstLine="142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</w:t>
      </w:r>
      <w:r w:rsidR="008B7E9B" w:rsidRPr="00EF6179">
        <w:rPr>
          <w:rFonts w:ascii="Times New Roman" w:hAnsi="Times New Roman"/>
          <w:b/>
          <w:bCs/>
          <w:sz w:val="24"/>
          <w:szCs w:val="24"/>
        </w:rPr>
        <w:t>-</w:t>
      </w:r>
      <w:r w:rsidR="002177D2">
        <w:rPr>
          <w:rFonts w:ascii="Times New Roman" w:hAnsi="Times New Roman"/>
          <w:b/>
          <w:bCs/>
          <w:sz w:val="24"/>
          <w:szCs w:val="24"/>
        </w:rPr>
        <w:t>12</w:t>
      </w:r>
      <w:r w:rsidR="008B7E9B" w:rsidRPr="00EF617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8B7E9B" w:rsidRPr="00EF6179">
        <w:rPr>
          <w:rFonts w:ascii="Times New Roman" w:hAnsi="Times New Roman"/>
          <w:b/>
          <w:bCs/>
          <w:sz w:val="24"/>
          <w:szCs w:val="24"/>
        </w:rPr>
        <w:softHyphen/>
        <w:t>– РЕСУРСНОЕ ОБЕСПЕЧЕНИЕ МУНИЦИПАЛЬНОЙ ПРОГРАММЫ «</w:t>
      </w:r>
      <w:r w:rsidR="008B7E9B">
        <w:rPr>
          <w:rFonts w:ascii="Times New Roman" w:hAnsi="Times New Roman"/>
          <w:b/>
          <w:bCs/>
          <w:sz w:val="24"/>
          <w:szCs w:val="24"/>
        </w:rPr>
        <w:t xml:space="preserve">ОБЕСПЕЧЕНИЕ НАСЕЛЕНИЯ </w:t>
      </w:r>
      <w:r w:rsidR="008B7E9B" w:rsidRPr="00EF6179">
        <w:rPr>
          <w:rFonts w:ascii="Times New Roman" w:hAnsi="Times New Roman"/>
          <w:b/>
          <w:bCs/>
          <w:sz w:val="24"/>
          <w:szCs w:val="24"/>
        </w:rPr>
        <w:t>МУНИЦИПАЛЬНО</w:t>
      </w:r>
      <w:r w:rsidR="008B7E9B">
        <w:rPr>
          <w:rFonts w:ascii="Times New Roman" w:hAnsi="Times New Roman"/>
          <w:b/>
          <w:bCs/>
          <w:sz w:val="24"/>
          <w:szCs w:val="24"/>
        </w:rPr>
        <w:t xml:space="preserve">ГО </w:t>
      </w:r>
      <w:r w:rsidR="008B7E9B" w:rsidRPr="00EF6179">
        <w:rPr>
          <w:rFonts w:ascii="Times New Roman" w:hAnsi="Times New Roman"/>
          <w:b/>
          <w:bCs/>
          <w:sz w:val="24"/>
          <w:szCs w:val="24"/>
        </w:rPr>
        <w:t>ОБРАЗОВАНИ</w:t>
      </w:r>
      <w:r w:rsidR="008B7E9B">
        <w:rPr>
          <w:rFonts w:ascii="Times New Roman" w:hAnsi="Times New Roman"/>
          <w:b/>
          <w:bCs/>
          <w:sz w:val="24"/>
          <w:szCs w:val="24"/>
        </w:rPr>
        <w:t>Я</w:t>
      </w:r>
      <w:r w:rsidR="008B7E9B" w:rsidRPr="00EF6179">
        <w:rPr>
          <w:rFonts w:ascii="Times New Roman" w:hAnsi="Times New Roman"/>
          <w:b/>
          <w:bCs/>
          <w:sz w:val="24"/>
          <w:szCs w:val="24"/>
        </w:rPr>
        <w:t xml:space="preserve"> «ХОЛМСКИЙ ГОРОДСКОЙ ОКРУГ» </w:t>
      </w:r>
      <w:r w:rsidR="008B7E9B">
        <w:rPr>
          <w:rFonts w:ascii="Times New Roman" w:hAnsi="Times New Roman"/>
          <w:b/>
          <w:bCs/>
          <w:sz w:val="24"/>
          <w:szCs w:val="24"/>
        </w:rPr>
        <w:t>КАЧЕСТВЕННЫМ ЖИЛЬЕМ»</w:t>
      </w:r>
    </w:p>
    <w:p w:rsidR="008B7E9B" w:rsidRPr="00EF6179" w:rsidRDefault="008B7E9B" w:rsidP="00F15B6D">
      <w:pPr>
        <w:pBdr>
          <w:bottom w:val="single" w:sz="12" w:space="1" w:color="auto"/>
        </w:pBdr>
        <w:shd w:val="clear" w:color="auto" w:fill="1F3864" w:themeFill="accent1" w:themeFillShade="80"/>
        <w:spacing w:after="0" w:line="240" w:lineRule="auto"/>
        <w:ind w:right="111" w:firstLine="142"/>
        <w:jc w:val="center"/>
        <w:rPr>
          <w:rFonts w:ascii="Times New Roman" w:hAnsi="Times New Roman"/>
          <w:b/>
          <w:bCs/>
          <w:sz w:val="24"/>
          <w:szCs w:val="24"/>
        </w:rPr>
      </w:pPr>
      <w:r w:rsidRPr="00EF6179">
        <w:rPr>
          <w:rFonts w:ascii="Times New Roman" w:hAnsi="Times New Roman"/>
          <w:b/>
          <w:bCs/>
          <w:sz w:val="24"/>
          <w:szCs w:val="24"/>
        </w:rPr>
        <w:t>НА 201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EF6179">
        <w:rPr>
          <w:rFonts w:ascii="Times New Roman" w:hAnsi="Times New Roman"/>
          <w:b/>
          <w:bCs/>
          <w:sz w:val="24"/>
          <w:szCs w:val="24"/>
        </w:rPr>
        <w:t>-2025 ГОДЫ</w:t>
      </w:r>
      <w:r>
        <w:rPr>
          <w:rFonts w:ascii="Times New Roman" w:hAnsi="Times New Roman"/>
          <w:b/>
          <w:bCs/>
          <w:sz w:val="24"/>
          <w:szCs w:val="24"/>
        </w:rPr>
        <w:t xml:space="preserve"> (ЗА СЧЕТ СРЕДСТВ БЮДЖЕТА ХОЛМСКОГО ГОРОДСКОГО ОКРУГА), ТЫС. РУБ.</w:t>
      </w:r>
    </w:p>
    <w:p w:rsidR="00361B13" w:rsidRPr="00361B13" w:rsidRDefault="00361B13" w:rsidP="00082768">
      <w:pPr>
        <w:autoSpaceDE w:val="0"/>
        <w:autoSpaceDN w:val="0"/>
        <w:adjustRightInd w:val="0"/>
        <w:spacing w:after="0" w:line="240" w:lineRule="auto"/>
        <w:ind w:hanging="851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8B7E9B" w:rsidRDefault="008B7E9B" w:rsidP="00F15B6D">
      <w:pPr>
        <w:shd w:val="clear" w:color="auto" w:fill="1F3864" w:themeFill="accent1" w:themeFillShade="80"/>
        <w:autoSpaceDE w:val="0"/>
        <w:autoSpaceDN w:val="0"/>
        <w:adjustRightInd w:val="0"/>
        <w:spacing w:after="0" w:line="240" w:lineRule="auto"/>
        <w:ind w:right="-314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П-</w:t>
      </w:r>
      <w:r w:rsidR="002177D2">
        <w:rPr>
          <w:rFonts w:ascii="Times New Roman" w:hAnsi="Times New Roman"/>
          <w:b/>
          <w:bCs/>
          <w:sz w:val="24"/>
          <w:szCs w:val="24"/>
        </w:rPr>
        <w:t>12</w:t>
      </w:r>
      <w:r>
        <w:rPr>
          <w:rFonts w:ascii="Times New Roman" w:hAnsi="Times New Roman"/>
          <w:b/>
          <w:bCs/>
          <w:sz w:val="24"/>
          <w:szCs w:val="24"/>
        </w:rPr>
        <w:t>.1. – О</w:t>
      </w:r>
      <w:r w:rsidR="00237CE5">
        <w:rPr>
          <w:rFonts w:ascii="Times New Roman" w:hAnsi="Times New Roman"/>
          <w:b/>
          <w:bCs/>
          <w:sz w:val="24"/>
          <w:szCs w:val="24"/>
        </w:rPr>
        <w:t xml:space="preserve">БЪЕМ ФИНАНСИРОВАНИЯ ПОДПРОГРАММЫ №1 «РАЗВИТИЕ СИСТЕМЫ ГРАДОСТРОИТЕЛЬНОГО ПЛАНИРОВАНИЯ, ТЫС. РУБ. </w:t>
      </w:r>
    </w:p>
    <w:p w:rsidR="00237CE5" w:rsidRPr="00237CE5" w:rsidRDefault="00237CE5" w:rsidP="00082768">
      <w:pPr>
        <w:autoSpaceDE w:val="0"/>
        <w:autoSpaceDN w:val="0"/>
        <w:adjustRightInd w:val="0"/>
        <w:spacing w:after="0" w:line="240" w:lineRule="auto"/>
        <w:ind w:hanging="851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tbl>
      <w:tblPr>
        <w:tblW w:w="15452" w:type="dxa"/>
        <w:tblInd w:w="-351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660"/>
        <w:gridCol w:w="3243"/>
        <w:gridCol w:w="1134"/>
        <w:gridCol w:w="850"/>
        <w:gridCol w:w="992"/>
        <w:gridCol w:w="851"/>
        <w:gridCol w:w="850"/>
        <w:gridCol w:w="851"/>
        <w:gridCol w:w="709"/>
        <w:gridCol w:w="850"/>
        <w:gridCol w:w="851"/>
        <w:gridCol w:w="850"/>
        <w:gridCol w:w="851"/>
        <w:gridCol w:w="851"/>
        <w:gridCol w:w="1059"/>
      </w:tblGrid>
      <w:tr w:rsidR="00CE567F" w:rsidRPr="00CE567F" w:rsidTr="00F15B6D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2177D2">
            <w:pPr>
              <w:autoSpaceDE w:val="0"/>
              <w:autoSpaceDN w:val="0"/>
              <w:adjustRightInd w:val="0"/>
              <w:ind w:left="-426" w:firstLine="426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№ пп.</w:t>
            </w:r>
          </w:p>
        </w:tc>
        <w:tc>
          <w:tcPr>
            <w:tcW w:w="3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Всего на 2014 - 2025 годы</w:t>
            </w:r>
          </w:p>
        </w:tc>
        <w:tc>
          <w:tcPr>
            <w:tcW w:w="1041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В том числе по годам реализации Подпрограммы</w:t>
            </w:r>
          </w:p>
        </w:tc>
      </w:tr>
      <w:tr w:rsidR="00CE567F" w:rsidRPr="00CE567F" w:rsidTr="00F15B6D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2015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2017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2018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2025 год</w:t>
            </w:r>
          </w:p>
        </w:tc>
      </w:tr>
      <w:tr w:rsidR="00CE567F" w:rsidRPr="00CE567F" w:rsidTr="00F15B6D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1.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«Холмский городской округ», проектов планировки территорий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17497,2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4089,3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3600,0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5447,3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4360,6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CE567F" w:rsidRPr="00CE567F" w:rsidTr="00F15B6D">
        <w:trPr>
          <w:trHeight w:val="7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12210,1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2044,0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1800,0</w:t>
            </w:r>
          </w:p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4049,1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4317,0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CE567F" w:rsidRPr="00CE567F" w:rsidTr="00F15B6D">
        <w:trPr>
          <w:trHeight w:val="49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5287,1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2045,3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1398,2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43,6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CE567F" w:rsidRPr="00CE567F" w:rsidTr="00F15B6D">
        <w:trPr>
          <w:trHeight w:val="7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1.1.Подготовка (корректировка) генерального плана и проекта планировки с. Яблочное, с. Совхозное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2156,0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2156,0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CE567F" w:rsidRPr="00CE567F" w:rsidTr="00F15B6D">
        <w:trPr>
          <w:trHeight w:val="49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1078,0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1078,0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rPr>
          <w:trHeight w:val="49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1078,0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1078,0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rPr>
          <w:trHeight w:val="49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1.2.Подготовка (корректировка) генерального плана и проекта планировки с. Костромское, с. Павино, с. Пионеры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984,0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984,0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CE567F" w:rsidRPr="00CE567F" w:rsidTr="00F15B6D">
        <w:trPr>
          <w:trHeight w:val="49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492,0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492,0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rPr>
          <w:trHeight w:val="49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492,0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492,0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rPr>
          <w:trHeight w:val="49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1.3.Подготовка  проекта планировки, совмещенного с проектом межевания 18 микрорайона южного планировочного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949,3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949,3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CE567F" w:rsidRPr="00CE567F" w:rsidTr="00F15B6D">
        <w:trPr>
          <w:trHeight w:val="49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474,0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474,0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rPr>
          <w:trHeight w:val="49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475,3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475,3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rPr>
          <w:trHeight w:val="49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1.4.Подготовка (корректировка) генерального плана и проекта планировки с. Калинино, с. Люблино, с. Зырянское, с. Прибой, с. Серные Источники, с. Правда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1600,0</w:t>
            </w:r>
          </w:p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1600,0</w:t>
            </w:r>
          </w:p>
          <w:p w:rsidR="00CE567F" w:rsidRPr="00CE567F" w:rsidRDefault="00CE567F" w:rsidP="00801D91">
            <w:pPr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CE567F" w:rsidRPr="00CE567F" w:rsidTr="00F15B6D">
        <w:trPr>
          <w:trHeight w:val="495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rPr>
          <w:trHeight w:val="480"/>
        </w:trPr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1.5.Корректировка генерального плана и подготовка проекта планировки с.Чехов, с.Новосибирское, с.Красноярское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2000,0</w:t>
            </w:r>
          </w:p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2000,0</w:t>
            </w:r>
          </w:p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1000,0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1.6.Корректировка генерального плана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1890,0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1890,0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1871,1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18,9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18,9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1.7. Подготовка (корректировка) генерального плана города Холмска, генерального плана сельских населенных пунктов, входящих в состав муниципального образования «Холмский городской округ», проектов планировки территорий в муниципальном образовании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4360,6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4360,6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4317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4317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43,6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43,6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1.8. Разработка генерального плана и документации по планировке застроенной части территории (проект планировки, проект межевания) с. Чапланово, с. Пятиречье, с. Чистоводное, с. Бамбучек, с. Пожарское, с. Ожидаево, с. Камышево Холмского городского округа Сахалинской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2178,0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2178,0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1.9. Разработка документации по планировке территории «Проект планировки, проект межевания территории (элемента планировочной структуры- квартала)  от ул. Пионерский бульвар до ул. Комсомольской», включающий размещение объекта социальной инфраструктуры»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664,2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664,2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664,2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664,2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1.10. Разработка внесения изменений в Проект «Документацию по планировке (проект планировки и проект межевания) территории, расположенной по адресу: г. Холмск, ул. Некрасова», в части внесения места размещения объекта капитального строительства «Школа на 400 мест в г. Холмске, по ул. Некрасова»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693,1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693,1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693,1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693,1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Подготовка и обновление топографических карт и планов города Холмска и сельских населенных пунктов, входящих в состав муниципального образования «Холмский городской округ», в масштабах 1:5000, 1:2000, 1:1000, 1:500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13 599,9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1266,0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4081,6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3 146,2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5106,1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11 437,7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633,0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3130,0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2 619,7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5055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2162,2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633,0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951,6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526,5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51,1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2.1 Подготовка и обновление топографических карт и планов в масштабах 1:1000, 1:500 (включая съемку подземных и надземных сооружений) на территории села Правда муниципального образования «Холмский городской округ», в рамках мероприятия «Подготовка и обновление топографических карт и планов города Холмска и сельских населенных пунктов, входящих в состав муниципального образования «Холмский городской округ», в масштабах 1:5000, 1:2000, 1:1000, 1:500»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930,0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930,0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920,7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920,7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90,3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90,3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2.2 Подготовка и обновление топографических карт и планов в масштабах 1:1000, 1:500 (включая съемку подземных и надземных сооружений) на территории села Костромское  муниципального образования «Холмский городской округ», в рамках мероприятия «Подготовка и обновление топографических карт и планов города Холмска и сельских населенных пунктов, входящих в состав муниципального образования «Холмский городской округ», в масштабах 1:5000, 1:2000, 1:1000, 1:500»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2231,6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2231,6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2209,3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2209,3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2.3. Выполнение аэрофотосъемки с. Чехов и с. Новосибирское муниципального образования «Холмский городской округ» в рамках мероприятия «Подготовка и обновление топографических карт и планов города Холмска и сельских населенных пунктов, входящих в состав муниципального образования «Холмский городской округ», в масштабах 1:5000, 1:2000, 1:1000, 1:500»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2.4. «Подготовка и обновление топографических карт и планов города Холмска и сельских населенных пунктов, входящих в состав муниципального образования «Холмский городской округ», в масштабах 1:5000, 1:2000, 1:1000, 1:500», выполнение инженерных изысканий города Холмска и сельских населенных пунктов, входящих в состав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5106,1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5106,1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  <w:highlight w:val="yellow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5055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5055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51,1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51,1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2.5 Выполнение аэрофотосъёмки территории муниципального образования «Холмский городской округ»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1420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920,0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1420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920,0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 xml:space="preserve">2.6 Подготовка и обновление топографических карт и планов в масштабах 1:1000, 1:500 (включая съемку подземных и надземных сооружений) территории города Холмск муниципального образования «Холмский городской округ»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2646,2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2646,2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2619,7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2619,7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</w:tr>
      <w:tr w:rsidR="00CE567F" w:rsidRPr="00CE567F" w:rsidTr="00F15B6D">
        <w:trPr>
          <w:trHeight w:val="2803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Подготовка (корректировка), внесение изменений в Правила землепользования и застройки муниципального образования «Холмский городской округ» применительно к сельским населенным пунктам и в Правила землепользования и застройки в городе Холмске Сахалинской области»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3236,2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1836,2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3203,8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1386,0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Cs/>
                <w:sz w:val="18"/>
                <w:szCs w:val="18"/>
              </w:rPr>
              <w:t>1817,8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32,4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Cs/>
                <w:sz w:val="18"/>
                <w:szCs w:val="18"/>
              </w:rPr>
              <w:t>18,4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Cs/>
                <w:sz w:val="18"/>
                <w:szCs w:val="18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Cs/>
                <w:sz w:val="18"/>
                <w:szCs w:val="18"/>
              </w:rPr>
              <w:t>-</w:t>
            </w:r>
          </w:p>
        </w:tc>
      </w:tr>
      <w:tr w:rsidR="00CE567F" w:rsidRPr="00CE567F" w:rsidTr="00F15B6D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34 333,3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5 355,3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11365,1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3146,2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4360,6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5106,1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</w:p>
        </w:tc>
      </w:tr>
      <w:tr w:rsidR="00CE567F" w:rsidRPr="00CE567F" w:rsidTr="00F15B6D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26 851,6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2677,0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1386,0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8996,9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2619,7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4317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5055,0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CE567F" w:rsidRPr="00CE567F" w:rsidTr="00F15B6D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7481,7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2678,3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1800,0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14,0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2368,2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526,5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43,6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CE567F">
              <w:rPr>
                <w:rFonts w:ascii="Times New Roman" w:eastAsia="Times New Roman" w:hAnsi="Times New Roman"/>
                <w:sz w:val="18"/>
                <w:szCs w:val="18"/>
              </w:rPr>
              <w:t>51,1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67F" w:rsidRPr="00CE567F" w:rsidRDefault="00CE567F" w:rsidP="00801D9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</w:tbl>
    <w:p w:rsidR="00CD412D" w:rsidRDefault="00CD412D" w:rsidP="006E3F24">
      <w:pPr>
        <w:pBdr>
          <w:bottom w:val="single" w:sz="12" w:space="1" w:color="auto"/>
        </w:pBdr>
        <w:shd w:val="clear" w:color="auto" w:fill="FFFFFF" w:themeFill="backgroun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300"/>
          <w:tab w:val="left" w:pos="8415"/>
        </w:tabs>
        <w:spacing w:after="0" w:line="240" w:lineRule="auto"/>
        <w:ind w:right="-881" w:hanging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177D2" w:rsidRDefault="002177D2" w:rsidP="006E3F24">
      <w:pPr>
        <w:pBdr>
          <w:bottom w:val="single" w:sz="12" w:space="1" w:color="auto"/>
        </w:pBdr>
        <w:shd w:val="clear" w:color="auto" w:fill="FFFFFF" w:themeFill="backgroun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300"/>
          <w:tab w:val="left" w:pos="8415"/>
        </w:tabs>
        <w:spacing w:after="0" w:line="240" w:lineRule="auto"/>
        <w:ind w:right="-881" w:hanging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177D2" w:rsidRDefault="002177D2" w:rsidP="006E3F24">
      <w:pPr>
        <w:pBdr>
          <w:bottom w:val="single" w:sz="12" w:space="1" w:color="auto"/>
        </w:pBdr>
        <w:shd w:val="clear" w:color="auto" w:fill="FFFFFF" w:themeFill="backgroun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300"/>
          <w:tab w:val="left" w:pos="8415"/>
        </w:tabs>
        <w:spacing w:after="0" w:line="240" w:lineRule="auto"/>
        <w:ind w:right="-881" w:hanging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177D2" w:rsidRDefault="002177D2" w:rsidP="006E3F24">
      <w:pPr>
        <w:pBdr>
          <w:bottom w:val="single" w:sz="12" w:space="1" w:color="auto"/>
        </w:pBdr>
        <w:shd w:val="clear" w:color="auto" w:fill="FFFFFF" w:themeFill="backgroun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300"/>
          <w:tab w:val="left" w:pos="8415"/>
        </w:tabs>
        <w:spacing w:after="0" w:line="240" w:lineRule="auto"/>
        <w:ind w:right="-881" w:hanging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D6F73" w:rsidRDefault="00BD6F73" w:rsidP="006E3F24">
      <w:pPr>
        <w:pBdr>
          <w:bottom w:val="single" w:sz="12" w:space="1" w:color="auto"/>
        </w:pBdr>
        <w:shd w:val="clear" w:color="auto" w:fill="FFFFFF" w:themeFill="backgroun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300"/>
          <w:tab w:val="left" w:pos="8415"/>
        </w:tabs>
        <w:spacing w:after="0" w:line="240" w:lineRule="auto"/>
        <w:ind w:right="-881" w:hanging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D6F73" w:rsidRDefault="00BD6F73" w:rsidP="006E3F24">
      <w:pPr>
        <w:pBdr>
          <w:bottom w:val="single" w:sz="12" w:space="1" w:color="auto"/>
        </w:pBdr>
        <w:shd w:val="clear" w:color="auto" w:fill="FFFFFF" w:themeFill="backgroun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300"/>
          <w:tab w:val="left" w:pos="8415"/>
        </w:tabs>
        <w:spacing w:after="0" w:line="240" w:lineRule="auto"/>
        <w:ind w:right="-881" w:hanging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D6F73" w:rsidRDefault="00BD6F73" w:rsidP="006E3F24">
      <w:pPr>
        <w:pBdr>
          <w:bottom w:val="single" w:sz="12" w:space="1" w:color="auto"/>
        </w:pBdr>
        <w:shd w:val="clear" w:color="auto" w:fill="FFFFFF" w:themeFill="backgroun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300"/>
          <w:tab w:val="left" w:pos="8415"/>
        </w:tabs>
        <w:spacing w:after="0" w:line="240" w:lineRule="auto"/>
        <w:ind w:right="-881" w:hanging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D6F73" w:rsidRDefault="00BD6F73" w:rsidP="006E3F24">
      <w:pPr>
        <w:pBdr>
          <w:bottom w:val="single" w:sz="12" w:space="1" w:color="auto"/>
        </w:pBdr>
        <w:shd w:val="clear" w:color="auto" w:fill="FFFFFF" w:themeFill="backgroun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300"/>
          <w:tab w:val="left" w:pos="8415"/>
        </w:tabs>
        <w:spacing w:after="0" w:line="240" w:lineRule="auto"/>
        <w:ind w:right="-881" w:hanging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D6F73" w:rsidRDefault="00BD6F73" w:rsidP="006E3F24">
      <w:pPr>
        <w:pBdr>
          <w:bottom w:val="single" w:sz="12" w:space="1" w:color="auto"/>
        </w:pBdr>
        <w:shd w:val="clear" w:color="auto" w:fill="FFFFFF" w:themeFill="backgroun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300"/>
          <w:tab w:val="left" w:pos="8415"/>
        </w:tabs>
        <w:spacing w:after="0" w:line="240" w:lineRule="auto"/>
        <w:ind w:right="-881" w:hanging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177D2" w:rsidRDefault="002177D2" w:rsidP="006E3F24">
      <w:pPr>
        <w:pBdr>
          <w:bottom w:val="single" w:sz="12" w:space="1" w:color="auto"/>
        </w:pBdr>
        <w:shd w:val="clear" w:color="auto" w:fill="FFFFFF" w:themeFill="backgroun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300"/>
          <w:tab w:val="left" w:pos="8415"/>
        </w:tabs>
        <w:spacing w:after="0" w:line="240" w:lineRule="auto"/>
        <w:ind w:right="-881" w:hanging="851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D6F73" w:rsidRDefault="00BD6F73" w:rsidP="00F15B6D">
      <w:pPr>
        <w:pBdr>
          <w:bottom w:val="single" w:sz="12" w:space="1" w:color="auto"/>
        </w:pBdr>
        <w:shd w:val="clear" w:color="auto" w:fill="1F3864" w:themeFill="accent1" w:themeFillShade="8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300"/>
          <w:tab w:val="left" w:pos="8415"/>
        </w:tabs>
        <w:spacing w:after="0" w:line="240" w:lineRule="auto"/>
        <w:ind w:right="-598" w:hanging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05B6E" w:rsidRPr="007577BE" w:rsidRDefault="006E3F24" w:rsidP="00F15B6D">
      <w:pPr>
        <w:pBdr>
          <w:bottom w:val="single" w:sz="12" w:space="1" w:color="auto"/>
        </w:pBdr>
        <w:shd w:val="clear" w:color="auto" w:fill="1F3864" w:themeFill="accent1" w:themeFillShade="8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300"/>
          <w:tab w:val="left" w:pos="8415"/>
        </w:tabs>
        <w:spacing w:after="0" w:line="240" w:lineRule="auto"/>
        <w:ind w:right="-598" w:hanging="567"/>
        <w:jc w:val="both"/>
        <w:rPr>
          <w:rFonts w:ascii="Times New Roman" w:eastAsia="Times New Roman" w:hAnsi="Times New Roman"/>
          <w:bCs/>
          <w:color w:val="FFFFFF" w:themeColor="background1"/>
          <w:sz w:val="24"/>
          <w:szCs w:val="24"/>
        </w:rPr>
      </w:pPr>
      <w:r w:rsidRPr="007577BE">
        <w:rPr>
          <w:rFonts w:ascii="Times New Roman" w:hAnsi="Times New Roman"/>
          <w:b/>
          <w:bCs/>
          <w:color w:val="FFFFFF" w:themeColor="background1"/>
          <w:sz w:val="24"/>
          <w:szCs w:val="24"/>
        </w:rPr>
        <w:t>П-</w:t>
      </w:r>
      <w:r w:rsidR="002177D2">
        <w:rPr>
          <w:rFonts w:ascii="Times New Roman" w:hAnsi="Times New Roman"/>
          <w:b/>
          <w:bCs/>
          <w:color w:val="FFFFFF" w:themeColor="background1"/>
          <w:sz w:val="24"/>
          <w:szCs w:val="24"/>
        </w:rPr>
        <w:t>12</w:t>
      </w:r>
      <w:r w:rsidRPr="007577BE">
        <w:rPr>
          <w:rFonts w:ascii="Times New Roman" w:hAnsi="Times New Roman"/>
          <w:b/>
          <w:bCs/>
          <w:color w:val="FFFFFF" w:themeColor="background1"/>
          <w:sz w:val="24"/>
          <w:szCs w:val="24"/>
        </w:rPr>
        <w:t>.2. – О</w:t>
      </w:r>
      <w:r w:rsidR="003F01C7">
        <w:rPr>
          <w:rFonts w:ascii="Times New Roman" w:hAnsi="Times New Roman"/>
          <w:b/>
          <w:bCs/>
          <w:color w:val="FFFFFF" w:themeColor="background1"/>
          <w:sz w:val="24"/>
          <w:szCs w:val="24"/>
        </w:rPr>
        <w:t xml:space="preserve">БЪЕМ ФИНАНСИРОВАНИЯ МЕРОПРИЯТИЙВ РАМКАХ ПОДПРОГРАММЫ </w:t>
      </w:r>
      <w:r w:rsidRPr="007577BE">
        <w:rPr>
          <w:rFonts w:ascii="Times New Roman" w:hAnsi="Times New Roman"/>
          <w:b/>
          <w:bCs/>
          <w:color w:val="FFFFFF" w:themeColor="background1"/>
          <w:sz w:val="24"/>
          <w:szCs w:val="24"/>
        </w:rPr>
        <w:t>№3 «П</w:t>
      </w:r>
      <w:r w:rsidR="003F01C7">
        <w:rPr>
          <w:rFonts w:ascii="Times New Roman" w:hAnsi="Times New Roman"/>
          <w:b/>
          <w:bCs/>
          <w:color w:val="FFFFFF" w:themeColor="background1"/>
          <w:sz w:val="24"/>
          <w:szCs w:val="24"/>
        </w:rPr>
        <w:t xml:space="preserve">ЕРЕСЕЛЕНИЕ ГРАЖДАН, ПРОЖИВАЮЩИХ В МУНИЦИПАЛЬНОМ ОБРАЗОВАНИИ </w:t>
      </w:r>
      <w:r w:rsidRPr="007577BE">
        <w:rPr>
          <w:rFonts w:ascii="Times New Roman" w:hAnsi="Times New Roman"/>
          <w:b/>
          <w:bCs/>
          <w:color w:val="FFFFFF" w:themeColor="background1"/>
          <w:sz w:val="24"/>
          <w:szCs w:val="24"/>
        </w:rPr>
        <w:t>«Х</w:t>
      </w:r>
      <w:r w:rsidR="003F01C7">
        <w:rPr>
          <w:rFonts w:ascii="Times New Roman" w:hAnsi="Times New Roman"/>
          <w:b/>
          <w:bCs/>
          <w:color w:val="FFFFFF" w:themeColor="background1"/>
          <w:sz w:val="24"/>
          <w:szCs w:val="24"/>
        </w:rPr>
        <w:t>ОЛМСКИЙ ГОРОДСКОЙ ОКРУГ</w:t>
      </w:r>
      <w:r w:rsidRPr="007577BE">
        <w:rPr>
          <w:rFonts w:ascii="Times New Roman" w:hAnsi="Times New Roman"/>
          <w:b/>
          <w:bCs/>
          <w:color w:val="FFFFFF" w:themeColor="background1"/>
          <w:sz w:val="24"/>
          <w:szCs w:val="24"/>
        </w:rPr>
        <w:t xml:space="preserve">» </w:t>
      </w:r>
      <w:r w:rsidR="003F01C7">
        <w:rPr>
          <w:rFonts w:ascii="Times New Roman" w:hAnsi="Times New Roman"/>
          <w:b/>
          <w:bCs/>
          <w:color w:val="FFFFFF" w:themeColor="background1"/>
          <w:sz w:val="24"/>
          <w:szCs w:val="24"/>
        </w:rPr>
        <w:t xml:space="preserve">ИЗ ВЕТХОГО И АВАРИЙНОГО ЖИЛИЩНОГО ФОНДА» МУНИЦИПАЛЬНОЙ ПРОГРАММЫ </w:t>
      </w:r>
      <w:r w:rsidRPr="007577BE">
        <w:rPr>
          <w:rFonts w:ascii="Times New Roman" w:hAnsi="Times New Roman"/>
          <w:b/>
          <w:bCs/>
          <w:color w:val="FFFFFF" w:themeColor="background1"/>
          <w:sz w:val="24"/>
          <w:szCs w:val="24"/>
        </w:rPr>
        <w:t>«О</w:t>
      </w:r>
      <w:r w:rsidR="00454BDF">
        <w:rPr>
          <w:rFonts w:ascii="Times New Roman" w:hAnsi="Times New Roman"/>
          <w:b/>
          <w:bCs/>
          <w:color w:val="FFFFFF" w:themeColor="background1"/>
          <w:sz w:val="24"/>
          <w:szCs w:val="24"/>
        </w:rPr>
        <w:t xml:space="preserve">БЕСПЕЧЕНИЕ НАСЕЛЕНИЯ МУНИЦИПАЛЬНОГО ОБРАЗОВАНИЯ </w:t>
      </w:r>
      <w:r w:rsidRPr="007577BE">
        <w:rPr>
          <w:rFonts w:ascii="Times New Roman" w:hAnsi="Times New Roman"/>
          <w:b/>
          <w:bCs/>
          <w:color w:val="FFFFFF" w:themeColor="background1"/>
          <w:sz w:val="24"/>
          <w:szCs w:val="24"/>
        </w:rPr>
        <w:t>«Х</w:t>
      </w:r>
      <w:r w:rsidR="00454BDF">
        <w:rPr>
          <w:rFonts w:ascii="Times New Roman" w:hAnsi="Times New Roman"/>
          <w:b/>
          <w:bCs/>
          <w:color w:val="FFFFFF" w:themeColor="background1"/>
          <w:sz w:val="24"/>
          <w:szCs w:val="24"/>
        </w:rPr>
        <w:t xml:space="preserve">ОЛМСКИЙ ГОРОДСКОЙ ОКРУГ» КАЧЕСТВЕННЫМ ЖИЛЬЕМ, ТЫС. РУБ.  </w:t>
      </w:r>
    </w:p>
    <w:tbl>
      <w:tblPr>
        <w:tblW w:w="16349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8"/>
        <w:gridCol w:w="425"/>
        <w:gridCol w:w="1559"/>
        <w:gridCol w:w="709"/>
        <w:gridCol w:w="567"/>
        <w:gridCol w:w="870"/>
        <w:gridCol w:w="236"/>
        <w:gridCol w:w="170"/>
        <w:gridCol w:w="964"/>
        <w:gridCol w:w="28"/>
        <w:gridCol w:w="964"/>
        <w:gridCol w:w="28"/>
        <w:gridCol w:w="964"/>
        <w:gridCol w:w="28"/>
        <w:gridCol w:w="964"/>
        <w:gridCol w:w="28"/>
        <w:gridCol w:w="964"/>
        <w:gridCol w:w="28"/>
        <w:gridCol w:w="965"/>
        <w:gridCol w:w="169"/>
        <w:gridCol w:w="823"/>
        <w:gridCol w:w="170"/>
        <w:gridCol w:w="822"/>
        <w:gridCol w:w="29"/>
        <w:gridCol w:w="850"/>
        <w:gridCol w:w="113"/>
        <w:gridCol w:w="595"/>
        <w:gridCol w:w="143"/>
        <w:gridCol w:w="93"/>
        <w:gridCol w:w="190"/>
        <w:gridCol w:w="851"/>
        <w:gridCol w:w="236"/>
        <w:gridCol w:w="236"/>
      </w:tblGrid>
      <w:tr w:rsidR="00902A8F" w:rsidRPr="00902A8F" w:rsidTr="002177D2">
        <w:trPr>
          <w:trHeight w:val="195"/>
        </w:trPr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</w:tr>
      <w:tr w:rsidR="00902A8F" w:rsidRPr="00902A8F" w:rsidTr="002177D2">
        <w:trPr>
          <w:gridAfter w:val="2"/>
          <w:wAfter w:w="472" w:type="dxa"/>
          <w:trHeight w:val="300"/>
        </w:trPr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14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630"/>
        </w:trPr>
        <w:tc>
          <w:tcPr>
            <w:tcW w:w="25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Всего на 2014-2025 годы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315"/>
        </w:trPr>
        <w:tc>
          <w:tcPr>
            <w:tcW w:w="25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2014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2015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2018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2019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2024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2025</w:t>
            </w:r>
          </w:p>
        </w:tc>
      </w:tr>
      <w:tr w:rsidR="00902A8F" w:rsidRPr="00902A8F" w:rsidTr="002177D2">
        <w:trPr>
          <w:gridAfter w:val="2"/>
          <w:wAfter w:w="472" w:type="dxa"/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13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14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15</w:t>
            </w:r>
          </w:p>
        </w:tc>
      </w:tr>
      <w:tr w:rsidR="00902A8F" w:rsidRPr="00902A8F" w:rsidTr="002177D2">
        <w:trPr>
          <w:gridAfter w:val="2"/>
          <w:wAfter w:w="472" w:type="dxa"/>
          <w:trHeight w:val="16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Строительство жилых домов, в том числе долевое участие в строительстве жилья, приобретение жилья на первичном рынке жилья у застройщика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1 563 006,9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1 471 438,3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90968,0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600,6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6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36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75 953,7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75953,7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6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1 439 463,6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1 430 969,3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8494,3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6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47 589,6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40 469,0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6 520,0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600,6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13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Приобретение жилья на вторичном рынке для переселения граждан из ветхого и аварийного муниципального жилищного фонда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3 371,9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3 371,9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3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0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0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0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3 371,9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3 371,9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7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Проведение капитального ремонта и реконструкции жилищного фонда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73025,4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560,0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33767,9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8578,6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118,9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15000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15000</w:t>
            </w:r>
          </w:p>
        </w:tc>
      </w:tr>
      <w:tr w:rsidR="00902A8F" w:rsidRPr="00902A8F" w:rsidTr="002177D2">
        <w:trPr>
          <w:gridAfter w:val="2"/>
          <w:wAfter w:w="472" w:type="dxa"/>
          <w:trHeight w:val="39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39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39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71623,0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33430,2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8492,8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14850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14850</w:t>
            </w:r>
          </w:p>
        </w:tc>
      </w:tr>
      <w:tr w:rsidR="00902A8F" w:rsidRPr="00902A8F" w:rsidTr="002177D2">
        <w:trPr>
          <w:gridAfter w:val="2"/>
          <w:wAfter w:w="472" w:type="dxa"/>
          <w:trHeight w:val="39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1402,4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560,0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337,7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85,8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118,9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150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150</w:t>
            </w:r>
          </w:p>
        </w:tc>
      </w:tr>
      <w:tr w:rsidR="00902A8F" w:rsidRPr="00902A8F" w:rsidTr="002177D2">
        <w:trPr>
          <w:gridAfter w:val="2"/>
          <w:wAfter w:w="472" w:type="dxa"/>
          <w:trHeight w:val="3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3.1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Обеспечение благоустроенным жильем граждан, проживающих в аварийном жилищном фонде, признанном таковым после 01.01.2012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72465,4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33 767,9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8578,6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902A8F" w:rsidRPr="00902A8F" w:rsidRDefault="00902A8F" w:rsidP="00902A8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902A8F" w:rsidRPr="00902A8F" w:rsidRDefault="00902A8F" w:rsidP="00902A8F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118,9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15000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15000</w:t>
            </w: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12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9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8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71623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33430,2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8492,8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14850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14850</w:t>
            </w:r>
          </w:p>
        </w:tc>
      </w:tr>
      <w:tr w:rsidR="00902A8F" w:rsidRPr="00902A8F" w:rsidTr="002177D2">
        <w:trPr>
          <w:gridAfter w:val="2"/>
          <w:wAfter w:w="472" w:type="dxa"/>
          <w:trHeight w:val="16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842,4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337,7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85,8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118,9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150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150</w:t>
            </w:r>
          </w:p>
        </w:tc>
      </w:tr>
      <w:tr w:rsidR="00902A8F" w:rsidRPr="00902A8F" w:rsidTr="002177D2">
        <w:trPr>
          <w:gridAfter w:val="2"/>
          <w:wAfter w:w="472" w:type="dxa"/>
          <w:trHeight w:val="3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3.1.1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Ремонт муниципальных квартир для переселения граждан из аварийного жилищного фонда, признанного таковым после </w:t>
            </w:r>
            <w:smartTag w:uri="urn:schemas-microsoft-com:office:smarttags" w:element="date">
              <w:smartTagPr>
                <w:attr w:name="ls" w:val="trans"/>
                <w:attr w:name="Month" w:val="01"/>
                <w:attr w:name="Day" w:val="01"/>
                <w:attr w:name="Year" w:val="2012"/>
              </w:smartTagPr>
              <w:r w:rsidRPr="00902A8F">
                <w:rPr>
                  <w:rFonts w:ascii="Times New Roman" w:eastAsia="Times New Roman" w:hAnsi="Times New Roman"/>
                  <w:bCs/>
                  <w:sz w:val="18"/>
                  <w:szCs w:val="18"/>
                </w:rPr>
                <w:t>01.01.2012</w:t>
              </w:r>
            </w:smartTag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72318,5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33 767,9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8431,7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118,9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15000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15000</w:t>
            </w:r>
          </w:p>
        </w:tc>
      </w:tr>
      <w:tr w:rsidR="00902A8F" w:rsidRPr="00902A8F" w:rsidTr="002177D2">
        <w:trPr>
          <w:gridAfter w:val="2"/>
          <w:wAfter w:w="472" w:type="dxa"/>
          <w:trHeight w:val="125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10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федеральный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7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областной бюджет</w:t>
            </w:r>
          </w:p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71477,6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33430,2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8347,4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14850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14850</w:t>
            </w:r>
          </w:p>
        </w:tc>
      </w:tr>
      <w:tr w:rsidR="00902A8F" w:rsidRPr="00902A8F" w:rsidTr="002177D2">
        <w:trPr>
          <w:gridAfter w:val="2"/>
          <w:wAfter w:w="472" w:type="dxa"/>
          <w:trHeight w:val="189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840,9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337,7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84,3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118,9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150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150</w:t>
            </w:r>
          </w:p>
        </w:tc>
      </w:tr>
      <w:tr w:rsidR="00902A8F" w:rsidRPr="00902A8F" w:rsidTr="002177D2">
        <w:trPr>
          <w:gridAfter w:val="2"/>
          <w:wAfter w:w="472" w:type="dxa"/>
          <w:trHeight w:val="189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3.1.2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Ремонт муниципальных квартир для переселения граждан, проживающих в аварийном жилищном фонде, признанным таковым после 01.01.2012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146,9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146,9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902A8F" w:rsidRPr="00902A8F" w:rsidRDefault="00902A8F" w:rsidP="00902A8F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902A8F" w:rsidRPr="00902A8F" w:rsidRDefault="00902A8F" w:rsidP="00902A8F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226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5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145,4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145,4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3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Уплата выкупной цены за изымаемое жилое помещение в соответствии со ст.32 ЖК РФ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340677,2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3 000,0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2137,0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58908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121 788,7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114843,5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20000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20000</w:t>
            </w:r>
          </w:p>
        </w:tc>
      </w:tr>
      <w:tr w:rsidR="00902A8F" w:rsidRPr="00902A8F" w:rsidTr="002177D2">
        <w:trPr>
          <w:gridAfter w:val="2"/>
          <w:wAfter w:w="472" w:type="dxa"/>
          <w:trHeight w:val="10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4.1.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Обеспечение прав граждан-собственников жилых помещений, расположенных в аварийном жилищном фонде, признанном таковым после 01.01.2012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340677,2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3 000,0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2137,0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58908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121 788,7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114843,5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20000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20000</w:t>
            </w:r>
          </w:p>
        </w:tc>
      </w:tr>
      <w:tr w:rsidR="00902A8F" w:rsidRPr="00902A8F" w:rsidTr="002177D2">
        <w:trPr>
          <w:gridAfter w:val="2"/>
          <w:wAfter w:w="472" w:type="dxa"/>
          <w:trHeight w:val="33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0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11 882,7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11 882,7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0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318309,3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58 408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106 606,3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113695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19800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19800</w:t>
            </w:r>
          </w:p>
        </w:tc>
      </w:tr>
      <w:tr w:rsidR="00902A8F" w:rsidRPr="00902A8F" w:rsidTr="002177D2">
        <w:trPr>
          <w:gridAfter w:val="2"/>
          <w:wAfter w:w="472" w:type="dxa"/>
          <w:trHeight w:val="40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10485,2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3 000,0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2137,0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3299,7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1148,5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200,0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200,0</w:t>
            </w:r>
          </w:p>
        </w:tc>
      </w:tr>
      <w:tr w:rsidR="00902A8F" w:rsidRPr="00902A8F" w:rsidTr="002177D2">
        <w:trPr>
          <w:gridAfter w:val="2"/>
          <w:wAfter w:w="472" w:type="dxa"/>
          <w:trHeight w:val="16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5.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Строительство (приобретение на первичном рынке) жилья для реализации полномочий органов местного самоуправления в области жилищных отношений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1911064,1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208725,8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88 198,6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174388,8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15 780,3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359 293,9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339 379,6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346970,4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270 457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107869,7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3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3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7646,3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7646,3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1766264,7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205538,3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87155,4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172644,8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7000,0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346 690,8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335 985,6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343497,4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267 752,4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137153,1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3 187,5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1 043,2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1 744,0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1 134,0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12603,1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3394,0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3473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2704,6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107869,7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15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5.1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Строительство квартир в МО «Холмский городской округ» для переселения граждан из ветхого и аварийного жилищного фонда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78 376,9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74 506,1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3 870,8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36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6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77 593,0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73 761,0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3 832,0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6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783,9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745,1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38,8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15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5.1.1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Строительство квартир в МО «Холмский городской округ» для переселения граждан из ветхого и аварийного жилищного фонда (18 квартир)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25 063,3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21 192,5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3 870,8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3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24 812,6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20 980,6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3 832,0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250,7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211,9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38,8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15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5.1.2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Строительство квартир в МО «Холмский городской округ» для переселения граждан из ветхого и аварийного жилищного фонда (36 квартир)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24 779,7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24 779,7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24 531,9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24 531,9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247,8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247,8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15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5.1.3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Строительство квартир в МО «Холмский городской округ» для переселения граждан из ветхого и аварийного жилищного фонда (35 квартир)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24 000,0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24 000,0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23 760,0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23 760,0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240,0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240,0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15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5.1.4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Строительство квартир в МО «Холмский городской округ» для переселения граждан из ветхого и аварийного жилищного фонда (63 квартиры)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4 533,9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4 533,9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7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4 488,5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4 488,5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45,4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45,4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8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5.2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Приобретение на первичном рынке жилья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391 825,0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133108,4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84 327,8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174388,8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387 745,5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131777,3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83 323,4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172644,8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4 079,5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1 331,1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1 004,4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1744,0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8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5.2.1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Приобретение на первичном рынке жилья (36 квартир)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133 108,4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133108,4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3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131 777,3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131777,3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1 331,1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1 331,1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6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5.2.2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Приобретение на первичном рынке жилья (42 квартиры)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43 761,0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43 761,0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6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43 323,4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43 323,4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437,6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437,6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19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5.2.3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Приобретение в собственность муниципального образования "Холмский городской округ" созданной в будущем недвижимости (48 квартир по ул.Некрасова в г.Холмске, строение 1)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70022,7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10 101,0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59 921,7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69 322,40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10 000,0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59 322,4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700,3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101,0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599,3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19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5.2.4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Приобретение в собственность муниципального образования "Холмский городской округ" созданной в будущем недвижимости (48 квартир по ул.Некрасова в г.Холмске, строение 2)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70022,6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6 060,6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63 962,0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69322,4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6 000,0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63 322,4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700,2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60,6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639,6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19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5.2.5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Участие в долевом строительстве многоквартирного жилого дома в селе Костромское муниципального образования "Холмский городской округ" для переселения граждан из аварийного жилищного фонда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74910,3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24 405,2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50 505,1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74 000,0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24 000,0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50 000,0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910,3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405,2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505,1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1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5.3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Строительство 8-квартирного дома в с. Пионеры Холмского района, в т. ч. Разработка ПД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1 111,3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1 111,3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1 111,3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1 111,3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5.4.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 xml:space="preserve">Приобретение на первичном (вторичном) рынке жилья для разных категорий граждан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15 780,3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15780,3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7646,3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7646,3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7000,0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7000,0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1 134,0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1 134,0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16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5.5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Обеспечение благоустроенным жильем граждан, проживающих в аварийном жилищном фонде, признанном таковым после 01.01.2012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1423970,6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359 293,9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339 379,6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346970,4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270 457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107869,7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62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7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1293926,2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346 690,8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335 985,6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343497,4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267 752,4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130044,4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12 603,1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02A8F" w:rsidRPr="00902A8F" w:rsidRDefault="00902A8F" w:rsidP="00902A8F">
            <w:pPr>
              <w:rPr>
                <w:rFonts w:ascii="Times New Roman" w:hAnsi="Times New Roman"/>
                <w:sz w:val="18"/>
                <w:szCs w:val="18"/>
              </w:rPr>
            </w:pPr>
            <w:r w:rsidRPr="00902A8F">
              <w:rPr>
                <w:rFonts w:ascii="Times New Roman" w:hAnsi="Times New Roman"/>
                <w:sz w:val="18"/>
                <w:szCs w:val="18"/>
              </w:rPr>
              <w:t>3394,0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rPr>
                <w:rFonts w:ascii="Times New Roman" w:hAnsi="Times New Roman"/>
                <w:sz w:val="18"/>
                <w:szCs w:val="18"/>
              </w:rPr>
            </w:pPr>
            <w:r w:rsidRPr="00902A8F">
              <w:rPr>
                <w:rFonts w:ascii="Times New Roman" w:hAnsi="Times New Roman"/>
                <w:sz w:val="18"/>
                <w:szCs w:val="18"/>
              </w:rPr>
              <w:t>3473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2704,6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  <w:highlight w:val="yellow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107869,7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16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6.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Обеспечение мероприятий по переселению граждан из аварийного жилищного фонда, осуществляемых за счет средств бюджетов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757 190,8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670289,5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86 901,3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6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749 618,8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663586,6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86 032,2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7 572,0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6 702,9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869,1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15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6.1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Приобретение на первичном рынке жилья для обеспечения мероприятий по переселению граждан из аварийного жилищного фонда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757 190,8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670289,5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86 901,3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1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749 618,8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663586,6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86 032,2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7 572,0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6 702,9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869,1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7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6.1.1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Приобретение на первичном рынке жилья (24 квартиры)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70 663,1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70 663,1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3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69 956,5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69 956,5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706,6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706,6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7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6.1.2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Приобретение на первичном рынке жилья (80 квартир)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293 488,0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293488,0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3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290 553,1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290553,1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2 934,9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2 934,9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8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6.1.3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Приобретение на первичном рынке жилья (84 квартиры)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289 670,5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202769,2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86 901,3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286 773,7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200741,5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86 032,2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2 896,8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2 027,7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869,1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63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6.1.4.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Приобретение на первичном рынке жилья (42 квартиры)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103 369,2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103369,2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102 335,5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102335,5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1 033,7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1 033,7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8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7.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Переселение граждан из ветхого и аварийного жилищного фонда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27 323,2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27 323,2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3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39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27 050,0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27 050,0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3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273,2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273,2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8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7.1.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Приобретение жилых помещений на первичном и вторичном рынке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24 782,7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24 782,7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3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24 534,9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24 534,9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247,8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247,8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6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7.1.1.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Приобретение жилых помещений на вторичном рынке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24 782,7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24 782,7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24 534,9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24 534,9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247,8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247,8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72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7.2.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Проведение капитального ремонта муниципальных квартир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2 540,5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2 540,5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2 515,1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2 515,1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25,4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25,4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iCs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6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7.2.1.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Капитальный ремонт муниципальных квартир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2 540,5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2 540,5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в том числе: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 xml:space="preserve">областной бюджет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2 515,1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2 515,1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25,4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25,4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8.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Инженерное обследование жилых домов, основных объектов и систем жизнеобеспечения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4714,6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1 344,0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highlight w:val="yellow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238,0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  <w:highlight w:val="yellow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989,8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875,0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817,8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450,0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5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4714,6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1 344,0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238,0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989,8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rFonts w:eastAsia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875,0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817,8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450,0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jc w:val="center"/>
              <w:rPr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4680374,1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1 471 438,3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909898,5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178471,8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177869,8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106986,3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453 560,2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470 621,9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462750,6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270907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107869,7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35 000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35 000</w:t>
            </w:r>
          </w:p>
        </w:tc>
      </w:tr>
      <w:tr w:rsidR="00902A8F" w:rsidRPr="00902A8F" w:rsidTr="002177D2">
        <w:trPr>
          <w:gridAfter w:val="2"/>
          <w:wAfter w:w="472" w:type="dxa"/>
          <w:trHeight w:val="33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 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</w:tr>
      <w:tr w:rsidR="00902A8F" w:rsidRPr="00902A8F" w:rsidTr="002177D2">
        <w:trPr>
          <w:gridAfter w:val="2"/>
          <w:wAfter w:w="472" w:type="dxa"/>
          <w:trHeight w:val="46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95 482,7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83600,0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11 882,7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902A8F" w:rsidRPr="00902A8F" w:rsidTr="002177D2">
        <w:trPr>
          <w:gridAfter w:val="2"/>
          <w:wAfter w:w="472" w:type="dxa"/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4372329,4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1 430 969,3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896174,9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173187,6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172644,8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15494,3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438 529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451 084,7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457192,4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267752,4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 xml:space="preserve">0,0 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34 650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34 650</w:t>
            </w:r>
          </w:p>
        </w:tc>
      </w:tr>
      <w:tr w:rsidR="00902A8F" w:rsidRPr="00902A8F" w:rsidTr="002177D2">
        <w:trPr>
          <w:gridAfter w:val="2"/>
          <w:wAfter w:w="472" w:type="dxa"/>
          <w:trHeight w:val="48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212562,0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40 469,0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13 723,6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5 284,2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5 225,0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7 892,0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15 031,2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7654,5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5558,2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3154,6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107869,7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02A8F" w:rsidRPr="00902A8F" w:rsidRDefault="00902A8F" w:rsidP="00902A8F">
            <w:pPr>
              <w:spacing w:after="0" w:line="240" w:lineRule="auto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350,0</w:t>
            </w:r>
          </w:p>
        </w:tc>
      </w:tr>
    </w:tbl>
    <w:p w:rsidR="00B36D0F" w:rsidRDefault="00B36D0F" w:rsidP="00C05B6E">
      <w:pPr>
        <w:pBdr>
          <w:bottom w:val="single" w:sz="12" w:space="1" w:color="auto"/>
        </w:pBdr>
        <w:shd w:val="clear" w:color="auto" w:fill="FFFFFF" w:themeFill="background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300"/>
          <w:tab w:val="left" w:pos="8415"/>
        </w:tabs>
        <w:spacing w:after="0" w:line="240" w:lineRule="auto"/>
        <w:ind w:right="-881" w:hanging="851"/>
        <w:jc w:val="both"/>
        <w:rPr>
          <w:rFonts w:ascii="Times New Roman" w:eastAsia="Times New Roman" w:hAnsi="Times New Roman"/>
          <w:bCs/>
          <w:sz w:val="24"/>
          <w:szCs w:val="24"/>
        </w:rPr>
      </w:pPr>
    </w:p>
    <w:p w:rsidR="00C05B6E" w:rsidRPr="007577BE" w:rsidRDefault="007577BE" w:rsidP="00F15B6D">
      <w:pPr>
        <w:pBdr>
          <w:bottom w:val="single" w:sz="12" w:space="1" w:color="auto"/>
        </w:pBdr>
        <w:shd w:val="clear" w:color="auto" w:fill="1F3864" w:themeFill="accent1" w:themeFillShade="8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center" w:pos="7300"/>
          <w:tab w:val="left" w:pos="8415"/>
        </w:tabs>
        <w:spacing w:after="0" w:line="240" w:lineRule="auto"/>
        <w:ind w:right="-739" w:hanging="709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7577BE">
        <w:rPr>
          <w:rFonts w:ascii="Times New Roman" w:eastAsia="Times New Roman" w:hAnsi="Times New Roman"/>
          <w:b/>
          <w:sz w:val="24"/>
          <w:szCs w:val="24"/>
        </w:rPr>
        <w:t>П-</w:t>
      </w:r>
      <w:r w:rsidR="002177D2">
        <w:rPr>
          <w:rFonts w:ascii="Times New Roman" w:eastAsia="Times New Roman" w:hAnsi="Times New Roman"/>
          <w:b/>
          <w:sz w:val="24"/>
          <w:szCs w:val="24"/>
        </w:rPr>
        <w:t>12</w:t>
      </w:r>
      <w:r w:rsidR="00DA7CE7">
        <w:rPr>
          <w:rFonts w:ascii="Times New Roman" w:eastAsia="Times New Roman" w:hAnsi="Times New Roman"/>
          <w:b/>
          <w:sz w:val="24"/>
          <w:szCs w:val="24"/>
        </w:rPr>
        <w:t>.3</w:t>
      </w:r>
      <w:r w:rsidRPr="007577BE">
        <w:rPr>
          <w:rFonts w:ascii="Times New Roman" w:eastAsia="Times New Roman" w:hAnsi="Times New Roman"/>
          <w:b/>
          <w:sz w:val="24"/>
          <w:szCs w:val="24"/>
        </w:rPr>
        <w:t xml:space="preserve"> – ОБЪЕМ ФИНАНСИРОВАНИЯ ПОДПРОГРАММЫ «СТРОИТЕЛЬСТВО ИНЖЕНЕРНОЙ И ТРАНСПОРТНОЙ ИНФРАСТРУКТУРЫ В МУНИЦИПАЛЬНОМ ОБРАЗОВАНИИ «ХОЛМСКИЙ ГОРОДСКОЙ ОКРУГ», ТЫС. РУБ.</w:t>
      </w:r>
    </w:p>
    <w:tbl>
      <w:tblPr>
        <w:tblW w:w="16042" w:type="dxa"/>
        <w:tblInd w:w="-601" w:type="dxa"/>
        <w:tblLook w:val="04A0" w:firstRow="1" w:lastRow="0" w:firstColumn="1" w:lastColumn="0" w:noHBand="0" w:noVBand="1"/>
      </w:tblPr>
      <w:tblGrid>
        <w:gridCol w:w="542"/>
        <w:gridCol w:w="3995"/>
        <w:gridCol w:w="1096"/>
        <w:gridCol w:w="976"/>
        <w:gridCol w:w="976"/>
        <w:gridCol w:w="1041"/>
        <w:gridCol w:w="976"/>
        <w:gridCol w:w="868"/>
        <w:gridCol w:w="868"/>
        <w:gridCol w:w="1041"/>
        <w:gridCol w:w="711"/>
        <w:gridCol w:w="711"/>
        <w:gridCol w:w="656"/>
        <w:gridCol w:w="656"/>
        <w:gridCol w:w="929"/>
      </w:tblGrid>
      <w:tr w:rsidR="00DA7CE7" w:rsidRPr="00DA7CE7" w:rsidTr="00DA7CE7">
        <w:trPr>
          <w:trHeight w:val="315"/>
        </w:trPr>
        <w:tc>
          <w:tcPr>
            <w:tcW w:w="5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№ п/п</w:t>
            </w:r>
          </w:p>
        </w:tc>
        <w:tc>
          <w:tcPr>
            <w:tcW w:w="39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10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Всего на 2014 -2025 годы</w:t>
            </w:r>
          </w:p>
        </w:tc>
        <w:tc>
          <w:tcPr>
            <w:tcW w:w="10409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в том числе по годам реализации Подпрограммы</w:t>
            </w:r>
          </w:p>
        </w:tc>
      </w:tr>
      <w:tr w:rsidR="00DA7CE7" w:rsidRPr="00DA7CE7" w:rsidTr="00DA7CE7">
        <w:trPr>
          <w:trHeight w:val="435"/>
        </w:trPr>
        <w:tc>
          <w:tcPr>
            <w:tcW w:w="5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39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10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2014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2015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2016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2017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2018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2019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2020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2021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2022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2023</w:t>
            </w:r>
          </w:p>
        </w:tc>
        <w:tc>
          <w:tcPr>
            <w:tcW w:w="6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2024</w:t>
            </w:r>
          </w:p>
        </w:tc>
        <w:tc>
          <w:tcPr>
            <w:tcW w:w="9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2025</w:t>
            </w:r>
          </w:p>
        </w:tc>
      </w:tr>
      <w:tr w:rsidR="00DA7CE7" w:rsidRPr="00DA7CE7" w:rsidTr="00DA7CE7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DA7CE7" w:rsidRPr="00DA7CE7" w:rsidTr="00DA7CE7">
        <w:trPr>
          <w:trHeight w:val="945"/>
        </w:trPr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Выполнение инженерных изысканий для строительства инженерной и транспортной инфраструктуры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800,0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800,0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765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300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800,0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800,0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1140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1.1. Инженерные изыскания для строительства инженерной и транспортной инфраструктуры под группу жилых домов по ул. Некрасова в г. Холмске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765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300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1155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1.2. Инженерные изыскания для строительства инженерной и транспортной инфраструктуры под группу жилых домов по ул. Ливадных в г. Холмске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765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300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1140"/>
        </w:trPr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Подготовка проектной документации для строительства, реконструкции инженерной и транспортной инфраструктуры: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4 445,9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4 445,9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1065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2.1. Подготовка проектной документации для строительства инженерной и транспортной инфраструктуры под группу жилых домов по ул. Некрасова в г. Холмске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4 445,9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4 445,9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720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4 210,0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4 210,0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300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235,9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235,9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1380"/>
        </w:trPr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Обеспечение (технологическое присоединение к электрическим сетям) земельных участков инженерной и транспортной инфраструктурой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64 560,5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51740,7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8 106,1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4 713,7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810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58 997,0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50972,0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8 025,0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1035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- технологическое присоединение к электрическим сетям объекта "Группа жилых домов по ул. Ливадных в г. Холмске"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5 273,0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5 273,0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840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- технологическое присоединение к электрическим сетям объекта "Группа жилых домов по ул. Чехова в г. Холмске"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5 425,0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5 425,0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1005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- технологическое присоединение к электрическим сетям объекта "Группа жилых домов по ул. Некрасова в г. Холмске"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27 561,0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27561,0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840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- технологическое присоединение к электрическим сетям объекта "Группа жилых домов в с. Чапланово"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3 930,0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3 930,0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825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- технологическое присоединение к электрическим сетям по ул. Стахановская в г. Холмске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8 783,0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8 783,0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1335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- технологическое присоединение к электрическим сетям объекта "Многоквартирные жилые дома по ул. Центральной в с. Костромское Холмского района"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8 025,0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8 025,0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300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5 563,5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768,7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81,1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4 713,7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1005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- технологическое присоединение к электрическим сетям объекта "Группа жилых домов по ул. Ливадных в г. Холмске"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119,5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119,5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840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- технологическое присоединение к электрическим сетям объекта "Группа жилых домов по ул. Чехова в г. Холмске"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174,3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174,3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1020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- технологическое присоединение к электрическим сетям объекта "Группа жилых домов по ул. Некрасова в г. Холмске"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474,9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474,9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1275"/>
        </w:trPr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- технологическое присоединение к электрическим сетям объекта "Многоквартирные жилые дома по ул. Центральной в с. Костромское Холмского района"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81,1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81,1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1320"/>
        </w:trPr>
        <w:tc>
          <w:tcPr>
            <w:tcW w:w="5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- сейсмоусиление средней общеобразовательной школы № 8 в г. Холмске. Наружные сети. (Технологическое присоединение к электрическим сетям)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4 713,7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4 713,7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1050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Обеспечение (строительство, реконструкция) земельных участков инженерной и транспортной инфраструктурой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196686,2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25528,4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29386,6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100435,1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41229,8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106,3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750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192251,2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24185,8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29092,7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99 040,2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39932,5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300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4435,0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1 342,6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293,9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1 394,9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1 297,3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106,3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1020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4.1. Строительство инженерной и транспортной инфраструктуры под группу жилых домов по ул. Стахановская в г. Холмске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61 111,5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25528,4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29386,6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6 196,5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765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59 232,9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24185,8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29092,7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5 954,4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300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1 878,6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1 342,6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293,9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242,1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825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4.2. Строительство инженерной и транспортной инфраструктуры под группу жилых домов по ул.Некрасова в г.Холмске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135574,7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94 238,6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41229,8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106,3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765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133018,3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93 085,8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39932,5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300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2 556,4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1 152,8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1 297,3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106,3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960"/>
        </w:trPr>
        <w:tc>
          <w:tcPr>
            <w:tcW w:w="54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Покупка инженерной и транспортной инфраструктуры под группу жилых домов по ул.Чехова в г.Холмске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9 387,4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9 387,4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765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9 293,5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9 293,5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300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93,9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93,9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900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5.1. Приобретение объекта: "Теплотрасса от дома № 70 по ул.Чехова до дома № 116-Б по ул.Советской в г.Холмске"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9 387,4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9 387,4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765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9 293,5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9 293,5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300"/>
        </w:trPr>
        <w:tc>
          <w:tcPr>
            <w:tcW w:w="54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93,9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93,9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DA7CE7" w:rsidRDefault="00DA7CE7" w:rsidP="00902A8F">
            <w:pPr>
              <w:jc w:val="center"/>
              <w:rPr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DA7CE7" w:rsidRPr="00DA7CE7" w:rsidTr="00DA7CE7">
        <w:trPr>
          <w:trHeight w:val="960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A7CE7">
              <w:rPr>
                <w:rFonts w:ascii="Times New Roman" w:eastAsia="Times New Roman" w:hAnsi="Times New Roman"/>
                <w:sz w:val="18"/>
                <w:szCs w:val="18"/>
              </w:rPr>
              <w:t>6</w:t>
            </w: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Обустройство земельных участков, подлежащих предоставлению семьям, имеющих трех и более детей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47088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37809,1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4 900,1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1878,8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700,0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900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900</w:t>
            </w:r>
          </w:p>
        </w:tc>
      </w:tr>
      <w:tr w:rsidR="00DA7CE7" w:rsidRPr="00DA7CE7" w:rsidTr="00DA7CE7">
        <w:trPr>
          <w:trHeight w:val="765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46608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37422,0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4 851,0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1860,0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693,0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891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891</w:t>
            </w:r>
          </w:p>
        </w:tc>
      </w:tr>
      <w:tr w:rsidR="00DA7CE7" w:rsidRPr="00DA7CE7" w:rsidTr="00DA7CE7">
        <w:trPr>
          <w:trHeight w:val="300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480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387,1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49,1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18,8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9,0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9,0</w:t>
            </w:r>
          </w:p>
        </w:tc>
      </w:tr>
      <w:tr w:rsidR="00DA7CE7" w:rsidRPr="00DA7CE7" w:rsidTr="00DA7CE7">
        <w:trPr>
          <w:trHeight w:val="900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6.1. Обустройство земельных участков, подлежащих предоставлению семьям, имеющих трех и более детей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47088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37809,1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4 900,1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1878,8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700,0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900</w:t>
            </w:r>
          </w:p>
        </w:tc>
      </w:tr>
      <w:tr w:rsidR="00DA7CE7" w:rsidRPr="00DA7CE7" w:rsidTr="00DA7CE7">
        <w:trPr>
          <w:trHeight w:val="765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46608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37422,0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4 851,0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1860,0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693,0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891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891</w:t>
            </w:r>
          </w:p>
        </w:tc>
      </w:tr>
      <w:tr w:rsidR="00DA7CE7" w:rsidRPr="00DA7CE7" w:rsidTr="00DA7CE7">
        <w:trPr>
          <w:trHeight w:val="300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A7CE7" w:rsidRPr="00DA7CE7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480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387,1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49,1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18,8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9,0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sz w:val="18"/>
                <w:szCs w:val="18"/>
              </w:rPr>
              <w:t>9,0</w:t>
            </w:r>
          </w:p>
        </w:tc>
      </w:tr>
      <w:tr w:rsidR="00DA7CE7" w:rsidRPr="00DA7CE7" w:rsidTr="00DA7CE7">
        <w:trPr>
          <w:trHeight w:val="30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ВСЕГО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322 978,2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81715,0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47680,1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142957,9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46129,9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1995,3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700,0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900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900</w:t>
            </w:r>
          </w:p>
        </w:tc>
      </w:tr>
      <w:tr w:rsidR="00DA7CE7" w:rsidRPr="00DA7CE7" w:rsidTr="00DA7CE7">
        <w:trPr>
          <w:trHeight w:val="795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Средства субсидии областного бюджета, полученные по результатам конкурсного отбора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311 359,7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79367,8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46411,2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136462,2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44783,5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1860,0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693,0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891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891</w:t>
            </w:r>
          </w:p>
        </w:tc>
      </w:tr>
      <w:tr w:rsidR="00DA7CE7" w:rsidRPr="00DA7CE7" w:rsidTr="00DA7CE7">
        <w:trPr>
          <w:trHeight w:val="300"/>
        </w:trPr>
        <w:tc>
          <w:tcPr>
            <w:tcW w:w="4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11618,5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2 347,2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1 268,9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6 495,7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1 346,4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135,3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7,0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9,0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A7CE7" w:rsidRPr="00902A8F" w:rsidRDefault="00DA7CE7" w:rsidP="00902A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8"/>
                <w:szCs w:val="18"/>
              </w:rPr>
            </w:pPr>
            <w:r w:rsidRPr="00902A8F">
              <w:rPr>
                <w:rFonts w:ascii="Times New Roman" w:eastAsia="Times New Roman" w:hAnsi="Times New Roman"/>
                <w:bCs/>
                <w:sz w:val="18"/>
                <w:szCs w:val="18"/>
              </w:rPr>
              <w:t>9,0</w:t>
            </w:r>
          </w:p>
        </w:tc>
      </w:tr>
    </w:tbl>
    <w:p w:rsidR="008E3A11" w:rsidRDefault="008E3A11" w:rsidP="0024551D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ru-RU"/>
        </w:rPr>
      </w:pPr>
    </w:p>
    <w:p w:rsidR="00A93267" w:rsidRPr="008E3A11" w:rsidRDefault="008E3A11" w:rsidP="00F15B6D">
      <w:pPr>
        <w:shd w:val="clear" w:color="auto" w:fill="1F3864" w:themeFill="accent1" w:themeFillShade="80"/>
        <w:spacing w:after="0" w:line="240" w:lineRule="auto"/>
        <w:ind w:left="-709" w:right="-739" w:firstLine="142"/>
        <w:jc w:val="both"/>
        <w:rPr>
          <w:rFonts w:ascii="Times New Roman" w:hAnsi="Times New Roman"/>
          <w:b/>
          <w:bCs/>
          <w:sz w:val="24"/>
          <w:szCs w:val="24"/>
        </w:rPr>
      </w:pPr>
      <w:r w:rsidRPr="008E3A11">
        <w:rPr>
          <w:rFonts w:ascii="Times New Roman" w:eastAsiaTheme="minorHAnsi" w:hAnsi="Times New Roman"/>
          <w:b/>
          <w:bCs/>
          <w:sz w:val="24"/>
          <w:szCs w:val="24"/>
          <w:lang w:eastAsia="ru-RU"/>
        </w:rPr>
        <w:t>П-</w:t>
      </w:r>
      <w:r w:rsidR="002177D2">
        <w:rPr>
          <w:rFonts w:ascii="Times New Roman" w:eastAsiaTheme="minorHAnsi" w:hAnsi="Times New Roman"/>
          <w:b/>
          <w:bCs/>
          <w:sz w:val="24"/>
          <w:szCs w:val="24"/>
          <w:lang w:eastAsia="ru-RU"/>
        </w:rPr>
        <w:t>12</w:t>
      </w:r>
      <w:r w:rsidR="00902A8F">
        <w:rPr>
          <w:rFonts w:ascii="Times New Roman" w:eastAsiaTheme="minorHAnsi" w:hAnsi="Times New Roman"/>
          <w:b/>
          <w:bCs/>
          <w:sz w:val="24"/>
          <w:szCs w:val="24"/>
          <w:lang w:eastAsia="ru-RU"/>
        </w:rPr>
        <w:t>.4</w:t>
      </w:r>
      <w:r w:rsidRPr="008E3A11">
        <w:rPr>
          <w:rFonts w:ascii="Times New Roman" w:eastAsiaTheme="minorHAnsi" w:hAnsi="Times New Roman"/>
          <w:b/>
          <w:bCs/>
          <w:sz w:val="24"/>
          <w:szCs w:val="24"/>
          <w:lang w:eastAsia="ru-RU"/>
        </w:rPr>
        <w:t xml:space="preserve"> – РЕСУРСНОЕ ОБЕСПЕЧЕНИЕ И ПРОГНОЗНАЯ ОЦЕНКА РАСХОДОВ ПО ИСТОЧНИКАМ ФИНАНСИРОВАНИЯ ПОДПРОГРАММЫ №8 «СТРОИТЕЛЬСТВО ЖИЛЬЯ В МУНИЦИПАЛЬНОМ ОБРАЗОВАНИИ «ХОЛМСКИЙ ГОРОДСКОЙ ОКРУГ»</w:t>
      </w:r>
    </w:p>
    <w:tbl>
      <w:tblPr>
        <w:tblW w:w="1601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82"/>
        <w:gridCol w:w="2405"/>
        <w:gridCol w:w="7"/>
        <w:gridCol w:w="2116"/>
        <w:gridCol w:w="1275"/>
        <w:gridCol w:w="1409"/>
        <w:gridCol w:w="7"/>
        <w:gridCol w:w="991"/>
        <w:gridCol w:w="8"/>
        <w:gridCol w:w="989"/>
        <w:gridCol w:w="841"/>
        <w:gridCol w:w="10"/>
        <w:gridCol w:w="996"/>
        <w:gridCol w:w="1282"/>
      </w:tblGrid>
      <w:tr w:rsidR="00B17BFD" w:rsidRPr="00B17BFD" w:rsidTr="00F15B6D"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 xml:space="preserve">Наименование подпрограммы, мероприятия 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 xml:space="preserve">Источники финансирования </w:t>
            </w:r>
          </w:p>
        </w:tc>
        <w:tc>
          <w:tcPr>
            <w:tcW w:w="993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 xml:space="preserve">Оценка расходов, годы (тыс. рублей) </w:t>
            </w:r>
          </w:p>
        </w:tc>
      </w:tr>
      <w:tr w:rsidR="00B17BFD" w:rsidRPr="00B17BFD" w:rsidTr="00F15B6D"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всего по подпрограмме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 xml:space="preserve">2019 год 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 xml:space="preserve">2020 год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2021 год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2022 год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2023 год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2024 год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2025 год</w:t>
            </w:r>
          </w:p>
        </w:tc>
      </w:tr>
      <w:tr w:rsidR="00B17BFD" w:rsidRPr="00B17BFD" w:rsidTr="00F15B6D"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1. Предоставление социальных выплат отдельным категориям граждан для обеспечения жильем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4401,9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4401,9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</w:tr>
      <w:tr w:rsidR="00B17BFD" w:rsidRPr="00B17BFD" w:rsidTr="00F15B6D"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4357,8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4357,8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</w:tr>
      <w:tr w:rsidR="00B17BFD" w:rsidRPr="00B17BFD" w:rsidTr="00F15B6D"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44,1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44,1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</w:tr>
      <w:tr w:rsidR="00B17BFD" w:rsidRPr="00B17BFD" w:rsidTr="00F15B6D"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Внебюджетные источники (личные средства граждан)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</w:tr>
      <w:tr w:rsidR="00B17BFD" w:rsidRPr="00B17BFD" w:rsidTr="00F15B6D"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1.1. Предоставление социальной выплаты гражданам - участникам Подпрограммы для строительства жилья в составе ЖСК (в т.ч. внебюджетные источники - личные средства граждан)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</w:tr>
      <w:tr w:rsidR="00B17BFD" w:rsidRPr="00B17BFD" w:rsidTr="00F15B6D"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</w:tr>
      <w:tr w:rsidR="00B17BFD" w:rsidRPr="00B17BFD" w:rsidTr="00F15B6D"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</w:tr>
      <w:tr w:rsidR="00B17BFD" w:rsidRPr="00B17BFD" w:rsidTr="00F15B6D"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Внебюджетные источники (личные средства граждан)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</w:tr>
      <w:tr w:rsidR="00B17BFD" w:rsidRPr="00B17BFD" w:rsidTr="00F15B6D"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1.2. Предоставление социальной выплаты на строительство жилья по договору долевого строительства или по договору купли-продажи жилого помещения с застройщиком</w:t>
            </w:r>
          </w:p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</w:tr>
      <w:tr w:rsidR="00B17BFD" w:rsidRPr="00B17BFD" w:rsidTr="00F15B6D"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</w:tr>
      <w:tr w:rsidR="00B17BFD" w:rsidRPr="00B17BFD" w:rsidTr="00F15B6D">
        <w:trPr>
          <w:trHeight w:val="606"/>
        </w:trPr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</w:tr>
      <w:tr w:rsidR="00B17BFD" w:rsidRPr="00B17BFD" w:rsidTr="00F15B6D"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 xml:space="preserve">1.3. Предоставления социальной выплаты на строительство индивидуального жилого дома 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</w:tr>
      <w:tr w:rsidR="00B17BFD" w:rsidRPr="00B17BFD" w:rsidTr="00F15B6D"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</w:tr>
      <w:tr w:rsidR="00B17BFD" w:rsidRPr="00B17BFD" w:rsidTr="00F15B6D">
        <w:trPr>
          <w:trHeight w:val="606"/>
        </w:trPr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</w:tr>
      <w:tr w:rsidR="00B17BFD" w:rsidRPr="00B17BFD" w:rsidTr="00F15B6D"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1.4. Компенсация расходов, связанных со строительством индивидуального жилого дома в рамках реализации программы «Дальневосточный гектар»</w:t>
            </w:r>
          </w:p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</w:tr>
      <w:tr w:rsidR="00B17BFD" w:rsidRPr="00B17BFD" w:rsidTr="00F15B6D"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</w:tr>
      <w:tr w:rsidR="00B17BFD" w:rsidRPr="00B17BFD" w:rsidTr="00F15B6D">
        <w:trPr>
          <w:trHeight w:val="606"/>
        </w:trPr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17BFD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/>
                <w:sz w:val="18"/>
                <w:szCs w:val="18"/>
              </w:rPr>
              <w:t>0,0</w:t>
            </w:r>
          </w:p>
        </w:tc>
      </w:tr>
      <w:tr w:rsidR="00B17BFD" w:rsidRPr="00B17BFD" w:rsidTr="00F15B6D">
        <w:trPr>
          <w:trHeight w:val="699"/>
        </w:trPr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1.5. Предоставления денежной компенсации в размере 100 процентов от стоимости затрат, произведенных многодетными семьями на приобретение пиломатериалов для строительства индивидуального жилого дома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17BFD" w:rsidRPr="00B17BFD" w:rsidTr="00F15B6D">
        <w:trPr>
          <w:trHeight w:val="780"/>
        </w:trPr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Областной бюджет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17BFD" w:rsidRPr="00B17BFD" w:rsidTr="00F15B6D">
        <w:trPr>
          <w:trHeight w:val="975"/>
        </w:trPr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17BFD" w:rsidRPr="00B17BFD" w:rsidTr="00F15B6D">
        <w:trPr>
          <w:trHeight w:val="249"/>
        </w:trPr>
        <w:tc>
          <w:tcPr>
            <w:tcW w:w="3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1.6. Предоставление социальных выплат молодым семьям - участникам программы «Дальневосточная ипотека»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BFD" w:rsidRPr="00B17BFD" w:rsidRDefault="00B17BFD" w:rsidP="00583C16">
            <w:pPr>
              <w:pStyle w:val="afb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  <w:p w:rsidR="00B17BFD" w:rsidRPr="00B17BFD" w:rsidRDefault="00B17BFD" w:rsidP="00583C16">
            <w:pPr>
              <w:pStyle w:val="afb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4401,9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4401,9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17BFD" w:rsidRPr="00B17BFD" w:rsidTr="00F15B6D">
        <w:trPr>
          <w:trHeight w:val="285"/>
        </w:trPr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BFD" w:rsidRPr="00B17BFD" w:rsidRDefault="00B17BFD" w:rsidP="00583C16">
            <w:pPr>
              <w:pStyle w:val="afb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Областной бюджет</w:t>
            </w:r>
          </w:p>
          <w:p w:rsidR="00B17BFD" w:rsidRPr="00B17BFD" w:rsidRDefault="00B17BFD" w:rsidP="00583C16">
            <w:pPr>
              <w:pStyle w:val="afb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4357,8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4357,8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17BFD" w:rsidRPr="00B17BFD" w:rsidTr="00F15B6D">
        <w:trPr>
          <w:trHeight w:val="540"/>
        </w:trPr>
        <w:tc>
          <w:tcPr>
            <w:tcW w:w="3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7BFD" w:rsidRPr="00B17BFD" w:rsidRDefault="00B17BFD" w:rsidP="00583C16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44,1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17BFD" w:rsidRPr="00B17BFD" w:rsidRDefault="00B17BFD" w:rsidP="00583C16">
            <w:pPr>
              <w:pStyle w:val="afb"/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17BFD">
              <w:rPr>
                <w:rFonts w:ascii="Times New Roman" w:eastAsia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:rsidR="00361B13" w:rsidRDefault="00361B13" w:rsidP="00361B13">
      <w:pPr>
        <w:rPr>
          <w:rFonts w:ascii="Times New Roman" w:hAnsi="Times New Roman"/>
          <w:sz w:val="24"/>
          <w:szCs w:val="24"/>
        </w:rPr>
      </w:pPr>
    </w:p>
    <w:p w:rsidR="008156AC" w:rsidRDefault="008156AC" w:rsidP="00F15B6D">
      <w:pPr>
        <w:shd w:val="clear" w:color="auto" w:fill="1F3864" w:themeFill="accent1" w:themeFillShade="80"/>
        <w:spacing w:after="0" w:line="240" w:lineRule="auto"/>
        <w:ind w:left="-709" w:right="-7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П-12.5</w:t>
      </w:r>
      <w:r w:rsidRPr="007577BE">
        <w:rPr>
          <w:rFonts w:ascii="Times New Roman" w:eastAsia="Times New Roman" w:hAnsi="Times New Roman"/>
          <w:b/>
          <w:sz w:val="24"/>
          <w:szCs w:val="24"/>
        </w:rPr>
        <w:t>– ОБЪЕМ ФИНАНСИРОВАНИЯ ПОДПРОГРАММЫ «</w:t>
      </w:r>
      <w:r w:rsidRPr="008156AC">
        <w:rPr>
          <w:rFonts w:ascii="Times New Roman" w:hAnsi="Times New Roman"/>
          <w:b/>
        </w:rPr>
        <w:t>ПОВЫШЕНИЕ СЕЙСМОУСТОЙЧИВОСТИ ЖИЛЫХ ДОМОВ, ОСНОВНЫХ ОБЪЕКТОВ И СИСТЕМ ЖИЗНЕОБЕСПЕЧЕНИЯ В МУНИЦИПАЛЬНОМ ОБРАЗО</w:t>
      </w:r>
      <w:r>
        <w:rPr>
          <w:rFonts w:ascii="Times New Roman" w:hAnsi="Times New Roman"/>
          <w:b/>
        </w:rPr>
        <w:t>ВАНИИ «ХОЛМСКИЙ ГОРОДСКОЙ ОКРУГ</w:t>
      </w:r>
      <w:r w:rsidRPr="007577BE">
        <w:rPr>
          <w:rFonts w:ascii="Times New Roman" w:eastAsia="Times New Roman" w:hAnsi="Times New Roman"/>
          <w:b/>
          <w:sz w:val="24"/>
          <w:szCs w:val="24"/>
        </w:rPr>
        <w:t>», ТЫС. РУБ.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2835"/>
        <w:gridCol w:w="3827"/>
        <w:gridCol w:w="3969"/>
      </w:tblGrid>
      <w:tr w:rsidR="008156AC" w:rsidRPr="003A48DF" w:rsidTr="00F15B6D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AC" w:rsidRPr="003A48DF" w:rsidRDefault="008156AC" w:rsidP="006F1FF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Перечень программных мероприятий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AC" w:rsidRPr="003A48DF" w:rsidRDefault="008156AC" w:rsidP="006F1FF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Площадь ликвидируемого жилого и нежилого фонда, тыс. кв.м.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AC" w:rsidRPr="003A48DF" w:rsidRDefault="008156AC" w:rsidP="006F1FF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Стоимость сноса ликвидируемого жилого и нежилого фонда (млн. руб.)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AC" w:rsidRPr="003A48DF" w:rsidRDefault="008156AC" w:rsidP="006F1FF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Стоимость работ по изготовлению справок о сносе объекта (млн. руб)</w:t>
            </w:r>
          </w:p>
        </w:tc>
      </w:tr>
      <w:tr w:rsidR="008156AC" w:rsidRPr="003A48DF" w:rsidTr="00F15B6D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AC" w:rsidRPr="003A48DF" w:rsidRDefault="008156AC" w:rsidP="006F1FF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AC" w:rsidRPr="003A48DF" w:rsidRDefault="008156AC" w:rsidP="006F1FF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101, 98595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AC" w:rsidRPr="003A48DF" w:rsidRDefault="008156AC" w:rsidP="006F1FF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 xml:space="preserve">294, 814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AC" w:rsidRPr="003A48DF" w:rsidRDefault="008156AC" w:rsidP="006F1FF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0,7</w:t>
            </w:r>
          </w:p>
        </w:tc>
      </w:tr>
      <w:tr w:rsidR="008156AC" w:rsidRPr="003A48DF" w:rsidTr="00F15B6D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AC" w:rsidRPr="003A48DF" w:rsidRDefault="008156AC" w:rsidP="006F1FF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Ликвидация (снос) ветхого и аварийного жилищного фонда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AC" w:rsidRPr="003A48DF" w:rsidRDefault="008156AC" w:rsidP="006F1FF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36, 29235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AC" w:rsidRPr="003A48DF" w:rsidRDefault="008156AC" w:rsidP="006F1FF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139, 362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AC" w:rsidRPr="003A48DF" w:rsidRDefault="008156AC" w:rsidP="006F1FF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0,5</w:t>
            </w:r>
          </w:p>
        </w:tc>
      </w:tr>
      <w:tr w:rsidR="008156AC" w:rsidRPr="003A48DF" w:rsidTr="00F15B6D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AC" w:rsidRPr="003A48DF" w:rsidRDefault="008156AC" w:rsidP="006F1FF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Снос неиспользуемых и бесхозяйных объектов производственного и непроизводственного назначения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AC" w:rsidRPr="003A48DF" w:rsidRDefault="008156AC" w:rsidP="006F1FF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65, 6936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AC" w:rsidRPr="003A48DF" w:rsidRDefault="008156AC" w:rsidP="006F1FF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155, 452 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AC" w:rsidRPr="003A48DF" w:rsidRDefault="008156AC" w:rsidP="006F1FF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0,2</w:t>
            </w:r>
          </w:p>
        </w:tc>
      </w:tr>
    </w:tbl>
    <w:p w:rsidR="00DE27DD" w:rsidRPr="003A48DF" w:rsidRDefault="00DE27DD" w:rsidP="00DE27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8"/>
          <w:szCs w:val="18"/>
        </w:rPr>
      </w:pPr>
      <w:r w:rsidRPr="003A48DF">
        <w:rPr>
          <w:rFonts w:ascii="Times New Roman" w:eastAsia="Times New Roman" w:hAnsi="Times New Roman"/>
          <w:sz w:val="18"/>
          <w:szCs w:val="18"/>
        </w:rPr>
        <w:t>Общий объем средств направляемых  на реализацию   мероприятий Подпрограммы – 280 585,6 тыс. руб., в том числе:</w:t>
      </w:r>
    </w:p>
    <w:p w:rsidR="00DE27DD" w:rsidRPr="003A48DF" w:rsidRDefault="00DE27DD" w:rsidP="00DE27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8"/>
          <w:szCs w:val="18"/>
        </w:rPr>
      </w:pPr>
      <w:r w:rsidRPr="003A48DF">
        <w:rPr>
          <w:rFonts w:ascii="Times New Roman" w:eastAsia="Times New Roman" w:hAnsi="Times New Roman"/>
          <w:sz w:val="18"/>
          <w:szCs w:val="18"/>
        </w:rPr>
        <w:t>- средства  субсидии  областного   бюджета – 258 897,0 тыс. руб.;</w:t>
      </w:r>
    </w:p>
    <w:p w:rsidR="008156AC" w:rsidRPr="003A48DF" w:rsidRDefault="00DE27DD" w:rsidP="00DE27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18"/>
          <w:szCs w:val="18"/>
        </w:rPr>
      </w:pPr>
      <w:r w:rsidRPr="003A48DF">
        <w:rPr>
          <w:rFonts w:ascii="Times New Roman" w:eastAsia="Times New Roman" w:hAnsi="Times New Roman"/>
          <w:sz w:val="18"/>
          <w:szCs w:val="18"/>
        </w:rPr>
        <w:t>- средства бюджета муниципального образования «Холмский  городской  округ»  -  21 688,6 тыс. руб.</w:t>
      </w:r>
    </w:p>
    <w:tbl>
      <w:tblPr>
        <w:tblW w:w="15877" w:type="dxa"/>
        <w:tblCellSpacing w:w="5" w:type="nil"/>
        <w:tblInd w:w="-63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231"/>
        <w:gridCol w:w="1589"/>
        <w:gridCol w:w="1559"/>
        <w:gridCol w:w="1560"/>
        <w:gridCol w:w="1417"/>
        <w:gridCol w:w="1418"/>
        <w:gridCol w:w="1417"/>
        <w:gridCol w:w="1276"/>
        <w:gridCol w:w="1843"/>
      </w:tblGrid>
      <w:tr w:rsidR="008156AC" w:rsidRPr="003A48DF" w:rsidTr="00F15B6D">
        <w:trPr>
          <w:trHeight w:val="320"/>
          <w:tblCellSpacing w:w="5" w:type="nil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N </w:t>
            </w:r>
          </w:p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пп.</w:t>
            </w:r>
          </w:p>
        </w:tc>
        <w:tc>
          <w:tcPr>
            <w:tcW w:w="32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Наименование индикатора</w:t>
            </w:r>
          </w:p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     (показателя)      </w:t>
            </w:r>
          </w:p>
        </w:tc>
        <w:tc>
          <w:tcPr>
            <w:tcW w:w="15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    Ед.    </w:t>
            </w:r>
          </w:p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 измерения </w:t>
            </w:r>
          </w:p>
        </w:tc>
        <w:tc>
          <w:tcPr>
            <w:tcW w:w="1049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          Значения показателей           </w:t>
            </w:r>
          </w:p>
        </w:tc>
      </w:tr>
      <w:tr w:rsidR="008156AC" w:rsidRPr="003A48DF" w:rsidTr="00F15B6D">
        <w:trPr>
          <w:trHeight w:val="320"/>
          <w:tblCellSpacing w:w="5" w:type="nil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32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8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2014 </w:t>
            </w:r>
          </w:p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 год 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2015 </w:t>
            </w:r>
          </w:p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 год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2016 </w:t>
            </w:r>
          </w:p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 год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2017 </w:t>
            </w:r>
          </w:p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 год 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2018 </w:t>
            </w:r>
          </w:p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 год 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2019 </w:t>
            </w:r>
          </w:p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 год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2020 </w:t>
            </w:r>
          </w:p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 год </w:t>
            </w:r>
          </w:p>
        </w:tc>
      </w:tr>
      <w:tr w:rsidR="008156AC" w:rsidRPr="003A48DF" w:rsidTr="00F15B6D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310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Муниципальная программа «Ликвидация (снос) аварийного и непригодного для проживания жилищного фонда, неиспользуемых и бесхозяйных объектов производственного и непроизводственного назначения в 2014 – 2020 годах»,</w:t>
            </w:r>
          </w:p>
        </w:tc>
      </w:tr>
      <w:tr w:rsidR="008156AC" w:rsidRPr="003A48DF" w:rsidTr="00F15B6D">
        <w:trPr>
          <w:trHeight w:val="3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 1.</w:t>
            </w:r>
          </w:p>
        </w:tc>
        <w:tc>
          <w:tcPr>
            <w:tcW w:w="3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Годовой объем ликвидации (сноса) ветхого и аварийного жилищного фонда</w:t>
            </w:r>
          </w:p>
        </w:tc>
        <w:tc>
          <w:tcPr>
            <w:tcW w:w="15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тыс. </w:t>
            </w:r>
          </w:p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кв. м 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6,1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5,2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5,2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4,9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4,9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4,9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5,1</w:t>
            </w:r>
          </w:p>
        </w:tc>
      </w:tr>
      <w:tr w:rsidR="008156AC" w:rsidRPr="003A48DF" w:rsidTr="00F15B6D">
        <w:trPr>
          <w:trHeight w:val="32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2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Доля ликвидируемого жилья (процентов) </w:t>
            </w:r>
          </w:p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 от общей площади ликвидации (сноса) ветхого и аварийного жилищного фонда </w:t>
            </w:r>
          </w:p>
        </w:tc>
        <w:tc>
          <w:tcPr>
            <w:tcW w:w="158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% </w:t>
            </w:r>
          </w:p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16,8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14,33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14,33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13,5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13,5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13,5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14,05</w:t>
            </w:r>
          </w:p>
        </w:tc>
      </w:tr>
      <w:tr w:rsidR="008156AC" w:rsidRPr="003A48DF" w:rsidTr="00F15B6D">
        <w:trPr>
          <w:trHeight w:val="13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 3.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Годовой объем сноса неиспользуемых и бесхозяйных объектов производственного и непроизводственного назначения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Тыс. кв.м.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10,7</w:t>
            </w:r>
          </w:p>
        </w:tc>
      </w:tr>
      <w:tr w:rsidR="008156AC" w:rsidRPr="003A48DF" w:rsidTr="00F15B6D">
        <w:trPr>
          <w:trHeight w:val="170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4.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 xml:space="preserve">Доля ликвидируемого объема  неиспользуе-мых и бесхозяйных объектов производ-ственного и непроиз-водственного назначе-ния (процентов) от общей площади подлежащего ликвида-ции (сносу) не жилого фонда </w:t>
            </w:r>
          </w:p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%</w:t>
            </w:r>
          </w:p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16,75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16.75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16,75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16,75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16,75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156AC" w:rsidRPr="003A48DF" w:rsidRDefault="008156AC" w:rsidP="006F1F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3A48DF">
              <w:rPr>
                <w:rFonts w:ascii="Times New Roman" w:eastAsia="Times New Roman" w:hAnsi="Times New Roman"/>
                <w:sz w:val="18"/>
                <w:szCs w:val="18"/>
              </w:rPr>
              <w:t>16,28</w:t>
            </w:r>
          </w:p>
        </w:tc>
      </w:tr>
    </w:tbl>
    <w:p w:rsidR="00D84048" w:rsidRDefault="00D706CE" w:rsidP="00F15B6D">
      <w:pPr>
        <w:shd w:val="clear" w:color="auto" w:fill="1F3864" w:themeFill="accent1" w:themeFillShade="80"/>
        <w:spacing w:after="0" w:line="240" w:lineRule="auto"/>
        <w:ind w:left="-709" w:right="-59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П-13</w:t>
      </w:r>
      <w:r w:rsidR="008D0E7F" w:rsidRPr="007873E3">
        <w:rPr>
          <w:rFonts w:ascii="Times New Roman" w:hAnsi="Times New Roman"/>
          <w:b/>
          <w:bCs/>
          <w:sz w:val="24"/>
          <w:szCs w:val="24"/>
        </w:rPr>
        <w:t xml:space="preserve">. – </w:t>
      </w:r>
      <w:r w:rsidR="008D0E7F" w:rsidRPr="008D0E7F">
        <w:rPr>
          <w:rFonts w:ascii="Times New Roman" w:hAnsi="Times New Roman"/>
          <w:b/>
          <w:bCs/>
          <w:sz w:val="24"/>
          <w:szCs w:val="24"/>
        </w:rPr>
        <w:t>ОЦЕНКА ОБЪЕМОВ И ИСТОЧНИКОВ ФИНАНСИРОВАНИЯ МЕРОПРИЯТИЙ (ИНВЕСТИЦИОННЫХ ПРОЕКТОВ) ПО ПРОЕКТИРОВАНИЮ, СТРОИТЕЛЬСТВУ И РЕКОНСТРУКЦИИ ОБЪЕКТОВ СОЦИАЛЬНОЙ ИНФРАСТРУКТУРЫ ГОРОДСКОГО ОКРУГА</w:t>
      </w:r>
    </w:p>
    <w:p w:rsidR="008D0E7F" w:rsidRDefault="008D0E7F" w:rsidP="00F15B6D">
      <w:pPr>
        <w:shd w:val="clear" w:color="auto" w:fill="1F3864" w:themeFill="accent1" w:themeFillShade="80"/>
        <w:spacing w:after="0" w:line="240" w:lineRule="auto"/>
        <w:ind w:left="-709" w:right="-59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58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993"/>
        <w:gridCol w:w="1417"/>
        <w:gridCol w:w="1276"/>
        <w:gridCol w:w="1134"/>
        <w:gridCol w:w="992"/>
        <w:gridCol w:w="1134"/>
        <w:gridCol w:w="1134"/>
        <w:gridCol w:w="1134"/>
        <w:gridCol w:w="993"/>
        <w:gridCol w:w="992"/>
        <w:gridCol w:w="851"/>
        <w:gridCol w:w="992"/>
        <w:gridCol w:w="850"/>
        <w:gridCol w:w="855"/>
        <w:gridCol w:w="1130"/>
      </w:tblGrid>
      <w:tr w:rsidR="008D0E7F" w:rsidRPr="008D0E7F" w:rsidTr="00F15B6D">
        <w:trPr>
          <w:trHeight w:val="600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№ п.п.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Наименование объектов (по ранжиру)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Аргументация строительства объекта с учетом перспектив развития муниципального образования, а так же социальной и  демографической ситуации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Общий срок реализации объекта и в разбивке по  каждому этапу строительства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Технические характеристики объекта  / мощность</w:t>
            </w:r>
          </w:p>
        </w:tc>
        <w:tc>
          <w:tcPr>
            <w:tcW w:w="4395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 xml:space="preserve">Характеристика объекта 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Предварительная стоимость объекта</w:t>
            </w: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тысяч рублей</w:t>
            </w:r>
          </w:p>
        </w:tc>
        <w:tc>
          <w:tcPr>
            <w:tcW w:w="467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 том числе по этапам строительства</w:t>
            </w: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тысяч рублей</w:t>
            </w:r>
          </w:p>
        </w:tc>
      </w:tr>
      <w:tr w:rsidR="008D0E7F" w:rsidRPr="008D0E7F" w:rsidTr="00F15B6D">
        <w:trPr>
          <w:trHeight w:val="3285"/>
        </w:trPr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Информация об отводе земельного участка</w:t>
            </w: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br/>
              <w:t>№, дата правоустанавливающих документов (№, дата документа о предварительном согласовании места размещения объекта на земельном участке)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Обеспеченность объекта инженерной и транспортной инфраструктуры на отведенном земельном участке</w:t>
            </w: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br/>
            </w: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br/>
              <w:t>обеспечен / не обеспечен (необходимость в затратах на обеспечение инфраструктуры в необходимых объемах)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Наличие инженерных изысканий</w:t>
            </w: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</w: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</w:r>
            <w:r w:rsidRPr="008D0E7F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№, дата государственной экспертизы ИИ / в разработке (срок получения) / планируется разработка (срок начала)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Наличие проектной документации</w:t>
            </w: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</w: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</w:r>
            <w:r w:rsidRPr="008D0E7F">
              <w:rPr>
                <w:rFonts w:ascii="Times New Roman" w:eastAsia="Times New Roman" w:hAnsi="Times New Roman"/>
                <w:i/>
                <w:iCs/>
                <w:color w:val="000000"/>
                <w:sz w:val="18"/>
                <w:szCs w:val="18"/>
                <w:lang w:eastAsia="ru-RU"/>
              </w:rPr>
              <w:t>№, дата государственной экспертизы ПД / в разработке (срок получения) / планируется разработка (срок начала)</w:t>
            </w: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Выполнение инженерных изысканий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Разработка проектной документации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Строительно-монтажные работы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Оборудование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Расходы на строительство инженерной и транспортной инфраструктуры </w:t>
            </w: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br/>
              <w:t>(в случае необходимости)</w:t>
            </w:r>
          </w:p>
        </w:tc>
      </w:tr>
      <w:tr w:rsidR="008D0E7F" w:rsidRPr="008D0E7F" w:rsidTr="00F15B6D">
        <w:trPr>
          <w:trHeight w:val="133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Итого по муниципальному образованию "Холмский городской округ"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3 828 541,4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13 969,4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87 844,7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1 558 778,1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705 229,3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9 992,7</w:t>
            </w:r>
          </w:p>
        </w:tc>
      </w:tr>
      <w:tr w:rsidR="008D0E7F" w:rsidRPr="008D0E7F" w:rsidTr="00F15B6D">
        <w:trPr>
          <w:trHeight w:val="228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Наличие разработанной и утвержденной проектной документации, прошедшей оценку достоверности сметной стоимости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61 450,2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56 213,9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5 236,4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D0E7F" w:rsidRPr="008D0E7F" w:rsidTr="00F15B6D">
        <w:trPr>
          <w:trHeight w:val="14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Универсальная спортивная площадка с. Правда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приобщение населения к регулярным занятиям физической культурой и спортом; популяризация массового спорта и улучшение здоровья населения Холмского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2017 - СМР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396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обеспечен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отсутствуют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прект повторно-применяемый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4 040,4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3 504,5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535,9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D0E7F" w:rsidRPr="008D0E7F" w:rsidTr="00F15B6D">
        <w:trPr>
          <w:trHeight w:val="165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1.2.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Комбинированная спортивная площадка с. Костромское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приобщение населения к регулярным занятиям физической культурой и спортом; популяризация массового спорта и улучшение здоровья населения Холмского городского округа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2017 - СМР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743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обеспечен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отсутствуют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прект повторно-применяемый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4 107,1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3 741,9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365,2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D0E7F" w:rsidRPr="008D0E7F" w:rsidTr="00F15B6D">
        <w:trPr>
          <w:trHeight w:val="291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1.3.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 xml:space="preserve">Строительство мастерских в МАОУ СОШ № 9 г. Холмска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 xml:space="preserve">мастерские для обучающихся 5-11 классов по предмету технология взамен аварийного здания на территории МАОУ СОШ № 9 г. Холмска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2017-2018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Этажность - 2 этажа, общая площадь 554,6 кв.м,  площадь мастерских 380,5 кв.м,  пропускная способность - 27 чел.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 xml:space="preserve">на существующей территории МАОУ СОШ № 9 г. Холмска по адресу: г. Холмск, ул. Матросова, 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обеспечен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проведены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имеется утверждено Постановлением Администрации МО "ХГО"        от 18.08.2015 № 790, госэкспертиза не требуется согласно пп. 4 п. 2 ст. 49 ГК РФ. Положительное заключение от 10.07.2015        № 65-1-6-0102-15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53 302,7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48 967,5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4 335,3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D0E7F" w:rsidRPr="008D0E7F" w:rsidTr="00F15B6D">
        <w:trPr>
          <w:trHeight w:val="120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Проектная документация в стадии разработкие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2 314 363,9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13 969,4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87 844,7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1 502 564,2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699 993,0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9 992,7</w:t>
            </w:r>
          </w:p>
        </w:tc>
      </w:tr>
      <w:tr w:rsidR="008D0E7F" w:rsidRPr="008D0E7F" w:rsidTr="00F15B6D">
        <w:trPr>
          <w:trHeight w:val="201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Строительство физкультурно-оздоровительного комплекса г. Холмск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строительство, реконструкция и модернизация физкультурно-оздоровительных и спортивных сооружений; создание условий для занятий физической культурой и спортом населения, особенно детей и молодежи путем развития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2017 - ПСД;                                                                                         2018 - СМР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Этажность - 3 этажа</w:t>
            </w: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br/>
              <w:t>Общая площадь - 5032,0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Постановление Администрации МО "ХГО" от 27.12.2016 № 2331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обеспечен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Изыскания проведены (экспертиза будет осуществлена совместно с ПСД)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Разработка ПСД в 2017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25 012,7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25 012,7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D0E7F" w:rsidRPr="008D0E7F" w:rsidTr="00F15B6D">
        <w:trPr>
          <w:trHeight w:val="196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2.2.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 xml:space="preserve">Реконструкция стадиона «Маяк Сахалина», </w:t>
            </w: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br/>
              <w:t>г. Холмск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строительство, реконструкция и модернизация физкультурно-оздоровительных и спортивных сооружений; создание условий для занятий физической культурой и спортом населения, особенно детей и молодежи путем развития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2017 - ПСД;                                                                                         2018 - СМР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обеспечен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Изыскания проведены (экспертиза будет осуществлена совместно с ПСД)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Разработка ПСД в 2017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22 569,5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22 565,5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1,0</w:t>
            </w:r>
          </w:p>
        </w:tc>
      </w:tr>
      <w:tr w:rsidR="008D0E7F" w:rsidRPr="008D0E7F" w:rsidTr="00F15B6D">
        <w:trPr>
          <w:trHeight w:val="225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2.3.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Строительство здания "Музея моря" в городе Холмске Сахалинской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Недостаток экспозиционных и испомогательных площадей, отсутствие фондохранилища. В Сахалинской области нет ниодного специализированного учреждения раскрывающего биолого-географическое особенности единственной островной области в РФ, состоящей из 59 островов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2017-2020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площадь здания 7 117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Постановление Администрации МО "ХГО" от 28.04.2014 № 511, кадастровый номер 65:09:0000015:78, площадь 7631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обеспечен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проведены частично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Документация разработа на стадии проектной документации, исполнитель ЗАО "Владниипроект"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2 091 859,4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3 540,0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37 041,3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1 395 000,0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650 000,0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6 278,2</w:t>
            </w:r>
          </w:p>
        </w:tc>
      </w:tr>
      <w:tr w:rsidR="008D0E7F" w:rsidRPr="008D0E7F" w:rsidTr="00F15B6D">
        <w:trPr>
          <w:trHeight w:val="225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2.4.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Строительство здания СДК в с. Пятиречье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Приведение сети учреждений культуры в соответствии с минимальными социальными нормативами в соответствии с распоряжением Правительства Российской Федерации от 26 января 2017 года № 95-р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2017-2018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460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Постановление Администрации МО "ХГО" от 09.12.2013 № 1384, кадастровый номер квартала 65:08:0000040, площадь 2850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обеспечен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проведены частично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 строительства предлагается за основу использовать проект строительства СДК с. Вал               № 00130-ОПС 2009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70 434,9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1 349,3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45 000,0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20 914,6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2 024,0</w:t>
            </w:r>
          </w:p>
        </w:tc>
      </w:tr>
      <w:tr w:rsidR="008D0E7F" w:rsidRPr="008D0E7F" w:rsidTr="00F15B6D">
        <w:trPr>
          <w:trHeight w:val="196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2.5.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Строительство здания СДК в с. Пятиречье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Приведение сети учреждений культуры в соответствии с минимальными социальными нормативами в соответствии с распоряжением Правительства Российской Федерации от 26 января 2017 года № 95-р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2018-2020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920 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Постановление Администрации МО "ХГО" от 03.12.2013 № 1370, кадастровый номер квартала 65:08:0000035:1043, площадь 2744кв.м.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обеспечен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проведены частично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Для строительства предлагается за основу использовать проект строительства СДК с. Вал               № 00130-ОПС 2009 г.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104 487,5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9 281,4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1 876,0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62 563,2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29 077,4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1 689,5</w:t>
            </w:r>
          </w:p>
        </w:tc>
      </w:tr>
      <w:tr w:rsidR="008D0E7F" w:rsidRPr="008D0E7F" w:rsidTr="00F15B6D">
        <w:trPr>
          <w:trHeight w:val="1350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Проектная документация на строительство объекта не разработана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1 452 727,2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</w:tr>
      <w:tr w:rsidR="008D0E7F" w:rsidRPr="008D0E7F" w:rsidTr="00F15B6D">
        <w:trPr>
          <w:trHeight w:val="216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3.1.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Строительство здания новой школы в г. Холмске на 400 мест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 xml:space="preserve">обеспечение создания новых мест в общеобразовательных организациях и односменного режима обучение 1 - 11 классов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2019-2021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кадастровый номер квартала 65:09:0000040:206                                     г. Холмск, ул. Некрасова, площадь 9430 кв.м.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обеспечен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530 000,0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D0E7F" w:rsidRPr="008D0E7F" w:rsidTr="00F15B6D">
        <w:trPr>
          <w:trHeight w:val="219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3.2.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 xml:space="preserve">Строительство средней общеобразовательной школы на 400 мест в г. Холмске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 xml:space="preserve">обеспечение создания новых мест в общеобразовательных организациях и односменного режима обучение 1-11 классов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700 000,0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D0E7F" w:rsidRPr="008D0E7F" w:rsidTr="00F15B6D">
        <w:trPr>
          <w:trHeight w:val="118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3.3.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Строительство лыжной базы с. Чапланово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D0E7F" w:rsidRPr="008D0E7F" w:rsidTr="00F15B6D">
        <w:trPr>
          <w:trHeight w:val="1065"/>
        </w:trPr>
        <w:tc>
          <w:tcPr>
            <w:tcW w:w="99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3.4.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Универсальная спортивная площадка с. Чехов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9 383,9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D0E7F" w:rsidRPr="008D0E7F" w:rsidTr="00F15B6D">
        <w:trPr>
          <w:trHeight w:val="90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3.5.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Стадион с.Чехов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23 902,9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D0E7F" w:rsidRPr="008D0E7F" w:rsidTr="00F15B6D">
        <w:trPr>
          <w:trHeight w:val="1365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3.6.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Реконструкция плавательного бассейна г. Холмск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55 480,8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D0E7F" w:rsidRPr="008D0E7F" w:rsidTr="00F15B6D">
        <w:trPr>
          <w:trHeight w:val="120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3.7.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Строительство лыжной базы, горнолыжной базы г. Холмск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47 828,3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D0E7F" w:rsidRPr="008D0E7F" w:rsidTr="00F15B6D">
        <w:trPr>
          <w:trHeight w:val="1095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3.8.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Реконструкция спортивного зала "Отвага" г. Холмск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19 131,3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D0E7F" w:rsidRPr="008D0E7F" w:rsidTr="00F15B6D">
        <w:trPr>
          <w:trHeight w:val="1140"/>
        </w:trPr>
        <w:tc>
          <w:tcPr>
            <w:tcW w:w="99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3.9.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Строительство универальных площадок в г. Холмске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8D0E7F">
              <w:rPr>
                <w:rFonts w:ascii="Times New Roman" w:eastAsia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0E7F" w:rsidRPr="008D0E7F" w:rsidRDefault="008D0E7F" w:rsidP="008D0E7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33 500,0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0E7F" w:rsidRPr="008D0E7F" w:rsidRDefault="008D0E7F" w:rsidP="008D0E7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D0E7F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</w:tbl>
    <w:p w:rsidR="008D0E7F" w:rsidRPr="00D84048" w:rsidRDefault="008D0E7F" w:rsidP="008D0E7F">
      <w:pPr>
        <w:shd w:val="clear" w:color="auto" w:fill="1F3864" w:themeFill="accent1" w:themeFillShade="80"/>
        <w:spacing w:after="0" w:line="240" w:lineRule="auto"/>
        <w:ind w:left="-851" w:right="-881"/>
        <w:jc w:val="both"/>
        <w:rPr>
          <w:rFonts w:ascii="Times New Roman" w:hAnsi="Times New Roman"/>
          <w:sz w:val="24"/>
          <w:szCs w:val="24"/>
        </w:rPr>
        <w:sectPr w:rsidR="008D0E7F" w:rsidRPr="00D84048" w:rsidSect="00EF617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78799D" w:rsidRPr="007873E3" w:rsidRDefault="006F1FFF" w:rsidP="00F15B6D">
      <w:pPr>
        <w:shd w:val="clear" w:color="auto" w:fill="1F3864" w:themeFill="accent1" w:themeFillShade="80"/>
        <w:spacing w:after="0" w:line="240" w:lineRule="auto"/>
        <w:ind w:left="-851" w:right="-739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ПРИЛОЖЕНИЕ П-14</w:t>
      </w:r>
      <w:r w:rsidR="0078799D" w:rsidRPr="007873E3">
        <w:rPr>
          <w:rFonts w:ascii="Times New Roman" w:hAnsi="Times New Roman"/>
          <w:b/>
          <w:bCs/>
          <w:sz w:val="24"/>
          <w:szCs w:val="24"/>
        </w:rPr>
        <w:t xml:space="preserve">. – РЕСУРСНОЕ ОБЕСПЕЧЕНИЕ МУНИЦИПАЛЬНОЙ ПРОГРАММЫ «РАЗВИТИЕ ОБРАЗОВАНИЯ В МУНИЦИПАЛЬНОМ ОБРАЗОВАНИИ «ХОЛМСКИЙ ГОРОДСКОЙ ОКРУГ» НА 2015-2025 ГОДЫ» </w:t>
      </w:r>
    </w:p>
    <w:p w:rsidR="0078799D" w:rsidRPr="00D84048" w:rsidRDefault="008156AC" w:rsidP="008156AC">
      <w:pPr>
        <w:shd w:val="clear" w:color="auto" w:fill="D9E2F3" w:themeFill="accent1" w:themeFillTint="33"/>
        <w:tabs>
          <w:tab w:val="left" w:pos="4815"/>
        </w:tabs>
        <w:spacing w:after="0" w:line="240" w:lineRule="auto"/>
        <w:ind w:right="-881" w:hanging="851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  <w:sz w:val="16"/>
          <w:szCs w:val="16"/>
        </w:rPr>
        <w:tab/>
      </w:r>
    </w:p>
    <w:tbl>
      <w:tblPr>
        <w:tblStyle w:val="a8"/>
        <w:tblW w:w="16302" w:type="dxa"/>
        <w:tblInd w:w="-856" w:type="dxa"/>
        <w:tblLook w:val="04A0" w:firstRow="1" w:lastRow="0" w:firstColumn="1" w:lastColumn="0" w:noHBand="0" w:noVBand="1"/>
      </w:tblPr>
      <w:tblGrid>
        <w:gridCol w:w="3791"/>
        <w:gridCol w:w="840"/>
        <w:gridCol w:w="1261"/>
        <w:gridCol w:w="1041"/>
        <w:gridCol w:w="1041"/>
        <w:gridCol w:w="1041"/>
        <w:gridCol w:w="1041"/>
        <w:gridCol w:w="1041"/>
        <w:gridCol w:w="1041"/>
        <w:gridCol w:w="1041"/>
        <w:gridCol w:w="1041"/>
        <w:gridCol w:w="1041"/>
        <w:gridCol w:w="1041"/>
      </w:tblGrid>
      <w:tr w:rsidR="0078799D" w:rsidRPr="003A48DF" w:rsidTr="001A63EE">
        <w:tc>
          <w:tcPr>
            <w:tcW w:w="4631" w:type="dxa"/>
            <w:gridSpan w:val="2"/>
            <w:shd w:val="clear" w:color="auto" w:fill="1F3864" w:themeFill="accent1" w:themeFillShade="80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Название мероприятия (ответственный исполнитель)</w:t>
            </w:r>
          </w:p>
        </w:tc>
        <w:tc>
          <w:tcPr>
            <w:tcW w:w="1261" w:type="dxa"/>
            <w:shd w:val="clear" w:color="auto" w:fill="1F3864" w:themeFill="accent1" w:themeFillShade="80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2015г.</w:t>
            </w:r>
          </w:p>
        </w:tc>
        <w:tc>
          <w:tcPr>
            <w:tcW w:w="1041" w:type="dxa"/>
            <w:shd w:val="clear" w:color="auto" w:fill="1F3864" w:themeFill="accent1" w:themeFillShade="80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2016г.</w:t>
            </w:r>
          </w:p>
        </w:tc>
        <w:tc>
          <w:tcPr>
            <w:tcW w:w="1041" w:type="dxa"/>
            <w:shd w:val="clear" w:color="auto" w:fill="1F3864" w:themeFill="accent1" w:themeFillShade="80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2017г.</w:t>
            </w:r>
          </w:p>
        </w:tc>
        <w:tc>
          <w:tcPr>
            <w:tcW w:w="1041" w:type="dxa"/>
            <w:shd w:val="clear" w:color="auto" w:fill="1F3864" w:themeFill="accent1" w:themeFillShade="80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2018г.</w:t>
            </w:r>
          </w:p>
        </w:tc>
        <w:tc>
          <w:tcPr>
            <w:tcW w:w="1041" w:type="dxa"/>
            <w:shd w:val="clear" w:color="auto" w:fill="1F3864" w:themeFill="accent1" w:themeFillShade="80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2019г.</w:t>
            </w:r>
          </w:p>
        </w:tc>
        <w:tc>
          <w:tcPr>
            <w:tcW w:w="1041" w:type="dxa"/>
            <w:shd w:val="clear" w:color="auto" w:fill="1F3864" w:themeFill="accent1" w:themeFillShade="80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2020г.</w:t>
            </w:r>
          </w:p>
        </w:tc>
        <w:tc>
          <w:tcPr>
            <w:tcW w:w="1041" w:type="dxa"/>
            <w:shd w:val="clear" w:color="auto" w:fill="1F3864" w:themeFill="accent1" w:themeFillShade="80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2021г.</w:t>
            </w:r>
          </w:p>
        </w:tc>
        <w:tc>
          <w:tcPr>
            <w:tcW w:w="1041" w:type="dxa"/>
            <w:shd w:val="clear" w:color="auto" w:fill="1F3864" w:themeFill="accent1" w:themeFillShade="80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2022г.</w:t>
            </w:r>
          </w:p>
        </w:tc>
        <w:tc>
          <w:tcPr>
            <w:tcW w:w="1041" w:type="dxa"/>
            <w:shd w:val="clear" w:color="auto" w:fill="1F3864" w:themeFill="accent1" w:themeFillShade="80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2023г.</w:t>
            </w:r>
          </w:p>
        </w:tc>
        <w:tc>
          <w:tcPr>
            <w:tcW w:w="1041" w:type="dxa"/>
            <w:shd w:val="clear" w:color="auto" w:fill="1F3864" w:themeFill="accent1" w:themeFillShade="80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2024г.</w:t>
            </w:r>
          </w:p>
        </w:tc>
        <w:tc>
          <w:tcPr>
            <w:tcW w:w="1041" w:type="dxa"/>
            <w:shd w:val="clear" w:color="auto" w:fill="1F3864" w:themeFill="accent1" w:themeFillShade="80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2025 г.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D9E2F3" w:themeFill="accent1" w:themeFillTint="33"/>
          </w:tcPr>
          <w:p w:rsidR="0078799D" w:rsidRPr="003A48DF" w:rsidRDefault="0078799D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№1 – «Повышение качества и доступности дошкольного образования»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Мероприятие 1 – Обеспечение государственных гарантий доступности дошкольного образования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E7E6E6" w:themeFill="background2"/>
          </w:tcPr>
          <w:p w:rsidR="0078799D" w:rsidRPr="003A48DF" w:rsidRDefault="0078799D" w:rsidP="001A63EE">
            <w:pPr>
              <w:pStyle w:val="a9"/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Cs/>
                <w:sz w:val="18"/>
                <w:szCs w:val="18"/>
              </w:rPr>
              <w:t>Строительство, реконструкция зданий дошкольных образовательных организаций, в том числе по Планам мероприятий муниципального образования «Холмский городской округ»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pStyle w:val="a9"/>
              <w:numPr>
                <w:ilvl w:val="2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Детский сад на 70 мест в с.Правда Холмского района Сахалинской области (МБУ «Отдел капитального строительства» МО «ХГО»)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123364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118986,5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4377,5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pStyle w:val="a9"/>
              <w:numPr>
                <w:ilvl w:val="2"/>
                <w:numId w:val="2"/>
              </w:numPr>
              <w:spacing w:after="0" w:line="240" w:lineRule="auto"/>
              <w:ind w:left="41" w:hanging="4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Школа-детский сад на 110 мест в с. Пионеры Холмского района Саха-линской области (МБУ «Отдел капитального строительства» МО «ХГО»)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5 858,9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5858,9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E7E6E6" w:themeFill="background2"/>
          </w:tcPr>
          <w:p w:rsidR="0078799D" w:rsidRPr="003A48DF" w:rsidRDefault="0078799D" w:rsidP="001A63EE">
            <w:pPr>
              <w:pStyle w:val="a9"/>
              <w:numPr>
                <w:ilvl w:val="1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A48DF">
              <w:rPr>
                <w:rFonts w:ascii="Times New Roman" w:hAnsi="Times New Roman"/>
                <w:bCs/>
                <w:sz w:val="18"/>
                <w:szCs w:val="18"/>
              </w:rPr>
              <w:t>Капитальный ремонт зданий функционирующих дошкольных образовательных организаций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pStyle w:val="a9"/>
              <w:numPr>
                <w:ilvl w:val="2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Капитальный ремонт зданий функционирующих дошкольных обра-зовательных организаций в целях отк-рытия дополнительных мест: МБДОУ д/с № 28 «Рябинка» с.Чехов - 1 группа - 20 мест; МБДОУ № 4 "Маячок"; с.Яблочное - 1 группа-20 мест (Департамент образования администрации МО «ХГО») (2015-2020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799D" w:rsidRPr="003A48DF" w:rsidTr="00B36D0F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pStyle w:val="a9"/>
              <w:numPr>
                <w:ilvl w:val="2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Укрепление материально-техни-ческой базы образовательных учреждений (благоустройство территории, капитальный ремонт, разработка ПСД на благоустройство территории, разработка ПСД на капитальный ремонт) (Департамент образования адми</w:t>
            </w:r>
            <w:r w:rsidR="003A48DF">
              <w:rPr>
                <w:rFonts w:ascii="Times New Roman" w:hAnsi="Times New Roman"/>
                <w:sz w:val="18"/>
                <w:szCs w:val="18"/>
              </w:rPr>
              <w:t>нистра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ции МО «ХГО»</w:t>
            </w:r>
            <w:r w:rsidR="003A48DF">
              <w:rPr>
                <w:rFonts w:ascii="Times New Roman" w:hAnsi="Times New Roman"/>
                <w:sz w:val="18"/>
                <w:szCs w:val="18"/>
              </w:rPr>
              <w:t>;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 xml:space="preserve"> Муниципальное казенное учреждение «Служба единого заказчика») (2015-2022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505,0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38207,3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2898,9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594,7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B36D0F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B36D0F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37169,1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2869,9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581,1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B36D0F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1038,2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29,0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13,6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B36D0F">
        <w:tc>
          <w:tcPr>
            <w:tcW w:w="3791" w:type="dxa"/>
            <w:vMerge w:val="restart"/>
          </w:tcPr>
          <w:p w:rsidR="0078799D" w:rsidRPr="003A48DF" w:rsidRDefault="0078799D" w:rsidP="003A48DF">
            <w:pPr>
              <w:pStyle w:val="a9"/>
              <w:numPr>
                <w:ilvl w:val="2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Укрепление материально – тех-нической базы образовательных учреж</w:t>
            </w:r>
            <w:r w:rsidR="003A48DF">
              <w:rPr>
                <w:rFonts w:ascii="Times New Roman" w:hAnsi="Times New Roman"/>
                <w:sz w:val="18"/>
                <w:szCs w:val="18"/>
              </w:rPr>
              <w:t>д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ений. Капитальный ремонт купола зимнего сада МБДОУ детского сада «Теремок» г. Холмска (Департамент образования администрации МО «ХГО»</w:t>
            </w:r>
            <w:r w:rsidR="003A48DF">
              <w:rPr>
                <w:rFonts w:ascii="Times New Roman" w:hAnsi="Times New Roman"/>
                <w:sz w:val="18"/>
                <w:szCs w:val="18"/>
              </w:rPr>
              <w:t>;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 xml:space="preserve"> Муниципальное казенное учреждение «Служба единого заказчика») (2016-2018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62,6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7450,5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B36D0F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B36D0F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7376,0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B36D0F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62,6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74,5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B36D0F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pStyle w:val="a9"/>
              <w:numPr>
                <w:ilvl w:val="2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Укрепление материально – тех-нической базы образовательных учреждений. Капитальный ремонт фасада здания МБДОУ детского сада № 6 "Ромашка" г. Холмска (Департамент образования администрации МО «ХГО»</w:t>
            </w:r>
            <w:r w:rsidR="003A48DF">
              <w:rPr>
                <w:rFonts w:ascii="Times New Roman" w:hAnsi="Times New Roman"/>
                <w:sz w:val="18"/>
                <w:szCs w:val="18"/>
              </w:rPr>
              <w:t>;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 xml:space="preserve"> Муниципальное казенное учреждение «Служба единого заказчика») (2017-2019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2075,0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7795,5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B36D0F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B36D0F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2000,0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7717,5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B36D0F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75,0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78,0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0,8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B36D0F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pStyle w:val="a9"/>
              <w:numPr>
                <w:ilvl w:val="2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Укрепление материально – тех-нической базы образовательных учреж-дений. Ремонт кровли МБДОУ детского сада «Теремок» г. Холмска (Департамент образования администрации МО «ХГО»</w:t>
            </w:r>
            <w:r w:rsidR="003A48DF">
              <w:rPr>
                <w:rFonts w:ascii="Times New Roman" w:hAnsi="Times New Roman"/>
                <w:sz w:val="18"/>
                <w:szCs w:val="18"/>
              </w:rPr>
              <w:t>;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 xml:space="preserve"> Муниципальное казенное учреждение «Служба единого заказчика») (2017)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1420,6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1420,6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E7E6E6" w:themeFill="background2"/>
          </w:tcPr>
          <w:p w:rsidR="0078799D" w:rsidRPr="003A48DF" w:rsidRDefault="0078799D" w:rsidP="001A63EE">
            <w:pPr>
              <w:pStyle w:val="a9"/>
              <w:numPr>
                <w:ilvl w:val="1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Cs/>
                <w:sz w:val="18"/>
                <w:szCs w:val="18"/>
              </w:rPr>
              <w:t>Обеспечение функционирования дошкольных образовательных организаций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3A48DF">
            <w:pPr>
              <w:pStyle w:val="a9"/>
              <w:numPr>
                <w:ilvl w:val="2"/>
                <w:numId w:val="2"/>
              </w:numPr>
              <w:spacing w:after="0" w:line="240" w:lineRule="auto"/>
              <w:ind w:left="0" w:firstLine="4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Оснащение дополнительно соз-данных мест в открываемых новых дошкольных образовательных учреждениях (ДОУ) и новых дошкольных групп в действующих ДОУ (Департамент образования администрации МО «ХГО») (2015-2020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4863,4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4814,8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48,6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pStyle w:val="a9"/>
              <w:numPr>
                <w:ilvl w:val="2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Укрепление материально – технической базы образовательных организаций (Департамент образования администрации МО «ХГО») (2015 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1538,4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1538,4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pStyle w:val="a9"/>
              <w:numPr>
                <w:ilvl w:val="2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Обеспечение функциониро</w:t>
            </w:r>
            <w:r w:rsidR="003A48DF">
              <w:rPr>
                <w:rFonts w:ascii="Times New Roman" w:hAnsi="Times New Roman"/>
                <w:sz w:val="18"/>
                <w:szCs w:val="18"/>
              </w:rPr>
              <w:t>ва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ния дошкольных образовательных учреждений, в том числе с учетом сов</w:t>
            </w:r>
            <w:r w:rsidR="003A48DF">
              <w:rPr>
                <w:rFonts w:ascii="Times New Roman" w:hAnsi="Times New Roman"/>
                <w:sz w:val="18"/>
                <w:szCs w:val="18"/>
              </w:rPr>
              <w:t>ре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менных требований энергоэффек</w:t>
            </w:r>
            <w:r w:rsidR="003A48DF">
              <w:rPr>
                <w:rFonts w:ascii="Times New Roman" w:hAnsi="Times New Roman"/>
                <w:sz w:val="18"/>
                <w:szCs w:val="18"/>
              </w:rPr>
              <w:t>тив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ности (Департамент образования администрации МО «ХГО») (2015-2025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21031,8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21444,4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44377,7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48805,5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78924,1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71179,7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82644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,</w:t>
            </w: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87861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,</w:t>
            </w: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53927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,</w:t>
            </w: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3589.9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13150,1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21031,8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21444,4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44377,7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48805,5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78924,1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71179,7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82644.9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87861,9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53927,3</w:t>
            </w:r>
          </w:p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3589,9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13150,1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pStyle w:val="a9"/>
              <w:numPr>
                <w:ilvl w:val="2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Компенсация части родительской платы за присмотр и уход за детьми в дошкольных  образовательных уч</w:t>
            </w:r>
            <w:r w:rsidR="003A48DF">
              <w:rPr>
                <w:rFonts w:ascii="Times New Roman" w:hAnsi="Times New Roman"/>
                <w:sz w:val="18"/>
                <w:szCs w:val="18"/>
              </w:rPr>
              <w:t>реж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дениях (Департамент образования администрации МО «ХГО») (2017-2025 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10971,1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11496,8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11964,9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10446,4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11255,1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9869,4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12959,1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12959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,</w:t>
            </w: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17166,7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10971,1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11496,8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11964,9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10446,4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11255,1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9869,4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12959.1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12959,1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17166,7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E7E6E6" w:themeFill="background2"/>
          </w:tcPr>
          <w:p w:rsidR="0078799D" w:rsidRPr="003A48DF" w:rsidRDefault="0078799D" w:rsidP="001A63EE">
            <w:pPr>
              <w:pStyle w:val="a9"/>
              <w:numPr>
                <w:ilvl w:val="1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Cs/>
                <w:sz w:val="18"/>
                <w:szCs w:val="18"/>
              </w:rPr>
              <w:t>Обеспечение безопасности дошкольных образовательных организаций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pStyle w:val="a9"/>
              <w:numPr>
                <w:ilvl w:val="2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Мероприятия по антитеррорис-ти</w:t>
            </w:r>
            <w:r w:rsidR="003A48DF">
              <w:rPr>
                <w:rFonts w:ascii="Times New Roman" w:hAnsi="Times New Roman"/>
                <w:sz w:val="18"/>
                <w:szCs w:val="18"/>
              </w:rPr>
              <w:t>ческой безопасности образователь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ных учреждений (оборудование системами видеонаблюдения и охранной сигнализацией, системами оповещения и управления эвакуацией, наружного освещения, постами охраны, 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 (Департамент образования администрации МО «ХГО»</w:t>
            </w:r>
            <w:r w:rsidR="003A48DF">
              <w:rPr>
                <w:rFonts w:ascii="Times New Roman" w:hAnsi="Times New Roman"/>
                <w:sz w:val="18"/>
                <w:szCs w:val="18"/>
              </w:rPr>
              <w:t>;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 xml:space="preserve"> Муниципальное казенное учреждение «Служба единого заказчика») (2015-2020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2018,1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1137,4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3788,5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3293,8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1997,9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1126,0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3750,6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3260,8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20,2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11,4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37,9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33,0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pStyle w:val="a9"/>
              <w:numPr>
                <w:ilvl w:val="2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Обеспечение пожарной безопас-ности на территориях образовательных организаций и ликвидация травмо</w:t>
            </w:r>
            <w:r w:rsidR="003A48DF">
              <w:rPr>
                <w:rFonts w:ascii="Times New Roman" w:hAnsi="Times New Roman"/>
                <w:sz w:val="18"/>
                <w:szCs w:val="18"/>
              </w:rPr>
              <w:t>опас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ных факторов (Департамент образования администрации МО «ХГО» (2016-2021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7379,4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3628,0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1000,0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831,7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680,0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913,0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200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7379,4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3628,0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1000,0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831,7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680,0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913,0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200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100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E7E6E6" w:themeFill="background2"/>
          </w:tcPr>
          <w:p w:rsidR="0078799D" w:rsidRPr="003A48DF" w:rsidRDefault="0078799D" w:rsidP="001A63EE">
            <w:pPr>
              <w:pStyle w:val="a9"/>
              <w:numPr>
                <w:ilvl w:val="1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Cs/>
                <w:sz w:val="18"/>
                <w:szCs w:val="18"/>
              </w:rPr>
              <w:t>Улучшение материально – технических условий организации образовательного процесса в дошкольных образовательных организациях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pStyle w:val="a9"/>
              <w:numPr>
                <w:ilvl w:val="2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Установка теневых навесов и малых форм в дошкольных образовательных организациях (Департамент образования администрации МО «ХГО» (2015-2020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700,0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700,0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E7E6E6" w:themeFill="background2"/>
          </w:tcPr>
          <w:p w:rsidR="0078799D" w:rsidRPr="003A48DF" w:rsidRDefault="0078799D" w:rsidP="001A63EE">
            <w:pPr>
              <w:pStyle w:val="a9"/>
              <w:numPr>
                <w:ilvl w:val="1"/>
                <w:numId w:val="2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Cs/>
                <w:sz w:val="18"/>
                <w:szCs w:val="18"/>
              </w:rPr>
              <w:t>Формирование доступной среды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pStyle w:val="a9"/>
              <w:numPr>
                <w:ilvl w:val="2"/>
                <w:numId w:val="2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Приобретение оборудования для организации обучения детей – инвалидов в дошкольных образовательных организациях (Департамент образования администрации МО «ХГО» (2015-2020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Мероприятие 2 – Создание условий для максимального охвата детей организованными формами дошкольного образования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E7E6E6" w:themeFill="background2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2.1. Развитие негосударственных и вариативных форм дошкольного образования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2.1.1. Поддержка субъектов малого предпринимательства в сфере дошкольного образования (Департамент образования администрации МО «ХГО» (2015-2020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Мероприятие 3 – Обеспечение высокого качества услуг дошкольного образования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E7E6E6" w:themeFill="background2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3.1. </w:t>
            </w:r>
            <w:r w:rsidRPr="003A48DF">
              <w:rPr>
                <w:rFonts w:ascii="Times New Roman" w:hAnsi="Times New Roman"/>
                <w:bCs/>
                <w:sz w:val="18"/>
                <w:szCs w:val="18"/>
              </w:rPr>
              <w:t>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</w:t>
            </w:r>
            <w:r w:rsidRPr="003A48DF">
              <w:rPr>
                <w:bCs/>
                <w:sz w:val="18"/>
                <w:szCs w:val="18"/>
              </w:rPr>
              <w:t xml:space="preserve">  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3.1.1. 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(Департамент образования администрации МО «ХГО» (2015-2020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3.1.2. Реализация государственной услуги по предоставлению дошкольного образования в соответствии с федеральным государственным образовательным стандартом дошкольного образования в группах кратковременного пребывания (Департамент образования администрации МО «ХГО» (2015-2020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E7E6E6" w:themeFill="background2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3.2. </w:t>
            </w:r>
            <w:r w:rsidRPr="003A48DF">
              <w:rPr>
                <w:rFonts w:ascii="Times New Roman" w:hAnsi="Times New Roman"/>
                <w:bCs/>
                <w:sz w:val="18"/>
                <w:szCs w:val="18"/>
              </w:rPr>
              <w:t>Обновление технологий и содержания дошкольного образования за 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организацию, лучшего педагогического работника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FFFFFF" w:themeFill="background1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3.2.1. </w:t>
            </w:r>
            <w:r w:rsidRPr="003A48DF">
              <w:rPr>
                <w:rFonts w:ascii="Times New Roman" w:hAnsi="Times New Roman"/>
                <w:bCs/>
                <w:sz w:val="18"/>
                <w:szCs w:val="18"/>
              </w:rPr>
              <w:t>Оплата труда работников дошкольных образовательных организаций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3.2.1.1. ФОТ педагогических работников дошкольных образовательных организаций (Департамент образования администрации МО «ХГО» (2015-2025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289323,7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292770,7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298831,1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341666,3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433240,9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444400,2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450540,4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411220,6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329452,4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321774,5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574511,5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289323,7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292770,7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298831,1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341666,3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433240,9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444400,2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450540,4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411220,6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329452,4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321774,5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574511,5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3.2.1.2. ФОТ  обслуживающего персонала дошкольных образовательных организаций (Департамент образования администрации МО «ХГО» (2015-2020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51438,5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51482,5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51797,7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68754,5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80962,6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79167,6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</w:t>
            </w: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99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37,0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78232,4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80331,0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77534,4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91778,9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51438,5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51482,5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51797,7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68754,5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80962,6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79167,6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</w:t>
            </w: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99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37,0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78232,4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80331,0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77534,4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91778,9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3.2.2. Обновление технологий и содержания дошкольного образования за</w:t>
            </w:r>
            <w:r w:rsidRPr="003A48DF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счет поддержки инновационных образовательных организаций и их сетевых объединений, в том числе путем проведения конкурсов на лучшую дошкольную образовательную организацию (Департамент образования администрации МО «ХГО» (2015-2020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3.2.3. Реализация плана поэтапного перехода к организации работы в дошкольных образовательных организациях в соответствии с федеральным государственным образовательным стандартом дошкольного образования (Департамент образования администрации МО «ХГО» (2015-2020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3.2.4. Методическая поддержка инноваций и инициатив педагогов и орга</w:t>
            </w:r>
            <w:r w:rsidR="003A48DF">
              <w:rPr>
                <w:rFonts w:ascii="Times New Roman" w:hAnsi="Times New Roman"/>
                <w:sz w:val="18"/>
                <w:szCs w:val="18"/>
              </w:rPr>
              <w:t>ни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заций (Департамент образования администрации МО «ХГО» (2015-2020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6466" w:type="dxa"/>
            <w:gridSpan w:val="6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Без дополнительного финансирования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6466" w:type="dxa"/>
            <w:gridSpan w:val="6"/>
            <w:vMerge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6466" w:type="dxa"/>
            <w:gridSpan w:val="6"/>
            <w:vMerge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6466" w:type="dxa"/>
            <w:gridSpan w:val="6"/>
            <w:vMerge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3.2.5. Выявление и поддержка лидеров дошкольного образования (Департамент образования администрации МО «ХГО» (2015-2020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6466" w:type="dxa"/>
            <w:gridSpan w:val="6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Финансирование за счет общих расходов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6466" w:type="dxa"/>
            <w:gridSpan w:val="6"/>
            <w:vMerge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6466" w:type="dxa"/>
            <w:gridSpan w:val="6"/>
            <w:vMerge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6466" w:type="dxa"/>
            <w:gridSpan w:val="6"/>
            <w:vMerge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3.2.6. Оснащение дошкольных образо-вательных организаций специализированным</w:t>
            </w:r>
            <w:r w:rsidR="003A48DF">
              <w:rPr>
                <w:rFonts w:ascii="Times New Roman" w:hAnsi="Times New Roman"/>
                <w:sz w:val="18"/>
                <w:szCs w:val="18"/>
              </w:rPr>
              <w:t xml:space="preserve"> учебным, учебно-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наглядным и учебно-производственным оборудо</w:t>
            </w:r>
            <w:r w:rsidR="003A48DF">
              <w:rPr>
                <w:rFonts w:ascii="Times New Roman" w:hAnsi="Times New Roman"/>
                <w:sz w:val="18"/>
                <w:szCs w:val="18"/>
              </w:rPr>
              <w:t>ва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нием (Департамент образования администрации МО «ХГО» (2016-2025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12886,9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12955,0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9816,0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10020,4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7992,6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8587,2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8420,2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8298,3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8266,7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12588,9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12886,9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12955,0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9816,0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10020,4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7992,6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8587,2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8420,2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8298,3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8266,7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12588,9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 на реализацию подпрограммы №1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1671" w:type="dxa"/>
            <w:gridSpan w:val="11"/>
          </w:tcPr>
          <w:p w:rsidR="00F530C0" w:rsidRPr="003A48DF" w:rsidRDefault="00F530C0" w:rsidP="00F530C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5 958 423.0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1671" w:type="dxa"/>
            <w:gridSpan w:val="11"/>
          </w:tcPr>
          <w:p w:rsidR="00F530C0" w:rsidRPr="003A48DF" w:rsidRDefault="00F530C0" w:rsidP="00F530C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   0,0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671" w:type="dxa"/>
            <w:gridSpan w:val="11"/>
          </w:tcPr>
          <w:p w:rsidR="00F530C0" w:rsidRPr="003A48DF" w:rsidRDefault="00F530C0" w:rsidP="00F530C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4 </w:t>
            </w:r>
            <w:r w:rsidRPr="003A48D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606 039.2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671" w:type="dxa"/>
            <w:gridSpan w:val="11"/>
          </w:tcPr>
          <w:p w:rsidR="00F530C0" w:rsidRPr="003A48DF" w:rsidRDefault="00F530C0" w:rsidP="00F530C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1 352 383.8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D9E2F3" w:themeFill="accent1" w:themeFillTint="33"/>
          </w:tcPr>
          <w:p w:rsidR="0078799D" w:rsidRPr="003A48DF" w:rsidRDefault="0078799D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№2 «Обеспечение доступности и качества общего образования, в том числе и в сельской местности»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Мероприятие 1. Развитие инфраструктуры доступности качественного общего образования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pStyle w:val="a9"/>
              <w:numPr>
                <w:ilvl w:val="2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Строительство школы на 400 мест по ул. Некрасова в г.Холмске (Муниципальное казенное учреждение «Служба единого заказчика») (2019-2025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3063,4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718526,5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711268,7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3063,4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7257,8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pStyle w:val="a9"/>
              <w:numPr>
                <w:ilvl w:val="2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Строительство спортивного зала Лицея "Надежда" (МБУ «Отдел капитального строительства» муниципального образования «ХГО») (2015-2016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11594,0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19796,6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11478,0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19593,6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116,0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202,9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pStyle w:val="a9"/>
              <w:numPr>
                <w:ilvl w:val="2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Строительство мастерских МБОУ СОШ № 9 г.Холмска (Муниципальное казенное учреждение «Служба единого заказчика») (2017-2018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23206,5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32367,1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29160,9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23206,5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3206,2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pStyle w:val="a9"/>
              <w:numPr>
                <w:ilvl w:val="2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Строительство  школы на 330 мест в с.Чехов (Муниципальное казенное учреждение «Служба единого заказчика») (2021-2026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1399,2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1399,2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E7E6E6" w:themeFill="background2"/>
          </w:tcPr>
          <w:p w:rsidR="0078799D" w:rsidRPr="003A48DF" w:rsidRDefault="0078799D" w:rsidP="001A63EE">
            <w:pPr>
              <w:pStyle w:val="a9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Cs/>
                <w:sz w:val="18"/>
                <w:szCs w:val="18"/>
              </w:rPr>
              <w:t>Капитальный ремонт зданий функционирующих общеобразовательных организаций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pStyle w:val="a9"/>
              <w:numPr>
                <w:ilvl w:val="2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Укрепление материально – технической базы образовательных учреждений (капитальный ремонт, ремонт, замена оконных блоков, благоустройство территории, в том числе разработка проектно-сметной документации) (Департамент образования администрации МО «ХГО» Муниципальное казенное учреждение «Служба единого заказчика») (2015-2022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11247,0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18177,1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11055,7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26077,6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35948,2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11106,0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25015,6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31989,3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141,0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18177,1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11055,7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1062,0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3958,9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pStyle w:val="a9"/>
              <w:numPr>
                <w:ilvl w:val="2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Укрепление материально – технической базы образовательных учреждений. «Капитальный ремонт МБОУ СОШ с.Костромское» по адресу: Сахалинская область, Холмский район, с. Костромское, ул. Центральная, 4 (Департамент образования администрации МО «ХГО» Муниципальное казенное учреждение «Служба единого заказчика») (2016-2018)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63958,8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29803,5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428,1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63319,2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29480,2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428,1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639,6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323,3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pStyle w:val="a9"/>
              <w:numPr>
                <w:ilvl w:val="2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Укрепление материально – технической базы образовательных учреждений. Капитальный ремонт МАОУ СОШ с. Яблочное (фасад) (Департамент образования администрации МО «ХГО» Муниципальное казенное учреждение «Служба единого заказчика») (2016-2017)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18085,1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17897,4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187,7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pStyle w:val="a9"/>
              <w:numPr>
                <w:ilvl w:val="2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Укрепление материально – технической базы образовательных учреждений. Капитальный ремонт МАОУ лицей "Надежда" г.Холмска, расположенного по адресу: ул.Победы,12; ремонт пожарной сигнализации, ремонт карниза, ремонт перекрытия 2 этажа, ремонт покрытия полов (Департамент образования администрации МО «ХГО»</w:t>
            </w:r>
            <w:r w:rsidR="003A48DF">
              <w:rPr>
                <w:rFonts w:ascii="Times New Roman" w:hAnsi="Times New Roman"/>
                <w:sz w:val="18"/>
                <w:szCs w:val="18"/>
              </w:rPr>
              <w:t>;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 xml:space="preserve"> Муниципальное казенное учреждение «Служба единого заказчика») (2017-2018)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5818,9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7447,2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5760,7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6829,0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58,2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618,2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pStyle w:val="a9"/>
              <w:numPr>
                <w:ilvl w:val="2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Укрепление материально – технической базы образовательных учреждений. Капитальный ремонт фасада здания  МАОУ лицей "Надежда" г.Холмска, расположенного по адресу: ул.Московская,4 (Департамент образования администрации МО «ХГО»</w:t>
            </w:r>
            <w:r w:rsidR="003A48DF">
              <w:rPr>
                <w:rFonts w:ascii="Times New Roman" w:hAnsi="Times New Roman"/>
                <w:sz w:val="18"/>
                <w:szCs w:val="18"/>
              </w:rPr>
              <w:t>;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 xml:space="preserve"> Муниципальное казенное учреждение «Служба единого заказчика») (2017-2018)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2615,6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2596,3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19,3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pStyle w:val="a9"/>
              <w:numPr>
                <w:ilvl w:val="2"/>
                <w:numId w:val="3"/>
              </w:numPr>
              <w:spacing w:after="0" w:line="240" w:lineRule="auto"/>
              <w:ind w:left="41" w:hanging="4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Укрепление материально – технической базы образовательных учреждений. Капитальный ремонт фасада здания МАОУ СОШ № 9 г.Холмска. Капитальный ремонт входных групп здания МАОУ СОШ № 9 г.Холмска. Благоустройство территории МАОУ СОШ № 9 г.Холмска (Департамент обр</w:t>
            </w:r>
            <w:r w:rsidR="003A48DF">
              <w:rPr>
                <w:rFonts w:ascii="Times New Roman" w:hAnsi="Times New Roman"/>
                <w:sz w:val="18"/>
                <w:szCs w:val="18"/>
              </w:rPr>
              <w:t xml:space="preserve">азования администрации МО «ХГО»; 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Муниципальное казенное учреждение «Служба единого заказчика») (2018)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25000,0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rPr>
          <w:trHeight w:val="70"/>
        </w:trPr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24750,0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pStyle w:val="a9"/>
              <w:numPr>
                <w:ilvl w:val="2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Укрепление материально – технической базы образовательных учреждений. Капитальный ремонт спортивного зала МАОУ СОШ с.Чапланово (в т.ч. разработка ПСД) (Департамент обр</w:t>
            </w:r>
            <w:r w:rsidR="003A48DF">
              <w:rPr>
                <w:rFonts w:ascii="Times New Roman" w:hAnsi="Times New Roman"/>
                <w:sz w:val="18"/>
                <w:szCs w:val="18"/>
              </w:rPr>
              <w:t xml:space="preserve">азования администрации МО «ХГО»; 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Муниципальное казенное учреждение «Служба единого заказчика») (2023)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3 215,6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3183,4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32,2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E7E6E6" w:themeFill="background2"/>
          </w:tcPr>
          <w:p w:rsidR="0078799D" w:rsidRPr="003A48DF" w:rsidRDefault="0078799D" w:rsidP="001A63EE">
            <w:pPr>
              <w:pStyle w:val="a9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Cs/>
                <w:sz w:val="18"/>
                <w:szCs w:val="18"/>
              </w:rPr>
              <w:t>Обеспечение безопасности общеобразовательных организаций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pStyle w:val="a9"/>
              <w:numPr>
                <w:ilvl w:val="2"/>
                <w:numId w:val="3"/>
              </w:numPr>
              <w:spacing w:after="0" w:line="240" w:lineRule="auto"/>
              <w:ind w:left="41" w:hanging="4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Мероприятия по обеспечению антитеррористической безопасности образовательных организаций (оборудование системами видеонаблюдения и охранной сигнализацией, системами оповещения и управления эвакуацией, наружного освещения, постами охраны, средствами передачи тревожных сообщений в подразделения вневедомственной охраны, установка ограждений, установка системы контроля и управления доступом, в т.ч. разработка ПСД) (Департамент образования администрации МО «ХГО»</w:t>
            </w:r>
            <w:r w:rsidR="003A48DF">
              <w:rPr>
                <w:rFonts w:ascii="Times New Roman" w:hAnsi="Times New Roman"/>
                <w:sz w:val="18"/>
                <w:szCs w:val="18"/>
              </w:rPr>
              <w:t>;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 xml:space="preserve"> Муниципальное казенное учреждение «Служба единого заказчика») (2015-2021)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3333,3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7820,1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3699,9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1300,7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5402,5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3300,0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7375,9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3662,9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1287,7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5348,5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33,3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444,2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37,0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54,0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pStyle w:val="a9"/>
              <w:numPr>
                <w:ilvl w:val="2"/>
                <w:numId w:val="3"/>
              </w:numPr>
              <w:spacing w:after="0" w:line="240" w:lineRule="auto"/>
              <w:ind w:left="0" w:firstLine="4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Обеспечение пожарной безопасности на территориях образовательных организаций и ликвидация травмоопасных факторов (Департамент образования администрации МО «ХГО») (2016-2021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10976,3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6064,0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1350,0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859,1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1354,6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1426,6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1775,,0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875,0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10976,3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6064,0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1350,0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859,1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1354,6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1426,6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1775,0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875,0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E7E6E6" w:themeFill="background2"/>
          </w:tcPr>
          <w:p w:rsidR="0078799D" w:rsidRPr="003A48DF" w:rsidRDefault="0078799D" w:rsidP="001A63EE">
            <w:pPr>
              <w:pStyle w:val="a9"/>
              <w:numPr>
                <w:ilvl w:val="1"/>
                <w:numId w:val="3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Cs/>
                <w:sz w:val="18"/>
                <w:szCs w:val="18"/>
              </w:rPr>
              <w:t>Обеспечение функционирования общеобразовательных учреждений, в том числе с учетом современных требований энергоэффективности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pStyle w:val="a9"/>
              <w:numPr>
                <w:ilvl w:val="2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Обеспечение функционирования общеобразовательных учреждений, в том числе с учетом современных требований энергоэффективности (Департамент образования администрации МО «ХГО») (2015-2025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28178,2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27397,3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60180,4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66992,8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99137,5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90646,9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104549.7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92772.5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46322.9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5394.5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13024,8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744,5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853,2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876,6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1081.9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1172.8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1172.8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1172.8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1487,8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28178.2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27397.3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60180.4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66248.3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98284.3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89770.3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103467.8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91599.7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45150.1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4221.7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11537.0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pStyle w:val="a9"/>
              <w:numPr>
                <w:ilvl w:val="2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Обновление материально-тех-нической базы общеобразовательных учреждений (Департамент образования администрации МО «ХГО») (2017-2020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4240,7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4240,7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pStyle w:val="a9"/>
              <w:numPr>
                <w:ilvl w:val="2"/>
                <w:numId w:val="3"/>
              </w:numPr>
              <w:spacing w:after="0" w:line="240" w:lineRule="auto"/>
              <w:ind w:left="41" w:hanging="1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Осуществление организации питания обучающихся в образовательных организациях (Департамент образования администрации МО «ХГО») (2017-2025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50179,9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55056,1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49038,4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49306,6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47797.9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49284.4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46190.4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37199.7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51843,4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8676,4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17469.7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19103.7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19415.0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20019.5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32013,8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39247,0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38169,3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32338,6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22126.1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23354.1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23765.4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15670.2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51843,4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18166,1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15809,1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10869,1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8291,6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8202.1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6826.6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3010.0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1510.0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pStyle w:val="a9"/>
              <w:numPr>
                <w:ilvl w:val="1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Cs/>
                <w:sz w:val="18"/>
                <w:szCs w:val="18"/>
              </w:rPr>
              <w:t xml:space="preserve">Обеспечение гарантированного своевременного и безопасного подвоза детей 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(Департамент образования администрации МО «ХГО») (2017-2025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7165,3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5450,0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7094,4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6935,2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7234.7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8520.0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7165,3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5450,0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7094,4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6935,2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7234.7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8520.0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Мероприятие 2. Повышение качества общего образования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E7E6E6" w:themeFill="background2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2.1. </w:t>
            </w:r>
            <w:r w:rsidRPr="003A48DF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Реализация государственной услуги по предоставлению начального общего, основного общего, среднего общего образования по основным общеобразовательным программам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2.1.1. </w:t>
            </w:r>
            <w:r w:rsidRPr="003A48D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Оплата труда работников обще-образовательных учреждений 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(Департамент образования администрации МО «ХГО») (2015-2025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471461,9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485636,2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490057,5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566597,3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671672,0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692723,4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695336.0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717469.9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735528.1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388945.9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909031,6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471461,9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485636,2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490057,5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557080,5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668414,1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689752,3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691414.0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704254.7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722182.5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376293.7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904111,8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9516,8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3257,9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2971,1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3922.0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13215.2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13345.6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12652.2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4919,8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2.1.2. </w:t>
            </w:r>
            <w:r w:rsidRPr="003A48DF">
              <w:rPr>
                <w:rFonts w:ascii="Times New Roman" w:hAnsi="Times New Roman"/>
                <w:color w:val="000000"/>
                <w:sz w:val="18"/>
                <w:szCs w:val="18"/>
              </w:rPr>
              <w:t>Оплата труда работников  до-школьной группы при общеобра</w:t>
            </w:r>
            <w:r w:rsidR="003A48DF">
              <w:rPr>
                <w:rFonts w:ascii="Times New Roman" w:hAnsi="Times New Roman"/>
                <w:color w:val="000000"/>
                <w:sz w:val="18"/>
                <w:szCs w:val="18"/>
              </w:rPr>
              <w:t>зо</w:t>
            </w:r>
            <w:r w:rsidRPr="003A48D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вательных учреждениях 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(Департамент образования администрации МО «ХГО») (2017-2025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2812,9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2826,4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3268,6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3785,9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3874.4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4877.0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4876.9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2552.8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3433,3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2812,9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2826,4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3268,6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3785,9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3874.4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4877.0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4876.9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2552.8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3433,3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3A48D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2.1.3. </w:t>
            </w:r>
            <w:r w:rsidRPr="003A48DF">
              <w:rPr>
                <w:rFonts w:ascii="Times New Roman" w:hAnsi="Times New Roman"/>
                <w:color w:val="000000"/>
                <w:sz w:val="18"/>
                <w:szCs w:val="18"/>
              </w:rPr>
              <w:t>Обеспечение выплат ежемесячного денежного вознаграждения за клас-ное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</w:t>
            </w:r>
            <w:r w:rsidR="003A48D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3A48D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бразовательные программы 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(Департамент образования администрации МО «ХГО») (2020-2022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9695,8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28232.0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27543.5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27543.5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27543.5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9695,8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28232.0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27543.5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27543.5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27543.5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E7E6E6" w:themeFill="background2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2.2. Реализация требований федеральных государственных образовательных стандартов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2.2.1. </w:t>
            </w:r>
            <w:r w:rsidRPr="003A48D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Оснащение учебным, учебно-наг-лядным и учебно-лабораторным обору-дованием 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(Департамент образования администрации МО «ХГО») (2015-2025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23806,5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12245,6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12314,3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12584,0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14958,4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11782,2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13895.9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14301.0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14297.0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14131.1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18311,0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23806,5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12245,6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12314,3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12584,0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14958,4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11782,2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13895.9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14301.0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14297.0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14131.1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18311,0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2.2.2. </w:t>
            </w:r>
            <w:r w:rsidRPr="003A48D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Оснащение учебным, учебно-наг-лядным и учебно-лабораторным  обору-дованием дошкольной группы при общеобразовательных учреждениях  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(Департамент образования администрации МО «ХГО») (2017-2025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102,2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129,5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61,3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102,2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45,8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36.1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36.1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36.1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55,2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102,2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129,5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61,3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102,2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45,8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36.1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36.1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36.1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55,2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2.2.3. </w:t>
            </w:r>
            <w:r w:rsidRPr="003A48D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Обеспечение и проведение государственной итоговой аттестации 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(Д</w:t>
            </w:r>
            <w:r w:rsidR="009E300A">
              <w:rPr>
                <w:rFonts w:ascii="Times New Roman" w:hAnsi="Times New Roman"/>
                <w:sz w:val="18"/>
                <w:szCs w:val="18"/>
              </w:rPr>
              <w:t>епартамент образования админист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рации МО «ХГО») (2015-2020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Мероприятие 3. Развитие инклюзивного образования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E7E6E6" w:themeFill="background2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3.1. Софинансирование расходных обязательств муниципальных образований по созданию условий для осуществления присмотра и ухода за детьми в общеобразовательных организациях, имеющих интернат, а также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(включая расходы по обеспечению содержания зданий и сооружений), которые по состоянию на 31 декабря 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 (далее – на создание условий для осуществления присмотра и ухода за детьми и на организацию предоставления образования в общеобразовательных организациях, которые имеют интернат, и (или)  по состоянию на 31.12.2001 года имели тип специальное (коррекционное) образовательное учреждение для обучающихся, воспитанников с ограниченными возможностями здоровья либо оздоровительное образовательное учреждение санаторного типа для детей, нуждающихся в длительном лечении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3.1.1. </w:t>
            </w:r>
            <w:r w:rsidRPr="003A48D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Оплата труда учителей, работающих в специальных (коррекционных) образовательных организациях для обучающихся воспитанников с ограни-ченными возможностями здоровья 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(Департамент образования администрации МО «ХГО») (2015-2025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29177,0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31021,0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29945,1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33455,8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43370,7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46964,9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48758.3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46758.9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47933.0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25473.8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58367,0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29177,0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31021,0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29945,1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33455,8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41961,7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45697,4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47797.3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45791.5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46956.1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24506.4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58367,0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1409,0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1267,5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961.0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967.4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976.9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967.4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3.1.2. Оснащение специализированным учебным, учебно-наглядным и учебно-производственным оборудованием:                 С(К)ОШ  YIII вида (Департамент обра-зования администрации МО «ХГО») (2015-2025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470,2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305,4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454,0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494,0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368,0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353,6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411.1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430.3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425.6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410.6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457,0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470,2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305,4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454,0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494,0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368,0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353,6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411.1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430.3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425.6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410.6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457,0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3.1.3. Создание условий для осуществления присмотра и ухода за детьми в общеобразовательных организациях, организация предоставления образования в общеобразовательных организациях (Департамент образования администрации МО «ХГО») (2015-2020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5042,0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4991,6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50,4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3.1.4. Обеспечение функционирования учреждения, в том числе с учетом сов-ременных требований энергоэффективности (Департамент образования администрации МО «ХГО») (2015-2025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2152,1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6504,1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7185,9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5970,7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5969,5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7296.4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7381.2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2219.0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295.0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2437,0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2152,1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6504,1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7185,9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5970,7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5969,5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7296.4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7381.2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2219.0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295.0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2437,0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9E30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3.1.5. Обеспечение пожарной безопас</w:t>
            </w:r>
            <w:r w:rsidR="009E300A">
              <w:rPr>
                <w:rFonts w:ascii="Times New Roman" w:hAnsi="Times New Roman"/>
                <w:sz w:val="18"/>
                <w:szCs w:val="18"/>
              </w:rPr>
              <w:t>н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ости на территориях образовательных организаций и ликвидация травмоопасных факторов (Департамент образования администрации МО «ХГО») (2016-2021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42,0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693,9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230,0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410,0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42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42,0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693,9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230,0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410,0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42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3.1.6. Осуществление организации питания обучающихся в (коррекционных) образовательных организациях для обучающихся воспитанников с ограни-ченными возможностями здоровья (Департамент образования администрации МО «ХГО») (2017-2025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1046,7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1772,6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1807,8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1630,0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16</w:t>
            </w: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05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1393.3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1393.3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1244.9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2288,9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238,5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</w:t>
            </w: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05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594.9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594.9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594.9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1046,7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1772,6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1807,8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1391,5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1200,0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798.4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798.4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650.0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2288,9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3.1.7. Обеспечение гарантированного своевременного и безопасного подвоза детей (Департамент образования администрации МО «ХГО») (2017-2025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163,0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245,0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480,4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375,0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442,6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48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163,0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245,0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480,4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375,0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442,6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48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20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9E30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3.1.8. Обеспечение выплат ежемесячного денежного вознаграждения за классное руководство педагогическим работникам государственных образова</w:t>
            </w:r>
            <w:r w:rsidR="009E300A">
              <w:rPr>
                <w:rFonts w:ascii="Times New Roman" w:hAnsi="Times New Roman"/>
                <w:sz w:val="18"/>
                <w:szCs w:val="18"/>
              </w:rPr>
              <w:t>т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ельных организаций субъектов Российской Федерации и муниципальных образовательных организаций, реали</w:t>
            </w:r>
            <w:r w:rsidR="009E300A">
              <w:rPr>
                <w:rFonts w:ascii="Times New Roman" w:hAnsi="Times New Roman"/>
                <w:sz w:val="18"/>
                <w:szCs w:val="18"/>
              </w:rPr>
              <w:t>зу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 (Департамент образования администрации МО «ХГО») (2020-2022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445,3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1400,0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</w:t>
            </w: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</w:t>
            </w: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  <w:lang w:val="en-US"/>
              </w:rPr>
              <w:t>140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445,3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1400,0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1400,0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1400,0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1400,0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Мероприятие 4. Выявление и поддержка одаренных детей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4.1. Развитие муниципальной системы выявления одаренных детей, в том числе проведение мунциипальных мероприятий, награждение одаренных школьников, участие в региональных и всер</w:t>
            </w:r>
            <w:r w:rsidR="009E300A">
              <w:rPr>
                <w:rFonts w:ascii="Times New Roman" w:hAnsi="Times New Roman"/>
                <w:sz w:val="18"/>
                <w:szCs w:val="18"/>
              </w:rPr>
              <w:t>оссийских мероприятиях (Департа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мент образования администрации МО «ХГО») (2015-2025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175,0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195,0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151,5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223,2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215,0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230,0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260,0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230,0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57,0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175,0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195,0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151,5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223,2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215,0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230,0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260,0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230,0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57,0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.2. 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Организация и проведение муници-пальных спортивных соревнований, в том числе «Президентских спортивных игр» и «Президентских состязаний».  Участие в областных соревнованиях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(Департамент образования администрации МО «ХГО») (2017-2025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240,0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220,0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       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57,0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rPr>
          <w:trHeight w:val="70"/>
        </w:trPr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240,0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220,0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57,0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Мероприятие 5. Поддержка и распространение лучших образцов педагогической практики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9E300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5.1. 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Конкурсный отбор общеобразова-тельных организаций, внедряющих инновационные образовательные программы и проекты. ("Лидер муниципальной системы образования", "Лу</w:t>
            </w:r>
            <w:r w:rsid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чшее учреждение года") (Департам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ент образования администрации МО «ХГО») (2015-2020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275,0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294,7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275,0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294,7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Мероприятие 6. Внедрение дистанционных образовательных технологий и электронного обучения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6.1. Обеспечение условий для детей-инвалидов, обучающихся на дому, с применением дистанционных образовательных технологий, в том числе: оплата труда учителей, работающих с детьми - инвалидами, обучающимися на дому 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(Департамент образования администрации МО «ХГО») (2015-2025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1715,0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931,3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1100,0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850,0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392,4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1036,0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654,0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1404,0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1404,0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1422,0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1488,0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1715,0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931,3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1100,0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850,0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392,4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1036,0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654,0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1404,0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1404,0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1422,0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1488,0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Мероприятие 7. Льготный провоз школьников в пассажирском транспорте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7.1. </w:t>
            </w:r>
            <w:r w:rsidRPr="003A48DF">
              <w:rPr>
                <w:rFonts w:ascii="Times New Roman" w:hAnsi="Times New Roman"/>
                <w:bCs/>
                <w:sz w:val="18"/>
                <w:szCs w:val="18"/>
              </w:rPr>
              <w:t>Льготный провоз школьников в пассажирском транспорте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(Департамент образования администрации МО «ХГО») (2017-2025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12698,3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10661,1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8795,1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12500,7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24571,0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18000,0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2564,0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12698,3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10661,1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8795,1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12500,7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24571,0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18000,0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2564,0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 на реализацию подпрограммы №2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1671" w:type="dxa"/>
            <w:gridSpan w:val="11"/>
          </w:tcPr>
          <w:p w:rsidR="00F530C0" w:rsidRPr="003A48DF" w:rsidRDefault="00F530C0" w:rsidP="00F530C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10 001 939,3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1671" w:type="dxa"/>
            <w:gridSpan w:val="11"/>
          </w:tcPr>
          <w:p w:rsidR="00F530C0" w:rsidRPr="003A48DF" w:rsidRDefault="00F530C0" w:rsidP="00F530C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213 716,1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671" w:type="dxa"/>
            <w:gridSpan w:val="11"/>
          </w:tcPr>
          <w:p w:rsidR="00F530C0" w:rsidRPr="003A48DF" w:rsidRDefault="00F530C0" w:rsidP="00F530C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8 726 519,3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671" w:type="dxa"/>
            <w:gridSpan w:val="11"/>
          </w:tcPr>
          <w:p w:rsidR="00F530C0" w:rsidRPr="003A48DF" w:rsidRDefault="00F530C0" w:rsidP="00F530C0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1 061 703,9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D9E2F3" w:themeFill="accent1" w:themeFillTint="33"/>
          </w:tcPr>
          <w:p w:rsidR="0078799D" w:rsidRPr="003A48DF" w:rsidRDefault="0078799D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№3 «Развитие системы воспитания, дошкольного образования, профилактики социального сиротства и жестокого обращения с детьми»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Мероприятие 1. </w:t>
            </w:r>
            <w:r w:rsidRPr="003A48DF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Развитие нормативно-правовой базы по вопросам воспитания, дополнительного образования, профилактики социального сиротства и жестокого обращения с детьми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pStyle w:val="a9"/>
              <w:numPr>
                <w:ilvl w:val="1"/>
                <w:numId w:val="4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Разработка нормативных доку-ментов по вопросам воспитания, дополнительного образования и профи-лактической работе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«ХГО», Информационно-методический центр МО «ХГО») (2015-2020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Мероприятие 2. Организация предоставления дополнительного образования детей в муниципальных образовательных организациях дополнительного образования детей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2.1.1. </w:t>
            </w:r>
            <w:r w:rsidRPr="003A48D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Оплата труда работников организаций дополнительного образования детей 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(Департамент образования администрации МО «ХГО») (2015-2025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44637,9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44921,0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48074,7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63892,7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81895,3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86129,5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83778,4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68848,2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70852,1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71469,2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74230,0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44637,9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44921,0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48074,7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63892,7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81895,3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86129,5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83778,4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68848,2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70852,1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71469,2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74230,0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E7E6E6" w:themeFill="background2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2.2. Укрепление материально-технической базы организаций дополнительного образования детей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2.2.1. </w:t>
            </w:r>
            <w:r w:rsidRPr="003A48D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Оснащение учебным, учебно-наглядным, учебно-лабораторным и другим оборудованием в соответствии с требованиями к реализации программ 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(Департамент образования админист-рации МО «ХГО») (2015-2020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2.2.2. Приобретение оборудования и материалов в соответствии с прог</w:t>
            </w:r>
            <w:r w:rsidR="009E300A">
              <w:rPr>
                <w:rFonts w:ascii="Times New Roman" w:hAnsi="Times New Roman"/>
                <w:sz w:val="18"/>
                <w:szCs w:val="18"/>
              </w:rPr>
              <w:t>рам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 xml:space="preserve">мами развития организаций 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(Департамент образования администрации МО «ХГО») (2015-2020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2.2.3. </w:t>
            </w:r>
            <w:r w:rsidRPr="003A48D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Обеспечение функционирования учреждений дополнительного образования детей, в том числе с учетом современных требований энергоэффективности 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(Департамент образования администрации МО «ХГО») (2015-2020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1364,4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1322,4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4988,3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4768,0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7700,2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7075,6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6891,3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7455,9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2982,6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135,4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1364,4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1322,4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4988,3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4768,0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7700,2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7075,6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6891,3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7455,9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2982,6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135,4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2.2.4. </w:t>
            </w:r>
            <w:r w:rsidRPr="003A48D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Благоустройство территории, в т.ч. разработка ПСД 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(Департамент образования администрации МО «ХГО») (2015-2020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260,6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230,0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30,6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2.2.5. Обеспечение пожарной безопас-ности на территориях образовательных организаций и ликвидация травмоопасных факторов 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(Департамент образования администрации МО «ХГО») (2016-2021 гг.)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445,0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480,6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480,6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215,0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224,0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1A63EE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445,0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480,6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480,6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215,0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224,0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2.2.6. Ограждение участка администра-тивного здания по адресу: ул. Советская 68-А 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(Департамент образования администрации МО «ХГО») (2017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1169,2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1169,2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E7E6E6" w:themeFill="background2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2.3. Обеспечение безопасности дополнительного образования детей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2.3.1. </w:t>
            </w:r>
            <w:r w:rsidRPr="003A48D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Мероприятия по обеспечению антитеррористической безопасности организаций дополнительного образования (оборудование системами видеонаблюдения и охранной сигнализацией, системами оповещения и управления эвакуацией, наружного освещения, постами охраны, средствами передачи тревожных сообщений в подразделения вневедомственной охраны, установка ограждений, установка системы конт-роля и управления доступом, в т.ч. разработка ПСД) 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(Департамент образования администрации МО «ХГО») (2019-2021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136,1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950,1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134,7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940,5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1,4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9,6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Мероприятие 3 «Повышение кадрового потенциала образовательных организаций по вопросам дополнительного образования, воспитания, профилактической работы с детьми и социального неблагополучия в семьях»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E7E6E6" w:themeFill="background2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Cs/>
                <w:sz w:val="18"/>
                <w:szCs w:val="18"/>
              </w:rPr>
              <w:t>3.1.  Организация мероприятий, способствующих постоянному повышению уровня квалификации педагогов</w:t>
            </w:r>
          </w:p>
        </w:tc>
      </w:tr>
      <w:tr w:rsidR="00F530C0" w:rsidRPr="003A48DF" w:rsidTr="00F530C0">
        <w:tc>
          <w:tcPr>
            <w:tcW w:w="3791" w:type="dxa"/>
            <w:vMerge w:val="restart"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3.1.1. </w:t>
            </w:r>
            <w:r w:rsidRPr="003A48D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Повышение кадрового потенциа-ла образовательных организаций (участие педагогов в курсах повышения квалификации) 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«ХГО», Информационно-методический центр МО «ХГО») (2015-2025 гг.)</w:t>
            </w: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23,6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27,0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27,9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28,8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9,7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39,2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78,7</w:t>
            </w:r>
          </w:p>
        </w:tc>
      </w:tr>
      <w:tr w:rsidR="00F530C0" w:rsidRPr="003A48DF" w:rsidTr="00F530C0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F530C0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530C0" w:rsidRPr="003A48DF" w:rsidTr="00F530C0">
        <w:tc>
          <w:tcPr>
            <w:tcW w:w="3791" w:type="dxa"/>
            <w:vMerge/>
          </w:tcPr>
          <w:p w:rsidR="00F530C0" w:rsidRPr="003A48DF" w:rsidRDefault="00F530C0" w:rsidP="00F530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23,6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27,0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27,9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28,8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9,7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39,2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shd w:val="clear" w:color="auto" w:fill="auto"/>
          </w:tcPr>
          <w:p w:rsidR="00F530C0" w:rsidRPr="003A48DF" w:rsidRDefault="00F530C0" w:rsidP="00F530C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78,7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3.1.2. </w:t>
            </w:r>
            <w:r w:rsidRPr="003A48D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Повышение кадрового потенциала образовательных организаций (участие педагогов в областных семинарах, тренингах, конференциях) 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«ХГО», Информационно-методический центр МО «ХГО») (2015-2021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16,0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16,0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0,6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E7E6E6" w:themeFill="background2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3.2. </w:t>
            </w:r>
            <w:r w:rsidRPr="003A48DF">
              <w:rPr>
                <w:rFonts w:ascii="Times New Roman" w:hAnsi="Times New Roman"/>
                <w:bCs/>
                <w:sz w:val="18"/>
                <w:szCs w:val="18"/>
              </w:rPr>
              <w:t>Организация муниципальной системы обмена, распространения и внедрения положительного педагогического опыта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 xml:space="preserve">3.2.1. </w:t>
            </w:r>
            <w:r w:rsidRPr="003A48D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Проведение муниципальных се-минаров, конференций, круглых столов по вопросам развития воспитания, дополнительного образования и профи-лактической работы 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обра-зования администрации МО «ХГО», Информационно-методический центр МО «ХГО») (2015-2021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7,7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8,7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7,7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8,7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Мероприятие 4. Выявление и поддержка талантливых детей в области спорта, туризма, культуры и искусства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E7E6E6" w:themeFill="background2"/>
          </w:tcPr>
          <w:p w:rsidR="0078799D" w:rsidRPr="003A48DF" w:rsidRDefault="0078799D" w:rsidP="001A63EE">
            <w:pPr>
              <w:pStyle w:val="a9"/>
              <w:numPr>
                <w:ilvl w:val="1"/>
                <w:numId w:val="1"/>
              </w:numPr>
              <w:spacing w:after="0" w:line="240" w:lineRule="auto"/>
              <w:ind w:left="0" w:firstLine="41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Внедрение в школах муниципального образования программ профессионального самоопределения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pStyle w:val="a9"/>
              <w:numPr>
                <w:ilvl w:val="2"/>
                <w:numId w:val="1"/>
              </w:numPr>
              <w:spacing w:after="0" w:line="240" w:lineRule="auto"/>
              <w:ind w:left="0" w:firstLine="4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Организация  и проведение  му-ниципальных, а также участие в областных творческих конкурсах по различных направленностям дополнительного образования. Награждение талантливых детей и творческих коллективов учреждений дополнительного образования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«ХГО», Инфор-</w:t>
            </w:r>
            <w:r w:rsid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мационно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методический центр МО «ХГО») (2015-2025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83,0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96,2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165,0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83,0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83,0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83,0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96,2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165,0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83,0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83,0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4.1.2. Организация и проведение муни-ципальных спортивных соревнований, в том числе «Президентских спортивных игр» и «Президентских состязаний».  Участие в областных соревнованиях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«ХГО», Информационно-методический центр МО «ХГО») (2015-2020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180,0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180,0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4.1.3. Организация и проведение меро-приятий, связанных с развитием детского и молодежного движения. Участие в мероприятиях различного уровня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«ХГО», Информационно-методический центр МО «ХГО») (2015-2020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57,4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65,0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57,4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65,0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4.1.4. Организация и проведение  меро-приятий, связанных с профилактикой социального неблагополучия в семьях и жестокого обращения с детьми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«ХГО», Информационно-методический центр МО «ХГО») (2015-2021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32,0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41,4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60,2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32,0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41,4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60,2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Мероприятие 5. Модернизация учебно-воспитательного процесса в организациях дополнительного образования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5.1. Модернизация учебно-воспитательного процесса в организациях дополнительного образования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«ХГО») (2015-2025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3623,3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27,8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8080,8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2424,3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2758,4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3587,0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8000,0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2400,0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2731,0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36,3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27,8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80,8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24,3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27,4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Мероприятие 6. Социальная защита детей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6.1. Обеспечение мер социальной поддержки детей-сирот и детей, оставшихся без попечения родителей (Администрация МО «ХГО» (2017-2025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112768,4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111105,0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115991,1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115378,8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107785,6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82583,0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97107,9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100806,2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153828,2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112768,4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111105,0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115991,1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115378,8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107785,6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82583,0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97107,9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100806,2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153828,2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Мероприятие 7. Обеспечение персонифицированного финансирования дополнительного образования детей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7.1. Обеспечение персонифицированного финансирования дополнительного образования детей (Администрация МО «ХГО» (2017-2025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4812,5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16009,4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16199,0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15104,5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4812,5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16009,4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16199,0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15104,5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sz w:val="18"/>
                <w:szCs w:val="18"/>
              </w:rPr>
              <w:t>Всего на реализацию подпрограммы № 3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sz w:val="18"/>
                <w:szCs w:val="18"/>
              </w:rPr>
              <w:t>1 857 215,6</w:t>
            </w:r>
          </w:p>
        </w:tc>
        <w:tc>
          <w:tcPr>
            <w:tcW w:w="10410" w:type="dxa"/>
            <w:gridSpan w:val="10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0" w:type="dxa"/>
            <w:gridSpan w:val="10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1 015 377,4</w:t>
            </w:r>
          </w:p>
        </w:tc>
        <w:tc>
          <w:tcPr>
            <w:tcW w:w="10410" w:type="dxa"/>
            <w:gridSpan w:val="10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841 838,2</w:t>
            </w:r>
          </w:p>
        </w:tc>
        <w:tc>
          <w:tcPr>
            <w:tcW w:w="10410" w:type="dxa"/>
            <w:gridSpan w:val="10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E7E6E6" w:themeFill="background2"/>
          </w:tcPr>
          <w:p w:rsidR="0078799D" w:rsidRPr="003A48DF" w:rsidRDefault="0078799D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№4 «Развитие кадрового потенциала»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Мероприятие 1. Усиление социальной поддержки и стимулирование труда педагогических работников через внедрение «Эффективного контракта профессионального стандарта»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pStyle w:val="a9"/>
              <w:numPr>
                <w:ilvl w:val="1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Ежемесячная денежная выплата работникам образовательных учреждений, которым присвоено почетное звание «Заслуженный педагог Сахалинской области»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образо-вания администрации МО «ХГО») (2015-2025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1923,4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2072,6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1468,9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1163,6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872,7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872,7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872,7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872,7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872,7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1488,0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1923,4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2072,6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1468,9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1163,6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872,7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872,7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872,7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872,7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872,7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1488,0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pStyle w:val="a9"/>
              <w:numPr>
                <w:ilvl w:val="1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Ежемесячная денежная выплата работникам образовательных учреждений, имеющим государственные награды РФ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«ХГО») (2015-2025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759,9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753,4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425,1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381,2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397,6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364,0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297,9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331,3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344,6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358,3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572,0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759,9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753,4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425,1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381,2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397,6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364,0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297,9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331,3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344,6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358,3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572,0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pStyle w:val="a9"/>
              <w:numPr>
                <w:ilvl w:val="1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Реализация ведомственной це-левой программы Сахалинской области «О государственной поддержке учителей общеобразовательных учреждений при ипотечном кредитовании на 2012 – 2014 годы»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«ХГО») (2015-2021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285,0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229,6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225,6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220,6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197,3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173,1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167,1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160,2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285,0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229,6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225,6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220,6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197,3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173,1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167,1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160,2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pStyle w:val="a9"/>
              <w:numPr>
                <w:ilvl w:val="1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Льготы педагогическим работ-никам, работникам здравоохранения и культуры, проживающим и работающим в сельской местности, а также проживающим в городе и работающим на селе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«ХГО», Департамент культуры, спорта и молодежной политики администрации МО «ХГО») (2015-2021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7143,2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6232,8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6749,2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6869,5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7573,3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8389,6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9352,4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7456,3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9779,8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9740,5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9475,0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6859,7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6081,7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6555,6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6671,8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7300,6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8116,9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9139,7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7183,6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9507,1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9740,5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9156,0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283,5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151,1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193,6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197,7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272,7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272,7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212,7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272,7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272,7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319,0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Cs/>
                <w:i/>
                <w:iCs/>
                <w:sz w:val="18"/>
                <w:szCs w:val="18"/>
              </w:rPr>
              <w:t>Мероприятие 2. Обновление  состава и  компетенций педагогических кадров, создание  механизмов мотивации педагогов  к повышению  качества работы  и  непрерывному профессиональному развитию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2.1. Развитие кадровых ресурсов муниципальной системы образования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2.1.1. Заочное обучение и целевая подготовка специалистов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«ХГО», Информационно-методический центр МО «ХГО») (2015-2025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45,0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47,0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135,0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45,0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47,0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135,0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2.1.2. Аттестация педагогических работников муниципальных образовательных организаций  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«ХГО») (2015-2025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14,0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2.1.3. Переход на конкурсную основу  отбора руководителей образовательных организаций 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«ХГО») (2015-2025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2.1.4. Введение эффективного контракта как основы трудовых отношений с руководителями, педагогами, работ</w:t>
            </w:r>
            <w:r w:rsidR="009E300A">
              <w:rPr>
                <w:rFonts w:ascii="Times New Roman" w:hAnsi="Times New Roman"/>
                <w:sz w:val="18"/>
                <w:szCs w:val="18"/>
              </w:rPr>
              <w:t>ни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ками системы образования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«ХГО») (2015-2020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Мероприятие 3. Освоение и внедрение эффективных современных моделей модернизации непрерывного педагогического образования, системы переподготовки и повышения квалификации, научно-методической поддержки педагогов и руководителей образовательных учреждений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E7E6E6" w:themeFill="background2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3.1. Реализация системы программно-целевого подхода непрерывного педагогического образования руководителей и педагогов муниципальных образовательных учреждений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3.1.1. Повышение квалификации работ-ников образования муниципальных образовательных организаций (</w:t>
            </w:r>
            <w:r w:rsid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тамент образования администрации МО «ХГО», Информационно-методический центр МО «ХГО») (2015-2025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170,0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179,9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155,0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121,8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176,2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39,5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35,9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155,0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111,0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170,0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179,9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155,0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121,8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176,2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39,5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35,9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155,0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111,0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3.1.2. Формирование и сопровождение профессионального развития резерва руководящих кадров учреждений образования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«ХГО», Информационно-методический центр МО «ХГО») (2015-2020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Мероприятие 4. Развитие системы профессиональной ориентации и предпрофессиональной подготовки выпускников учреждений общего образования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E7E6E6" w:themeFill="background2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4.1. Внедрение в школах муниципального образования программ профессионального самоопределения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4.1.1. Проведение профориентационных мероприятий с обучающимися 10-11 классов школ (консультации, лектории, Дни открытых дверей)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«ХГО», Информационно-методический центр МО «ХГО») (2015-2025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8,0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4.1.2. Смотры-конкурсы районных методических объединений учителей в рамках профориентационной работы с обучающимися основной и старшей школы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«ХГО», Информационно-методический центр МО «ХГО») (2015-2025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7,0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Мероприятие 5. Повышение социального престижа и привлекательности педагогической профессии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5.1. Проведение мероприятий по формированию положительного имиджа педагога в обществе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5.1.1. Муниципальные профессиональные конкурсы: «Учитель года», «Воспитатель года», «Самый классный классный», «Сердце отдаю детям» и участие в конкурсах профессионального мастерства различного уровня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«ХГО», Информационно-методический центр МО «ХГО») (2015-2025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230,0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245,0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261,3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118,9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324,0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300,1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315,1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rPr>
          <w:trHeight w:val="300"/>
        </w:trPr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230,0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245,0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261,3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118,9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324,0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300,1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315,1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5.1.2. Муниципальный конкурс «Лидер муниципальной образовательной сис</w:t>
            </w:r>
            <w:r w:rsidR="009E300A">
              <w:rPr>
                <w:rFonts w:ascii="Times New Roman" w:hAnsi="Times New Roman"/>
                <w:sz w:val="18"/>
                <w:szCs w:val="18"/>
              </w:rPr>
              <w:t>те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мы»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«ХГО», Информационно-методический центр МО «ХГО») (2015-2021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85,0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95,0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85,0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95,0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5.1.3. Научно - практические конференции, мастер-классы, форумы педагогов-новаторов, научно-практические семи-нары и круглые столы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«ХГО», Информационно-методический центр МО «ХГО») (2015-2025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47,0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56,0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59,0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36,9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47,0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56,0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59,0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36,9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5.1.4. Участие педагогов в областных  конференциях, педагогических чтениях, круглых столах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«ХГО», Информационно-методический центр МО «ХГО») (2015-2025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40,6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54,0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56,0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34,0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26,0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40,6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54,0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56,0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34,0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26,0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5.1.5. Муниципальные и областные ме-тодические выставки по лучшему ин-новационному опыту педагогов и обра-зовательных организаций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«ХГО», Информационно-методический центр МО «ХГО») (2015-2020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5,1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5,3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5,1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5,3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5.1.6. Муниципальный конкурс инно-вационных программ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«ХГО», Информационно-методический центр МО «ХГО») (2015-2020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4,5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4,6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4,5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4,6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 w:val="restart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5.1.7. Освещение в СМИ передового педагогического опыта работы, публикации материалов о лучших педагогах, педагогических династиях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Информа-ционно-методический центр МО «ХГО») (2015-2020 гг.)</w:t>
            </w: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Мероприятие 6. Поддержка и распространение лучших образцов педагогической практики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6.1. Конкурсный отбор образовательных организаций, внедряющих инновационные образовательные программы и проекты. ("Лидер муниципальной системы образования", "Лучшее учреждение года") 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«ХГО») (2017-2020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240,5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240,0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210,0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240,0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240,5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240,0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210,0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240,0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Мероприятие 7. Содействие в обеспечении образовательных учреждений муниципальных образований Сахалинской области педагогическими кадрами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7.1. Обучение граждан по образовательным программам высшего образования по направлению "Образование и педагогика"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«ХГО») (2019-2025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273,1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557,9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301,5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426,9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442,0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263,3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270,3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552,3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298,4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422,6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437,5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260,6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 на реализацию подпрограммы №4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1671" w:type="dxa"/>
            <w:gridSpan w:val="11"/>
          </w:tcPr>
          <w:p w:rsidR="00BF5A6A" w:rsidRPr="003A48DF" w:rsidRDefault="00BF5A6A" w:rsidP="00BF5A6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117 332,6</w:t>
            </w:r>
          </w:p>
        </w:tc>
      </w:tr>
      <w:tr w:rsidR="0078799D" w:rsidRPr="003A48DF" w:rsidTr="001A63EE">
        <w:tc>
          <w:tcPr>
            <w:tcW w:w="3791" w:type="dxa"/>
            <w:vMerge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1671" w:type="dxa"/>
            <w:gridSpan w:val="11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671" w:type="dxa"/>
            <w:gridSpan w:val="11"/>
          </w:tcPr>
          <w:p w:rsidR="00BF5A6A" w:rsidRPr="003A48DF" w:rsidRDefault="00BF5A6A" w:rsidP="00BF5A6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106 820,2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671" w:type="dxa"/>
            <w:gridSpan w:val="11"/>
          </w:tcPr>
          <w:p w:rsidR="00BF5A6A" w:rsidRPr="003A48DF" w:rsidRDefault="00BF5A6A" w:rsidP="00BF5A6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10 512,4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D9E2F3" w:themeFill="accent1" w:themeFillTint="33"/>
          </w:tcPr>
          <w:p w:rsidR="0078799D" w:rsidRPr="003A48DF" w:rsidRDefault="0078799D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5. Летний отдых, оздоровление и занятость детей и молодежи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Мероприятие 1. Организация лагерей дневного пребывания, профильных и трудовых лагерей с питанием   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pStyle w:val="a9"/>
              <w:numPr>
                <w:ilvl w:val="1"/>
                <w:numId w:val="6"/>
              </w:numPr>
              <w:spacing w:after="0" w:line="240" w:lineRule="auto"/>
              <w:ind w:left="0" w:firstLine="4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Организация питания детей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администра-ции МО «ХГО», Департамент культуры, спорта и молодежной политики администрации МО «ХГО») (2015-2025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4487,7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4690,0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5150,5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9280,6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10066,3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8499,4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11 531,7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9851,2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4778,0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70,9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3670,9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4092,2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4023,4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4386,7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7963,9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8663,7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7285,7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10 060,5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9780,3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4707,1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3600,0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ПДД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392,5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666,6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763,8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1316,7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1402,6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1213,7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1 471,2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70,9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70,9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70,9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70,9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pStyle w:val="a9"/>
              <w:numPr>
                <w:ilvl w:val="1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Реализация программ деятельности лагерей, обеспечение их необходимыми канцелярскими и хозяйственными товарами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Департа-мент образования администрации МО «ХГО», Департамент культуры, спорта и молодежной политики администрации МО «ХГО») (2015-2025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448,2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478,2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485,0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636,7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591,9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525,6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345,0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460,2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336,5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251,0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589,0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251,4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271,3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355,7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372,2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325,2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328,2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117,7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209,2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85,5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338,0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ПДД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196,8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206,9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129,3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264,5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266,7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197,4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227,3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251,0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251,0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251,0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251,0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pStyle w:val="a9"/>
              <w:numPr>
                <w:ilvl w:val="1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Создание условий для функцио-нирования лагерей с питанием: страхование, дератизация, акарицидная обработка, средства оказания первой медицинской помощи, прохождение санминимума и лабораторных исследований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«ХГО», Департамент культуры, спорта и молодежной политики администрации МО «ХГО») (2015-2025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402,7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681,2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877,6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1706,1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1114,9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1056,2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1070,9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966,9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472,3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65,7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515,7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351,3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625,9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678,1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1285,2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727,0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768,6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765,5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901,2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406,6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450,0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ПДД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51,4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55,3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199,5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420,9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387,9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287,6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305,4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65,7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65,7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65,7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65,7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pStyle w:val="a9"/>
              <w:numPr>
                <w:ilvl w:val="1"/>
                <w:numId w:val="6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Оплата труда педагогических и медицинских работников лагерей с начислениями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«ХГО», Департамент культуры, спорта и молодежной политики администрации МО «ХГО») (2015-2025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2265,3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2244,7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2244,8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3991,5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4409,6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5126,3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4998,1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5301,8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2590,8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1541,0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2265,3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2244,7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2244,8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3991,5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4409,6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5126,3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4998,1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5301,8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2590,8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1541,0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Мероприятие 2. Организация временной занятости несовершеннолетних от 14 до 18 лет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2.1. Оплата труда  несовершеннолетних с начислениями (</w:t>
            </w:r>
            <w:r w:rsid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ния администрации МО «ХГО», Департамент культуры, спорта и молодежной политики администрации МО «ХГО») (2015-2025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2070,1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2173,6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2282,3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3474,0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3475,0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4765,6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1000,0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1000,0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1259,8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2070,1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2173,6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2282,3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3474,0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3475,0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4765,6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1000,0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1000,0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1259,8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2.2. Приобретение средств индивидуальной защиты для организации трудоустройства несовершеннолетних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«ХГО», Департамент культуры, спорта и молодежной политики администрации МО «ХГО») (2015-2025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699,9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699,9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 на реализацию подпрограммы №5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1671" w:type="dxa"/>
            <w:gridSpan w:val="11"/>
          </w:tcPr>
          <w:p w:rsidR="00BF5A6A" w:rsidRPr="003A48DF" w:rsidRDefault="00BF5A6A" w:rsidP="00BF5A6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143 065,9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ФБ</w:t>
            </w:r>
          </w:p>
        </w:tc>
        <w:tc>
          <w:tcPr>
            <w:tcW w:w="11671" w:type="dxa"/>
            <w:gridSpan w:val="11"/>
          </w:tcPr>
          <w:p w:rsidR="00BF5A6A" w:rsidRPr="003A48DF" w:rsidRDefault="00BF5A6A" w:rsidP="00BF5A6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0,0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ОБ</w:t>
            </w:r>
          </w:p>
        </w:tc>
        <w:tc>
          <w:tcPr>
            <w:tcW w:w="11671" w:type="dxa"/>
            <w:gridSpan w:val="11"/>
          </w:tcPr>
          <w:p w:rsidR="00BF5A6A" w:rsidRPr="003A48DF" w:rsidRDefault="00BF5A6A" w:rsidP="00BF5A6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0,0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МБ</w:t>
            </w:r>
          </w:p>
        </w:tc>
        <w:tc>
          <w:tcPr>
            <w:tcW w:w="11671" w:type="dxa"/>
            <w:gridSpan w:val="11"/>
          </w:tcPr>
          <w:p w:rsidR="00BF5A6A" w:rsidRPr="003A48DF" w:rsidRDefault="00BF5A6A" w:rsidP="00BF5A6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131 091,5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ПДД</w:t>
            </w:r>
          </w:p>
        </w:tc>
        <w:tc>
          <w:tcPr>
            <w:tcW w:w="11671" w:type="dxa"/>
            <w:gridSpan w:val="11"/>
          </w:tcPr>
          <w:p w:rsidR="00BF5A6A" w:rsidRPr="003A48DF" w:rsidRDefault="00BF5A6A" w:rsidP="00BF5A6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11 974,4</w:t>
            </w:r>
          </w:p>
        </w:tc>
      </w:tr>
      <w:tr w:rsidR="0078799D" w:rsidRPr="003A48DF" w:rsidTr="001A63EE">
        <w:tc>
          <w:tcPr>
            <w:tcW w:w="16302" w:type="dxa"/>
            <w:gridSpan w:val="13"/>
            <w:shd w:val="clear" w:color="auto" w:fill="D9E2F3" w:themeFill="accent1" w:themeFillTint="33"/>
          </w:tcPr>
          <w:p w:rsidR="0078799D" w:rsidRPr="003A48DF" w:rsidRDefault="0078799D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Подпрограмма №6 «Функционирование прочих учреждений образования»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Мероприятие 1. Организация ведения бюджетного (бухгалтерского), налогового учета образовательных учреждений, укрепление материально-технической базы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pStyle w:val="a9"/>
              <w:numPr>
                <w:ilvl w:val="1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Создание условий для органи</w:t>
            </w:r>
            <w:r w:rsidR="009E300A">
              <w:rPr>
                <w:rFonts w:ascii="Times New Roman" w:hAnsi="Times New Roman"/>
                <w:sz w:val="18"/>
                <w:szCs w:val="18"/>
              </w:rPr>
              <w:t>за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ции и ведения бухгалтерского (бухгалтерского), налогового учета образовательных учреждений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«ХГО») (2017-2025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28240,7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31523,7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39247,6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38202,0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38395,4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37758,3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36416,0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35944,3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39205,0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28240,7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31523,7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39247,6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38202,0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38395,4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37758,3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36416,0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35944,3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39205,0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Мероприятие 2. Хозяйственное обслуживание учреждений образования, укрепление материально-технической базы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2.1. Создание условий для хозяйственного обслуживания учреждений образования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«ХГО») (2017-2025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21630,4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23781,4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28828,4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30287,9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32347,3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33131,7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28042,5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26600,8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28230,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21630,4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23781,4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28828,4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30287,9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32347,3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33131,7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28042,5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26600,8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28230,</w:t>
            </w:r>
          </w:p>
        </w:tc>
      </w:tr>
      <w:tr w:rsidR="0078799D" w:rsidRPr="003A48DF" w:rsidTr="001A63EE">
        <w:tc>
          <w:tcPr>
            <w:tcW w:w="16302" w:type="dxa"/>
            <w:gridSpan w:val="13"/>
          </w:tcPr>
          <w:p w:rsidR="0078799D" w:rsidRPr="003A48DF" w:rsidRDefault="0078799D" w:rsidP="001A63EE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i/>
                <w:iCs/>
                <w:sz w:val="18"/>
                <w:szCs w:val="18"/>
              </w:rPr>
              <w:t>Мероприятие 3. Обеспечение методического и информационного сопровождения развития муниципальной системы образования, укрепление материально-технической базы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3.1. Обеспечение предоставления мето-дического обслуживания в области до</w:t>
            </w:r>
            <w:r w:rsidR="009E300A">
              <w:rPr>
                <w:rFonts w:ascii="Times New Roman" w:hAnsi="Times New Roman"/>
                <w:sz w:val="18"/>
                <w:szCs w:val="18"/>
              </w:rPr>
              <w:t>школьного, общего и дополнитель</w:t>
            </w:r>
            <w:r w:rsidRPr="003A48DF">
              <w:rPr>
                <w:rFonts w:ascii="Times New Roman" w:hAnsi="Times New Roman"/>
                <w:sz w:val="18"/>
                <w:szCs w:val="18"/>
              </w:rPr>
              <w:t>ного образования (</w:t>
            </w:r>
            <w:r w:rsidRPr="003A48DF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Департамент образования администрации МО «ХГО») (2017-2025 гг.)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10020,2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10139,9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11783,1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11915,3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12257,7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12485,8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11768,5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10590,5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11825,0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10020,2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10139,9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11783,1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11915,3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12257,7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12485,8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11768,5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10590,5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11825,0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 на реализацию подпрограммы №6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1671" w:type="dxa"/>
            <w:gridSpan w:val="11"/>
          </w:tcPr>
          <w:p w:rsidR="00BF5A6A" w:rsidRPr="003A48DF" w:rsidRDefault="00BF5A6A" w:rsidP="00BF5A6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680 599,4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ФБ</w:t>
            </w:r>
          </w:p>
        </w:tc>
        <w:tc>
          <w:tcPr>
            <w:tcW w:w="11671" w:type="dxa"/>
            <w:gridSpan w:val="11"/>
          </w:tcPr>
          <w:p w:rsidR="00BF5A6A" w:rsidRPr="003A48DF" w:rsidRDefault="00BF5A6A" w:rsidP="00BF5A6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0,0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ОБ</w:t>
            </w:r>
          </w:p>
        </w:tc>
        <w:tc>
          <w:tcPr>
            <w:tcW w:w="11671" w:type="dxa"/>
            <w:gridSpan w:val="11"/>
          </w:tcPr>
          <w:p w:rsidR="00BF5A6A" w:rsidRPr="003A48DF" w:rsidRDefault="00BF5A6A" w:rsidP="00BF5A6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0,0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МБ</w:t>
            </w:r>
          </w:p>
        </w:tc>
        <w:tc>
          <w:tcPr>
            <w:tcW w:w="11671" w:type="dxa"/>
            <w:gridSpan w:val="11"/>
          </w:tcPr>
          <w:p w:rsidR="00BF5A6A" w:rsidRPr="003A48DF" w:rsidRDefault="00BF5A6A" w:rsidP="00BF5A6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680 599,4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ПДД</w:t>
            </w:r>
          </w:p>
        </w:tc>
        <w:tc>
          <w:tcPr>
            <w:tcW w:w="11671" w:type="dxa"/>
            <w:gridSpan w:val="11"/>
          </w:tcPr>
          <w:p w:rsidR="00BF5A6A" w:rsidRPr="003A48DF" w:rsidRDefault="00BF5A6A" w:rsidP="00BF5A6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   0,0 </w:t>
            </w:r>
          </w:p>
        </w:tc>
      </w:tr>
      <w:tr w:rsidR="0078799D" w:rsidRPr="003A48DF" w:rsidTr="001A63EE">
        <w:tc>
          <w:tcPr>
            <w:tcW w:w="3791" w:type="dxa"/>
            <w:shd w:val="clear" w:color="auto" w:fill="1F3864" w:themeFill="accent1" w:themeFillShade="80"/>
          </w:tcPr>
          <w:p w:rsidR="0078799D" w:rsidRPr="003A48DF" w:rsidRDefault="0078799D" w:rsidP="001A63E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  <w:shd w:val="clear" w:color="auto" w:fill="1F3864" w:themeFill="accent1" w:themeFillShade="80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1F3864" w:themeFill="accent1" w:themeFillShade="80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2015г.</w:t>
            </w:r>
          </w:p>
        </w:tc>
        <w:tc>
          <w:tcPr>
            <w:tcW w:w="1041" w:type="dxa"/>
            <w:shd w:val="clear" w:color="auto" w:fill="1F3864" w:themeFill="accent1" w:themeFillShade="80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2016г.</w:t>
            </w:r>
          </w:p>
        </w:tc>
        <w:tc>
          <w:tcPr>
            <w:tcW w:w="1041" w:type="dxa"/>
            <w:shd w:val="clear" w:color="auto" w:fill="1F3864" w:themeFill="accent1" w:themeFillShade="80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2017г.</w:t>
            </w:r>
          </w:p>
        </w:tc>
        <w:tc>
          <w:tcPr>
            <w:tcW w:w="1041" w:type="dxa"/>
            <w:shd w:val="clear" w:color="auto" w:fill="1F3864" w:themeFill="accent1" w:themeFillShade="80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2018г.</w:t>
            </w:r>
          </w:p>
        </w:tc>
        <w:tc>
          <w:tcPr>
            <w:tcW w:w="1041" w:type="dxa"/>
            <w:shd w:val="clear" w:color="auto" w:fill="1F3864" w:themeFill="accent1" w:themeFillShade="80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2019г.</w:t>
            </w:r>
          </w:p>
        </w:tc>
        <w:tc>
          <w:tcPr>
            <w:tcW w:w="1041" w:type="dxa"/>
            <w:shd w:val="clear" w:color="auto" w:fill="1F3864" w:themeFill="accent1" w:themeFillShade="80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2020г.</w:t>
            </w:r>
          </w:p>
        </w:tc>
        <w:tc>
          <w:tcPr>
            <w:tcW w:w="1041" w:type="dxa"/>
            <w:shd w:val="clear" w:color="auto" w:fill="1F3864" w:themeFill="accent1" w:themeFillShade="80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2021г.</w:t>
            </w:r>
          </w:p>
        </w:tc>
        <w:tc>
          <w:tcPr>
            <w:tcW w:w="1041" w:type="dxa"/>
            <w:shd w:val="clear" w:color="auto" w:fill="1F3864" w:themeFill="accent1" w:themeFillShade="80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2022г.</w:t>
            </w:r>
          </w:p>
        </w:tc>
        <w:tc>
          <w:tcPr>
            <w:tcW w:w="1041" w:type="dxa"/>
            <w:shd w:val="clear" w:color="auto" w:fill="1F3864" w:themeFill="accent1" w:themeFillShade="80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2023г.</w:t>
            </w:r>
          </w:p>
        </w:tc>
        <w:tc>
          <w:tcPr>
            <w:tcW w:w="1041" w:type="dxa"/>
            <w:shd w:val="clear" w:color="auto" w:fill="1F3864" w:themeFill="accent1" w:themeFillShade="80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2024г.</w:t>
            </w:r>
          </w:p>
        </w:tc>
        <w:tc>
          <w:tcPr>
            <w:tcW w:w="1041" w:type="dxa"/>
            <w:shd w:val="clear" w:color="auto" w:fill="1F3864" w:themeFill="accent1" w:themeFillShade="80"/>
          </w:tcPr>
          <w:p w:rsidR="0078799D" w:rsidRPr="003A48DF" w:rsidRDefault="0078799D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2025г.</w:t>
            </w:r>
          </w:p>
        </w:tc>
      </w:tr>
      <w:tr w:rsidR="00BF5A6A" w:rsidRPr="003A48DF" w:rsidTr="001A63EE">
        <w:tc>
          <w:tcPr>
            <w:tcW w:w="3791" w:type="dxa"/>
            <w:vMerge w:val="restart"/>
          </w:tcPr>
          <w:p w:rsidR="00BF5A6A" w:rsidRPr="003A48DF" w:rsidRDefault="00BF5A6A" w:rsidP="00BF5A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Итого на реализацию муниципальной программы</w:t>
            </w: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1 157 693,3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1 134983,6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1454809,5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1602951,9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1918176,9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1922403,5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1944829,6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1878426,4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1703263,8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1219842,4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2821194,9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ФБ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19056,0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47506,7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48642,1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48953,4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49557,9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ОБ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986 489,1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934993,5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1075219,2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1207746,5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1423046,4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1422539,0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1375046,7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1317323,3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1278077,8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909120,2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2525154,4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МБ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170 563,5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199061,3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378497,7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393203,3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493073,3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479109,8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520272,3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512073,4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375845,0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260776,7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295652,9</w:t>
            </w:r>
          </w:p>
        </w:tc>
      </w:tr>
      <w:tr w:rsidR="00BF5A6A" w:rsidRPr="003A48DF" w:rsidTr="001A63EE">
        <w:tc>
          <w:tcPr>
            <w:tcW w:w="3791" w:type="dxa"/>
            <w:vMerge/>
          </w:tcPr>
          <w:p w:rsidR="00BF5A6A" w:rsidRPr="003A48DF" w:rsidRDefault="00BF5A6A" w:rsidP="00BF5A6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0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b/>
                <w:bCs/>
                <w:sz w:val="18"/>
                <w:szCs w:val="18"/>
              </w:rPr>
              <w:t>ПДД</w:t>
            </w:r>
          </w:p>
        </w:tc>
        <w:tc>
          <w:tcPr>
            <w:tcW w:w="126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640,7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928,8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1092,6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2002,1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2057,2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1698,7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2003,9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387,6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387,6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387,6</w:t>
            </w:r>
          </w:p>
        </w:tc>
        <w:tc>
          <w:tcPr>
            <w:tcW w:w="1041" w:type="dxa"/>
          </w:tcPr>
          <w:p w:rsidR="00BF5A6A" w:rsidRPr="003A48DF" w:rsidRDefault="00BF5A6A" w:rsidP="00BF5A6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3A48DF">
              <w:rPr>
                <w:rFonts w:ascii="Times New Roman" w:hAnsi="Times New Roman"/>
                <w:sz w:val="18"/>
                <w:szCs w:val="18"/>
              </w:rPr>
              <w:t>387,6</w:t>
            </w:r>
          </w:p>
        </w:tc>
      </w:tr>
    </w:tbl>
    <w:p w:rsidR="00325BE5" w:rsidRPr="007873E3" w:rsidRDefault="00935F2D" w:rsidP="00F15B6D">
      <w:pPr>
        <w:shd w:val="clear" w:color="auto" w:fill="1F3864" w:themeFill="accent1" w:themeFillShade="80"/>
        <w:spacing w:after="0" w:line="240" w:lineRule="auto"/>
        <w:ind w:left="-851" w:right="-739"/>
        <w:jc w:val="both"/>
        <w:rPr>
          <w:rFonts w:ascii="Times New Roman" w:hAnsi="Times New Roman"/>
          <w:b/>
          <w:bCs/>
          <w:sz w:val="24"/>
          <w:szCs w:val="24"/>
        </w:rPr>
      </w:pPr>
      <w:r w:rsidRPr="007873E3">
        <w:rPr>
          <w:rFonts w:ascii="Times New Roman" w:hAnsi="Times New Roman"/>
          <w:b/>
          <w:bCs/>
          <w:sz w:val="24"/>
          <w:szCs w:val="24"/>
        </w:rPr>
        <w:t>ПРИЛОЖЕНИЕ П-</w:t>
      </w:r>
      <w:r w:rsidR="006F1FFF">
        <w:rPr>
          <w:rFonts w:ascii="Times New Roman" w:hAnsi="Times New Roman"/>
          <w:b/>
          <w:bCs/>
          <w:sz w:val="24"/>
          <w:szCs w:val="24"/>
        </w:rPr>
        <w:t>15</w:t>
      </w:r>
      <w:r w:rsidR="007873E3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7873E3">
        <w:rPr>
          <w:rFonts w:ascii="Times New Roman" w:hAnsi="Times New Roman"/>
          <w:b/>
          <w:bCs/>
          <w:sz w:val="24"/>
          <w:szCs w:val="24"/>
        </w:rPr>
        <w:t xml:space="preserve"> РЕСУРСНАЯ ОБЕСПЕЧЕННОСТЬ МУНИЦИПАЛЬНОЙ ПРОГРАММЫ «ПОВЫШЕНИЕ ЭФФЕКТИВНОСТИ РЕАЛИЗАЦИИ МОЛОДЕЖНОЙ ПОЛИТИКИ В МУНИЦИПАЛЬНОМ ОБРАЗОВАНИИ «ХОЛМСКИЙ ГОРОДСКОЙ ОКРУГ» НА 2015-2025 ГОДЫ», </w:t>
      </w:r>
      <w:r w:rsidR="00C40072" w:rsidRPr="007873E3">
        <w:rPr>
          <w:rFonts w:ascii="Times New Roman" w:hAnsi="Times New Roman"/>
          <w:b/>
          <w:bCs/>
          <w:sz w:val="24"/>
          <w:szCs w:val="24"/>
        </w:rPr>
        <w:t>(ИСТОЧНИК ФИНАНСИРОВАНИЯ – МЕСТНЫЙ БЮДЖЕТ)</w:t>
      </w:r>
      <w:r w:rsidR="007A2A2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873E3">
        <w:rPr>
          <w:rFonts w:ascii="Times New Roman" w:hAnsi="Times New Roman"/>
          <w:b/>
          <w:bCs/>
          <w:sz w:val="24"/>
          <w:szCs w:val="24"/>
        </w:rPr>
        <w:t>ТЫС. РУБ.</w:t>
      </w:r>
    </w:p>
    <w:p w:rsidR="00935F2D" w:rsidRPr="00935F2D" w:rsidRDefault="00935F2D" w:rsidP="00753D03">
      <w:pPr>
        <w:spacing w:after="0" w:line="240" w:lineRule="auto"/>
        <w:jc w:val="both"/>
        <w:rPr>
          <w:rFonts w:ascii="Times New Roman" w:hAnsi="Times New Roman"/>
          <w:sz w:val="8"/>
          <w:szCs w:val="8"/>
        </w:rPr>
      </w:pPr>
    </w:p>
    <w:tbl>
      <w:tblPr>
        <w:tblStyle w:val="a8"/>
        <w:tblW w:w="16302" w:type="dxa"/>
        <w:tblInd w:w="-856" w:type="dxa"/>
        <w:tblLook w:val="04A0" w:firstRow="1" w:lastRow="0" w:firstColumn="1" w:lastColumn="0" w:noHBand="0" w:noVBand="1"/>
      </w:tblPr>
      <w:tblGrid>
        <w:gridCol w:w="5784"/>
        <w:gridCol w:w="988"/>
        <w:gridCol w:w="905"/>
        <w:gridCol w:w="906"/>
        <w:gridCol w:w="848"/>
        <w:gridCol w:w="849"/>
        <w:gridCol w:w="848"/>
        <w:gridCol w:w="849"/>
        <w:gridCol w:w="931"/>
        <w:gridCol w:w="849"/>
        <w:gridCol w:w="848"/>
        <w:gridCol w:w="849"/>
        <w:gridCol w:w="848"/>
      </w:tblGrid>
      <w:tr w:rsidR="00A424B1" w:rsidRPr="009E300A" w:rsidTr="00284F83">
        <w:tc>
          <w:tcPr>
            <w:tcW w:w="5784" w:type="dxa"/>
            <w:shd w:val="clear" w:color="auto" w:fill="1F3864" w:themeFill="accent1" w:themeFillShade="80"/>
          </w:tcPr>
          <w:p w:rsidR="00935F2D" w:rsidRPr="009E300A" w:rsidRDefault="00A424B1" w:rsidP="00753D0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Задачи и мероприятия (исполнитель), (срок исполнения)</w:t>
            </w:r>
          </w:p>
        </w:tc>
        <w:tc>
          <w:tcPr>
            <w:tcW w:w="988" w:type="dxa"/>
            <w:shd w:val="clear" w:color="auto" w:fill="1F3864" w:themeFill="accent1" w:themeFillShade="80"/>
          </w:tcPr>
          <w:p w:rsidR="00935F2D" w:rsidRPr="009E300A" w:rsidRDefault="00A424B1" w:rsidP="00753D0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905" w:type="dxa"/>
            <w:shd w:val="clear" w:color="auto" w:fill="1F3864" w:themeFill="accent1" w:themeFillShade="80"/>
          </w:tcPr>
          <w:p w:rsidR="00935F2D" w:rsidRPr="009E300A" w:rsidRDefault="00A424B1" w:rsidP="00753D0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2015г.</w:t>
            </w:r>
          </w:p>
        </w:tc>
        <w:tc>
          <w:tcPr>
            <w:tcW w:w="906" w:type="dxa"/>
            <w:shd w:val="clear" w:color="auto" w:fill="1F3864" w:themeFill="accent1" w:themeFillShade="80"/>
          </w:tcPr>
          <w:p w:rsidR="00935F2D" w:rsidRPr="009E300A" w:rsidRDefault="00A424B1" w:rsidP="00753D0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2016г.</w:t>
            </w:r>
          </w:p>
        </w:tc>
        <w:tc>
          <w:tcPr>
            <w:tcW w:w="848" w:type="dxa"/>
            <w:shd w:val="clear" w:color="auto" w:fill="1F3864" w:themeFill="accent1" w:themeFillShade="80"/>
          </w:tcPr>
          <w:p w:rsidR="00935F2D" w:rsidRPr="009E300A" w:rsidRDefault="00935F2D" w:rsidP="00753D0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2017г.</w:t>
            </w:r>
          </w:p>
        </w:tc>
        <w:tc>
          <w:tcPr>
            <w:tcW w:w="849" w:type="dxa"/>
            <w:shd w:val="clear" w:color="auto" w:fill="1F3864" w:themeFill="accent1" w:themeFillShade="80"/>
          </w:tcPr>
          <w:p w:rsidR="00935F2D" w:rsidRPr="009E300A" w:rsidRDefault="00935F2D" w:rsidP="00753D0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2018г.</w:t>
            </w:r>
          </w:p>
        </w:tc>
        <w:tc>
          <w:tcPr>
            <w:tcW w:w="848" w:type="dxa"/>
            <w:shd w:val="clear" w:color="auto" w:fill="1F3864" w:themeFill="accent1" w:themeFillShade="80"/>
          </w:tcPr>
          <w:p w:rsidR="00935F2D" w:rsidRPr="009E300A" w:rsidRDefault="00935F2D" w:rsidP="00753D0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2019г.</w:t>
            </w:r>
          </w:p>
        </w:tc>
        <w:tc>
          <w:tcPr>
            <w:tcW w:w="849" w:type="dxa"/>
            <w:shd w:val="clear" w:color="auto" w:fill="1F3864" w:themeFill="accent1" w:themeFillShade="80"/>
          </w:tcPr>
          <w:p w:rsidR="00935F2D" w:rsidRPr="009E300A" w:rsidRDefault="00935F2D" w:rsidP="00753D0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2020г.</w:t>
            </w:r>
          </w:p>
        </w:tc>
        <w:tc>
          <w:tcPr>
            <w:tcW w:w="931" w:type="dxa"/>
            <w:shd w:val="clear" w:color="auto" w:fill="1F3864" w:themeFill="accent1" w:themeFillShade="80"/>
          </w:tcPr>
          <w:p w:rsidR="00935F2D" w:rsidRPr="009E300A" w:rsidRDefault="00935F2D" w:rsidP="00753D0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2021г.</w:t>
            </w:r>
          </w:p>
        </w:tc>
        <w:tc>
          <w:tcPr>
            <w:tcW w:w="849" w:type="dxa"/>
            <w:shd w:val="clear" w:color="auto" w:fill="1F3864" w:themeFill="accent1" w:themeFillShade="80"/>
          </w:tcPr>
          <w:p w:rsidR="00935F2D" w:rsidRPr="009E300A" w:rsidRDefault="00935F2D" w:rsidP="00753D0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2022г.</w:t>
            </w:r>
          </w:p>
        </w:tc>
        <w:tc>
          <w:tcPr>
            <w:tcW w:w="848" w:type="dxa"/>
            <w:shd w:val="clear" w:color="auto" w:fill="1F3864" w:themeFill="accent1" w:themeFillShade="80"/>
          </w:tcPr>
          <w:p w:rsidR="00935F2D" w:rsidRPr="009E300A" w:rsidRDefault="00935F2D" w:rsidP="00753D0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2023</w:t>
            </w:r>
            <w:r w:rsidR="00A424B1"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г</w:t>
            </w: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49" w:type="dxa"/>
            <w:shd w:val="clear" w:color="auto" w:fill="1F3864" w:themeFill="accent1" w:themeFillShade="80"/>
          </w:tcPr>
          <w:p w:rsidR="00935F2D" w:rsidRPr="009E300A" w:rsidRDefault="00935F2D" w:rsidP="00753D0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2024г.</w:t>
            </w:r>
          </w:p>
        </w:tc>
        <w:tc>
          <w:tcPr>
            <w:tcW w:w="848" w:type="dxa"/>
            <w:shd w:val="clear" w:color="auto" w:fill="1F3864" w:themeFill="accent1" w:themeFillShade="80"/>
          </w:tcPr>
          <w:p w:rsidR="00935F2D" w:rsidRPr="009E300A" w:rsidRDefault="00935F2D" w:rsidP="00753D0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2025г.</w:t>
            </w:r>
          </w:p>
        </w:tc>
      </w:tr>
      <w:tr w:rsidR="00A424B1" w:rsidRPr="009E300A" w:rsidTr="001A63EE">
        <w:tc>
          <w:tcPr>
            <w:tcW w:w="16302" w:type="dxa"/>
            <w:gridSpan w:val="13"/>
          </w:tcPr>
          <w:p w:rsidR="00A424B1" w:rsidRPr="009E300A" w:rsidRDefault="00A424B1" w:rsidP="00753D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i/>
                <w:iCs/>
                <w:sz w:val="18"/>
                <w:szCs w:val="18"/>
              </w:rPr>
              <w:t>1. Обеспечение нормативно-правового регулирования реализации государственной молодежной политики на территории муниципального образования «Холмский городской округ»</w:t>
            </w:r>
          </w:p>
        </w:tc>
      </w:tr>
      <w:tr w:rsidR="00DB5C8D" w:rsidRPr="009E300A" w:rsidTr="00284F83">
        <w:tc>
          <w:tcPr>
            <w:tcW w:w="5784" w:type="dxa"/>
          </w:tcPr>
          <w:p w:rsidR="00DB5C8D" w:rsidRPr="009E300A" w:rsidRDefault="00DB5C8D" w:rsidP="00A424B1">
            <w:pPr>
              <w:pStyle w:val="a9"/>
              <w:numPr>
                <w:ilvl w:val="1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Разработка положений о молодежных общественных объединениях муниципального образования «Холмский городской округ» (ДКСиМП) (2016-2025 гг.)</w:t>
            </w:r>
          </w:p>
        </w:tc>
        <w:tc>
          <w:tcPr>
            <w:tcW w:w="988" w:type="dxa"/>
          </w:tcPr>
          <w:p w:rsidR="00DB5C8D" w:rsidRPr="009E300A" w:rsidRDefault="00DB5C8D" w:rsidP="00DB5C8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5" w:type="dxa"/>
          </w:tcPr>
          <w:p w:rsidR="00DB5C8D" w:rsidRPr="009E300A" w:rsidRDefault="00DB5C8D" w:rsidP="00DB5C8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625" w:type="dxa"/>
            <w:gridSpan w:val="10"/>
          </w:tcPr>
          <w:p w:rsidR="00DB5C8D" w:rsidRPr="009E300A" w:rsidRDefault="00DB5C8D" w:rsidP="00753D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Финансирование не требуется.</w:t>
            </w:r>
          </w:p>
        </w:tc>
      </w:tr>
      <w:tr w:rsidR="00DB5C8D" w:rsidRPr="009E300A" w:rsidTr="00284F83">
        <w:tc>
          <w:tcPr>
            <w:tcW w:w="5784" w:type="dxa"/>
          </w:tcPr>
          <w:p w:rsidR="00DB5C8D" w:rsidRPr="009E300A" w:rsidRDefault="00DB5C8D" w:rsidP="00A424B1">
            <w:pPr>
              <w:pStyle w:val="a9"/>
              <w:numPr>
                <w:ilvl w:val="1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Разработка положений о конкурсах, для поддержки молодежных инициатив, проектов, программ и мероприятий с молодежью (ДКСиМП) (2016-2025 гг.)</w:t>
            </w:r>
          </w:p>
        </w:tc>
        <w:tc>
          <w:tcPr>
            <w:tcW w:w="988" w:type="dxa"/>
          </w:tcPr>
          <w:p w:rsidR="00DB5C8D" w:rsidRPr="009E300A" w:rsidRDefault="00DB5C8D" w:rsidP="00DB5C8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5" w:type="dxa"/>
          </w:tcPr>
          <w:p w:rsidR="00DB5C8D" w:rsidRPr="009E300A" w:rsidRDefault="00DB5C8D" w:rsidP="00DB5C8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625" w:type="dxa"/>
            <w:gridSpan w:val="10"/>
          </w:tcPr>
          <w:p w:rsidR="00DB5C8D" w:rsidRPr="009E300A" w:rsidRDefault="00DB5C8D" w:rsidP="00753D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Финансирование не требуется.</w:t>
            </w:r>
          </w:p>
        </w:tc>
      </w:tr>
      <w:tr w:rsidR="00DB5C8D" w:rsidRPr="009E300A" w:rsidTr="00284F83">
        <w:tc>
          <w:tcPr>
            <w:tcW w:w="5784" w:type="dxa"/>
          </w:tcPr>
          <w:p w:rsidR="00DB5C8D" w:rsidRPr="009E300A" w:rsidRDefault="00DB5C8D" w:rsidP="00A424B1">
            <w:pPr>
              <w:pStyle w:val="a9"/>
              <w:numPr>
                <w:ilvl w:val="1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Заключение Соглашений и договоров о сотрудни-честве в рамках деятельности по реализации государств-енной молодежной политики (ДКСиМП) (2016-2025 гг.)</w:t>
            </w:r>
          </w:p>
        </w:tc>
        <w:tc>
          <w:tcPr>
            <w:tcW w:w="988" w:type="dxa"/>
          </w:tcPr>
          <w:p w:rsidR="00DB5C8D" w:rsidRPr="009E300A" w:rsidRDefault="00DB5C8D" w:rsidP="00DB5C8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5" w:type="dxa"/>
          </w:tcPr>
          <w:p w:rsidR="00DB5C8D" w:rsidRPr="009E300A" w:rsidRDefault="00DB5C8D" w:rsidP="00DB5C8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625" w:type="dxa"/>
            <w:gridSpan w:val="10"/>
          </w:tcPr>
          <w:p w:rsidR="00DB5C8D" w:rsidRPr="009E300A" w:rsidRDefault="00DB5C8D" w:rsidP="00753D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Финансирование не требуется.</w:t>
            </w:r>
          </w:p>
        </w:tc>
      </w:tr>
      <w:tr w:rsidR="00A424B1" w:rsidRPr="009E300A" w:rsidTr="00284F83">
        <w:tc>
          <w:tcPr>
            <w:tcW w:w="5784" w:type="dxa"/>
          </w:tcPr>
          <w:p w:rsidR="00935F2D" w:rsidRPr="009E300A" w:rsidRDefault="00A424B1" w:rsidP="00A424B1">
            <w:pPr>
              <w:pStyle w:val="a9"/>
              <w:numPr>
                <w:ilvl w:val="1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Заключение договоров с выпускниками общеобразо-вательных учреждений, молодежью на обучение в ВУЗах по специальностям, необходимым для нужд муниципального образования «Холмский городской округ» (частичная компенсация расходов на обучение)</w:t>
            </w:r>
            <w:r w:rsidR="00DB5C8D"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(ДКСиМП) (2016 г.)</w:t>
            </w:r>
          </w:p>
        </w:tc>
        <w:tc>
          <w:tcPr>
            <w:tcW w:w="988" w:type="dxa"/>
          </w:tcPr>
          <w:p w:rsidR="00935F2D" w:rsidRPr="009E300A" w:rsidRDefault="00DB5C8D" w:rsidP="00DB5C8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50,0</w:t>
            </w:r>
          </w:p>
        </w:tc>
        <w:tc>
          <w:tcPr>
            <w:tcW w:w="905" w:type="dxa"/>
          </w:tcPr>
          <w:p w:rsidR="00935F2D" w:rsidRPr="009E300A" w:rsidRDefault="00DB5C8D" w:rsidP="00DB5C8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06" w:type="dxa"/>
          </w:tcPr>
          <w:p w:rsidR="00935F2D" w:rsidRPr="009E300A" w:rsidRDefault="00DB5C8D" w:rsidP="00DB5C8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48" w:type="dxa"/>
          </w:tcPr>
          <w:p w:rsidR="00935F2D" w:rsidRPr="009E300A" w:rsidRDefault="00DB5C8D" w:rsidP="00DB5C8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935F2D" w:rsidRPr="009E300A" w:rsidRDefault="00DB5C8D" w:rsidP="00DB5C8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935F2D" w:rsidRPr="009E300A" w:rsidRDefault="00DB5C8D" w:rsidP="00DB5C8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935F2D" w:rsidRPr="009E300A" w:rsidRDefault="00DB5C8D" w:rsidP="00DB5C8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</w:tcPr>
          <w:p w:rsidR="00935F2D" w:rsidRPr="009E300A" w:rsidRDefault="00DB5C8D" w:rsidP="00DB5C8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935F2D" w:rsidRPr="009E300A" w:rsidRDefault="00DB5C8D" w:rsidP="00DB5C8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935F2D" w:rsidRPr="009E300A" w:rsidRDefault="00DB5C8D" w:rsidP="00DB5C8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935F2D" w:rsidRPr="009E300A" w:rsidRDefault="00DB5C8D" w:rsidP="00DB5C8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935F2D" w:rsidRPr="009E300A" w:rsidRDefault="00DB5C8D" w:rsidP="00DB5C8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424B1" w:rsidRPr="009E300A" w:rsidTr="001A63EE">
        <w:tc>
          <w:tcPr>
            <w:tcW w:w="16302" w:type="dxa"/>
            <w:gridSpan w:val="13"/>
          </w:tcPr>
          <w:p w:rsidR="00A424B1" w:rsidRPr="009E300A" w:rsidRDefault="00A424B1" w:rsidP="00A424B1">
            <w:pPr>
              <w:pStyle w:val="a9"/>
              <w:numPr>
                <w:ilvl w:val="0"/>
                <w:numId w:val="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Создание условий для развития молодежной инфраструктуры</w:t>
            </w:r>
          </w:p>
        </w:tc>
      </w:tr>
      <w:tr w:rsidR="00DB5C8D" w:rsidRPr="009E300A" w:rsidTr="00284F83">
        <w:tc>
          <w:tcPr>
            <w:tcW w:w="5784" w:type="dxa"/>
          </w:tcPr>
          <w:p w:rsidR="00DB5C8D" w:rsidRPr="009E300A" w:rsidRDefault="00DB5C8D" w:rsidP="00A424B1">
            <w:pPr>
              <w:pStyle w:val="a9"/>
              <w:numPr>
                <w:ilvl w:val="1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Оказание содействия в создании молодежных общественных организаций и объединений (ДКСиМП) (2015-2025 гг.)</w:t>
            </w:r>
          </w:p>
        </w:tc>
        <w:tc>
          <w:tcPr>
            <w:tcW w:w="988" w:type="dxa"/>
          </w:tcPr>
          <w:p w:rsidR="00DB5C8D" w:rsidRPr="009E300A" w:rsidRDefault="006A52B3" w:rsidP="00DB5C8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30" w:type="dxa"/>
            <w:gridSpan w:val="11"/>
          </w:tcPr>
          <w:p w:rsidR="00DB5C8D" w:rsidRPr="009E300A" w:rsidRDefault="00DB5C8D" w:rsidP="00753D0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</w:tr>
      <w:tr w:rsidR="00284F83" w:rsidRPr="009E300A" w:rsidTr="00284F83">
        <w:tc>
          <w:tcPr>
            <w:tcW w:w="5784" w:type="dxa"/>
          </w:tcPr>
          <w:p w:rsidR="00284F83" w:rsidRPr="009E300A" w:rsidRDefault="00284F83" w:rsidP="003E1DAF">
            <w:pPr>
              <w:pStyle w:val="a9"/>
              <w:numPr>
                <w:ilvl w:val="1"/>
                <w:numId w:val="8"/>
              </w:numPr>
              <w:spacing w:after="0" w:line="240" w:lineRule="auto"/>
              <w:ind w:left="41" w:hanging="41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Оказание помощи в координации деятельности рабочей группы по вопросам молодежной политики Общественного совета при администрации муниципального образования (ДКСиМП) (2015-2025 гг.)</w:t>
            </w:r>
          </w:p>
        </w:tc>
        <w:tc>
          <w:tcPr>
            <w:tcW w:w="988" w:type="dxa"/>
          </w:tcPr>
          <w:p w:rsidR="00284F83" w:rsidRPr="009E300A" w:rsidRDefault="00284F83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30" w:type="dxa"/>
            <w:gridSpan w:val="11"/>
          </w:tcPr>
          <w:p w:rsidR="00284F83" w:rsidRPr="009E300A" w:rsidRDefault="00284F83" w:rsidP="00284F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</w:tr>
      <w:tr w:rsidR="00284F83" w:rsidRPr="009E300A" w:rsidTr="00284F83">
        <w:tc>
          <w:tcPr>
            <w:tcW w:w="5784" w:type="dxa"/>
          </w:tcPr>
          <w:p w:rsidR="00284F83" w:rsidRPr="009E300A" w:rsidRDefault="00284F83" w:rsidP="00284F83">
            <w:pPr>
              <w:pStyle w:val="a9"/>
              <w:numPr>
                <w:ilvl w:val="1"/>
                <w:numId w:val="8"/>
              </w:numPr>
              <w:spacing w:after="0" w:line="240" w:lineRule="auto"/>
              <w:ind w:left="41" w:hanging="41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Оказание поддержки молодежным общественным объединениям в организации деятельности и мероприятий</w:t>
            </w:r>
          </w:p>
        </w:tc>
        <w:tc>
          <w:tcPr>
            <w:tcW w:w="988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2445,9</w:t>
            </w:r>
          </w:p>
        </w:tc>
        <w:tc>
          <w:tcPr>
            <w:tcW w:w="905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1895,9</w:t>
            </w:r>
          </w:p>
        </w:tc>
        <w:tc>
          <w:tcPr>
            <w:tcW w:w="906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8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217,5</w:t>
            </w:r>
          </w:p>
        </w:tc>
        <w:tc>
          <w:tcPr>
            <w:tcW w:w="848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228,3</w:t>
            </w:r>
          </w:p>
        </w:tc>
        <w:tc>
          <w:tcPr>
            <w:tcW w:w="849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322,5</w:t>
            </w:r>
          </w:p>
        </w:tc>
        <w:tc>
          <w:tcPr>
            <w:tcW w:w="931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849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142,6</w:t>
            </w:r>
          </w:p>
        </w:tc>
        <w:tc>
          <w:tcPr>
            <w:tcW w:w="848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49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48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265,0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pStyle w:val="a9"/>
              <w:numPr>
                <w:ilvl w:val="1"/>
                <w:numId w:val="8"/>
              </w:numPr>
              <w:spacing w:after="0" w:line="240" w:lineRule="auto"/>
              <w:ind w:left="41" w:hanging="41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Взаимодействие и сотрудничество со студенческими Советами образовательных учреждений профессионального образования (ДКСиМП) (2015-2025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30" w:type="dxa"/>
            <w:gridSpan w:val="11"/>
          </w:tcPr>
          <w:p w:rsidR="003E1DAF" w:rsidRPr="009E300A" w:rsidRDefault="003E1DAF" w:rsidP="003E1D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Финансирование не требуется.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pStyle w:val="a9"/>
              <w:numPr>
                <w:ilvl w:val="1"/>
                <w:numId w:val="8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Оказание поддержки в организации игровых и спор-тивных площадок (Администрация МО «ХГО» (ДКСиМП) (2015-2025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4F83" w:rsidRPr="009E300A" w:rsidTr="00284F83">
        <w:tc>
          <w:tcPr>
            <w:tcW w:w="5784" w:type="dxa"/>
          </w:tcPr>
          <w:p w:rsidR="00284F83" w:rsidRPr="009E300A" w:rsidRDefault="00284F83" w:rsidP="00284F83">
            <w:pPr>
              <w:pStyle w:val="a9"/>
              <w:numPr>
                <w:ilvl w:val="1"/>
                <w:numId w:val="8"/>
              </w:numPr>
              <w:spacing w:after="0" w:line="240" w:lineRule="auto"/>
              <w:ind w:left="41" w:hanging="41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Формирование и функционирование координацион-ного центра по развитию добровольческой деятельности (ДКСиМП) (2015-2025 гг.)</w:t>
            </w:r>
          </w:p>
        </w:tc>
        <w:tc>
          <w:tcPr>
            <w:tcW w:w="988" w:type="dxa"/>
            <w:vAlign w:val="center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sz w:val="18"/>
                <w:szCs w:val="18"/>
              </w:rPr>
              <w:t>250,0</w:t>
            </w:r>
          </w:p>
        </w:tc>
        <w:tc>
          <w:tcPr>
            <w:tcW w:w="905" w:type="dxa"/>
            <w:vAlign w:val="center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06" w:type="dxa"/>
            <w:vAlign w:val="center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48" w:type="dxa"/>
            <w:vAlign w:val="center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49" w:type="dxa"/>
            <w:vAlign w:val="center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848" w:type="dxa"/>
            <w:vAlign w:val="center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sz w:val="18"/>
                <w:szCs w:val="18"/>
              </w:rPr>
              <w:t> </w:t>
            </w:r>
          </w:p>
        </w:tc>
        <w:tc>
          <w:tcPr>
            <w:tcW w:w="849" w:type="dxa"/>
            <w:vAlign w:val="center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sz w:val="18"/>
                <w:szCs w:val="18"/>
              </w:rPr>
              <w:t> </w:t>
            </w:r>
          </w:p>
        </w:tc>
        <w:tc>
          <w:tcPr>
            <w:tcW w:w="931" w:type="dxa"/>
            <w:vAlign w:val="center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sz w:val="18"/>
                <w:szCs w:val="18"/>
              </w:rPr>
              <w:t> </w:t>
            </w:r>
          </w:p>
        </w:tc>
        <w:tc>
          <w:tcPr>
            <w:tcW w:w="849" w:type="dxa"/>
            <w:vAlign w:val="center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sz w:val="18"/>
                <w:szCs w:val="18"/>
              </w:rPr>
              <w:t> </w:t>
            </w:r>
          </w:p>
        </w:tc>
        <w:tc>
          <w:tcPr>
            <w:tcW w:w="848" w:type="dxa"/>
            <w:vAlign w:val="center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sz w:val="18"/>
                <w:szCs w:val="18"/>
              </w:rPr>
              <w:t> </w:t>
            </w:r>
          </w:p>
        </w:tc>
        <w:tc>
          <w:tcPr>
            <w:tcW w:w="849" w:type="dxa"/>
            <w:vAlign w:val="center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sz w:val="18"/>
                <w:szCs w:val="18"/>
              </w:rPr>
              <w:t> </w:t>
            </w:r>
          </w:p>
        </w:tc>
        <w:tc>
          <w:tcPr>
            <w:tcW w:w="848" w:type="dxa"/>
            <w:vAlign w:val="center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sz w:val="18"/>
                <w:szCs w:val="18"/>
              </w:rPr>
              <w:t> </w:t>
            </w:r>
          </w:p>
        </w:tc>
      </w:tr>
      <w:tr w:rsidR="003E1DAF" w:rsidRPr="009E300A" w:rsidTr="001A63EE">
        <w:tc>
          <w:tcPr>
            <w:tcW w:w="16302" w:type="dxa"/>
            <w:gridSpan w:val="13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3. Создание муниципальной системы информационного обеспечения молодежной политики, проводимой на территории муниципального образования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3.1. Информационное обеспечение государственной молодежной политики (ДКСиМП) (2015-2016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3.2. Установление и эксплуатация </w:t>
            </w: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Wi</w:t>
            </w: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-</w:t>
            </w: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  <w:lang w:val="en-US"/>
              </w:rPr>
              <w:t>Fi</w:t>
            </w: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– оборудования в местах, необходимых для привлечения молодежи (ДКСиМП) (2015-2021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645,7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97,0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72,0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126,7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21,4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131,9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132,2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32,0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32,5</w:t>
            </w:r>
          </w:p>
        </w:tc>
      </w:tr>
      <w:tr w:rsidR="00284F83" w:rsidRPr="009E300A" w:rsidTr="00284F83">
        <w:tc>
          <w:tcPr>
            <w:tcW w:w="5784" w:type="dxa"/>
          </w:tcPr>
          <w:p w:rsidR="00284F83" w:rsidRPr="009E300A" w:rsidRDefault="00284F83" w:rsidP="00284F8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3.3. Изготовление буклетов, брошюр, флаеров, баннеров с информацией по всему спектру вопросов молодежной политики (ДКСиМП) (2015-2025 гг.)</w:t>
            </w:r>
          </w:p>
        </w:tc>
        <w:tc>
          <w:tcPr>
            <w:tcW w:w="988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sz w:val="18"/>
                <w:szCs w:val="18"/>
              </w:rPr>
              <w:t>409,5</w:t>
            </w:r>
          </w:p>
        </w:tc>
        <w:tc>
          <w:tcPr>
            <w:tcW w:w="905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906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48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36,0</w:t>
            </w:r>
          </w:p>
        </w:tc>
        <w:tc>
          <w:tcPr>
            <w:tcW w:w="848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49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115,0</w:t>
            </w:r>
          </w:p>
        </w:tc>
        <w:tc>
          <w:tcPr>
            <w:tcW w:w="931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65,0</w:t>
            </w:r>
          </w:p>
        </w:tc>
        <w:tc>
          <w:tcPr>
            <w:tcW w:w="849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45,0</w:t>
            </w:r>
          </w:p>
        </w:tc>
        <w:tc>
          <w:tcPr>
            <w:tcW w:w="848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45,0</w:t>
            </w:r>
          </w:p>
        </w:tc>
        <w:tc>
          <w:tcPr>
            <w:tcW w:w="849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21,5</w:t>
            </w:r>
          </w:p>
        </w:tc>
        <w:tc>
          <w:tcPr>
            <w:tcW w:w="848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22,0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3.4. Организация работы сайта «Молодежный портал г. Холмска, аккаунтов в социальных сетях (ДКСиМП) (2017-2025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30" w:type="dxa"/>
            <w:gridSpan w:val="11"/>
          </w:tcPr>
          <w:p w:rsidR="003E1DAF" w:rsidRPr="009E300A" w:rsidRDefault="003E1DAF" w:rsidP="003E1D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Финансирование не требуется.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3.5. Приобретение современного методического инструмен-тария для профориентации молодежи (ДКСиМП, по согласованию ОКУ «Холмский центр занятости») (2015 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3.6. Подписка на периодические издания в сфере молодеж-ной политики (ДКСиМП) (2015-2016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6,0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6,0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3.7. Организация и проведение профориентационных мероприятий для молодежи (экскурсии, «круглые столы», «Ярмарки вакансий» и др.) (ДКСиМП, по согласованию ОКУ «Холмский центр занятости») (2015-2025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4,0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E1DAF" w:rsidRPr="009E300A" w:rsidTr="001A63EE">
        <w:tc>
          <w:tcPr>
            <w:tcW w:w="16302" w:type="dxa"/>
            <w:gridSpan w:val="13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4. Создание муниципальной системы мер поощрения, поддержки и продвижения способной и талантливой молодежи, молодежных проектов и инициатив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4.1. Организация и проведение торжественных мероприятий по чествованию лучшей молодежи в разных направлениях деятельности (спорт, образование, искусство, труд, общественная жизнь, профессия) муниципального образования «Холмский городской округ» (ДКСиМП, ДО) (2015-2025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556,1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52,1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66,0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68,0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4.2. Организация и проведение конкурсов среди лидеров и активистов молодежного движения (ДКСиМП, ДО) (2015 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15,0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84F83" w:rsidRPr="009E300A" w:rsidTr="00284F83">
        <w:tc>
          <w:tcPr>
            <w:tcW w:w="5784" w:type="dxa"/>
          </w:tcPr>
          <w:p w:rsidR="00284F83" w:rsidRPr="009E300A" w:rsidRDefault="00284F83" w:rsidP="00284F8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4.3. Организация поддержки молодым специалистам в конкурсах профессионального мастерства различных сфер деятельности (ДКСиМП) (2015-2025 гг.)</w:t>
            </w:r>
          </w:p>
        </w:tc>
        <w:tc>
          <w:tcPr>
            <w:tcW w:w="988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b/>
                <w:sz w:val="18"/>
                <w:szCs w:val="18"/>
              </w:rPr>
              <w:t>92,5</w:t>
            </w:r>
          </w:p>
        </w:tc>
        <w:tc>
          <w:tcPr>
            <w:tcW w:w="905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6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48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849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848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49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931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8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11,0</w:t>
            </w:r>
          </w:p>
        </w:tc>
        <w:tc>
          <w:tcPr>
            <w:tcW w:w="848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11,5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4.4. Оказание финансовой поддержки перспективной, талантливой молодежи в обучении, участии и организации муниципальных, региональных, всероссийских и международных мероприятиях (форумах, фестивалях, конкурсах, соревнованиях, встречах, слетах, семинарах и др.), проводимых с участием молодежи (ДКСиМП) (2015-2025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542,9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85,0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67,9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44,0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46,0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4.5. Организация обучающих семинаров с молодежью по проектной деятельности для развития молодежного движения (ДКСиМП) (2015-2025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510,0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4.6. Организация выставок работ талантливой молодежи по разным направлениям деятельности (ДКСиМП) (2015-2025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30" w:type="dxa"/>
            <w:gridSpan w:val="11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Финансирование не требуется.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4.7. Изготовление печатной продукции, пропагандирующей достижения талантливой молодежи (ДКСиМП) (2015-2025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83,5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11,5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12,0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4.8. Оказание поддержки студенческой молодежи для участия в областных мероприятиях (ДКСиМП, по согласованию СТОТиС, СВМУ) (2015-2025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179,5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15,0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32,0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32,5</w:t>
            </w:r>
          </w:p>
        </w:tc>
      </w:tr>
      <w:tr w:rsidR="00284F83" w:rsidRPr="009E300A" w:rsidTr="00284F83">
        <w:tc>
          <w:tcPr>
            <w:tcW w:w="5784" w:type="dxa"/>
          </w:tcPr>
          <w:p w:rsidR="00284F83" w:rsidRPr="009E300A" w:rsidRDefault="00284F83" w:rsidP="00284F8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4.9. Организация и проведение молодежного форума в г.Холмске в рамках Всероссийского молодежного форума "ОстроVа".</w:t>
            </w:r>
          </w:p>
        </w:tc>
        <w:tc>
          <w:tcPr>
            <w:tcW w:w="988" w:type="dxa"/>
          </w:tcPr>
          <w:p w:rsidR="00284F83" w:rsidRPr="009E300A" w:rsidRDefault="00284F83" w:rsidP="00284F83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sz w:val="18"/>
                <w:szCs w:val="18"/>
              </w:rPr>
              <w:t>12 051,5</w:t>
            </w:r>
          </w:p>
        </w:tc>
        <w:tc>
          <w:tcPr>
            <w:tcW w:w="905" w:type="dxa"/>
          </w:tcPr>
          <w:p w:rsidR="00284F83" w:rsidRPr="009E300A" w:rsidRDefault="00284F83" w:rsidP="00284F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6" w:type="dxa"/>
          </w:tcPr>
          <w:p w:rsidR="00284F83" w:rsidRPr="009E300A" w:rsidRDefault="00284F83" w:rsidP="00284F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8" w:type="dxa"/>
          </w:tcPr>
          <w:p w:rsidR="00284F83" w:rsidRPr="009E300A" w:rsidRDefault="00284F83" w:rsidP="00284F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84F83" w:rsidRPr="009E300A" w:rsidRDefault="00284F83" w:rsidP="00284F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8" w:type="dxa"/>
          </w:tcPr>
          <w:p w:rsidR="00284F83" w:rsidRPr="009E300A" w:rsidRDefault="00284F83" w:rsidP="00284F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84F83" w:rsidRPr="009E300A" w:rsidRDefault="00284F83" w:rsidP="00284F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1" w:type="dxa"/>
          </w:tcPr>
          <w:p w:rsidR="00284F83" w:rsidRPr="009E300A" w:rsidRDefault="00284F83" w:rsidP="00284F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12051,5</w:t>
            </w:r>
          </w:p>
        </w:tc>
        <w:tc>
          <w:tcPr>
            <w:tcW w:w="849" w:type="dxa"/>
          </w:tcPr>
          <w:p w:rsidR="00284F83" w:rsidRPr="009E300A" w:rsidRDefault="00284F83" w:rsidP="00284F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8" w:type="dxa"/>
          </w:tcPr>
          <w:p w:rsidR="00284F83" w:rsidRPr="009E300A" w:rsidRDefault="00284F83" w:rsidP="00284F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84F83" w:rsidRPr="009E300A" w:rsidRDefault="00284F83" w:rsidP="00284F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8" w:type="dxa"/>
          </w:tcPr>
          <w:p w:rsidR="00284F83" w:rsidRPr="009E300A" w:rsidRDefault="00284F83" w:rsidP="00284F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1DAF" w:rsidRPr="009E300A" w:rsidTr="001A63EE">
        <w:tc>
          <w:tcPr>
            <w:tcW w:w="16302" w:type="dxa"/>
            <w:gridSpan w:val="13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5. Обеспечение поддержки и развития добровольчества на территории муниципального образования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5.1. Выполнение координирующей функции в организации деятельности волонтеров и волонтерских отрядов, организаций и объединений муниципального образования (ДКСиМП, ДО) (2015-2025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30" w:type="dxa"/>
            <w:gridSpan w:val="11"/>
          </w:tcPr>
          <w:p w:rsidR="003E1DAF" w:rsidRPr="009E300A" w:rsidRDefault="003E1DAF" w:rsidP="003E1D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Финансирование не требуется.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5.2. Проведение социологических опросов по развитию добровольческой деятельности (ДКСиМП) (2018 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5.3. Организация и проведение муниципального форума волонтеров (ДКСиМП, ДО) (2015-2025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221,0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28,0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21,0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22,0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5.4. Приобретение и организация торжественного вручения личных книжек волонтеров (ДКСиМП, ДО) (2015-2025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15,0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5.5. Освещение деятельности добровольческих отрядов, волонтерских акций в СМИ (ДКСиМП, ДО, СМИ) (2015-2025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30" w:type="dxa"/>
            <w:gridSpan w:val="11"/>
          </w:tcPr>
          <w:p w:rsidR="003E1DAF" w:rsidRPr="009E300A" w:rsidRDefault="003E1DAF" w:rsidP="003E1D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Финансирование не требуется.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5.6. Пропаганда добровольчества через информационные уличные акции и социальную рекламу (социальный плакат, стикеры, листовки, плакаты) (ДКСиМП, ДО) (2015-2025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30" w:type="dxa"/>
            <w:gridSpan w:val="11"/>
          </w:tcPr>
          <w:p w:rsidR="003E1DAF" w:rsidRPr="009E300A" w:rsidRDefault="003E1DAF" w:rsidP="003E1D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Финансирование не требуется.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5.7. Проведение конкурса на лучшее освещение темы добровольческой деятельности (ДКСиМП) (2016 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5.8. Организация и проведение благотворительных акций, мероприятий для детей из семей, находящихся в трудной жизненной ситуации и социально-опасном положении (ДКСиМП) (2021-2025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104,5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12,0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12,5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5.9. Организация и проведение акций, мероприятий по разным направлениям государственной молодежной политики (ДКСиМП) (2021-2025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124,5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12,0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12,5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5.10. Организация и проведение мероприятий, направленных на пропаганду волонтерского движения и командооб-разование волонтеров (ДКСиМП, ДО) (2021-2025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208,5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16,0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18,0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22,0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16,0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16,5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5.11. Участие волонтеров в молодежных образовательных форумах (ДКСиМП, ДО) (2021-2025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187,0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12,0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22,0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23,0</w:t>
            </w:r>
          </w:p>
        </w:tc>
      </w:tr>
      <w:tr w:rsidR="003E1DAF" w:rsidRPr="009E300A" w:rsidTr="001A63EE">
        <w:tc>
          <w:tcPr>
            <w:tcW w:w="16302" w:type="dxa"/>
            <w:gridSpan w:val="13"/>
          </w:tcPr>
          <w:p w:rsidR="003E1DAF" w:rsidRPr="009E300A" w:rsidRDefault="003E1DAF" w:rsidP="003E1DAF">
            <w:pPr>
              <w:spacing w:after="0" w:line="240" w:lineRule="auto"/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6. Оказание содействия в создании условий для интеграции в общество и оказание помощи молодым людям, оказавшимся в трудной жизненной ситуации, в том числе молодежи с ограниченными возможностями здоровья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6.1. Оказание поддержки в трудоустройстве молодежи, организация квотирования рабочих мест для отдельных категорий молодежи, нуждающейся в социальной защите и испытывающих трудности в поиске работы (ДКСиМП по согласованию: ОКУ «Холмский центр занятости» (2015-2025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30" w:type="dxa"/>
            <w:gridSpan w:val="11"/>
          </w:tcPr>
          <w:p w:rsidR="003E1DAF" w:rsidRPr="009E300A" w:rsidRDefault="003E1DAF" w:rsidP="003E1D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Финансирование не требуется.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6.2. Оказание финансовой поддержки молодежи с ограниченными возможностями здоровья для участия в областных мероприятиях (ДКСиМП)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8,0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8,0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9,0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6.3. Организация круглых столов с выпускниками государственных учреждений и представителями органов системы профилактики, с целью оказания различных видов помощи и социальной адаптации (ДКСиМП)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30" w:type="dxa"/>
            <w:gridSpan w:val="11"/>
          </w:tcPr>
          <w:p w:rsidR="003E1DAF" w:rsidRPr="009E300A" w:rsidRDefault="003E1DAF" w:rsidP="003E1D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Финансирование не требуется.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6.4. Организация ежегодного праздника для детей – инвалидов (ДКСиМП)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794,0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56,0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58,0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6.5. Организация и проведение «круглого стола» по вопросам содействия в создании условий для интеграции в общество и оказание помощи молодым людям, оказавшимся в трудной жизненной ситуации, в том числе молодежи с ограниченными возможностями здоровья (ДКСиМП по согласованию: ОКУ «Холмский центр занятости» (2015-2020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5205" w:type="dxa"/>
            <w:gridSpan w:val="6"/>
          </w:tcPr>
          <w:p w:rsidR="003E1DAF" w:rsidRPr="009E300A" w:rsidRDefault="003E1DAF" w:rsidP="003E1D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Финансирование не требуется.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E1DAF" w:rsidRPr="009E300A" w:rsidTr="001A63EE">
        <w:tc>
          <w:tcPr>
            <w:tcW w:w="16302" w:type="dxa"/>
            <w:gridSpan w:val="13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7. Создание системы мер по содействию сохранения и укрепления института семьи и пропаганде семейных ценностей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7.1. Организация и проведение мероприятий для молодежи ко Дню Святого Валентина (ДКСиМП по согласованию Отдел ЗАГС) (2015-2017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35,0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7.2. Организация и проведение мероприятий с молодыми семьями (ДКСиМП по согласованию Отдел ЗАГС) (2015-2025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381,5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48,0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45,0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45,0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31,5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32,0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7.3. Поздравление новобрачных, регистрирующих впервые брак в День молодежи (ДКСиМП по согласованию Отдел ЗАГС) (2015-2025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15,0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7.4. Организация лекций по теме «Психология планирования семьи» (с участием медицинского психолога) и разработка информационных буклетов профилактической направлен-ности (ДКСиМП) (2015-2016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7.5. Проведение социологических опросов и конкурсов в молодежной середе ко Дню матери (ДКСиМП) (2015-2025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20,0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7.6. Организация и проведение мероприятия для молодых семей, регистрирующих рождение детей в День семьи, любви и верности (8 июля) (ДКСиМП) (2015-2025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15,0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E1DAF" w:rsidRPr="009E300A" w:rsidTr="001A63EE">
        <w:tc>
          <w:tcPr>
            <w:tcW w:w="16302" w:type="dxa"/>
            <w:gridSpan w:val="13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8. Создание условий для повышения качества и доступности услуг в сфере отдыха, занятости и досуга молодежи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8.1. Приобретение туристического оборудования для организации многодневных турпоходов молодежных групп (палатки, спортивные коврики, спальные мешки, др.) (ДКСиМП) (2015 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8.2. Организация молодежных туристических походов, участие молодежи в туристических проектах, ознако-мительных экскурсионных поездках по муниципальному образованию и по Сахалинской области (ДКСиМП) (2015-2025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530" w:type="dxa"/>
            <w:gridSpan w:val="11"/>
          </w:tcPr>
          <w:p w:rsidR="003E1DAF" w:rsidRPr="009E300A" w:rsidRDefault="003E1DAF" w:rsidP="003E1D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Финансирование не требуется.</w:t>
            </w:r>
          </w:p>
        </w:tc>
      </w:tr>
      <w:tr w:rsidR="00284F83" w:rsidRPr="009E300A" w:rsidTr="00284F83">
        <w:tc>
          <w:tcPr>
            <w:tcW w:w="5784" w:type="dxa"/>
          </w:tcPr>
          <w:p w:rsidR="00284F83" w:rsidRPr="009E300A" w:rsidRDefault="00284F83" w:rsidP="00284F83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8.3. Организация и проведение муниципальных молодежных праздников: День последнего школьного звонка (25 мая), День российской молодежи (27 июня) (ДКСиМП, ДО) (2015-2025 гг.)</w:t>
            </w:r>
          </w:p>
        </w:tc>
        <w:tc>
          <w:tcPr>
            <w:tcW w:w="988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sz w:val="18"/>
                <w:szCs w:val="18"/>
              </w:rPr>
              <w:t>3368,6</w:t>
            </w:r>
          </w:p>
        </w:tc>
        <w:tc>
          <w:tcPr>
            <w:tcW w:w="905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906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848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444,5</w:t>
            </w:r>
          </w:p>
        </w:tc>
        <w:tc>
          <w:tcPr>
            <w:tcW w:w="849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848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849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293,0</w:t>
            </w:r>
          </w:p>
        </w:tc>
        <w:tc>
          <w:tcPr>
            <w:tcW w:w="931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186,1</w:t>
            </w:r>
          </w:p>
        </w:tc>
        <w:tc>
          <w:tcPr>
            <w:tcW w:w="849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8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49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  <w:tc>
          <w:tcPr>
            <w:tcW w:w="848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325,0</w:t>
            </w:r>
          </w:p>
        </w:tc>
      </w:tr>
      <w:tr w:rsidR="003E1DAF" w:rsidRPr="009E300A" w:rsidTr="001A63EE">
        <w:tc>
          <w:tcPr>
            <w:tcW w:w="16302" w:type="dxa"/>
            <w:gridSpan w:val="13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i/>
                <w:iCs/>
                <w:color w:val="000000" w:themeColor="text1"/>
                <w:sz w:val="18"/>
                <w:szCs w:val="18"/>
              </w:rPr>
              <w:t>9. Создание условий для поддержки межмуниципального, межрегионального и международного взаимодействия молодежи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9.1. Участие детей и молодежи муниципального образования в областном проекте «Корабль Дружбы» (ДКСиМП) (2015-2016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811" w:type="dxa"/>
            <w:gridSpan w:val="2"/>
          </w:tcPr>
          <w:p w:rsidR="003E1DAF" w:rsidRPr="009E300A" w:rsidRDefault="003E1DAF" w:rsidP="003E1DA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Финансирование не требуется.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E1DAF" w:rsidRPr="009E300A" w:rsidTr="00284F83">
        <w:tc>
          <w:tcPr>
            <w:tcW w:w="5784" w:type="dxa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9.2. Оказание поддержки молодежи, участвующей в межмуниципальных и региональных мероприятиях (ДКСиМП, ДО) (2015-2025 гг.)</w:t>
            </w:r>
          </w:p>
        </w:tc>
        <w:tc>
          <w:tcPr>
            <w:tcW w:w="98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877,8</w:t>
            </w:r>
          </w:p>
        </w:tc>
        <w:tc>
          <w:tcPr>
            <w:tcW w:w="905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06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89,4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91,0</w:t>
            </w:r>
          </w:p>
        </w:tc>
        <w:tc>
          <w:tcPr>
            <w:tcW w:w="931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12,4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49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115,0</w:t>
            </w:r>
          </w:p>
        </w:tc>
        <w:tc>
          <w:tcPr>
            <w:tcW w:w="848" w:type="dxa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120,0</w:t>
            </w:r>
          </w:p>
        </w:tc>
      </w:tr>
      <w:tr w:rsidR="003E1DAF" w:rsidRPr="009E300A" w:rsidTr="00284F83">
        <w:tc>
          <w:tcPr>
            <w:tcW w:w="5784" w:type="dxa"/>
            <w:shd w:val="clear" w:color="auto" w:fill="1F3864" w:themeFill="accent1" w:themeFillShade="80"/>
          </w:tcPr>
          <w:p w:rsidR="003E1DAF" w:rsidRPr="009E300A" w:rsidRDefault="003E1DAF" w:rsidP="003E1DA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8" w:type="dxa"/>
            <w:shd w:val="clear" w:color="auto" w:fill="1F3864" w:themeFill="accent1" w:themeFillShade="80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905" w:type="dxa"/>
            <w:shd w:val="clear" w:color="auto" w:fill="1F3864" w:themeFill="accent1" w:themeFillShade="80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2015г.</w:t>
            </w:r>
          </w:p>
        </w:tc>
        <w:tc>
          <w:tcPr>
            <w:tcW w:w="906" w:type="dxa"/>
            <w:shd w:val="clear" w:color="auto" w:fill="1F3864" w:themeFill="accent1" w:themeFillShade="80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2016г.</w:t>
            </w:r>
          </w:p>
        </w:tc>
        <w:tc>
          <w:tcPr>
            <w:tcW w:w="848" w:type="dxa"/>
            <w:shd w:val="clear" w:color="auto" w:fill="1F3864" w:themeFill="accent1" w:themeFillShade="80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2017г.</w:t>
            </w:r>
          </w:p>
        </w:tc>
        <w:tc>
          <w:tcPr>
            <w:tcW w:w="849" w:type="dxa"/>
            <w:shd w:val="clear" w:color="auto" w:fill="1F3864" w:themeFill="accent1" w:themeFillShade="80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2018г.</w:t>
            </w:r>
          </w:p>
        </w:tc>
        <w:tc>
          <w:tcPr>
            <w:tcW w:w="848" w:type="dxa"/>
            <w:shd w:val="clear" w:color="auto" w:fill="1F3864" w:themeFill="accent1" w:themeFillShade="80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2019г.</w:t>
            </w:r>
          </w:p>
        </w:tc>
        <w:tc>
          <w:tcPr>
            <w:tcW w:w="849" w:type="dxa"/>
            <w:shd w:val="clear" w:color="auto" w:fill="1F3864" w:themeFill="accent1" w:themeFillShade="80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2020г.</w:t>
            </w:r>
          </w:p>
        </w:tc>
        <w:tc>
          <w:tcPr>
            <w:tcW w:w="931" w:type="dxa"/>
            <w:shd w:val="clear" w:color="auto" w:fill="1F3864" w:themeFill="accent1" w:themeFillShade="80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2021г.</w:t>
            </w:r>
          </w:p>
        </w:tc>
        <w:tc>
          <w:tcPr>
            <w:tcW w:w="849" w:type="dxa"/>
            <w:shd w:val="clear" w:color="auto" w:fill="1F3864" w:themeFill="accent1" w:themeFillShade="80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2022г.</w:t>
            </w:r>
          </w:p>
        </w:tc>
        <w:tc>
          <w:tcPr>
            <w:tcW w:w="848" w:type="dxa"/>
            <w:shd w:val="clear" w:color="auto" w:fill="1F3864" w:themeFill="accent1" w:themeFillShade="80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2023г.</w:t>
            </w:r>
          </w:p>
        </w:tc>
        <w:tc>
          <w:tcPr>
            <w:tcW w:w="849" w:type="dxa"/>
            <w:shd w:val="clear" w:color="auto" w:fill="1F3864" w:themeFill="accent1" w:themeFillShade="80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2024г.</w:t>
            </w:r>
          </w:p>
        </w:tc>
        <w:tc>
          <w:tcPr>
            <w:tcW w:w="848" w:type="dxa"/>
            <w:shd w:val="clear" w:color="auto" w:fill="1F3864" w:themeFill="accent1" w:themeFillShade="80"/>
          </w:tcPr>
          <w:p w:rsidR="003E1DAF" w:rsidRPr="009E300A" w:rsidRDefault="003E1DAF" w:rsidP="003E1DA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2025г.</w:t>
            </w:r>
          </w:p>
        </w:tc>
      </w:tr>
      <w:tr w:rsidR="00284F83" w:rsidRPr="009E300A" w:rsidTr="00284F83">
        <w:tc>
          <w:tcPr>
            <w:tcW w:w="5784" w:type="dxa"/>
          </w:tcPr>
          <w:p w:rsidR="00284F83" w:rsidRPr="009E300A" w:rsidRDefault="00284F83" w:rsidP="00284F83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Всего по муниципальной программе, тыс. руб.</w:t>
            </w:r>
          </w:p>
        </w:tc>
        <w:tc>
          <w:tcPr>
            <w:tcW w:w="988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sz w:val="18"/>
                <w:szCs w:val="18"/>
              </w:rPr>
              <w:t>24095,5</w:t>
            </w:r>
          </w:p>
        </w:tc>
        <w:tc>
          <w:tcPr>
            <w:tcW w:w="905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1694,0</w:t>
            </w:r>
          </w:p>
        </w:tc>
        <w:tc>
          <w:tcPr>
            <w:tcW w:w="906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1791,0</w:t>
            </w:r>
          </w:p>
        </w:tc>
        <w:tc>
          <w:tcPr>
            <w:tcW w:w="848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1292,7</w:t>
            </w:r>
          </w:p>
        </w:tc>
        <w:tc>
          <w:tcPr>
            <w:tcW w:w="849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1130,1</w:t>
            </w:r>
          </w:p>
        </w:tc>
        <w:tc>
          <w:tcPr>
            <w:tcW w:w="848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1179,4</w:t>
            </w:r>
          </w:p>
        </w:tc>
        <w:tc>
          <w:tcPr>
            <w:tcW w:w="849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1186,2</w:t>
            </w:r>
          </w:p>
        </w:tc>
        <w:tc>
          <w:tcPr>
            <w:tcW w:w="931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12767,6</w:t>
            </w:r>
          </w:p>
        </w:tc>
        <w:tc>
          <w:tcPr>
            <w:tcW w:w="849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515,0</w:t>
            </w:r>
          </w:p>
        </w:tc>
        <w:tc>
          <w:tcPr>
            <w:tcW w:w="848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335,0</w:t>
            </w:r>
          </w:p>
        </w:tc>
        <w:tc>
          <w:tcPr>
            <w:tcW w:w="849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1088,5</w:t>
            </w:r>
          </w:p>
        </w:tc>
        <w:tc>
          <w:tcPr>
            <w:tcW w:w="848" w:type="dxa"/>
          </w:tcPr>
          <w:p w:rsidR="00284F83" w:rsidRPr="009E300A" w:rsidRDefault="00284F83" w:rsidP="00284F8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1116,0</w:t>
            </w:r>
          </w:p>
        </w:tc>
      </w:tr>
    </w:tbl>
    <w:p w:rsidR="00935F2D" w:rsidRDefault="00935F2D" w:rsidP="00753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1E49" w:rsidRDefault="008C1E49">
      <w:pPr>
        <w:spacing w:after="16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8C1E49" w:rsidRPr="007873E3" w:rsidRDefault="008C1E49" w:rsidP="00F15B6D">
      <w:pPr>
        <w:shd w:val="clear" w:color="auto" w:fill="1F3864" w:themeFill="accent1" w:themeFillShade="80"/>
        <w:spacing w:after="0" w:line="240" w:lineRule="auto"/>
        <w:ind w:left="-851" w:right="-739"/>
        <w:jc w:val="both"/>
        <w:rPr>
          <w:rFonts w:ascii="Times New Roman" w:hAnsi="Times New Roman"/>
          <w:b/>
          <w:bCs/>
          <w:sz w:val="24"/>
          <w:szCs w:val="24"/>
        </w:rPr>
      </w:pPr>
      <w:r w:rsidRPr="007873E3">
        <w:rPr>
          <w:rFonts w:ascii="Times New Roman" w:hAnsi="Times New Roman"/>
          <w:b/>
          <w:bCs/>
          <w:sz w:val="24"/>
          <w:szCs w:val="24"/>
        </w:rPr>
        <w:t>ПРИЛОЖЕНИЕ П-</w:t>
      </w:r>
      <w:r w:rsidR="006F1FFF">
        <w:rPr>
          <w:rFonts w:ascii="Times New Roman" w:hAnsi="Times New Roman"/>
          <w:b/>
          <w:bCs/>
          <w:sz w:val="24"/>
          <w:szCs w:val="24"/>
        </w:rPr>
        <w:t>16</w:t>
      </w:r>
      <w:r w:rsidR="007873E3" w:rsidRPr="007873E3">
        <w:rPr>
          <w:rFonts w:ascii="Times New Roman" w:hAnsi="Times New Roman"/>
          <w:b/>
          <w:bCs/>
          <w:sz w:val="24"/>
          <w:szCs w:val="24"/>
        </w:rPr>
        <w:t>.</w:t>
      </w:r>
      <w:r w:rsidRPr="007873E3">
        <w:rPr>
          <w:rFonts w:ascii="Times New Roman" w:hAnsi="Times New Roman"/>
          <w:b/>
          <w:bCs/>
          <w:sz w:val="24"/>
          <w:szCs w:val="24"/>
        </w:rPr>
        <w:t xml:space="preserve"> РЕСУРСНАЯ ОБЕСПЕЧЕННОСТЬ МУНИЦИПАЛЬНОЙ ПРОГРАММЫ «РАЗВИТИЕ ТОРГОВЛИ В МУНИЦИПАЛЬНОМ ОБРАЗОВАНИИ «ХОЛМСКИЙ ГОРОДСКОЙ ОКРУГ» НА 2017-2025 ГОДЫ», (ИСТОЧНИК ФИНАНСИРОВАНИЯ – МЕСТНЫЙ БЮДЖЕТ), ТЫС. РУБ.</w:t>
      </w:r>
    </w:p>
    <w:p w:rsidR="008C1E49" w:rsidRPr="00935F2D" w:rsidRDefault="008C1E49" w:rsidP="008C1E49">
      <w:pPr>
        <w:spacing w:after="0" w:line="240" w:lineRule="auto"/>
        <w:jc w:val="both"/>
        <w:rPr>
          <w:rFonts w:ascii="Times New Roman" w:hAnsi="Times New Roman"/>
          <w:sz w:val="8"/>
          <w:szCs w:val="8"/>
        </w:rPr>
      </w:pPr>
    </w:p>
    <w:tbl>
      <w:tblPr>
        <w:tblStyle w:val="a8"/>
        <w:tblW w:w="1616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372"/>
        <w:gridCol w:w="992"/>
        <w:gridCol w:w="851"/>
        <w:gridCol w:w="850"/>
        <w:gridCol w:w="992"/>
        <w:gridCol w:w="851"/>
        <w:gridCol w:w="850"/>
        <w:gridCol w:w="851"/>
        <w:gridCol w:w="850"/>
        <w:gridCol w:w="851"/>
        <w:gridCol w:w="850"/>
      </w:tblGrid>
      <w:tr w:rsidR="009D1790" w:rsidRPr="009E300A" w:rsidTr="009D1790">
        <w:tc>
          <w:tcPr>
            <w:tcW w:w="7372" w:type="dxa"/>
            <w:shd w:val="clear" w:color="auto" w:fill="1F3864" w:themeFill="accent1" w:themeFillShade="80"/>
          </w:tcPr>
          <w:p w:rsidR="00AA0FCA" w:rsidRPr="009E300A" w:rsidRDefault="00AA0FCA" w:rsidP="001A6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Задачи и мероприятия (исполнитель), (срок исполнения)</w:t>
            </w:r>
          </w:p>
        </w:tc>
        <w:tc>
          <w:tcPr>
            <w:tcW w:w="992" w:type="dxa"/>
            <w:shd w:val="clear" w:color="auto" w:fill="1F3864" w:themeFill="accent1" w:themeFillShade="80"/>
          </w:tcPr>
          <w:p w:rsidR="00AA0FCA" w:rsidRPr="009E300A" w:rsidRDefault="00AA0FCA" w:rsidP="001A6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shd w:val="clear" w:color="auto" w:fill="1F3864" w:themeFill="accent1" w:themeFillShade="80"/>
          </w:tcPr>
          <w:p w:rsidR="00AA0FCA" w:rsidRPr="009E300A" w:rsidRDefault="00AA0FCA" w:rsidP="001A6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2017г.</w:t>
            </w:r>
          </w:p>
        </w:tc>
        <w:tc>
          <w:tcPr>
            <w:tcW w:w="850" w:type="dxa"/>
            <w:shd w:val="clear" w:color="auto" w:fill="1F3864" w:themeFill="accent1" w:themeFillShade="80"/>
          </w:tcPr>
          <w:p w:rsidR="00AA0FCA" w:rsidRPr="009E300A" w:rsidRDefault="00AA0FCA" w:rsidP="001A6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2018г.</w:t>
            </w:r>
          </w:p>
        </w:tc>
        <w:tc>
          <w:tcPr>
            <w:tcW w:w="992" w:type="dxa"/>
            <w:shd w:val="clear" w:color="auto" w:fill="1F3864" w:themeFill="accent1" w:themeFillShade="80"/>
          </w:tcPr>
          <w:p w:rsidR="00AA0FCA" w:rsidRPr="009E300A" w:rsidRDefault="00AA0FCA" w:rsidP="001A6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2019г.</w:t>
            </w:r>
          </w:p>
        </w:tc>
        <w:tc>
          <w:tcPr>
            <w:tcW w:w="851" w:type="dxa"/>
            <w:shd w:val="clear" w:color="auto" w:fill="1F3864" w:themeFill="accent1" w:themeFillShade="80"/>
          </w:tcPr>
          <w:p w:rsidR="00AA0FCA" w:rsidRPr="009E300A" w:rsidRDefault="00AA0FCA" w:rsidP="001A6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2020г.</w:t>
            </w:r>
          </w:p>
        </w:tc>
        <w:tc>
          <w:tcPr>
            <w:tcW w:w="850" w:type="dxa"/>
            <w:shd w:val="clear" w:color="auto" w:fill="1F3864" w:themeFill="accent1" w:themeFillShade="80"/>
          </w:tcPr>
          <w:p w:rsidR="00AA0FCA" w:rsidRPr="009E300A" w:rsidRDefault="00AA0FCA" w:rsidP="001A6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2021г.</w:t>
            </w:r>
          </w:p>
        </w:tc>
        <w:tc>
          <w:tcPr>
            <w:tcW w:w="851" w:type="dxa"/>
            <w:shd w:val="clear" w:color="auto" w:fill="1F3864" w:themeFill="accent1" w:themeFillShade="80"/>
          </w:tcPr>
          <w:p w:rsidR="00AA0FCA" w:rsidRPr="009E300A" w:rsidRDefault="00AA0FCA" w:rsidP="001A6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2022г.</w:t>
            </w:r>
          </w:p>
        </w:tc>
        <w:tc>
          <w:tcPr>
            <w:tcW w:w="850" w:type="dxa"/>
            <w:shd w:val="clear" w:color="auto" w:fill="1F3864" w:themeFill="accent1" w:themeFillShade="80"/>
          </w:tcPr>
          <w:p w:rsidR="00AA0FCA" w:rsidRPr="009E300A" w:rsidRDefault="00AA0FCA" w:rsidP="001A6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2023г.</w:t>
            </w:r>
          </w:p>
        </w:tc>
        <w:tc>
          <w:tcPr>
            <w:tcW w:w="851" w:type="dxa"/>
            <w:shd w:val="clear" w:color="auto" w:fill="1F3864" w:themeFill="accent1" w:themeFillShade="80"/>
          </w:tcPr>
          <w:p w:rsidR="00AA0FCA" w:rsidRPr="009E300A" w:rsidRDefault="00AA0FCA" w:rsidP="001A6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2024г.</w:t>
            </w:r>
          </w:p>
        </w:tc>
        <w:tc>
          <w:tcPr>
            <w:tcW w:w="850" w:type="dxa"/>
            <w:shd w:val="clear" w:color="auto" w:fill="1F3864" w:themeFill="accent1" w:themeFillShade="80"/>
          </w:tcPr>
          <w:p w:rsidR="00AA0FCA" w:rsidRPr="009E300A" w:rsidRDefault="00AA0FCA" w:rsidP="001A63E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2025г.</w:t>
            </w:r>
          </w:p>
        </w:tc>
      </w:tr>
      <w:tr w:rsidR="009D1790" w:rsidRPr="009E300A" w:rsidTr="009D1790">
        <w:tc>
          <w:tcPr>
            <w:tcW w:w="7372" w:type="dxa"/>
          </w:tcPr>
          <w:p w:rsidR="00AA0FCA" w:rsidRPr="009E300A" w:rsidRDefault="00AA0FCA" w:rsidP="008C1E49">
            <w:pPr>
              <w:pStyle w:val="a9"/>
              <w:numPr>
                <w:ilvl w:val="1"/>
                <w:numId w:val="9"/>
              </w:numPr>
              <w:spacing w:after="0" w:line="240" w:lineRule="auto"/>
              <w:ind w:left="41" w:firstLine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Предоставление</w:t>
            </w:r>
            <w:r w:rsidR="009D1790"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 субсидии субъектам предпринима</w:t>
            </w: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тельства на возмещение транспортных расходов в целях устойчивого продовольственного снабжения на территории муниципального образования «Холмский городской округ», тыс. руб.</w:t>
            </w:r>
          </w:p>
        </w:tc>
        <w:tc>
          <w:tcPr>
            <w:tcW w:w="992" w:type="dxa"/>
          </w:tcPr>
          <w:p w:rsidR="00AA0FCA" w:rsidRPr="009E300A" w:rsidRDefault="00AA0FCA" w:rsidP="001A63E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1" w:type="dxa"/>
          </w:tcPr>
          <w:p w:rsidR="00AA0FCA" w:rsidRPr="009E300A" w:rsidRDefault="00AA0FCA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50" w:type="dxa"/>
          </w:tcPr>
          <w:p w:rsidR="00AA0FCA" w:rsidRPr="009E300A" w:rsidRDefault="00AA0FCA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A0FCA" w:rsidRPr="009E300A" w:rsidRDefault="00AA0FCA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AA0FCA" w:rsidRPr="009E300A" w:rsidRDefault="00AA0FCA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AA0FCA" w:rsidRPr="009E300A" w:rsidRDefault="00AA0FCA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  <w:p w:rsidR="00AA0FCA" w:rsidRPr="009E300A" w:rsidRDefault="00AA0FCA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:rsidR="00AA0FCA" w:rsidRPr="009E300A" w:rsidRDefault="00AA0FCA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AA0FCA" w:rsidRPr="009E300A" w:rsidRDefault="00AA0FCA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AA0FCA" w:rsidRPr="009E300A" w:rsidRDefault="00AA0FCA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AA0FCA" w:rsidRPr="009E300A" w:rsidRDefault="00AA0FCA" w:rsidP="001A63E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D1790" w:rsidRPr="009E300A" w:rsidTr="009D1790">
        <w:tc>
          <w:tcPr>
            <w:tcW w:w="7372" w:type="dxa"/>
          </w:tcPr>
          <w:p w:rsidR="00AA0FCA" w:rsidRPr="009E300A" w:rsidRDefault="00AA0FCA" w:rsidP="008C1E49">
            <w:pPr>
              <w:pStyle w:val="a9"/>
              <w:numPr>
                <w:ilvl w:val="1"/>
                <w:numId w:val="9"/>
              </w:numPr>
              <w:spacing w:after="0" w:line="240" w:lineRule="auto"/>
              <w:ind w:left="41" w:firstLine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Объект капитальн</w:t>
            </w:r>
            <w:r w:rsidR="009D1790"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ого строительства, предназначен</w:t>
            </w: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ный для продажи товаров, торговая площадь которых составляет до 5000 м</w:t>
            </w: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  <w:vertAlign w:val="superscript"/>
              </w:rPr>
              <w:t xml:space="preserve">2, </w:t>
            </w: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тыс. руб.</w:t>
            </w:r>
          </w:p>
        </w:tc>
        <w:tc>
          <w:tcPr>
            <w:tcW w:w="992" w:type="dxa"/>
          </w:tcPr>
          <w:p w:rsidR="00AA0FCA" w:rsidRPr="009E300A" w:rsidRDefault="00AA0FCA" w:rsidP="008C1E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488,5</w:t>
            </w:r>
          </w:p>
        </w:tc>
        <w:tc>
          <w:tcPr>
            <w:tcW w:w="851" w:type="dxa"/>
          </w:tcPr>
          <w:p w:rsidR="00AA0FCA" w:rsidRPr="009E300A" w:rsidRDefault="00AA0FCA" w:rsidP="008C1E4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488,5</w:t>
            </w:r>
          </w:p>
        </w:tc>
        <w:tc>
          <w:tcPr>
            <w:tcW w:w="850" w:type="dxa"/>
          </w:tcPr>
          <w:p w:rsidR="00AA0FCA" w:rsidRPr="009E300A" w:rsidRDefault="00AA0FCA" w:rsidP="008C1E4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A0FCA" w:rsidRPr="009E300A" w:rsidRDefault="00AA0FCA" w:rsidP="008C1E4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AA0FCA" w:rsidRPr="009E300A" w:rsidRDefault="00AA0FCA" w:rsidP="008C1E4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AA0FCA" w:rsidRPr="009E300A" w:rsidRDefault="00AA0FCA" w:rsidP="008C1E4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AA0FCA" w:rsidRPr="009E300A" w:rsidRDefault="00AA0FCA" w:rsidP="008C1E4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AA0FCA" w:rsidRPr="009E300A" w:rsidRDefault="00AA0FCA" w:rsidP="008C1E4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AA0FCA" w:rsidRPr="009E300A" w:rsidRDefault="00AA0FCA" w:rsidP="008C1E4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AA0FCA" w:rsidRPr="009E300A" w:rsidRDefault="00AA0FCA" w:rsidP="008C1E4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AA0FCA" w:rsidRPr="009E300A" w:rsidTr="009D1790">
        <w:tc>
          <w:tcPr>
            <w:tcW w:w="7372" w:type="dxa"/>
          </w:tcPr>
          <w:p w:rsidR="00AA0FCA" w:rsidRPr="009E300A" w:rsidRDefault="00AA0FCA" w:rsidP="008C1E49">
            <w:pPr>
              <w:pStyle w:val="a9"/>
              <w:numPr>
                <w:ilvl w:val="1"/>
                <w:numId w:val="9"/>
              </w:numPr>
              <w:spacing w:after="0" w:line="240" w:lineRule="auto"/>
              <w:ind w:left="41" w:firstLine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Предоставление </w:t>
            </w:r>
            <w:r w:rsidR="009D1790"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земельного участка в муниципаль</w:t>
            </w: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ном образовании «Холмский городской округ» под объект капитального строительства, предназначенный для продажи товаров, торговая площадь которых составляет до 5000 м</w:t>
            </w: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  <w:vertAlign w:val="superscript"/>
              </w:rPr>
              <w:t xml:space="preserve">2, </w:t>
            </w: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тыс. руб.</w:t>
            </w:r>
          </w:p>
        </w:tc>
        <w:tc>
          <w:tcPr>
            <w:tcW w:w="992" w:type="dxa"/>
          </w:tcPr>
          <w:p w:rsidR="00AA0FCA" w:rsidRPr="009E300A" w:rsidRDefault="00AA0FCA" w:rsidP="008C1E4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7796" w:type="dxa"/>
            <w:gridSpan w:val="9"/>
          </w:tcPr>
          <w:p w:rsidR="00AA0FCA" w:rsidRPr="009E300A" w:rsidRDefault="00AA0FCA" w:rsidP="00AA0FCA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</w:tr>
      <w:tr w:rsidR="009D1790" w:rsidRPr="009E300A" w:rsidTr="009D1790">
        <w:tc>
          <w:tcPr>
            <w:tcW w:w="7372" w:type="dxa"/>
          </w:tcPr>
          <w:p w:rsidR="00AA0FCA" w:rsidRPr="009E300A" w:rsidRDefault="00AA0FCA" w:rsidP="008C1E49">
            <w:pPr>
              <w:pStyle w:val="a9"/>
              <w:numPr>
                <w:ilvl w:val="1"/>
                <w:numId w:val="9"/>
              </w:numPr>
              <w:spacing w:after="0" w:line="240" w:lineRule="auto"/>
              <w:ind w:left="41" w:firstLine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Организация рыночной (ярмарочной) площади в городе Холмске, в том числе разработка проектной документации</w:t>
            </w:r>
          </w:p>
        </w:tc>
        <w:tc>
          <w:tcPr>
            <w:tcW w:w="992" w:type="dxa"/>
          </w:tcPr>
          <w:p w:rsidR="00AA0FCA" w:rsidRPr="009E300A" w:rsidRDefault="00AA0FCA" w:rsidP="00AA0FC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600,0</w:t>
            </w:r>
          </w:p>
        </w:tc>
        <w:tc>
          <w:tcPr>
            <w:tcW w:w="851" w:type="dxa"/>
          </w:tcPr>
          <w:p w:rsidR="00AA0FCA" w:rsidRPr="009E300A" w:rsidRDefault="00AA0FCA" w:rsidP="009D1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AA0FCA" w:rsidRPr="009E300A" w:rsidRDefault="00AA0FCA" w:rsidP="009D1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A0FCA" w:rsidRPr="009E300A" w:rsidRDefault="00AA0FCA" w:rsidP="009D1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AA0FCA" w:rsidRPr="009E300A" w:rsidRDefault="00AA0FCA" w:rsidP="009D1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AA0FCA" w:rsidRPr="009E300A" w:rsidRDefault="00AA0FCA" w:rsidP="009D1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851" w:type="dxa"/>
          </w:tcPr>
          <w:p w:rsidR="00AA0FCA" w:rsidRPr="009E300A" w:rsidRDefault="00AA0FCA" w:rsidP="009D1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AA0FCA" w:rsidRPr="009E300A" w:rsidRDefault="00AA0FCA" w:rsidP="009D1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AA0FCA" w:rsidRPr="009E300A" w:rsidRDefault="00AA0FCA" w:rsidP="009D1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AA0FCA" w:rsidRPr="009E300A" w:rsidRDefault="00AA0FCA" w:rsidP="009D179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D1790" w:rsidRPr="009E300A" w:rsidTr="009D1790">
        <w:tc>
          <w:tcPr>
            <w:tcW w:w="7372" w:type="dxa"/>
          </w:tcPr>
          <w:p w:rsidR="00AA0FCA" w:rsidRPr="009E300A" w:rsidRDefault="00AA0FCA" w:rsidP="00FA6D71">
            <w:pPr>
              <w:pStyle w:val="a9"/>
              <w:numPr>
                <w:ilvl w:val="1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Изготовление (из</w:t>
            </w:r>
            <w:r w:rsidR="009D1790"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дание) информационных материа</w:t>
            </w: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лов (аншлаги, баннеры, памятки), тыс. руб.</w:t>
            </w:r>
          </w:p>
        </w:tc>
        <w:tc>
          <w:tcPr>
            <w:tcW w:w="992" w:type="dxa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123,9</w:t>
            </w:r>
          </w:p>
        </w:tc>
        <w:tc>
          <w:tcPr>
            <w:tcW w:w="851" w:type="dxa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45,0</w:t>
            </w:r>
          </w:p>
        </w:tc>
        <w:tc>
          <w:tcPr>
            <w:tcW w:w="850" w:type="dxa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78,9</w:t>
            </w:r>
          </w:p>
        </w:tc>
        <w:tc>
          <w:tcPr>
            <w:tcW w:w="851" w:type="dxa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D1790" w:rsidRPr="009E300A" w:rsidTr="009D1790">
        <w:tc>
          <w:tcPr>
            <w:tcW w:w="7372" w:type="dxa"/>
          </w:tcPr>
          <w:p w:rsidR="00AA0FCA" w:rsidRPr="009E300A" w:rsidRDefault="00AA0FCA" w:rsidP="006C2CAC">
            <w:pPr>
              <w:pStyle w:val="a9"/>
              <w:numPr>
                <w:ilvl w:val="1"/>
                <w:numId w:val="9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Приобретение инвентаря для организации и проведения ярмарочных мероприятий, тыс. руб.</w:t>
            </w:r>
          </w:p>
        </w:tc>
        <w:tc>
          <w:tcPr>
            <w:tcW w:w="992" w:type="dxa"/>
          </w:tcPr>
          <w:p w:rsidR="00AA0FCA" w:rsidRPr="009E300A" w:rsidRDefault="00AA0FCA" w:rsidP="009D17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 w:rsidR="009D1790"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39,2</w:t>
            </w:r>
          </w:p>
        </w:tc>
        <w:tc>
          <w:tcPr>
            <w:tcW w:w="851" w:type="dxa"/>
          </w:tcPr>
          <w:p w:rsidR="00AA0FCA" w:rsidRPr="009E300A" w:rsidRDefault="00AA0FCA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233,5</w:t>
            </w:r>
          </w:p>
        </w:tc>
        <w:tc>
          <w:tcPr>
            <w:tcW w:w="850" w:type="dxa"/>
          </w:tcPr>
          <w:p w:rsidR="00AA0FCA" w:rsidRPr="009E300A" w:rsidRDefault="00AA0FCA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333,9</w:t>
            </w:r>
          </w:p>
        </w:tc>
        <w:tc>
          <w:tcPr>
            <w:tcW w:w="992" w:type="dxa"/>
          </w:tcPr>
          <w:p w:rsidR="00AA0FCA" w:rsidRPr="009E300A" w:rsidRDefault="00AA0FCA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:rsidR="00AA0FCA" w:rsidRPr="009E300A" w:rsidRDefault="00AA0FCA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40</w:t>
            </w: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3,3</w:t>
            </w:r>
          </w:p>
        </w:tc>
        <w:tc>
          <w:tcPr>
            <w:tcW w:w="850" w:type="dxa"/>
          </w:tcPr>
          <w:p w:rsidR="00AA0FCA" w:rsidRPr="009E300A" w:rsidRDefault="00AA0FCA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168,5</w:t>
            </w:r>
          </w:p>
        </w:tc>
        <w:tc>
          <w:tcPr>
            <w:tcW w:w="851" w:type="dxa"/>
          </w:tcPr>
          <w:p w:rsidR="00AA0FCA" w:rsidRPr="009E300A" w:rsidRDefault="009D1790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250,0</w:t>
            </w:r>
          </w:p>
        </w:tc>
        <w:tc>
          <w:tcPr>
            <w:tcW w:w="850" w:type="dxa"/>
          </w:tcPr>
          <w:p w:rsidR="00AA0FCA" w:rsidRPr="009E300A" w:rsidRDefault="009D1790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51" w:type="dxa"/>
          </w:tcPr>
          <w:p w:rsidR="00AA0FCA" w:rsidRPr="009E300A" w:rsidRDefault="009D1790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AA0FCA" w:rsidRPr="009E300A" w:rsidRDefault="009D1790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9D1790" w:rsidRPr="009E300A" w:rsidTr="009D1790">
        <w:tc>
          <w:tcPr>
            <w:tcW w:w="7372" w:type="dxa"/>
          </w:tcPr>
          <w:p w:rsidR="00AA0FCA" w:rsidRPr="009E300A" w:rsidRDefault="00AA0FCA" w:rsidP="006C2CAC">
            <w:pPr>
              <w:pStyle w:val="a9"/>
              <w:numPr>
                <w:ilvl w:val="1"/>
                <w:numId w:val="9"/>
              </w:numPr>
              <w:spacing w:after="0" w:line="240" w:lineRule="auto"/>
              <w:ind w:left="41" w:firstLine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Организация и участие в конкурсах, проводимых на территории муниципального образования «Холмский городской округ», тыс. руб.</w:t>
            </w:r>
          </w:p>
        </w:tc>
        <w:tc>
          <w:tcPr>
            <w:tcW w:w="992" w:type="dxa"/>
          </w:tcPr>
          <w:p w:rsidR="00AA0FCA" w:rsidRPr="009E300A" w:rsidRDefault="00AA0FCA" w:rsidP="009D179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</w:t>
            </w:r>
            <w:r w:rsidR="009D1790" w:rsidRPr="009E300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037</w:t>
            </w:r>
            <w:r w:rsidRPr="009E300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,0</w:t>
            </w:r>
          </w:p>
        </w:tc>
        <w:tc>
          <w:tcPr>
            <w:tcW w:w="851" w:type="dxa"/>
          </w:tcPr>
          <w:p w:rsidR="00AA0FCA" w:rsidRPr="009E300A" w:rsidRDefault="00AA0FCA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114,0</w:t>
            </w:r>
          </w:p>
        </w:tc>
        <w:tc>
          <w:tcPr>
            <w:tcW w:w="850" w:type="dxa"/>
          </w:tcPr>
          <w:p w:rsidR="00AA0FCA" w:rsidRPr="009E300A" w:rsidRDefault="00AA0FCA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108,0</w:t>
            </w:r>
          </w:p>
        </w:tc>
        <w:tc>
          <w:tcPr>
            <w:tcW w:w="992" w:type="dxa"/>
          </w:tcPr>
          <w:p w:rsidR="00AA0FCA" w:rsidRPr="009E300A" w:rsidRDefault="00AA0FCA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155,0</w:t>
            </w:r>
          </w:p>
        </w:tc>
        <w:tc>
          <w:tcPr>
            <w:tcW w:w="851" w:type="dxa"/>
          </w:tcPr>
          <w:p w:rsidR="00AA0FCA" w:rsidRPr="009E300A" w:rsidRDefault="00AA0FCA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850" w:type="dxa"/>
          </w:tcPr>
          <w:p w:rsidR="00AA0FCA" w:rsidRPr="009E300A" w:rsidRDefault="00AA0FCA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51" w:type="dxa"/>
          </w:tcPr>
          <w:p w:rsidR="00AA0FCA" w:rsidRPr="009E300A" w:rsidRDefault="00AA0FCA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180,0</w:t>
            </w:r>
          </w:p>
        </w:tc>
        <w:tc>
          <w:tcPr>
            <w:tcW w:w="850" w:type="dxa"/>
          </w:tcPr>
          <w:p w:rsidR="00AA0FCA" w:rsidRPr="009E300A" w:rsidRDefault="009D1790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851" w:type="dxa"/>
          </w:tcPr>
          <w:p w:rsidR="00AA0FCA" w:rsidRPr="009E300A" w:rsidRDefault="009D1790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AA0FCA" w:rsidRPr="009E300A" w:rsidRDefault="009D1790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9D1790" w:rsidRPr="009E300A" w:rsidTr="009D1790">
        <w:tc>
          <w:tcPr>
            <w:tcW w:w="7372" w:type="dxa"/>
          </w:tcPr>
          <w:p w:rsidR="00AA0FCA" w:rsidRPr="009E300A" w:rsidRDefault="00AA0FCA" w:rsidP="00FA6D71">
            <w:pPr>
              <w:pStyle w:val="a9"/>
              <w:numPr>
                <w:ilvl w:val="1"/>
                <w:numId w:val="9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Приобретение уличных торговых прилавков, тыс. руб.</w:t>
            </w:r>
          </w:p>
        </w:tc>
        <w:tc>
          <w:tcPr>
            <w:tcW w:w="992" w:type="dxa"/>
          </w:tcPr>
          <w:p w:rsidR="00AA0FCA" w:rsidRPr="009E300A" w:rsidRDefault="009D1790" w:rsidP="00FA6D7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549,0</w:t>
            </w:r>
          </w:p>
        </w:tc>
        <w:tc>
          <w:tcPr>
            <w:tcW w:w="851" w:type="dxa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219,0</w:t>
            </w:r>
          </w:p>
        </w:tc>
        <w:tc>
          <w:tcPr>
            <w:tcW w:w="850" w:type="dxa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AA0FCA" w:rsidRPr="009E300A" w:rsidRDefault="009D1790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330,0</w:t>
            </w:r>
          </w:p>
        </w:tc>
        <w:tc>
          <w:tcPr>
            <w:tcW w:w="850" w:type="dxa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9D1790" w:rsidRPr="009E300A" w:rsidTr="009D1790">
        <w:tc>
          <w:tcPr>
            <w:tcW w:w="7372" w:type="dxa"/>
          </w:tcPr>
          <w:p w:rsidR="00AA0FCA" w:rsidRPr="009E300A" w:rsidRDefault="00AA0FCA" w:rsidP="006C2CAC">
            <w:pPr>
              <w:pStyle w:val="a9"/>
              <w:numPr>
                <w:ilvl w:val="1"/>
                <w:numId w:val="9"/>
              </w:numPr>
              <w:spacing w:after="0" w:line="240" w:lineRule="auto"/>
              <w:ind w:left="41" w:firstLine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Организация </w:t>
            </w:r>
            <w:r w:rsidR="009D1790"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и проведение ярмарочных меропри</w:t>
            </w:r>
            <w:r w:rsidRPr="009E300A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ятий, тыс. руб.</w:t>
            </w:r>
          </w:p>
        </w:tc>
        <w:tc>
          <w:tcPr>
            <w:tcW w:w="992" w:type="dxa"/>
          </w:tcPr>
          <w:p w:rsidR="00AA0FCA" w:rsidRPr="009E300A" w:rsidRDefault="009D1790" w:rsidP="006C2C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1984,5</w:t>
            </w:r>
          </w:p>
        </w:tc>
        <w:tc>
          <w:tcPr>
            <w:tcW w:w="851" w:type="dxa"/>
          </w:tcPr>
          <w:p w:rsidR="00AA0FCA" w:rsidRPr="009E300A" w:rsidRDefault="00AA0FCA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AA0FCA" w:rsidRPr="009E300A" w:rsidRDefault="00AA0FCA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660,4</w:t>
            </w:r>
          </w:p>
        </w:tc>
        <w:tc>
          <w:tcPr>
            <w:tcW w:w="992" w:type="dxa"/>
          </w:tcPr>
          <w:p w:rsidR="00AA0FCA" w:rsidRPr="009E300A" w:rsidRDefault="00AA0FCA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1324,1</w:t>
            </w:r>
          </w:p>
        </w:tc>
        <w:tc>
          <w:tcPr>
            <w:tcW w:w="851" w:type="dxa"/>
          </w:tcPr>
          <w:p w:rsidR="00AA0FCA" w:rsidRPr="009E300A" w:rsidRDefault="00AA0FCA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AA0FCA" w:rsidRPr="009E300A" w:rsidRDefault="00AA0FCA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AA0FCA" w:rsidRPr="009E300A" w:rsidRDefault="00AA0FCA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AA0FCA" w:rsidRPr="009E300A" w:rsidRDefault="00AA0FCA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1" w:type="dxa"/>
          </w:tcPr>
          <w:p w:rsidR="00AA0FCA" w:rsidRPr="009E300A" w:rsidRDefault="009D1790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AA0FCA" w:rsidRPr="009E300A" w:rsidRDefault="009D1790" w:rsidP="006C2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</w:tr>
      <w:tr w:rsidR="009D1790" w:rsidRPr="009E300A" w:rsidTr="009D1790">
        <w:tc>
          <w:tcPr>
            <w:tcW w:w="7372" w:type="dxa"/>
            <w:shd w:val="clear" w:color="auto" w:fill="1F3864" w:themeFill="accent1" w:themeFillShade="80"/>
          </w:tcPr>
          <w:p w:rsidR="00AA0FCA" w:rsidRPr="009E300A" w:rsidRDefault="00AA0FCA" w:rsidP="00FA6D71">
            <w:pPr>
              <w:pStyle w:val="a9"/>
              <w:spacing w:after="0" w:line="240" w:lineRule="auto"/>
              <w:ind w:left="41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1F3864" w:themeFill="accent1" w:themeFillShade="80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51" w:type="dxa"/>
            <w:shd w:val="clear" w:color="auto" w:fill="1F3864" w:themeFill="accent1" w:themeFillShade="80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2017г.</w:t>
            </w:r>
          </w:p>
        </w:tc>
        <w:tc>
          <w:tcPr>
            <w:tcW w:w="850" w:type="dxa"/>
            <w:shd w:val="clear" w:color="auto" w:fill="1F3864" w:themeFill="accent1" w:themeFillShade="80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2018г.</w:t>
            </w:r>
          </w:p>
        </w:tc>
        <w:tc>
          <w:tcPr>
            <w:tcW w:w="992" w:type="dxa"/>
            <w:shd w:val="clear" w:color="auto" w:fill="1F3864" w:themeFill="accent1" w:themeFillShade="80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2019г.</w:t>
            </w:r>
          </w:p>
        </w:tc>
        <w:tc>
          <w:tcPr>
            <w:tcW w:w="851" w:type="dxa"/>
            <w:shd w:val="clear" w:color="auto" w:fill="1F3864" w:themeFill="accent1" w:themeFillShade="80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2020г.</w:t>
            </w:r>
          </w:p>
        </w:tc>
        <w:tc>
          <w:tcPr>
            <w:tcW w:w="850" w:type="dxa"/>
            <w:shd w:val="clear" w:color="auto" w:fill="1F3864" w:themeFill="accent1" w:themeFillShade="80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2021г.</w:t>
            </w:r>
          </w:p>
        </w:tc>
        <w:tc>
          <w:tcPr>
            <w:tcW w:w="851" w:type="dxa"/>
            <w:shd w:val="clear" w:color="auto" w:fill="1F3864" w:themeFill="accent1" w:themeFillShade="80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2022г.</w:t>
            </w:r>
          </w:p>
        </w:tc>
        <w:tc>
          <w:tcPr>
            <w:tcW w:w="850" w:type="dxa"/>
            <w:shd w:val="clear" w:color="auto" w:fill="1F3864" w:themeFill="accent1" w:themeFillShade="80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2023г.</w:t>
            </w:r>
          </w:p>
        </w:tc>
        <w:tc>
          <w:tcPr>
            <w:tcW w:w="851" w:type="dxa"/>
            <w:shd w:val="clear" w:color="auto" w:fill="1F3864" w:themeFill="accent1" w:themeFillShade="80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2024г.</w:t>
            </w:r>
          </w:p>
        </w:tc>
        <w:tc>
          <w:tcPr>
            <w:tcW w:w="850" w:type="dxa"/>
            <w:shd w:val="clear" w:color="auto" w:fill="1F3864" w:themeFill="accent1" w:themeFillShade="80"/>
          </w:tcPr>
          <w:p w:rsidR="00AA0FCA" w:rsidRPr="009E300A" w:rsidRDefault="00AA0FCA" w:rsidP="00FA6D71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sz w:val="18"/>
                <w:szCs w:val="18"/>
              </w:rPr>
              <w:t>2025г.</w:t>
            </w:r>
          </w:p>
        </w:tc>
      </w:tr>
      <w:tr w:rsidR="009D1790" w:rsidRPr="009E300A" w:rsidTr="009D1790">
        <w:tc>
          <w:tcPr>
            <w:tcW w:w="7372" w:type="dxa"/>
          </w:tcPr>
          <w:p w:rsidR="00AA0FCA" w:rsidRPr="009E300A" w:rsidRDefault="00AA0FCA" w:rsidP="002B0389">
            <w:pPr>
              <w:pStyle w:val="a9"/>
              <w:spacing w:after="0" w:line="240" w:lineRule="auto"/>
              <w:ind w:left="41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bCs/>
                <w:color w:val="000000" w:themeColor="text1"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992" w:type="dxa"/>
          </w:tcPr>
          <w:p w:rsidR="00AA0FCA" w:rsidRPr="009E300A" w:rsidRDefault="00AA0FCA" w:rsidP="002B038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6422,1</w:t>
            </w:r>
          </w:p>
        </w:tc>
        <w:tc>
          <w:tcPr>
            <w:tcW w:w="851" w:type="dxa"/>
          </w:tcPr>
          <w:p w:rsidR="00AA0FCA" w:rsidRPr="009E300A" w:rsidRDefault="00AA0FCA" w:rsidP="002B0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1200,0</w:t>
            </w:r>
          </w:p>
        </w:tc>
        <w:tc>
          <w:tcPr>
            <w:tcW w:w="850" w:type="dxa"/>
          </w:tcPr>
          <w:p w:rsidR="00AA0FCA" w:rsidRPr="009E300A" w:rsidRDefault="00AA0FCA" w:rsidP="002B0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1102,3</w:t>
            </w:r>
          </w:p>
        </w:tc>
        <w:tc>
          <w:tcPr>
            <w:tcW w:w="992" w:type="dxa"/>
          </w:tcPr>
          <w:p w:rsidR="00AA0FCA" w:rsidRPr="009E300A" w:rsidRDefault="00AA0FCA" w:rsidP="002B0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1479,1</w:t>
            </w:r>
          </w:p>
        </w:tc>
        <w:tc>
          <w:tcPr>
            <w:tcW w:w="851" w:type="dxa"/>
          </w:tcPr>
          <w:p w:rsidR="00AA0FCA" w:rsidRPr="009E300A" w:rsidRDefault="00AA0FCA" w:rsidP="002B0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583,3</w:t>
            </w:r>
          </w:p>
        </w:tc>
        <w:tc>
          <w:tcPr>
            <w:tcW w:w="850" w:type="dxa"/>
          </w:tcPr>
          <w:p w:rsidR="00AA0FCA" w:rsidRPr="009E300A" w:rsidRDefault="00AA0FCA" w:rsidP="002B0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997,4</w:t>
            </w:r>
          </w:p>
        </w:tc>
        <w:tc>
          <w:tcPr>
            <w:tcW w:w="851" w:type="dxa"/>
          </w:tcPr>
          <w:p w:rsidR="00AA0FCA" w:rsidRPr="009E300A" w:rsidRDefault="00900DF1" w:rsidP="002B0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760,0</w:t>
            </w:r>
          </w:p>
        </w:tc>
        <w:tc>
          <w:tcPr>
            <w:tcW w:w="850" w:type="dxa"/>
          </w:tcPr>
          <w:p w:rsidR="00AA0FCA" w:rsidRPr="009E300A" w:rsidRDefault="00900DF1" w:rsidP="002B0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851" w:type="dxa"/>
          </w:tcPr>
          <w:p w:rsidR="00AA0FCA" w:rsidRPr="009E300A" w:rsidRDefault="00900DF1" w:rsidP="002B0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AA0FCA" w:rsidRPr="009E300A" w:rsidRDefault="00900DF1" w:rsidP="002B0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9E300A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0,0</w:t>
            </w:r>
          </w:p>
        </w:tc>
      </w:tr>
    </w:tbl>
    <w:p w:rsidR="00C468EE" w:rsidRDefault="00C468EE" w:rsidP="00753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1FFF" w:rsidRDefault="006F1FFF" w:rsidP="00753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1FFF" w:rsidRDefault="006F1FFF" w:rsidP="00753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1FFF" w:rsidRDefault="006F1FFF" w:rsidP="00753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1FFF" w:rsidRDefault="006F1FFF" w:rsidP="00753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300A" w:rsidRDefault="009E300A" w:rsidP="00753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300A" w:rsidRDefault="009E300A" w:rsidP="00753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300A" w:rsidRDefault="009E300A" w:rsidP="00753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300A" w:rsidRDefault="009E300A" w:rsidP="00753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E300A" w:rsidRDefault="009E300A" w:rsidP="00753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1FFF" w:rsidRDefault="006F1FFF" w:rsidP="00753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1FFF" w:rsidRDefault="006F1FFF" w:rsidP="00753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659C" w:rsidRPr="007873E3" w:rsidRDefault="00C3659C" w:rsidP="007873E3">
      <w:pPr>
        <w:shd w:val="clear" w:color="auto" w:fill="1F3864" w:themeFill="accent1" w:themeFillShade="80"/>
        <w:spacing w:after="0" w:line="240" w:lineRule="auto"/>
        <w:ind w:right="-881" w:hanging="851"/>
        <w:jc w:val="both"/>
        <w:rPr>
          <w:rFonts w:ascii="Times New Roman" w:hAnsi="Times New Roman"/>
          <w:b/>
          <w:bCs/>
          <w:sz w:val="24"/>
          <w:szCs w:val="24"/>
        </w:rPr>
      </w:pPr>
      <w:r w:rsidRPr="007873E3">
        <w:rPr>
          <w:rFonts w:ascii="Times New Roman" w:hAnsi="Times New Roman"/>
          <w:b/>
          <w:bCs/>
          <w:sz w:val="24"/>
          <w:szCs w:val="24"/>
        </w:rPr>
        <w:t>ПРИЛОЖЕНИЕ П-</w:t>
      </w:r>
      <w:r w:rsidR="006F1FFF">
        <w:rPr>
          <w:rFonts w:ascii="Times New Roman" w:hAnsi="Times New Roman"/>
          <w:b/>
          <w:bCs/>
          <w:sz w:val="24"/>
          <w:szCs w:val="24"/>
        </w:rPr>
        <w:t>17</w:t>
      </w:r>
      <w:r w:rsidR="007873E3" w:rsidRPr="007873E3">
        <w:rPr>
          <w:rFonts w:ascii="Times New Roman" w:hAnsi="Times New Roman"/>
          <w:b/>
          <w:bCs/>
          <w:sz w:val="24"/>
          <w:szCs w:val="24"/>
        </w:rPr>
        <w:t>.</w:t>
      </w:r>
      <w:r w:rsidRPr="007873E3">
        <w:rPr>
          <w:rFonts w:ascii="Times New Roman" w:hAnsi="Times New Roman"/>
          <w:b/>
          <w:bCs/>
          <w:sz w:val="24"/>
          <w:szCs w:val="24"/>
        </w:rPr>
        <w:t xml:space="preserve"> РЕСУРСНАЯ ОБЕСПЕЧЕННОСТЬ МУНИЦИПАЛЬНОЙ ПРОГРАММЫ «ФОРМИРОВАНИЕ СОВРЕМЕННОЙ ГОРОДСКОЙ СРЕДЫ НА 2018-2025 ГОДЫ», ТЫС. РУБ.</w:t>
      </w:r>
    </w:p>
    <w:p w:rsidR="00C3659C" w:rsidRPr="00D84048" w:rsidRDefault="00C3659C" w:rsidP="00D84048">
      <w:pPr>
        <w:shd w:val="clear" w:color="auto" w:fill="D9E2F3" w:themeFill="accent1" w:themeFillTint="33"/>
        <w:spacing w:after="0" w:line="240" w:lineRule="auto"/>
        <w:ind w:right="-881" w:hanging="851"/>
        <w:jc w:val="both"/>
        <w:rPr>
          <w:rFonts w:ascii="Times New Roman" w:hAnsi="Times New Roman"/>
          <w:sz w:val="16"/>
          <w:szCs w:val="16"/>
        </w:rPr>
      </w:pPr>
    </w:p>
    <w:tbl>
      <w:tblPr>
        <w:tblW w:w="15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76"/>
        <w:gridCol w:w="3507"/>
        <w:gridCol w:w="1517"/>
        <w:gridCol w:w="1284"/>
        <w:gridCol w:w="6"/>
        <w:gridCol w:w="971"/>
        <w:gridCol w:w="6"/>
        <w:gridCol w:w="991"/>
        <w:gridCol w:w="6"/>
        <w:gridCol w:w="990"/>
        <w:gridCol w:w="6"/>
        <w:gridCol w:w="990"/>
        <w:gridCol w:w="6"/>
        <w:gridCol w:w="861"/>
        <w:gridCol w:w="6"/>
        <w:gridCol w:w="1163"/>
        <w:gridCol w:w="851"/>
        <w:gridCol w:w="992"/>
        <w:gridCol w:w="993"/>
      </w:tblGrid>
      <w:tr w:rsidR="00583C16" w:rsidRPr="00583C16" w:rsidTr="00F15B6D">
        <w:trPr>
          <w:cantSplit/>
          <w:trHeight w:val="11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№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муниципальной программы, подпрограммы ведомственной программы, основных мероприятий и мероприятий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Ответственный исполнитель соисполнители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Источники финансового обеспечения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Всего 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3C16" w:rsidRPr="00583C16" w:rsidRDefault="00583C16" w:rsidP="00583C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83C16" w:rsidRPr="00583C16" w:rsidRDefault="00583C16" w:rsidP="00583C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3C16" w:rsidRPr="00583C16" w:rsidRDefault="00583C16" w:rsidP="00583C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83C16" w:rsidRPr="00583C16" w:rsidRDefault="00583C16" w:rsidP="00583C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3C16" w:rsidRPr="00583C16" w:rsidRDefault="00583C16" w:rsidP="00583C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83C16" w:rsidRPr="00583C16" w:rsidRDefault="00583C16" w:rsidP="00583C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3C16" w:rsidRPr="00583C16" w:rsidRDefault="00583C16" w:rsidP="00583C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83C16" w:rsidRPr="00583C16" w:rsidRDefault="00583C16" w:rsidP="00583C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3C16" w:rsidRPr="00583C16" w:rsidRDefault="00583C16" w:rsidP="00583C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83C16" w:rsidRPr="00583C16" w:rsidRDefault="00583C16" w:rsidP="00583C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3C16" w:rsidRPr="00583C16" w:rsidRDefault="00583C16" w:rsidP="00583C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83C16" w:rsidRPr="00583C16" w:rsidRDefault="00583C16" w:rsidP="00583C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3C16" w:rsidRPr="00583C16" w:rsidRDefault="00583C16" w:rsidP="00583C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83C16" w:rsidRPr="00583C16" w:rsidRDefault="00583C16" w:rsidP="00583C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83C16" w:rsidRPr="00583C16" w:rsidRDefault="00583C16" w:rsidP="00583C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83C16" w:rsidRPr="00583C16" w:rsidRDefault="00583C16" w:rsidP="00583C1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</w:tr>
      <w:tr w:rsidR="00583C16" w:rsidRPr="00583C16" w:rsidTr="00F15B6D">
        <w:trPr>
          <w:trHeight w:val="24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</w:tr>
      <w:tr w:rsidR="00583C16" w:rsidRPr="00583C16" w:rsidTr="00F15B6D">
        <w:trPr>
          <w:trHeight w:val="34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pStyle w:val="ConsPlusNormal0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«Формирование современной городской среды на 2018 - 2025 годы»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840 783,1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183 436,7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166 561,1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126 933,0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76 494,9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138 238,1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67 284,1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81 835,2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421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pStyle w:val="ConsPlusNormal0"/>
              <w:spacing w:line="276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благоустроенной и комфортной среды Холмского городского округа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Департамент ЖКХ, МКУ «СЕЗ», отдел архитектуры и градостроительства 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Всего*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840 783,1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183 436,7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166 561,1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126 933,0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76 494,9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138 238,1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67 284,1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81 835,2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680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99 753,8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5 284,9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4 075,0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2 949,0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43 912,9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13 030,3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30 501,7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156 405,4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57 087,0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49 402,6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39 955,1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5 247,1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1 626,6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2 268,6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818,4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584 623,9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121 064,8  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113 083,5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86 977,9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68 298,8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92 698,6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51 985,2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50 515,1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1183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источников**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425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3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Капитальный ремонт, ремонт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МКУ «СЕЗ», Департамент ЖКХ, отдел архитектуры и градостроительства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546 272,0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131 775,9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156 073,2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124 911,7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34 340,3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70 610,2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15 033,9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13 526,8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601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550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119 377,8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32 682,1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42 989,7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37 933,8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4 186,3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1 300,2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150,4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135,3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550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областного  бюджета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426 894,2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99 093,8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113 083,5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86 977,9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30 154,0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69 310,0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14 883,5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13 391,5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639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источников**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262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1.1.1.</w:t>
            </w:r>
          </w:p>
        </w:tc>
        <w:tc>
          <w:tcPr>
            <w:tcW w:w="3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Капитальный ремонт,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МКУ «СЕЗ», Департамент ЖКХ, отдел архитектуры и градостроительства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455 127,5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69 042,6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139 385,0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115 044,8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33 084,2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70 010,2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15 033,9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13 526,8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262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262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72 089,6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2 052,6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38 054,0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28 066,9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2 930,2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700,2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150,4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135,3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707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областного бюджета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383 037,9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66 990,0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101 331,0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86 977,9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30 154,0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69 310,0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14 883,5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13 391,5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1160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источников**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262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1.1.2.</w:t>
            </w:r>
          </w:p>
        </w:tc>
        <w:tc>
          <w:tcPr>
            <w:tcW w:w="3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МКУ «СЕЗ», Департамент ЖКХ, отдел архитектуры и градостроительства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72 360,5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60 489,3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11 871,2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262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262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28 504,2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28 385,5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118,7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262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областного бюджета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43 856,3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32 103,8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11 752,5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262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источников**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262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1.1.3.</w:t>
            </w:r>
          </w:p>
        </w:tc>
        <w:tc>
          <w:tcPr>
            <w:tcW w:w="3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583C16">
              <w:rPr>
                <w:rFonts w:ascii="Times New Roman" w:hAnsi="Times New Roman"/>
                <w:sz w:val="18"/>
                <w:szCs w:val="18"/>
              </w:rPr>
              <w:t>асходы на разработку проектной документации и проверку достоверности определения сметной стоимости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МКУ «СЕЗ», Департамент ЖКХ, отдел архитектуры и градостроительства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18 784,0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2 244,0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4 817,0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9 866,9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1 256,1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313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313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18 784,0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2 244,0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4 817,0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9 866,9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1 256,1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288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областного бюджета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238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источников**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204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1.2.</w:t>
            </w:r>
          </w:p>
        </w:tc>
        <w:tc>
          <w:tcPr>
            <w:tcW w:w="3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Благоустройство дворовых территорий Холмского городского округа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МКУ «СЕЗ», Департамент ЖКХ, отдел архитектуры и градостроительства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31 887,6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24 143,8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6 371,7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1 372,1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204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458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31 887,6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24 143,8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6 371,7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1 372,1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204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областного бюджета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21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источников**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438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1.3.</w:t>
            </w:r>
          </w:p>
        </w:tc>
        <w:tc>
          <w:tcPr>
            <w:tcW w:w="3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Благоустройство общественных территорий Холмского городского округа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МКУ «СЕЗ», Департамент ЖКХ, отдел архитектуры и градостроительства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213 345,8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27 517,0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4 116,2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649,2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27 876,9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32 627</w:t>
            </w: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52 250</w:t>
            </w: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68 308,4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730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64 753,8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5 284,9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4 075,0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2 949,0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8 912,9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13 030,3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30 501,7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613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4 994,2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261,1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41,2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649,2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915,0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326,4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2 118,2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683,1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631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областного бюджета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143 597,8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21 971,0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24 012,9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23 388,6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37 101,7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37 123</w:t>
            </w: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583C16" w:rsidRPr="00583C16" w:rsidTr="00F15B6D">
        <w:trPr>
          <w:trHeight w:val="1226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источников**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1226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1.3.1</w:t>
            </w:r>
          </w:p>
        </w:tc>
        <w:tc>
          <w:tcPr>
            <w:tcW w:w="3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Благоустройство общественных территорий 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МКУ «СЕЗ», Департамент ЖКХ, отдел архитектуры и градостроительства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212 054,1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27 517,0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4 116,2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27 234,4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32 627,9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52 250,2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68 308,4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1226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64 753,8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5 284,9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4 075,0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2 949,0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8 912,9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13 030,3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30 501,7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1226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3 702,5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261,1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41,2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272,5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326,4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2 118,2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683,1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1226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областного бюджета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143 597,8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21 971,0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24 012,9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23 388,6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37 101,7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37 123,6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1226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источников**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3C16" w:rsidRPr="00583C16" w:rsidTr="00F15B6D">
        <w:trPr>
          <w:trHeight w:val="1226"/>
          <w:jc w:val="center"/>
        </w:trPr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1.3.2</w:t>
            </w:r>
          </w:p>
        </w:tc>
        <w:tc>
          <w:tcPr>
            <w:tcW w:w="3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Расходы на разработку проектной документации и проверку достоверности определения сметной стоимости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МКУ «СЕЗ», Департамент ЖКХ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1 291,7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649,2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642,5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3C16" w:rsidRPr="00583C16" w:rsidTr="00F15B6D">
        <w:trPr>
          <w:trHeight w:val="1226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3C16" w:rsidRPr="00583C16" w:rsidTr="00F15B6D">
        <w:trPr>
          <w:trHeight w:val="1226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1 291,7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649,2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642,5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3C16" w:rsidRPr="00583C16" w:rsidTr="00F15B6D">
        <w:trPr>
          <w:trHeight w:val="1226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областного бюджета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3C16" w:rsidRPr="00583C16" w:rsidTr="00F15B6D">
        <w:trPr>
          <w:trHeight w:val="1226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источников**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83C16" w:rsidRPr="00583C16" w:rsidTr="00F15B6D">
        <w:trPr>
          <w:trHeight w:val="183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1.4.</w:t>
            </w:r>
          </w:p>
        </w:tc>
        <w:tc>
          <w:tcPr>
            <w:tcW w:w="3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Привлечение населения и (или) других заинтересованных лиц и организаций к участию в благоустройстве дворовых территорий многоквартирных жилых домов Холмского городского округа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Департамент ЖКХ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Всего*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204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870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областного бюджета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1004"/>
          <w:jc w:val="center"/>
        </w:trPr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источников**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447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1.5.</w:t>
            </w:r>
          </w:p>
        </w:tc>
        <w:tc>
          <w:tcPr>
            <w:tcW w:w="3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Благоустройство территорий муниципального образования «Холмский городской округ»</w:t>
            </w:r>
          </w:p>
        </w:tc>
        <w:tc>
          <w:tcPr>
            <w:tcW w:w="15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Департамент ЖКХ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Всего*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14 277,7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14 277,7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447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145,8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145,8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447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областного бюджета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14 131,9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14 131,9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1465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Средства внебюджетных источников**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447"/>
          <w:jc w:val="center"/>
        </w:trPr>
        <w:tc>
          <w:tcPr>
            <w:tcW w:w="5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1.6.</w:t>
            </w:r>
          </w:p>
        </w:tc>
        <w:tc>
          <w:tcPr>
            <w:tcW w:w="35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Благоустройство дворовых территорий в рамках Плана социального развития центров экономического роста Сахалинской области (проект «1000 дворов»)</w:t>
            </w:r>
          </w:p>
        </w:tc>
        <w:tc>
          <w:tcPr>
            <w:tcW w:w="151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83C16" w:rsidRPr="00583C16" w:rsidRDefault="00583C16" w:rsidP="00583C1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83C16" w:rsidRPr="00583C16" w:rsidRDefault="00583C16" w:rsidP="00583C1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83C16" w:rsidRPr="00583C16" w:rsidRDefault="00583C16" w:rsidP="00583C1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83C16" w:rsidRPr="00583C16" w:rsidRDefault="00583C16" w:rsidP="00583C1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83C16" w:rsidRPr="00583C16" w:rsidRDefault="00583C16" w:rsidP="00583C16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Департамент ЖКХ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Всего*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35 353,6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35 353,6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447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35 000,0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35 000,0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447"/>
          <w:jc w:val="center"/>
        </w:trPr>
        <w:tc>
          <w:tcPr>
            <w:tcW w:w="5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Средства местного бюджета 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353,0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353,0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  <w:tr w:rsidR="00583C16" w:rsidRPr="00583C16" w:rsidTr="00F15B6D">
        <w:trPr>
          <w:trHeight w:val="447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5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C16" w:rsidRPr="00583C16" w:rsidRDefault="00583C16" w:rsidP="00583C1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Средства бюджета Сахалинской области</w:t>
            </w: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1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C16" w:rsidRPr="00583C16" w:rsidRDefault="00583C16" w:rsidP="00583C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</w:tr>
    </w:tbl>
    <w:p w:rsidR="00DD0B74" w:rsidRPr="007873E3" w:rsidRDefault="00DD0B74" w:rsidP="007873E3">
      <w:pPr>
        <w:shd w:val="clear" w:color="auto" w:fill="1F3864" w:themeFill="accent1" w:themeFillShade="80"/>
        <w:spacing w:after="0" w:line="240" w:lineRule="auto"/>
        <w:ind w:left="-851" w:right="-739"/>
        <w:jc w:val="both"/>
        <w:rPr>
          <w:rFonts w:ascii="Times New Roman" w:hAnsi="Times New Roman"/>
          <w:b/>
          <w:bCs/>
          <w:sz w:val="24"/>
          <w:szCs w:val="24"/>
        </w:rPr>
      </w:pPr>
      <w:r w:rsidRPr="007873E3">
        <w:rPr>
          <w:rFonts w:ascii="Times New Roman" w:hAnsi="Times New Roman"/>
          <w:b/>
          <w:bCs/>
          <w:sz w:val="24"/>
          <w:szCs w:val="24"/>
        </w:rPr>
        <w:t>ПРИЛОЖЕНИЕ П-</w:t>
      </w:r>
      <w:r w:rsidR="006F1FFF">
        <w:rPr>
          <w:rFonts w:ascii="Times New Roman" w:hAnsi="Times New Roman"/>
          <w:b/>
          <w:bCs/>
          <w:sz w:val="24"/>
          <w:szCs w:val="24"/>
        </w:rPr>
        <w:t>18</w:t>
      </w:r>
      <w:r w:rsidR="007873E3" w:rsidRPr="007873E3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7873E3">
        <w:rPr>
          <w:rFonts w:ascii="Times New Roman" w:hAnsi="Times New Roman"/>
          <w:b/>
          <w:bCs/>
          <w:sz w:val="24"/>
          <w:szCs w:val="24"/>
        </w:rPr>
        <w:t xml:space="preserve"> РЕСУРСНАЯ ОБЕСПЕЧЕННОСТЬ МУНИЦИПАЛЬНОЙ ПРОГРАММЫ «РАЗВИТИЕ ТУРИЗМА НА ТЕРРИТОРИИ  МУНИЦИПАЛЬНОГО ОБРАЗОВАНИЯ «ХОЛМСКИЙ ГОРОДСКОЙ ОКРУГ» НА 2017-2025 ГОДЫ», ТЫС. РУБ.</w:t>
      </w:r>
    </w:p>
    <w:p w:rsidR="00DD0B74" w:rsidRPr="00D84048" w:rsidRDefault="00DD0B74" w:rsidP="00D84048">
      <w:pPr>
        <w:shd w:val="clear" w:color="auto" w:fill="D9E2F3" w:themeFill="accent1" w:themeFillTint="33"/>
        <w:spacing w:after="0" w:line="240" w:lineRule="auto"/>
        <w:ind w:right="-739" w:hanging="851"/>
        <w:jc w:val="center"/>
        <w:rPr>
          <w:rFonts w:ascii="Times New Roman" w:eastAsia="Times New Roman" w:hAnsi="Times New Roman"/>
          <w:b/>
          <w:sz w:val="16"/>
          <w:szCs w:val="16"/>
        </w:rPr>
      </w:pPr>
    </w:p>
    <w:tbl>
      <w:tblPr>
        <w:tblW w:w="5453" w:type="pct"/>
        <w:tblInd w:w="-743" w:type="dxa"/>
        <w:tblLook w:val="04A0" w:firstRow="1" w:lastRow="0" w:firstColumn="1" w:lastColumn="0" w:noHBand="0" w:noVBand="1"/>
      </w:tblPr>
      <w:tblGrid>
        <w:gridCol w:w="623"/>
        <w:gridCol w:w="3358"/>
        <w:gridCol w:w="2773"/>
        <w:gridCol w:w="1173"/>
        <w:gridCol w:w="937"/>
        <w:gridCol w:w="734"/>
        <w:gridCol w:w="734"/>
        <w:gridCol w:w="869"/>
        <w:gridCol w:w="853"/>
        <w:gridCol w:w="850"/>
        <w:gridCol w:w="847"/>
        <w:gridCol w:w="711"/>
        <w:gridCol w:w="850"/>
        <w:gridCol w:w="847"/>
      </w:tblGrid>
      <w:tr w:rsidR="00583C16" w:rsidRPr="00583C16" w:rsidTr="00F15B6D">
        <w:trPr>
          <w:trHeight w:val="205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№</w:t>
            </w:r>
          </w:p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п/п</w:t>
            </w:r>
          </w:p>
        </w:tc>
        <w:tc>
          <w:tcPr>
            <w:tcW w:w="10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Задачи и мероприятия</w:t>
            </w:r>
          </w:p>
        </w:tc>
        <w:tc>
          <w:tcPr>
            <w:tcW w:w="8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Исполнитель</w:t>
            </w:r>
          </w:p>
        </w:tc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Срок исполнения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225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Финансирование (в тыс. руб.)</w:t>
            </w:r>
          </w:p>
        </w:tc>
      </w:tr>
      <w:tr w:rsidR="00583C16" w:rsidRPr="00583C16" w:rsidTr="00F15B6D">
        <w:trPr>
          <w:trHeight w:val="211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58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в том числе</w:t>
            </w:r>
          </w:p>
        </w:tc>
      </w:tr>
      <w:tr w:rsidR="00F15B6D" w:rsidRPr="00583C16" w:rsidTr="00F15B6D">
        <w:trPr>
          <w:trHeight w:val="300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</w:tr>
      <w:tr w:rsidR="00F15B6D" w:rsidRPr="00583C16" w:rsidTr="00F15B6D">
        <w:trPr>
          <w:trHeight w:val="24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</w:tr>
      <w:tr w:rsidR="00583C16" w:rsidRPr="00583C16" w:rsidTr="00F15B6D">
        <w:trPr>
          <w:trHeight w:val="63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ind w:hanging="284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>1. Организационная и информационная поддержка</w:t>
            </w:r>
          </w:p>
        </w:tc>
      </w:tr>
      <w:tr w:rsidR="00F15B6D" w:rsidRPr="00583C16" w:rsidTr="00F15B6D">
        <w:trPr>
          <w:trHeight w:val="183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ind w:right="-112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Создание и размещение информации на официальном сайте администрации муниципального образования "Холмский городской округ" (перечень объектов туризма, календарь событийных мероприятий)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Отдел культуры и архивного дела,</w:t>
            </w:r>
            <w:r w:rsidRPr="00583C16">
              <w:rPr>
                <w:rFonts w:ascii="Times New Roman" w:hAnsi="Times New Roman"/>
                <w:sz w:val="18"/>
                <w:szCs w:val="18"/>
              </w:rPr>
              <w:br/>
              <w:t xml:space="preserve">отдел спорта и молодежной политики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2017-2025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15B6D" w:rsidRPr="00583C16" w:rsidTr="00F15B6D">
        <w:trPr>
          <w:trHeight w:val="978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1.2.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ind w:right="-112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Создание и распространение рекламных материалов о туристических объектах Холмского городского округа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0360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МБУК «Историко-культурный центр»</w:t>
            </w:r>
            <w:r w:rsidR="00583C16" w:rsidRPr="00583C16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83C16" w:rsidRPr="00583C16">
              <w:rPr>
                <w:rFonts w:ascii="Times New Roman" w:hAnsi="Times New Roman"/>
                <w:sz w:val="18"/>
                <w:szCs w:val="18"/>
              </w:rPr>
              <w:br/>
              <w:t xml:space="preserve">отдел спорта и молодежной политики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2017-2025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200,00 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100,00   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100,00   </w:t>
            </w:r>
          </w:p>
        </w:tc>
      </w:tr>
      <w:tr w:rsidR="00F15B6D" w:rsidRPr="00583C16" w:rsidTr="00F15B6D">
        <w:trPr>
          <w:trHeight w:val="1678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1.3.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ind w:right="-112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Подготовка и проведение рекламно-информационных материалов и пресс-туров для отечественных и зарубежных представителей туриндустрии и средств массовой информации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Департамент экономического развития, инвестиционной политики и закупок, </w:t>
            </w:r>
            <w:r w:rsidRPr="00583C16">
              <w:rPr>
                <w:rFonts w:ascii="Times New Roman" w:hAnsi="Times New Roman"/>
                <w:sz w:val="18"/>
                <w:szCs w:val="18"/>
              </w:rPr>
              <w:br/>
              <w:t>отдел культуры и архивного дела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2017-2025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-   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15B6D" w:rsidRPr="00583C16" w:rsidTr="00F15B6D">
        <w:trPr>
          <w:trHeight w:val="141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1.4.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ind w:right="-112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Организация и осуществление мониторинга инвестиционных проектов, направленных на строительство(реконструкцию) объектов туристской инфраструктуры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Департамент экономического развития, инвестиционной политики и закупок,</w:t>
            </w:r>
            <w:r w:rsidRPr="00583C16">
              <w:rPr>
                <w:rFonts w:ascii="Times New Roman" w:hAnsi="Times New Roman"/>
                <w:sz w:val="18"/>
                <w:szCs w:val="18"/>
              </w:rPr>
              <w:br/>
              <w:t>отдел культуры и архивного дела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2017-2025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200,00  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-    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100,00   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100,00   </w:t>
            </w:r>
          </w:p>
        </w:tc>
      </w:tr>
      <w:tr w:rsidR="00F15B6D" w:rsidRPr="00583C16" w:rsidTr="00F15B6D">
        <w:trPr>
          <w:trHeight w:val="701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1.5.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ind w:right="-27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Повышение квалификации (переподготовка специалиста по развитию туризма)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Департамент экономического развития, инвестиционной политики и закупок 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2017-2025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i/>
                <w:iCs/>
                <w:sz w:val="18"/>
                <w:szCs w:val="18"/>
              </w:rPr>
              <w:t xml:space="preserve">-     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15B6D" w:rsidRPr="00583C16" w:rsidTr="00F15B6D">
        <w:trPr>
          <w:trHeight w:val="630"/>
        </w:trPr>
        <w:tc>
          <w:tcPr>
            <w:tcW w:w="20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>Итого по разделу 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400,00  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200,00   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200,00   </w:t>
            </w:r>
          </w:p>
        </w:tc>
      </w:tr>
      <w:tr w:rsidR="00583C16" w:rsidRPr="00583C16" w:rsidTr="00F15B6D">
        <w:trPr>
          <w:trHeight w:val="63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>2. Развитие туристического потенциала Холмского городского округа</w:t>
            </w:r>
          </w:p>
        </w:tc>
      </w:tr>
      <w:tr w:rsidR="00F15B6D" w:rsidRPr="00583C16" w:rsidTr="00F15B6D">
        <w:trPr>
          <w:trHeight w:val="902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ind w:right="-168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Разработка экскурсионных программ туристических маршрутов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0360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МБУК «Историко-культурный центр»</w:t>
            </w:r>
            <w:r w:rsidRPr="00583C16">
              <w:rPr>
                <w:rFonts w:ascii="Times New Roman" w:hAnsi="Times New Roman"/>
                <w:sz w:val="18"/>
                <w:szCs w:val="18"/>
              </w:rPr>
              <w:t>,</w:t>
            </w:r>
            <w:r w:rsidR="00583C16" w:rsidRPr="00583C16">
              <w:rPr>
                <w:rFonts w:ascii="Times New Roman" w:hAnsi="Times New Roman"/>
                <w:sz w:val="18"/>
                <w:szCs w:val="18"/>
              </w:rPr>
              <w:br/>
              <w:t>отдел спорта и молодежной политики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2017-2025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15B6D" w:rsidRPr="00583C16" w:rsidTr="00F15B6D">
        <w:trPr>
          <w:trHeight w:val="563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2.2.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Развитие социального туризма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МБУК "Историко-культурный центр"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2017-2025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-   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15B6D" w:rsidRPr="00583C16" w:rsidTr="00F15B6D">
        <w:trPr>
          <w:trHeight w:val="982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2.3.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Обустройство экологических троп и туристских маршрутов</w:t>
            </w:r>
          </w:p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Отдел спорта и молодежной политики,</w:t>
            </w:r>
            <w:r w:rsidRPr="00583C16">
              <w:rPr>
                <w:rFonts w:ascii="Times New Roman" w:hAnsi="Times New Roman"/>
                <w:sz w:val="18"/>
                <w:szCs w:val="18"/>
              </w:rPr>
              <w:br/>
            </w:r>
            <w:r w:rsidR="00580360">
              <w:rPr>
                <w:rFonts w:ascii="Times New Roman" w:hAnsi="Times New Roman"/>
                <w:sz w:val="18"/>
                <w:szCs w:val="18"/>
              </w:rPr>
              <w:t>МБУК «Историко-культурный центр»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2017-2025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9</w:t>
            </w:r>
            <w:r w:rsidRPr="00583C16"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5</w:t>
            </w: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3,10 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453,00 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193,00   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257,10   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50,00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15B6D" w:rsidRPr="00583C16" w:rsidTr="00F15B6D">
        <w:trPr>
          <w:trHeight w:val="982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2.3.1.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Благоустройство экологических троп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Департамент Жилищно- коммунального хозяйства администрации МО «ХГО»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2017-2025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15B6D" w:rsidRPr="00583C16" w:rsidTr="00F15B6D">
        <w:trPr>
          <w:trHeight w:val="467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2.3.1.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Обустройство экологической тропы "Маяк" (с. Правда)</w:t>
            </w:r>
          </w:p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0360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МКУ «</w:t>
            </w:r>
            <w:r w:rsidR="00583C16" w:rsidRPr="00583C16">
              <w:rPr>
                <w:rFonts w:ascii="Times New Roman" w:hAnsi="Times New Roman"/>
                <w:sz w:val="18"/>
                <w:szCs w:val="18"/>
              </w:rPr>
              <w:t>Служба единого заказчика</w:t>
            </w:r>
            <w:r>
              <w:rPr>
                <w:rFonts w:ascii="Times New Roman" w:hAnsi="Times New Roman"/>
                <w:sz w:val="18"/>
                <w:szCs w:val="18"/>
              </w:rPr>
              <w:t>»</w:t>
            </w:r>
            <w:r w:rsidR="00583C16" w:rsidRPr="00583C16">
              <w:rPr>
                <w:rFonts w:ascii="Times New Roman" w:hAnsi="Times New Roman"/>
                <w:sz w:val="18"/>
                <w:szCs w:val="18"/>
              </w:rPr>
              <w:t xml:space="preserve"> ,МБУК «Историко-культурный центр»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2017-2025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  9</w:t>
            </w:r>
            <w:r w:rsidRPr="00583C16">
              <w:rPr>
                <w:rFonts w:ascii="Times New Roman" w:hAnsi="Times New Roman"/>
                <w:sz w:val="18"/>
                <w:szCs w:val="18"/>
                <w:lang w:val="en-US"/>
              </w:rPr>
              <w:t>5</w:t>
            </w:r>
            <w:r w:rsidRPr="00583C16">
              <w:rPr>
                <w:rFonts w:ascii="Times New Roman" w:hAnsi="Times New Roman"/>
                <w:sz w:val="18"/>
                <w:szCs w:val="18"/>
              </w:rPr>
              <w:t xml:space="preserve">3,10 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453,00 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193,00   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257,10   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83C16">
              <w:rPr>
                <w:rFonts w:ascii="Times New Roman" w:hAnsi="Times New Roman"/>
                <w:sz w:val="18"/>
                <w:szCs w:val="18"/>
                <w:lang w:val="en-US"/>
              </w:rPr>
              <w:t>50</w:t>
            </w:r>
            <w:r w:rsidRPr="00583C16">
              <w:rPr>
                <w:rFonts w:ascii="Times New Roman" w:hAnsi="Times New Roman"/>
                <w:sz w:val="18"/>
                <w:szCs w:val="18"/>
              </w:rPr>
              <w:t>,</w:t>
            </w:r>
            <w:r w:rsidRPr="00583C16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15B6D" w:rsidRPr="00583C16" w:rsidTr="00F15B6D">
        <w:trPr>
          <w:trHeight w:val="882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2.4.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Развитие активного туризма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0360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МБУК «Историко-культурный центр»</w:t>
            </w:r>
            <w:r w:rsidRPr="00583C16">
              <w:rPr>
                <w:rFonts w:ascii="Times New Roman" w:hAnsi="Times New Roman"/>
                <w:sz w:val="18"/>
                <w:szCs w:val="18"/>
              </w:rPr>
              <w:t>,</w:t>
            </w:r>
            <w:r w:rsidR="00583C16" w:rsidRPr="00583C16">
              <w:rPr>
                <w:rFonts w:ascii="Times New Roman" w:hAnsi="Times New Roman"/>
                <w:sz w:val="18"/>
                <w:szCs w:val="18"/>
              </w:rPr>
              <w:br/>
              <w:t xml:space="preserve">отдел спорта и молодежной политики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2017-2025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100,00 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50,00   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50,00   </w:t>
            </w:r>
          </w:p>
        </w:tc>
      </w:tr>
      <w:tr w:rsidR="00F15B6D" w:rsidRPr="00583C16" w:rsidTr="00F15B6D">
        <w:trPr>
          <w:trHeight w:val="371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2.5.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ind w:right="-27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Восстановление туристической базы на оз. Верхнее в с. Чехов 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Департамент экономического развития, инвестиц</w:t>
            </w:r>
            <w:r w:rsidR="00580360">
              <w:rPr>
                <w:rFonts w:ascii="Times New Roman" w:hAnsi="Times New Roman"/>
                <w:sz w:val="18"/>
                <w:szCs w:val="18"/>
              </w:rPr>
              <w:t>ионной политики и закупок,</w:t>
            </w:r>
            <w:r w:rsidR="00580360">
              <w:rPr>
                <w:rFonts w:ascii="Times New Roman" w:hAnsi="Times New Roman"/>
                <w:sz w:val="18"/>
                <w:szCs w:val="18"/>
              </w:rPr>
              <w:br/>
              <w:t>МКУ «Служба единого заказчика»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2017-2025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-   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15B6D" w:rsidRPr="00583C16" w:rsidTr="00F15B6D">
        <w:trPr>
          <w:trHeight w:val="487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2.6.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Строительство "Музея моря в городе Холмске Сахалинской области"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0360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МБУК «Историко-культурный центр»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2017-2025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           -     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15B6D" w:rsidRPr="00583C16" w:rsidTr="00F15B6D">
        <w:trPr>
          <w:trHeight w:val="497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2.7.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Обустройство территорий массового отдыха 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МКУ «Служба единого заказчика»,</w:t>
            </w:r>
          </w:p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Отдел спорта и молодежной политики, ДУМИЗ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2017-2025 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9 901,6  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ind w:right="-113" w:hanging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1 793,90   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68,00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  <w:lang w:val="en-US"/>
              </w:rPr>
            </w:pPr>
            <w:r w:rsidRPr="00583C16">
              <w:rPr>
                <w:rFonts w:ascii="Times New Roman" w:hAnsi="Times New Roman"/>
                <w:sz w:val="18"/>
                <w:szCs w:val="18"/>
                <w:lang w:val="en-US"/>
              </w:rPr>
              <w:t>9</w:t>
            </w:r>
            <w:r w:rsidRPr="00583C16">
              <w:rPr>
                <w:rFonts w:ascii="Times New Roman" w:hAnsi="Times New Roman"/>
                <w:sz w:val="18"/>
                <w:szCs w:val="18"/>
              </w:rPr>
              <w:t>69,</w:t>
            </w:r>
            <w:r w:rsidRPr="00583C16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  <w:lang w:val="en-US"/>
              </w:rPr>
              <w:t>7070</w:t>
            </w:r>
            <w:r w:rsidRPr="00583C16">
              <w:rPr>
                <w:rFonts w:ascii="Times New Roman" w:hAnsi="Times New Roman"/>
                <w:sz w:val="18"/>
                <w:szCs w:val="18"/>
              </w:rPr>
              <w:t>,</w:t>
            </w:r>
            <w:r w:rsidRPr="00583C16">
              <w:rPr>
                <w:rFonts w:ascii="Times New Roman" w:hAnsi="Times New Roman"/>
                <w:sz w:val="18"/>
                <w:szCs w:val="18"/>
                <w:lang w:val="en-US"/>
              </w:rPr>
              <w:t>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15B6D" w:rsidRPr="00583C16" w:rsidTr="00F15B6D">
        <w:trPr>
          <w:trHeight w:val="56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2.7.1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Обустройство территории массового отдыха у воды (с.Яблочное)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МКУ «Служба единого заказчика», МБУК «Историко-культурный центр»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2017-2025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1 861,9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ind w:right="-113" w:hanging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1 793,90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68,00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15B6D" w:rsidRPr="00583C16" w:rsidTr="00F15B6D">
        <w:trPr>
          <w:trHeight w:val="56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2.7.2.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Обустройство территории массового отдыха </w:t>
            </w:r>
          </w:p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МКУ «Служба единого заказчика» , отдел спорта и молодежной политики, ДУМИЗ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2017-2025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7070,7  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ind w:right="-113" w:hanging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7070,7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15B6D" w:rsidRPr="00583C16" w:rsidTr="00F15B6D">
        <w:trPr>
          <w:trHeight w:val="134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2.7.3.</w:t>
            </w:r>
          </w:p>
        </w:tc>
        <w:tc>
          <w:tcPr>
            <w:tcW w:w="1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ind w:right="-168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Благоустройство объекта массового отдыха (пл. Мира в г. Холмске) для привлечения туристов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Отдел спорта и молодежной политики 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2017-2025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  969,</w:t>
            </w:r>
            <w:r w:rsidRPr="00583C16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  <w:r w:rsidRPr="00583C16"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969,0</w:t>
            </w:r>
          </w:p>
        </w:tc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15B6D" w:rsidRPr="00583C16" w:rsidTr="00F15B6D">
        <w:trPr>
          <w:trHeight w:val="1044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2.8.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Приобретение и установка туалетных модулей (с. Яблочное, с. Пионеры), Приобретение и установка навигационных знаков</w:t>
            </w:r>
          </w:p>
        </w:tc>
        <w:tc>
          <w:tcPr>
            <w:tcW w:w="8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МКУ «Служба единого заказчика», </w:t>
            </w:r>
            <w:r w:rsidRPr="00583C16">
              <w:rPr>
                <w:rFonts w:ascii="Times New Roman" w:hAnsi="Times New Roman"/>
                <w:sz w:val="18"/>
                <w:szCs w:val="18"/>
              </w:rPr>
              <w:br/>
              <w:t xml:space="preserve">МБУК «Историко-культурный центр» 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2017-2025 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9760,1   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ind w:right="-113" w:hanging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5 384,10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126,00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4 250,0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15B6D" w:rsidRPr="00583C16" w:rsidTr="00F15B6D">
        <w:trPr>
          <w:trHeight w:val="73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2.8.1.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Приобретение и установка туалетных модулей (с. Яблочное, с. Пионеры)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МКУ «Служба единого заказчика», </w:t>
            </w:r>
            <w:r w:rsidRPr="00583C16">
              <w:rPr>
                <w:rFonts w:ascii="Times New Roman" w:hAnsi="Times New Roman"/>
                <w:sz w:val="18"/>
                <w:szCs w:val="18"/>
              </w:rPr>
              <w:br/>
              <w:t>МБУК «Историко-культурный центр», ДУМИЗ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2017-2025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7 416,9 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-   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ind w:right="-113" w:hanging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3 416,90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4000,0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15B6D" w:rsidRPr="00583C16" w:rsidTr="00F15B6D">
        <w:trPr>
          <w:trHeight w:val="461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2.8.2.</w:t>
            </w:r>
          </w:p>
        </w:tc>
        <w:tc>
          <w:tcPr>
            <w:tcW w:w="10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Приобретение и установка навигационных знаков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МБУК «Историко-культурный центр» 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2017-2025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2 343,2 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-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ind w:right="-113" w:hanging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1 967,20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126,00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15B6D" w:rsidRPr="00583C16" w:rsidTr="00F15B6D">
        <w:trPr>
          <w:trHeight w:val="630"/>
        </w:trPr>
        <w:tc>
          <w:tcPr>
            <w:tcW w:w="2090" w:type="pct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>Итого по разделу 2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21014,8 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453,00 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193,00   </w:t>
            </w:r>
          </w:p>
        </w:tc>
        <w:tc>
          <w:tcPr>
            <w:tcW w:w="2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257,10   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ind w:right="-113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7 178,00   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244,00  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5 519,0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7070,7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50,00   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50,00   </w:t>
            </w:r>
          </w:p>
        </w:tc>
      </w:tr>
      <w:tr w:rsidR="00F15B6D" w:rsidRPr="00583C16" w:rsidTr="00F15B6D">
        <w:trPr>
          <w:trHeight w:val="630"/>
        </w:trPr>
        <w:tc>
          <w:tcPr>
            <w:tcW w:w="1232" w:type="pct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>ВСЕГО по разделам</w:t>
            </w: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>областной бюджет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19156,2 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-   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 -     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-     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ind w:right="-113" w:hanging="113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7 106,20   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5050,0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7000,0     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-     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-     </w:t>
            </w:r>
          </w:p>
        </w:tc>
      </w:tr>
      <w:tr w:rsidR="00F15B6D" w:rsidRPr="00583C16" w:rsidTr="00F15B6D">
        <w:trPr>
          <w:trHeight w:val="630"/>
        </w:trPr>
        <w:tc>
          <w:tcPr>
            <w:tcW w:w="1232" w:type="pct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>местный бюджет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2258,6 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453,00 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193,00   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257,10   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ind w:right="-113" w:hanging="113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71,80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244,00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469,0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   70,7     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250,00   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250,00   </w:t>
            </w:r>
          </w:p>
        </w:tc>
      </w:tr>
      <w:tr w:rsidR="00F15B6D" w:rsidRPr="00583C16" w:rsidTr="00F15B6D">
        <w:trPr>
          <w:trHeight w:val="630"/>
        </w:trPr>
        <w:tc>
          <w:tcPr>
            <w:tcW w:w="1232" w:type="pct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3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21414,8 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453,00 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193,00   </w:t>
            </w:r>
          </w:p>
        </w:tc>
        <w:tc>
          <w:tcPr>
            <w:tcW w:w="26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257,10   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ind w:right="-113" w:hanging="113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7 178,00   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244,00</w:t>
            </w:r>
          </w:p>
        </w:tc>
        <w:tc>
          <w:tcPr>
            <w:tcW w:w="26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5 519,0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   7070,7     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250,00   </w:t>
            </w:r>
          </w:p>
        </w:tc>
        <w:tc>
          <w:tcPr>
            <w:tcW w:w="26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250,00   </w:t>
            </w:r>
          </w:p>
        </w:tc>
      </w:tr>
      <w:tr w:rsidR="00F15B6D" w:rsidRPr="00583C16" w:rsidTr="00F15B6D">
        <w:trPr>
          <w:trHeight w:val="63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9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83C16">
              <w:rPr>
                <w:rFonts w:ascii="Times New Roman" w:hAnsi="Times New Roman"/>
                <w:b/>
                <w:bCs/>
                <w:sz w:val="18"/>
                <w:szCs w:val="18"/>
              </w:rPr>
              <w:t>В том числе по получателям: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15B6D" w:rsidRPr="00583C16" w:rsidTr="00F15B6D">
        <w:trPr>
          <w:trHeight w:val="63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Департамент экономического развития, инвестиционной политики и закупок администра</w:t>
            </w:r>
            <w:r w:rsidR="00580360">
              <w:rPr>
                <w:rFonts w:ascii="Times New Roman" w:hAnsi="Times New Roman"/>
                <w:sz w:val="18"/>
                <w:szCs w:val="18"/>
              </w:rPr>
              <w:t>ции муниципального образования «Холмский городской округ»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-   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15B6D" w:rsidRPr="00583C16" w:rsidTr="00F15B6D">
        <w:trPr>
          <w:trHeight w:val="63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83C16" w:rsidRPr="00583C16" w:rsidRDefault="00580360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МБУК «Историко-культурный центр» муниципального образования «Холмский городской округ»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1 183,80 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453,00 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730,80   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15B6D" w:rsidRPr="00583C16" w:rsidTr="00F15B6D">
        <w:trPr>
          <w:trHeight w:val="63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Отдел спорта и молодежной политики Департамента культуры, спорта и молодежной политики администрации муниципальн</w:t>
            </w:r>
            <w:r w:rsidR="00580360">
              <w:rPr>
                <w:rFonts w:ascii="Times New Roman" w:hAnsi="Times New Roman"/>
                <w:sz w:val="18"/>
                <w:szCs w:val="18"/>
              </w:rPr>
              <w:t>ого образования «Холмский городской округ»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1 194,1 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193,00   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257,10   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244,00   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250,00   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250,00   </w:t>
            </w:r>
          </w:p>
        </w:tc>
      </w:tr>
      <w:tr w:rsidR="00F15B6D" w:rsidRPr="00583C16" w:rsidTr="00F15B6D">
        <w:trPr>
          <w:trHeight w:val="630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8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583C16" w:rsidRPr="00583C16" w:rsidRDefault="00580360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МКУ «Служба единого заказчика» муниципального образования «Холмский городской округ»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6 447,20   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ind w:right="-113" w:hanging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 xml:space="preserve">6 447,20   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15B6D" w:rsidRPr="00583C16" w:rsidTr="00F15B6D">
        <w:trPr>
          <w:trHeight w:val="63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9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Департамент по управлению муниципальным имуществом и землепользованию администрации МО «Холмский городской округ»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ind w:right="-113" w:hanging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4 969,0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7070,7</w:t>
            </w: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15B6D" w:rsidRPr="00583C16" w:rsidTr="00F15B6D">
        <w:trPr>
          <w:trHeight w:val="630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97" w:type="pct"/>
            <w:gridSpan w:val="2"/>
            <w:tcBorders>
              <w:top w:val="single" w:sz="4" w:space="0" w:color="auto"/>
              <w:left w:val="nil"/>
              <w:bottom w:val="outset" w:sz="6" w:space="0" w:color="auto"/>
              <w:right w:val="nil"/>
            </w:tcBorders>
            <w:shd w:val="clear" w:color="auto" w:fill="auto"/>
          </w:tcPr>
          <w:p w:rsidR="00583C16" w:rsidRPr="00583C16" w:rsidRDefault="00583C16" w:rsidP="00583C16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</w:rPr>
              <w:t>Департамент жилищно-коммунального хозяйства администрации муниципального образования «Холмский городской округ»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ind w:right="-113" w:hanging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83C16">
              <w:rPr>
                <w:rFonts w:ascii="Times New Roman" w:hAnsi="Times New Roman"/>
                <w:sz w:val="18"/>
                <w:szCs w:val="18"/>
                <w:lang w:val="en-US"/>
              </w:rPr>
              <w:t>300</w:t>
            </w:r>
            <w:r w:rsidRPr="00583C16">
              <w:rPr>
                <w:rFonts w:ascii="Times New Roman" w:hAnsi="Times New Roman"/>
                <w:sz w:val="18"/>
                <w:szCs w:val="18"/>
              </w:rPr>
              <w:t>,</w:t>
            </w:r>
            <w:r w:rsidRPr="00583C16">
              <w:rPr>
                <w:rFonts w:ascii="Times New Roman" w:hAnsi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2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C16" w:rsidRPr="00583C16" w:rsidRDefault="00583C16" w:rsidP="00583C1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6F1FFF" w:rsidRDefault="006F1FFF" w:rsidP="00583C16">
      <w:pPr>
        <w:spacing w:after="0" w:line="240" w:lineRule="auto"/>
        <w:rPr>
          <w:rFonts w:eastAsia="Times New Roman"/>
          <w:sz w:val="20"/>
          <w:szCs w:val="20"/>
        </w:rPr>
      </w:pPr>
    </w:p>
    <w:p w:rsidR="006F1FFF" w:rsidRDefault="006F1FFF" w:rsidP="00583C16">
      <w:pPr>
        <w:spacing w:after="0" w:line="240" w:lineRule="auto"/>
        <w:rPr>
          <w:rFonts w:eastAsia="Times New Roman"/>
          <w:sz w:val="20"/>
          <w:szCs w:val="20"/>
        </w:rPr>
      </w:pPr>
    </w:p>
    <w:p w:rsidR="00067975" w:rsidRPr="007873E3" w:rsidRDefault="00067975" w:rsidP="007873E3">
      <w:pPr>
        <w:shd w:val="clear" w:color="auto" w:fill="1F3864" w:themeFill="accent1" w:themeFillShade="80"/>
        <w:spacing w:after="0" w:line="240" w:lineRule="auto"/>
        <w:ind w:left="-851" w:right="-881"/>
        <w:jc w:val="both"/>
        <w:rPr>
          <w:rFonts w:ascii="Times New Roman" w:hAnsi="Times New Roman"/>
          <w:b/>
          <w:bCs/>
          <w:sz w:val="24"/>
          <w:szCs w:val="24"/>
        </w:rPr>
      </w:pPr>
      <w:r w:rsidRPr="007873E3">
        <w:rPr>
          <w:rFonts w:ascii="Times New Roman" w:hAnsi="Times New Roman"/>
          <w:b/>
          <w:bCs/>
          <w:sz w:val="24"/>
          <w:szCs w:val="24"/>
        </w:rPr>
        <w:t>ПРИЛОЖЕНИЕ П-</w:t>
      </w:r>
      <w:r w:rsidR="006F1FFF">
        <w:rPr>
          <w:rFonts w:ascii="Times New Roman" w:hAnsi="Times New Roman"/>
          <w:b/>
          <w:bCs/>
          <w:sz w:val="24"/>
          <w:szCs w:val="24"/>
        </w:rPr>
        <w:t>19</w:t>
      </w:r>
      <w:r w:rsidR="007873E3" w:rsidRPr="007873E3">
        <w:rPr>
          <w:rFonts w:ascii="Times New Roman" w:hAnsi="Times New Roman"/>
          <w:b/>
          <w:bCs/>
          <w:sz w:val="24"/>
          <w:szCs w:val="24"/>
        </w:rPr>
        <w:t>.</w:t>
      </w:r>
      <w:r w:rsidRPr="007873E3">
        <w:rPr>
          <w:rFonts w:ascii="Times New Roman" w:hAnsi="Times New Roman"/>
          <w:b/>
          <w:bCs/>
          <w:sz w:val="24"/>
          <w:szCs w:val="24"/>
        </w:rPr>
        <w:t xml:space="preserve"> РЕСУРСНАЯ ОБЕСПЕЧЕННОСТЬ МУНИЦИПАЛЬНОЙ ПРОГРАММЫ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ГОДЫ», (ИСТОЧНИК ФИНАНСИРОВАНИЯ – МЕСТНЫЙ БЮДЖЕТ), ТЫС. РУБ.</w:t>
      </w:r>
    </w:p>
    <w:p w:rsidR="00067975" w:rsidRPr="00D84048" w:rsidRDefault="00067975" w:rsidP="00D84048">
      <w:pPr>
        <w:shd w:val="clear" w:color="auto" w:fill="D9E2F3" w:themeFill="accent1" w:themeFillTint="33"/>
        <w:spacing w:after="0" w:line="240" w:lineRule="auto"/>
        <w:ind w:right="-881" w:hanging="851"/>
        <w:jc w:val="both"/>
        <w:rPr>
          <w:rFonts w:ascii="Times New Roman" w:hAnsi="Times New Roman"/>
          <w:sz w:val="16"/>
          <w:szCs w:val="16"/>
        </w:rPr>
      </w:pPr>
    </w:p>
    <w:tbl>
      <w:tblPr>
        <w:tblW w:w="16444" w:type="dxa"/>
        <w:tblInd w:w="-743" w:type="dxa"/>
        <w:tblLook w:val="04A0" w:firstRow="1" w:lastRow="0" w:firstColumn="1" w:lastColumn="0" w:noHBand="0" w:noVBand="1"/>
      </w:tblPr>
      <w:tblGrid>
        <w:gridCol w:w="5865"/>
        <w:gridCol w:w="1588"/>
        <w:gridCol w:w="1652"/>
        <w:gridCol w:w="1113"/>
        <w:gridCol w:w="1082"/>
        <w:gridCol w:w="1104"/>
        <w:gridCol w:w="997"/>
        <w:gridCol w:w="1117"/>
        <w:gridCol w:w="1926"/>
      </w:tblGrid>
      <w:tr w:rsidR="00757633" w:rsidRPr="00757633" w:rsidTr="00F15B6D">
        <w:trPr>
          <w:trHeight w:val="405"/>
        </w:trPr>
        <w:tc>
          <w:tcPr>
            <w:tcW w:w="5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№ раздела и задача</w:t>
            </w:r>
          </w:p>
        </w:tc>
        <w:tc>
          <w:tcPr>
            <w:tcW w:w="1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Срок реализации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Объем финансирования, тыс.руб.</w:t>
            </w:r>
          </w:p>
        </w:tc>
        <w:tc>
          <w:tcPr>
            <w:tcW w:w="733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Бюджетополучатели</w:t>
            </w:r>
          </w:p>
        </w:tc>
      </w:tr>
      <w:tr w:rsidR="00757633" w:rsidRPr="00757633" w:rsidTr="00F15B6D">
        <w:trPr>
          <w:trHeight w:val="238"/>
        </w:trPr>
        <w:tc>
          <w:tcPr>
            <w:tcW w:w="5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339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7633" w:rsidRPr="00757633" w:rsidTr="00F15B6D">
        <w:trPr>
          <w:trHeight w:val="296"/>
        </w:trPr>
        <w:tc>
          <w:tcPr>
            <w:tcW w:w="5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местный бюджет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УФКСиМП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УКиАД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ДКСиМП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ДО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МКУ УГОЧС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Администрация</w:t>
            </w:r>
          </w:p>
        </w:tc>
      </w:tr>
      <w:tr w:rsidR="00757633" w:rsidRPr="00757633" w:rsidTr="00F15B6D">
        <w:trPr>
          <w:trHeight w:val="420"/>
        </w:trPr>
        <w:tc>
          <w:tcPr>
            <w:tcW w:w="5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2.Снижение количества преступлений и административных правонарушений, связанных с незаконным оборотом наркотиков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36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199,1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199,1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36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345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35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65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345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05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345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345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2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199,1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199,1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65"/>
        </w:trPr>
        <w:tc>
          <w:tcPr>
            <w:tcW w:w="5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4.Улучшение качества мониторинга наркоситуации на территории муниципального образования 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8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2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95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65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35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35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35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35"/>
        </w:trPr>
        <w:tc>
          <w:tcPr>
            <w:tcW w:w="5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5.Совершенствование организации профилактической работы среди несовершеннолетн</w:t>
            </w:r>
            <w:r w:rsidR="00580360">
              <w:rPr>
                <w:rFonts w:ascii="Times New Roman" w:hAnsi="Times New Roman"/>
                <w:sz w:val="18"/>
                <w:szCs w:val="18"/>
              </w:rPr>
              <w:t>их в муниципальном образовании «Холмский городской округ»</w:t>
            </w:r>
            <w:r w:rsidRPr="0075763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359,6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278,1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51,5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</w:tr>
      <w:tr w:rsidR="00757633" w:rsidRPr="00757633" w:rsidTr="00F15B6D">
        <w:trPr>
          <w:trHeight w:val="435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189,8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85,8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525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248,5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148,5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283,8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95,3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148,5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248,5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148,5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63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247,8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207,8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35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212,8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192,8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05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105,0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95,0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274,0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228,0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46,0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2169,8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295,3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809,4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723,6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331,5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6.Активизация всесторонней пропаганды здорового образа жизни среди населе</w:t>
            </w:r>
            <w:r w:rsidR="00580360">
              <w:rPr>
                <w:rFonts w:ascii="Times New Roman" w:hAnsi="Times New Roman"/>
                <w:sz w:val="18"/>
                <w:szCs w:val="18"/>
              </w:rPr>
              <w:t xml:space="preserve">ния муниципального образования «Холмский городской округ» </w:t>
            </w:r>
            <w:r w:rsidRPr="00757633">
              <w:rPr>
                <w:rFonts w:ascii="Times New Roman" w:hAnsi="Times New Roman"/>
                <w:sz w:val="18"/>
                <w:szCs w:val="18"/>
              </w:rPr>
              <w:t>всеми доступными средствами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780,8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203,9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569,9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7,0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372,4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125,0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247,4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468,4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130,0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330,4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461,1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122,6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330,5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428,5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330,5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467,9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459,9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464,0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460,0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214,0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212,0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525,5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516,5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9,0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4182,6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671,5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1808,7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1648,4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54,0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7.Приведение в соответствие с потребностью техническое оснащение, количественный и качественный состав специалистов, способных решать проблемы противодействия злоупотреблению наркомании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62,7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21,0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41,7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101,0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36,0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65,0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87,0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22,0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65,0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87,0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22,0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65,0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87,0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87,0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93,0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93,0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517,7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101,0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323,7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93,0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Итого по разделам: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2016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1207,1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244,9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889,7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62,5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862,3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221,0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398,2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199,1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2018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803,9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212,0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543,9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2019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831,9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239,9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544,0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764,0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566,0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715,7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667,7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48,0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676,8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652,8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319,0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307,0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12,0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892,5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837,5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757633" w:rsidRPr="00757633" w:rsidTr="00F15B6D">
        <w:trPr>
          <w:trHeight w:val="450"/>
        </w:trPr>
        <w:tc>
          <w:tcPr>
            <w:tcW w:w="58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7073,2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1067,8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2941,8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2465,0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389,5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199,1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</w:tr>
    </w:tbl>
    <w:p w:rsidR="000A018C" w:rsidRPr="00757633" w:rsidRDefault="000A018C" w:rsidP="00757633">
      <w:pPr>
        <w:spacing w:after="0"/>
        <w:rPr>
          <w:rFonts w:ascii="Times New Roman" w:hAnsi="Times New Roman"/>
          <w:sz w:val="18"/>
          <w:szCs w:val="18"/>
        </w:rPr>
      </w:pPr>
    </w:p>
    <w:p w:rsidR="000A018C" w:rsidRPr="00757633" w:rsidRDefault="000A018C" w:rsidP="00757633">
      <w:pPr>
        <w:spacing w:after="0"/>
        <w:rPr>
          <w:rFonts w:ascii="Times New Roman" w:hAnsi="Times New Roman"/>
          <w:sz w:val="18"/>
          <w:szCs w:val="18"/>
        </w:rPr>
      </w:pPr>
      <w:r w:rsidRPr="00757633">
        <w:rPr>
          <w:rFonts w:ascii="Times New Roman" w:hAnsi="Times New Roman"/>
          <w:sz w:val="18"/>
          <w:szCs w:val="18"/>
        </w:rPr>
        <w:br w:type="page"/>
      </w:r>
    </w:p>
    <w:p w:rsidR="000A018C" w:rsidRDefault="000A018C" w:rsidP="00F15B6D">
      <w:pPr>
        <w:shd w:val="clear" w:color="auto" w:fill="1F3864" w:themeFill="accent1" w:themeFillShade="80"/>
        <w:spacing w:after="0" w:line="240" w:lineRule="auto"/>
        <w:ind w:left="-567" w:right="-283" w:firstLine="425"/>
        <w:jc w:val="both"/>
        <w:rPr>
          <w:rFonts w:ascii="Times New Roman" w:hAnsi="Times New Roman"/>
          <w:sz w:val="24"/>
          <w:szCs w:val="24"/>
        </w:rPr>
      </w:pPr>
      <w:r w:rsidRPr="007873E3">
        <w:rPr>
          <w:rFonts w:ascii="Times New Roman" w:hAnsi="Times New Roman"/>
          <w:b/>
          <w:bCs/>
          <w:sz w:val="24"/>
          <w:szCs w:val="24"/>
          <w:shd w:val="clear" w:color="auto" w:fill="1F3864" w:themeFill="accent1" w:themeFillShade="80"/>
        </w:rPr>
        <w:t>ПРИЛОЖЕНИЕ П-</w:t>
      </w:r>
      <w:r w:rsidR="006F1FFF">
        <w:rPr>
          <w:rFonts w:ascii="Times New Roman" w:hAnsi="Times New Roman"/>
          <w:b/>
          <w:bCs/>
          <w:sz w:val="24"/>
          <w:szCs w:val="24"/>
          <w:shd w:val="clear" w:color="auto" w:fill="1F3864" w:themeFill="accent1" w:themeFillShade="80"/>
        </w:rPr>
        <w:t>20</w:t>
      </w:r>
      <w:r w:rsidR="007873E3" w:rsidRPr="007873E3">
        <w:rPr>
          <w:rFonts w:ascii="Times New Roman" w:hAnsi="Times New Roman"/>
          <w:b/>
          <w:bCs/>
          <w:sz w:val="24"/>
          <w:szCs w:val="24"/>
          <w:shd w:val="clear" w:color="auto" w:fill="1F3864" w:themeFill="accent1" w:themeFillShade="80"/>
        </w:rPr>
        <w:t>.</w:t>
      </w:r>
      <w:r w:rsidRPr="007873E3">
        <w:rPr>
          <w:rFonts w:ascii="Times New Roman" w:hAnsi="Times New Roman"/>
          <w:b/>
          <w:bCs/>
          <w:sz w:val="24"/>
          <w:szCs w:val="24"/>
          <w:shd w:val="clear" w:color="auto" w:fill="1F3864" w:themeFill="accent1" w:themeFillShade="80"/>
        </w:rPr>
        <w:t xml:space="preserve"> РЕСУРСНАЯ ОБЕСПЕЧЕННОСТЬ МУНИЦИПАЛЬНОЙ ПРОГРАММЫ «</w:t>
      </w:r>
      <w:r w:rsidR="00BF6C46" w:rsidRPr="007873E3">
        <w:rPr>
          <w:rFonts w:ascii="Times New Roman" w:hAnsi="Times New Roman"/>
          <w:b/>
          <w:bCs/>
          <w:sz w:val="24"/>
          <w:szCs w:val="24"/>
          <w:shd w:val="clear" w:color="auto" w:fill="1F3864" w:themeFill="accent1" w:themeFillShade="80"/>
        </w:rPr>
        <w:t xml:space="preserve">УКРЕПЛЕНИЕ ОБЩЕСТВЕННОГО ЗДОРОВЬЯ НАСЕЛЕНИЯ </w:t>
      </w:r>
      <w:r w:rsidRPr="007873E3">
        <w:rPr>
          <w:rFonts w:ascii="Times New Roman" w:hAnsi="Times New Roman"/>
          <w:b/>
          <w:bCs/>
          <w:sz w:val="24"/>
          <w:szCs w:val="24"/>
          <w:shd w:val="clear" w:color="auto" w:fill="1F3864" w:themeFill="accent1" w:themeFillShade="80"/>
        </w:rPr>
        <w:t>МУНИЦИПАЛЬНО</w:t>
      </w:r>
      <w:r w:rsidR="00BF6C46" w:rsidRPr="007873E3">
        <w:rPr>
          <w:rFonts w:ascii="Times New Roman" w:hAnsi="Times New Roman"/>
          <w:b/>
          <w:bCs/>
          <w:sz w:val="24"/>
          <w:szCs w:val="24"/>
          <w:shd w:val="clear" w:color="auto" w:fill="1F3864" w:themeFill="accent1" w:themeFillShade="80"/>
        </w:rPr>
        <w:t>ГО</w:t>
      </w:r>
      <w:r w:rsidRPr="007873E3">
        <w:rPr>
          <w:rFonts w:ascii="Times New Roman" w:hAnsi="Times New Roman"/>
          <w:b/>
          <w:bCs/>
          <w:sz w:val="24"/>
          <w:szCs w:val="24"/>
          <w:shd w:val="clear" w:color="auto" w:fill="1F3864" w:themeFill="accent1" w:themeFillShade="80"/>
        </w:rPr>
        <w:t xml:space="preserve"> ОБРАЗОВАНИ</w:t>
      </w:r>
      <w:r w:rsidR="00BF6C46" w:rsidRPr="007873E3">
        <w:rPr>
          <w:rFonts w:ascii="Times New Roman" w:hAnsi="Times New Roman"/>
          <w:b/>
          <w:bCs/>
          <w:sz w:val="24"/>
          <w:szCs w:val="24"/>
          <w:shd w:val="clear" w:color="auto" w:fill="1F3864" w:themeFill="accent1" w:themeFillShade="80"/>
        </w:rPr>
        <w:t>Я</w:t>
      </w:r>
      <w:r w:rsidRPr="007873E3">
        <w:rPr>
          <w:rFonts w:ascii="Times New Roman" w:hAnsi="Times New Roman"/>
          <w:b/>
          <w:bCs/>
          <w:sz w:val="24"/>
          <w:szCs w:val="24"/>
          <w:shd w:val="clear" w:color="auto" w:fill="1F3864" w:themeFill="accent1" w:themeFillShade="80"/>
        </w:rPr>
        <w:t xml:space="preserve"> «ХОЛМСКИЙ ГОРОДСКОЙ ОКРУГ» НА 20</w:t>
      </w:r>
      <w:r w:rsidR="00BF6C46" w:rsidRPr="007873E3">
        <w:rPr>
          <w:rFonts w:ascii="Times New Roman" w:hAnsi="Times New Roman"/>
          <w:b/>
          <w:bCs/>
          <w:sz w:val="24"/>
          <w:szCs w:val="24"/>
          <w:shd w:val="clear" w:color="auto" w:fill="1F3864" w:themeFill="accent1" w:themeFillShade="80"/>
        </w:rPr>
        <w:t>20</w:t>
      </w:r>
      <w:r w:rsidRPr="007873E3">
        <w:rPr>
          <w:rFonts w:ascii="Times New Roman" w:hAnsi="Times New Roman"/>
          <w:b/>
          <w:bCs/>
          <w:sz w:val="24"/>
          <w:szCs w:val="24"/>
          <w:shd w:val="clear" w:color="auto" w:fill="1F3864" w:themeFill="accent1" w:themeFillShade="80"/>
        </w:rPr>
        <w:t>-20</w:t>
      </w:r>
      <w:r w:rsidR="00BF6C46" w:rsidRPr="007873E3">
        <w:rPr>
          <w:rFonts w:ascii="Times New Roman" w:hAnsi="Times New Roman"/>
          <w:b/>
          <w:bCs/>
          <w:sz w:val="24"/>
          <w:szCs w:val="24"/>
          <w:shd w:val="clear" w:color="auto" w:fill="1F3864" w:themeFill="accent1" w:themeFillShade="80"/>
        </w:rPr>
        <w:t xml:space="preserve">24 </w:t>
      </w:r>
      <w:r w:rsidRPr="007873E3">
        <w:rPr>
          <w:rFonts w:ascii="Times New Roman" w:hAnsi="Times New Roman"/>
          <w:b/>
          <w:bCs/>
          <w:sz w:val="24"/>
          <w:szCs w:val="24"/>
          <w:shd w:val="clear" w:color="auto" w:fill="1F3864" w:themeFill="accent1" w:themeFillShade="80"/>
        </w:rPr>
        <w:t>ГОДЫ», ТЫС. 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5469" w:type="dxa"/>
        <w:tblInd w:w="-41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684"/>
        <w:gridCol w:w="10"/>
        <w:gridCol w:w="2540"/>
        <w:gridCol w:w="996"/>
        <w:gridCol w:w="992"/>
        <w:gridCol w:w="2829"/>
        <w:gridCol w:w="1845"/>
        <w:gridCol w:w="12"/>
        <w:gridCol w:w="20"/>
        <w:gridCol w:w="85"/>
        <w:gridCol w:w="22"/>
        <w:gridCol w:w="11"/>
        <w:gridCol w:w="12"/>
        <w:gridCol w:w="115"/>
        <w:gridCol w:w="18"/>
        <w:gridCol w:w="1701"/>
        <w:gridCol w:w="18"/>
      </w:tblGrid>
      <w:tr w:rsidR="00757633" w:rsidRPr="001B5186" w:rsidTr="006E29F8">
        <w:trPr>
          <w:gridAfter w:val="1"/>
          <w:wAfter w:w="18" w:type="dxa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7633" w:rsidRPr="00757633" w:rsidRDefault="00757633" w:rsidP="00757633">
            <w:pPr>
              <w:spacing w:after="0"/>
              <w:ind w:left="-5" w:firstLine="15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Наименование программных мероприятий</w:t>
            </w:r>
          </w:p>
        </w:tc>
        <w:tc>
          <w:tcPr>
            <w:tcW w:w="25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7633" w:rsidRPr="00757633" w:rsidRDefault="00757633" w:rsidP="00757633">
            <w:pPr>
              <w:spacing w:after="0"/>
              <w:ind w:left="-140" w:right="-17" w:firstLine="1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Ответственные исполнители</w:t>
            </w:r>
          </w:p>
        </w:tc>
        <w:tc>
          <w:tcPr>
            <w:tcW w:w="19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138" w:right="13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Сроки реализации мероприятий </w:t>
            </w:r>
          </w:p>
        </w:tc>
        <w:tc>
          <w:tcPr>
            <w:tcW w:w="28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138" w:right="13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Показатель эффективности</w:t>
            </w:r>
          </w:p>
        </w:tc>
        <w:tc>
          <w:tcPr>
            <w:tcW w:w="3841" w:type="dxa"/>
            <w:gridSpan w:val="10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13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Финансовые средства</w:t>
            </w:r>
          </w:p>
        </w:tc>
      </w:tr>
      <w:tr w:rsidR="00757633" w:rsidRPr="001B5186" w:rsidTr="006E29F8">
        <w:trPr>
          <w:gridAfter w:val="1"/>
          <w:wAfter w:w="18" w:type="dxa"/>
        </w:trPr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5" w:firstLine="15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140" w:right="-17" w:firstLine="1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138" w:right="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Начало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138" w:right="135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Конец</w:t>
            </w:r>
          </w:p>
        </w:tc>
        <w:tc>
          <w:tcPr>
            <w:tcW w:w="28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138" w:right="135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1" w:type="dxa"/>
            <w:gridSpan w:val="10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138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7633" w:rsidRPr="001B5186" w:rsidTr="006E29F8">
        <w:trPr>
          <w:gridAfter w:val="1"/>
          <w:wAfter w:w="18" w:type="dxa"/>
        </w:trPr>
        <w:tc>
          <w:tcPr>
            <w:tcW w:w="15451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Задача 1:  Внедрение направлений муниципальной программы «Укрепление общественного здоровья»</w:t>
            </w:r>
          </w:p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в муниципальном образовании «Холмский городской округ»</w:t>
            </w:r>
          </w:p>
        </w:tc>
      </w:tr>
      <w:tr w:rsidR="00757633" w:rsidRPr="001B5186" w:rsidTr="006E29F8">
        <w:trPr>
          <w:gridAfter w:val="1"/>
          <w:wAfter w:w="18" w:type="dxa"/>
          <w:trHeight w:val="1635"/>
        </w:trPr>
        <w:tc>
          <w:tcPr>
            <w:tcW w:w="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1.1.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Информационно-разъяснительная работа с работодателями с целью внедрения корпоративных программ по укреплению здоровья работников 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ГБУЗ «Холмская ЦРБ» (по согласованию), </w:t>
            </w:r>
          </w:p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«Холмский городской округ» (далее по тексту – Администрация МО «ХГО»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Формирование мотивации работодателей предприятий к ведению ЗОЖ сотрудников</w:t>
            </w:r>
          </w:p>
        </w:tc>
        <w:tc>
          <w:tcPr>
            <w:tcW w:w="3841" w:type="dxa"/>
            <w:gridSpan w:val="10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</w:tr>
      <w:tr w:rsidR="00757633" w:rsidRPr="001B5186" w:rsidTr="006E29F8">
        <w:trPr>
          <w:gridAfter w:val="1"/>
          <w:wAfter w:w="18" w:type="dxa"/>
          <w:trHeight w:val="2250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1.2.</w:t>
            </w:r>
          </w:p>
        </w:tc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Охват коммуникационной кампанией не менее 75% аудитории  граждан Холмского района старше 12 лет по основным каналам: телевидение, радио и в информационно-телекоммуникационной сети «Интернет»</w:t>
            </w:r>
          </w:p>
        </w:tc>
        <w:tc>
          <w:tcPr>
            <w:tcW w:w="2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ГБУЗ «Холмская ЦРБ» (по согласованию), </w:t>
            </w:r>
          </w:p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Администрация МО «ХГО»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Увеличение количества граждан, информированных о необходимости ведения ЗОЖ, своевременной профилактике заболеваний</w:t>
            </w:r>
          </w:p>
        </w:tc>
        <w:tc>
          <w:tcPr>
            <w:tcW w:w="38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</w:tr>
      <w:tr w:rsidR="00757633" w:rsidRPr="001B5186" w:rsidTr="006E29F8">
        <w:trPr>
          <w:gridAfter w:val="1"/>
          <w:wAfter w:w="18" w:type="dxa"/>
          <w:trHeight w:val="2963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1.3.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Поддержка и содействие развитию волонтерского движения по профилактике наркозависимости среди подростков и молодежи, </w:t>
            </w:r>
          </w:p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Оказание содействия детским и молодёжным общественным объединениям, учреждениям и организациям по вопросам профилактики и противодействия наркоагрессии</w:t>
            </w:r>
          </w:p>
        </w:tc>
        <w:tc>
          <w:tcPr>
            <w:tcW w:w="2550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ГБУЗ «Холмская ЦРБ» (по согласованию),</w:t>
            </w:r>
          </w:p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ДО администрации МО «ХГО»,</w:t>
            </w:r>
          </w:p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ДКС и МП администрации МО «ХГО»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Увеличение продолжительности жизни населения Холмского района за счет снижения преждевременной смертности от неинфекционных заболеваний, формирование ЗОЖ у населения Холмского района</w:t>
            </w:r>
          </w:p>
        </w:tc>
        <w:tc>
          <w:tcPr>
            <w:tcW w:w="3841" w:type="dxa"/>
            <w:gridSpan w:val="10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годы», утверждена постановлением администрации муниципального образования «Холмский городской округ» от 11.01.2016 № 9 (в ред. от 04.03.2020 № 257) (пункты 5.11, 5.19), тыс. руб. </w:t>
            </w:r>
          </w:p>
        </w:tc>
      </w:tr>
      <w:tr w:rsidR="00757633" w:rsidRPr="001B5186" w:rsidTr="006E29F8">
        <w:trPr>
          <w:gridAfter w:val="1"/>
          <w:wAfter w:w="18" w:type="dxa"/>
          <w:trHeight w:val="282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 г.</w:t>
            </w:r>
          </w:p>
        </w:tc>
        <w:tc>
          <w:tcPr>
            <w:tcW w:w="187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71,0</w:t>
            </w:r>
          </w:p>
        </w:tc>
      </w:tr>
      <w:tr w:rsidR="00757633" w:rsidRPr="001B5186" w:rsidTr="006E29F8">
        <w:trPr>
          <w:gridAfter w:val="1"/>
          <w:wAfter w:w="18" w:type="dxa"/>
          <w:trHeight w:val="260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2021 г.</w:t>
            </w:r>
          </w:p>
        </w:tc>
        <w:tc>
          <w:tcPr>
            <w:tcW w:w="187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37,0</w:t>
            </w:r>
          </w:p>
        </w:tc>
      </w:tr>
      <w:tr w:rsidR="00757633" w:rsidRPr="001B5186" w:rsidTr="006E29F8">
        <w:trPr>
          <w:gridAfter w:val="1"/>
          <w:wAfter w:w="18" w:type="dxa"/>
          <w:trHeight w:val="262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2022 г.</w:t>
            </w:r>
          </w:p>
        </w:tc>
        <w:tc>
          <w:tcPr>
            <w:tcW w:w="187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22,4</w:t>
            </w:r>
          </w:p>
        </w:tc>
      </w:tr>
      <w:tr w:rsidR="00757633" w:rsidRPr="001B5186" w:rsidTr="006E29F8">
        <w:trPr>
          <w:gridAfter w:val="1"/>
          <w:wAfter w:w="18" w:type="dxa"/>
          <w:trHeight w:val="237"/>
        </w:trPr>
        <w:tc>
          <w:tcPr>
            <w:tcW w:w="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62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2023 г.</w:t>
            </w:r>
          </w:p>
        </w:tc>
        <w:tc>
          <w:tcPr>
            <w:tcW w:w="1879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74,0</w:t>
            </w:r>
          </w:p>
        </w:tc>
      </w:tr>
      <w:tr w:rsidR="00757633" w:rsidRPr="001B5186" w:rsidTr="006E29F8">
        <w:trPr>
          <w:gridAfter w:val="1"/>
          <w:wAfter w:w="18" w:type="dxa"/>
          <w:trHeight w:val="242"/>
        </w:trPr>
        <w:tc>
          <w:tcPr>
            <w:tcW w:w="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75,5</w:t>
            </w:r>
          </w:p>
        </w:tc>
      </w:tr>
      <w:tr w:rsidR="00757633" w:rsidRPr="001B5186" w:rsidTr="006E29F8">
        <w:trPr>
          <w:gridAfter w:val="1"/>
          <w:wAfter w:w="18" w:type="dxa"/>
          <w:trHeight w:val="832"/>
        </w:trPr>
        <w:tc>
          <w:tcPr>
            <w:tcW w:w="55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1.4.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В целях улучшения репродуктивного здоровья мужского населения Холмского района открытие кабинетов уролога на базе ГБУЗ «Холмская ЦРБ» в 2020 году</w:t>
            </w:r>
          </w:p>
        </w:tc>
        <w:tc>
          <w:tcPr>
            <w:tcW w:w="2550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ГБУЗ «Холмская ЦРБ» (по согласованию)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Снижение заболеваний репродуктивной системы у мужского населения Холмского района</w:t>
            </w:r>
          </w:p>
        </w:tc>
        <w:tc>
          <w:tcPr>
            <w:tcW w:w="3841" w:type="dxa"/>
            <w:gridSpan w:val="10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</w:tr>
      <w:tr w:rsidR="00757633" w:rsidRPr="001B5186" w:rsidTr="006E29F8">
        <w:trPr>
          <w:gridAfter w:val="1"/>
          <w:wAfter w:w="18" w:type="dxa"/>
          <w:trHeight w:val="568"/>
        </w:trPr>
        <w:tc>
          <w:tcPr>
            <w:tcW w:w="559" w:type="dxa"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141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140" w:firstLine="15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138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138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6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1" w:type="dxa"/>
            <w:gridSpan w:val="10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ind w:left="11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7633" w:rsidRPr="001B5186" w:rsidTr="006E29F8">
        <w:trPr>
          <w:gridAfter w:val="1"/>
          <w:wAfter w:w="18" w:type="dxa"/>
        </w:trPr>
        <w:tc>
          <w:tcPr>
            <w:tcW w:w="15451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Задача 2: Проведение мероприятий по ограничению потребления табака,</w:t>
            </w:r>
          </w:p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немедицинского потребления наркотических средств и психотропных веществ и алкоголя</w:t>
            </w:r>
          </w:p>
        </w:tc>
      </w:tr>
      <w:tr w:rsidR="00757633" w:rsidRPr="001B5186" w:rsidTr="006E29F8">
        <w:trPr>
          <w:gridAfter w:val="1"/>
          <w:wAfter w:w="18" w:type="dxa"/>
          <w:trHeight w:val="832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2.1.</w:t>
            </w:r>
          </w:p>
        </w:tc>
        <w:tc>
          <w:tcPr>
            <w:tcW w:w="3694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Проведение тематических мероприятий по пропаганде здорового образа жизни (выставка рисунков, плакатов антинаркотической и антиалкогольной направленности, подготовка и выпуск материалов по пропаганде здорового образа)</w:t>
            </w:r>
          </w:p>
        </w:tc>
        <w:tc>
          <w:tcPr>
            <w:tcW w:w="254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57633" w:rsidRPr="00757633" w:rsidRDefault="00757633" w:rsidP="00757633">
            <w:pPr>
              <w:tabs>
                <w:tab w:val="left" w:pos="2687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ГБУЗ «Холмская ЦРБ» (по согласованию), </w:t>
            </w:r>
          </w:p>
          <w:p w:rsidR="00757633" w:rsidRPr="00757633" w:rsidRDefault="00757633" w:rsidP="00757633">
            <w:pPr>
              <w:tabs>
                <w:tab w:val="left" w:pos="2687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ДКС и МП администрации МО «ХГО», средства массовой информации 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Увеличение количества граждан, информированных о необходимости ведения ЗОЖ, своевременной профилактике заболеваний</w:t>
            </w:r>
          </w:p>
        </w:tc>
        <w:tc>
          <w:tcPr>
            <w:tcW w:w="38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годы», утверждена постановлением администрации муниципального образования «Холмский городской округ» от 11.01.2016 № 9 (в ред. от 04.03.2020 № 257) (пункты 6.1, 6.3, 6.4), тыс. руб.</w:t>
            </w:r>
          </w:p>
        </w:tc>
      </w:tr>
      <w:tr w:rsidR="00757633" w:rsidRPr="001B5186" w:rsidTr="006E29F8">
        <w:trPr>
          <w:gridAfter w:val="1"/>
          <w:wAfter w:w="18" w:type="dxa"/>
          <w:trHeight w:val="234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9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14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4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tabs>
                <w:tab w:val="left" w:pos="2687"/>
              </w:tabs>
              <w:spacing w:after="0"/>
              <w:ind w:left="-140" w:right="-1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6" w:right="13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2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ind w:left="11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 г.</w:t>
            </w:r>
          </w:p>
        </w:tc>
        <w:tc>
          <w:tcPr>
            <w:tcW w:w="171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ind w:left="11" w:firstLine="1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285,5</w:t>
            </w:r>
          </w:p>
        </w:tc>
      </w:tr>
      <w:tr w:rsidR="00757633" w:rsidRPr="001B5186" w:rsidTr="006E29F8">
        <w:trPr>
          <w:gridAfter w:val="1"/>
          <w:wAfter w:w="18" w:type="dxa"/>
          <w:trHeight w:val="223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9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14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4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tabs>
                <w:tab w:val="left" w:pos="2687"/>
              </w:tabs>
              <w:spacing w:after="0"/>
              <w:ind w:left="-140" w:right="-1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6" w:right="13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2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ind w:left="11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2021 г.</w:t>
            </w:r>
          </w:p>
        </w:tc>
        <w:tc>
          <w:tcPr>
            <w:tcW w:w="171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ind w:left="11" w:firstLine="1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140,0</w:t>
            </w:r>
          </w:p>
        </w:tc>
      </w:tr>
      <w:tr w:rsidR="00757633" w:rsidRPr="001B5186" w:rsidTr="006E29F8">
        <w:trPr>
          <w:gridAfter w:val="1"/>
          <w:wAfter w:w="18" w:type="dxa"/>
          <w:trHeight w:val="264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9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14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4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tabs>
                <w:tab w:val="left" w:pos="2687"/>
              </w:tabs>
              <w:spacing w:after="0"/>
              <w:ind w:left="-140" w:right="-1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6" w:right="13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2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ind w:left="11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2022 г.</w:t>
            </w:r>
          </w:p>
        </w:tc>
        <w:tc>
          <w:tcPr>
            <w:tcW w:w="171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ind w:left="11" w:firstLine="1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78,0</w:t>
            </w:r>
          </w:p>
        </w:tc>
      </w:tr>
      <w:tr w:rsidR="00757633" w:rsidRPr="001B5186" w:rsidTr="006E29F8">
        <w:trPr>
          <w:gridAfter w:val="1"/>
          <w:wAfter w:w="18" w:type="dxa"/>
          <w:trHeight w:val="268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9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14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4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tabs>
                <w:tab w:val="left" w:pos="2687"/>
              </w:tabs>
              <w:spacing w:after="0"/>
              <w:ind w:left="-140" w:right="-1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6" w:right="13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2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ind w:left="11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2023 г.</w:t>
            </w:r>
          </w:p>
        </w:tc>
        <w:tc>
          <w:tcPr>
            <w:tcW w:w="171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ind w:left="11" w:firstLine="1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301,5</w:t>
            </w:r>
          </w:p>
        </w:tc>
      </w:tr>
      <w:tr w:rsidR="00757633" w:rsidRPr="001B5186" w:rsidTr="006E29F8">
        <w:trPr>
          <w:gridAfter w:val="1"/>
          <w:wAfter w:w="18" w:type="dxa"/>
          <w:trHeight w:val="272"/>
        </w:trPr>
        <w:tc>
          <w:tcPr>
            <w:tcW w:w="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94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14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40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tabs>
                <w:tab w:val="left" w:pos="2687"/>
              </w:tabs>
              <w:spacing w:after="0"/>
              <w:ind w:left="-140" w:right="-1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6" w:right="13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2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ind w:left="11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 г.</w:t>
            </w:r>
          </w:p>
        </w:tc>
        <w:tc>
          <w:tcPr>
            <w:tcW w:w="171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ind w:left="11" w:firstLine="13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309,0</w:t>
            </w:r>
          </w:p>
        </w:tc>
      </w:tr>
      <w:tr w:rsidR="00757633" w:rsidRPr="001B5186" w:rsidTr="006E29F8">
        <w:trPr>
          <w:gridAfter w:val="1"/>
          <w:wAfter w:w="18" w:type="dxa"/>
          <w:trHeight w:val="755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2.2.</w:t>
            </w:r>
          </w:p>
        </w:tc>
        <w:tc>
          <w:tcPr>
            <w:tcW w:w="3694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Изготовление и размещение баннеров антинаркотической направленности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ДКС и МП администрации МО «ХГО»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Увеличение продолжительности жизни населения Холмского района</w:t>
            </w:r>
          </w:p>
        </w:tc>
        <w:tc>
          <w:tcPr>
            <w:tcW w:w="38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годы», утверждена постановлением администрации муниципального образования «Холмский городской округ» от 11.01.2016 № 9 (в ред. от 04.03.2020 № 257) (пункт 6.10), тыс. руб. </w:t>
            </w:r>
          </w:p>
        </w:tc>
      </w:tr>
      <w:tr w:rsidR="00757633" w:rsidRPr="001B5186" w:rsidTr="006E29F8">
        <w:trPr>
          <w:gridAfter w:val="1"/>
          <w:wAfter w:w="18" w:type="dxa"/>
          <w:trHeight w:val="207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9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4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19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</w:tr>
      <w:tr w:rsidR="00757633" w:rsidRPr="001B5186" w:rsidTr="006E29F8">
        <w:trPr>
          <w:gridAfter w:val="1"/>
          <w:wAfter w:w="18" w:type="dxa"/>
          <w:trHeight w:val="255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9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4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19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</w:tr>
      <w:tr w:rsidR="00757633" w:rsidRPr="001B5186" w:rsidTr="006E29F8">
        <w:trPr>
          <w:gridAfter w:val="1"/>
          <w:wAfter w:w="18" w:type="dxa"/>
          <w:trHeight w:val="187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9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4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19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7,0</w:t>
            </w:r>
          </w:p>
        </w:tc>
      </w:tr>
      <w:tr w:rsidR="00757633" w:rsidRPr="001B5186" w:rsidTr="006E29F8">
        <w:trPr>
          <w:gridAfter w:val="1"/>
          <w:wAfter w:w="18" w:type="dxa"/>
          <w:trHeight w:val="306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94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40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2023</w:t>
            </w:r>
          </w:p>
        </w:tc>
        <w:tc>
          <w:tcPr>
            <w:tcW w:w="19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26,0</w:t>
            </w:r>
          </w:p>
        </w:tc>
      </w:tr>
      <w:tr w:rsidR="00757633" w:rsidRPr="001B5186" w:rsidTr="006E29F8">
        <w:trPr>
          <w:gridAfter w:val="1"/>
          <w:wAfter w:w="18" w:type="dxa"/>
          <w:trHeight w:val="282"/>
        </w:trPr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94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4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19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27,0</w:t>
            </w:r>
          </w:p>
        </w:tc>
      </w:tr>
      <w:tr w:rsidR="00757633" w:rsidRPr="001B5186" w:rsidTr="006E29F8">
        <w:trPr>
          <w:gridAfter w:val="1"/>
          <w:wAfter w:w="18" w:type="dxa"/>
          <w:trHeight w:val="549"/>
        </w:trPr>
        <w:tc>
          <w:tcPr>
            <w:tcW w:w="55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2.3.</w:t>
            </w: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Проведение мониторинга и оценки информированности населения о вреде потребления табака, немедицинского потребления наркотических средств и психотропных веществ, алкоголя и способах их преодоления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tabs>
                <w:tab w:val="left" w:pos="2687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ГБУЗ «Холмская ЦРБ» (по согласованию), </w:t>
            </w:r>
          </w:p>
          <w:p w:rsidR="00757633" w:rsidRPr="00757633" w:rsidRDefault="00757633" w:rsidP="00757633">
            <w:pPr>
              <w:tabs>
                <w:tab w:val="left" w:pos="2687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ДО администрации МО «ХГО», волонтеры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Увеличение количества граждан, информированных о необходимости ведения ЗОЖ, о вреде потребления табака, немедицинского потребления наркотических средств и психотропных веществ, алкоголя и способах их преодоления</w:t>
            </w:r>
          </w:p>
        </w:tc>
        <w:tc>
          <w:tcPr>
            <w:tcW w:w="3841" w:type="dxa"/>
            <w:gridSpan w:val="10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</w:tr>
      <w:tr w:rsidR="00757633" w:rsidRPr="001B5186" w:rsidTr="006E29F8">
        <w:trPr>
          <w:gridAfter w:val="1"/>
          <w:wAfter w:w="18" w:type="dxa"/>
          <w:trHeight w:val="265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2.4.</w:t>
            </w:r>
          </w:p>
        </w:tc>
        <w:tc>
          <w:tcPr>
            <w:tcW w:w="36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Внедрение программ борьбы с табакокурением и злоупотреблением алкоголем, лечения табачной зависимости в муниципальную систему здравоохранения и создание налаженной службы помощи в преодолении потребления табака в Холмском районе </w:t>
            </w:r>
          </w:p>
        </w:tc>
        <w:tc>
          <w:tcPr>
            <w:tcW w:w="2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tabs>
                <w:tab w:val="left" w:pos="2687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ГБУЗ «Холмская ЦРБ» (по согласованию), </w:t>
            </w:r>
          </w:p>
          <w:p w:rsidR="00757633" w:rsidRPr="00757633" w:rsidRDefault="00757633" w:rsidP="00757633">
            <w:pPr>
              <w:tabs>
                <w:tab w:val="left" w:pos="2687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ДКС и МП администрации МО «ХГО»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Увеличение количества граждан, информированных о необходимости ведения ЗОЖ, о вреде потребления табака, немедицинского потребления наркотических средств и психотропных веществ, алкоголя и способах их преодоления</w:t>
            </w:r>
          </w:p>
        </w:tc>
        <w:tc>
          <w:tcPr>
            <w:tcW w:w="38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</w:tr>
      <w:tr w:rsidR="00757633" w:rsidRPr="001B5186" w:rsidTr="006E29F8">
        <w:trPr>
          <w:gridAfter w:val="1"/>
          <w:wAfter w:w="18" w:type="dxa"/>
          <w:trHeight w:val="416"/>
        </w:trPr>
        <w:tc>
          <w:tcPr>
            <w:tcW w:w="55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2.5.</w:t>
            </w: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Организация работы «горячей линии» телефонов, в том числе по вопросам табакокурения, профилактики алкоголизма, наркомании и токсикомании, профилактики суицидов 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tabs>
                <w:tab w:val="left" w:pos="2687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ГБУЗ «Холмская ЦРБ» (по согласованию)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tabs>
                <w:tab w:val="left" w:pos="9923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Увеличение продолжительности жизни населения Холмского района</w:t>
            </w:r>
          </w:p>
        </w:tc>
        <w:tc>
          <w:tcPr>
            <w:tcW w:w="3841" w:type="dxa"/>
            <w:gridSpan w:val="10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tabs>
                <w:tab w:val="left" w:pos="9923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</w:tr>
      <w:tr w:rsidR="00757633" w:rsidRPr="001B5186" w:rsidTr="006E29F8">
        <w:trPr>
          <w:gridAfter w:val="1"/>
          <w:wAfter w:w="18" w:type="dxa"/>
          <w:trHeight w:val="416"/>
        </w:trPr>
        <w:tc>
          <w:tcPr>
            <w:tcW w:w="55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2.6.</w:t>
            </w: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Создание Координационного совета в сфере охраны здоровья граждан от воздействия окружающего табачного дыма, последствий потребления табака или потребления никотинсодержащей продукции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ГБУЗ «Холмская ЦРБ» (по согласованию),</w:t>
            </w:r>
          </w:p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ДО администрации МО «ХГО»,</w:t>
            </w:r>
          </w:p>
          <w:p w:rsidR="00757633" w:rsidRPr="00757633" w:rsidRDefault="00757633" w:rsidP="00757633">
            <w:pPr>
              <w:tabs>
                <w:tab w:val="left" w:pos="2687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ДКС и МП администрации МО «ХГО»,</w:t>
            </w:r>
          </w:p>
          <w:p w:rsidR="00757633" w:rsidRPr="00757633" w:rsidRDefault="00757633" w:rsidP="00757633">
            <w:pPr>
              <w:tabs>
                <w:tab w:val="left" w:pos="2687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ДЭ, ИП и З администрации МО «ХГО»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tabs>
                <w:tab w:val="left" w:pos="9923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Увеличение количества граждан, информированных о необходимости ведения ЗОЖ, о вреде воздействия окружающего табачного дыма, потребления табака или потребления никотинсодержащей продукции, своевременной профилактике заболеваний</w:t>
            </w:r>
          </w:p>
        </w:tc>
        <w:tc>
          <w:tcPr>
            <w:tcW w:w="3841" w:type="dxa"/>
            <w:gridSpan w:val="10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tabs>
                <w:tab w:val="left" w:pos="9923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</w:tr>
      <w:tr w:rsidR="00757633" w:rsidRPr="001B5186" w:rsidTr="006E29F8">
        <w:trPr>
          <w:gridAfter w:val="1"/>
          <w:wAfter w:w="18" w:type="dxa"/>
        </w:trPr>
        <w:tc>
          <w:tcPr>
            <w:tcW w:w="15451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Задача 3: Формирование культуры здорового питания населения</w:t>
            </w:r>
          </w:p>
        </w:tc>
      </w:tr>
      <w:tr w:rsidR="00757633" w:rsidRPr="001B5186" w:rsidTr="006E29F8">
        <w:trPr>
          <w:gridAfter w:val="1"/>
          <w:wAfter w:w="18" w:type="dxa"/>
          <w:trHeight w:val="3809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3.1.</w:t>
            </w:r>
          </w:p>
        </w:tc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Проведение системной работы по выявлению организаций и индивидуальных предпринимателей, осуществляющих розничную продажу алкогольной продукции, включая пиво и пивные напитки, на прилегающих к некоторым организациям и объектам территорий, на которые не допускается розничная продажа алкогольной продукции на территории Холмского района</w:t>
            </w:r>
          </w:p>
        </w:tc>
        <w:tc>
          <w:tcPr>
            <w:tcW w:w="2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ДЭ, ИП и З администрации МО «ХГО»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Снижение розничной продажи алкогольной продукции на душу населения Холмского района</w:t>
            </w:r>
          </w:p>
        </w:tc>
        <w:tc>
          <w:tcPr>
            <w:tcW w:w="38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</w:tr>
      <w:tr w:rsidR="00757633" w:rsidRPr="001B5186" w:rsidTr="006E29F8">
        <w:trPr>
          <w:gridAfter w:val="1"/>
          <w:wAfter w:w="18" w:type="dxa"/>
          <w:trHeight w:val="2757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3.2.</w:t>
            </w:r>
          </w:p>
        </w:tc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Повышение информированности населения о поведенческих и алиментарно-зависимых факторах риска и доступности продуктов здорового и диетического питания</w:t>
            </w:r>
          </w:p>
        </w:tc>
        <w:tc>
          <w:tcPr>
            <w:tcW w:w="2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ГБУЗ «Холмская ЦРБ» (по согласованию),</w:t>
            </w:r>
          </w:p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ДО администрации МО «ХГО»,</w:t>
            </w:r>
          </w:p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ДКС и МП администрации МО «ХГО»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Увеличение количества граждан, информированных о необходимости правильного питания, своевременной профилактике заболеваний пищеварительного тракта</w:t>
            </w:r>
          </w:p>
        </w:tc>
        <w:tc>
          <w:tcPr>
            <w:tcW w:w="38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</w:tr>
      <w:tr w:rsidR="00757633" w:rsidRPr="001B5186" w:rsidTr="006E29F8">
        <w:trPr>
          <w:gridAfter w:val="1"/>
          <w:wAfter w:w="18" w:type="dxa"/>
          <w:trHeight w:val="1973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3.3.</w:t>
            </w:r>
          </w:p>
        </w:tc>
        <w:tc>
          <w:tcPr>
            <w:tcW w:w="36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Создание условий, обеспечивающих качественное, доступное и здоровое горячее питание обучающихся и воспитанников, сохранение и укрепление здоровья детей и подростков Холмского района в 1-11 классах </w:t>
            </w:r>
          </w:p>
        </w:tc>
        <w:tc>
          <w:tcPr>
            <w:tcW w:w="25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ДО администрации МО «ХГО»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Укрепление здоровья детского населения</w:t>
            </w:r>
          </w:p>
        </w:tc>
        <w:tc>
          <w:tcPr>
            <w:tcW w:w="38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Муниципальная программа «Развитие образования в муниципальном образовании «Холмский городской округ» на 2015-2025 годы, утверждена постановлением администрации от 29.04.2015 № 402 (ред. ред. от 28.12.2019 № 1990), тыс. руб.</w:t>
            </w:r>
          </w:p>
        </w:tc>
      </w:tr>
      <w:tr w:rsidR="00757633" w:rsidRPr="001B5186" w:rsidTr="006E29F8">
        <w:trPr>
          <w:gridAfter w:val="1"/>
          <w:wAfter w:w="18" w:type="dxa"/>
          <w:trHeight w:val="238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57633" w:rsidRPr="00757633" w:rsidRDefault="00757633" w:rsidP="00757633">
            <w:pPr>
              <w:spacing w:after="0"/>
              <w:ind w:left="-14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57633" w:rsidRPr="00757633" w:rsidRDefault="00757633" w:rsidP="00757633">
            <w:pPr>
              <w:spacing w:after="0"/>
              <w:ind w:left="-140" w:right="-1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ind w:left="6" w:right="13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ind w:left="-2" w:right="-113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 г.</w:t>
            </w:r>
          </w:p>
        </w:tc>
        <w:tc>
          <w:tcPr>
            <w:tcW w:w="185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33" w:rsidRPr="00757633" w:rsidRDefault="00757633" w:rsidP="00757633">
            <w:pPr>
              <w:spacing w:after="0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60 526,2</w:t>
            </w:r>
          </w:p>
        </w:tc>
      </w:tr>
      <w:tr w:rsidR="00757633" w:rsidRPr="001B5186" w:rsidTr="006E29F8">
        <w:trPr>
          <w:gridAfter w:val="1"/>
          <w:wAfter w:w="18" w:type="dxa"/>
          <w:trHeight w:val="182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57633" w:rsidRPr="00757633" w:rsidRDefault="00757633" w:rsidP="00757633">
            <w:pPr>
              <w:spacing w:after="0"/>
              <w:ind w:left="-14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57633" w:rsidRPr="00757633" w:rsidRDefault="00757633" w:rsidP="00757633">
            <w:pPr>
              <w:spacing w:after="0"/>
              <w:ind w:left="-140" w:right="-1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ind w:left="6" w:right="13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ind w:left="-2" w:right="-113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2021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firstLine="36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41 538,1</w:t>
            </w:r>
          </w:p>
        </w:tc>
      </w:tr>
      <w:tr w:rsidR="00757633" w:rsidRPr="001B5186" w:rsidTr="006E29F8">
        <w:trPr>
          <w:gridAfter w:val="1"/>
          <w:wAfter w:w="18" w:type="dxa"/>
          <w:trHeight w:val="229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57633" w:rsidRPr="00757633" w:rsidRDefault="00757633" w:rsidP="00757633">
            <w:pPr>
              <w:spacing w:after="0"/>
              <w:ind w:left="-14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57633" w:rsidRPr="00757633" w:rsidRDefault="00757633" w:rsidP="00757633">
            <w:pPr>
              <w:spacing w:after="0"/>
              <w:ind w:left="-140" w:right="-1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ind w:left="6" w:right="13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ind w:left="-2" w:right="-113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2022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firstLine="36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41 538,1</w:t>
            </w:r>
          </w:p>
        </w:tc>
      </w:tr>
      <w:tr w:rsidR="00757633" w:rsidRPr="001B5186" w:rsidTr="006E29F8">
        <w:trPr>
          <w:gridAfter w:val="1"/>
          <w:wAfter w:w="18" w:type="dxa"/>
          <w:trHeight w:val="320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57633" w:rsidRPr="00757633" w:rsidRDefault="00757633" w:rsidP="00757633">
            <w:pPr>
              <w:spacing w:after="0"/>
              <w:ind w:left="-14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57633" w:rsidRPr="00757633" w:rsidRDefault="00757633" w:rsidP="00757633">
            <w:pPr>
              <w:spacing w:after="0"/>
              <w:ind w:left="-140" w:right="-1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ind w:left="6" w:right="13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ind w:left="-2" w:right="-113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2023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firstLine="36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49 475,8</w:t>
            </w:r>
          </w:p>
        </w:tc>
      </w:tr>
      <w:tr w:rsidR="00757633" w:rsidRPr="001B5186" w:rsidTr="006E29F8">
        <w:trPr>
          <w:gridAfter w:val="1"/>
          <w:wAfter w:w="18" w:type="dxa"/>
          <w:trHeight w:val="264"/>
        </w:trPr>
        <w:tc>
          <w:tcPr>
            <w:tcW w:w="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57633" w:rsidRPr="00757633" w:rsidRDefault="00757633" w:rsidP="00757633">
            <w:pPr>
              <w:spacing w:after="0"/>
              <w:ind w:left="-14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57633" w:rsidRPr="00757633" w:rsidRDefault="00757633" w:rsidP="00757633">
            <w:pPr>
              <w:spacing w:after="0"/>
              <w:ind w:left="-140" w:right="-1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ind w:left="6" w:right="13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ind w:left="-2" w:right="-113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firstLine="36"/>
              <w:jc w:val="center"/>
              <w:textAlignment w:val="baseline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51 757,7</w:t>
            </w:r>
          </w:p>
        </w:tc>
      </w:tr>
      <w:tr w:rsidR="00757633" w:rsidRPr="001B5186" w:rsidTr="006E29F8">
        <w:trPr>
          <w:gridAfter w:val="1"/>
          <w:wAfter w:w="18" w:type="dxa"/>
          <w:trHeight w:val="264"/>
        </w:trPr>
        <w:tc>
          <w:tcPr>
            <w:tcW w:w="559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3.4.</w:t>
            </w:r>
          </w:p>
        </w:tc>
        <w:tc>
          <w:tcPr>
            <w:tcW w:w="36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Реализация Всероссийской программы «Разговор о правильном питании» среди средне общеобразовательных школ муниципального образования «Холмский городской округ»</w:t>
            </w:r>
          </w:p>
        </w:tc>
        <w:tc>
          <w:tcPr>
            <w:tcW w:w="2550" w:type="dxa"/>
            <w:gridSpan w:val="2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ДО администрации МО «ХГО»</w:t>
            </w:r>
          </w:p>
        </w:tc>
        <w:tc>
          <w:tcPr>
            <w:tcW w:w="99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Укрепление здоровья детского населения</w:t>
            </w:r>
          </w:p>
        </w:tc>
        <w:tc>
          <w:tcPr>
            <w:tcW w:w="38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</w:tr>
      <w:tr w:rsidR="00757633" w:rsidRPr="001B5186" w:rsidTr="006E29F8">
        <w:trPr>
          <w:gridAfter w:val="1"/>
          <w:wAfter w:w="18" w:type="dxa"/>
        </w:trPr>
        <w:tc>
          <w:tcPr>
            <w:tcW w:w="15451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Задача 4: Повышение уровня физической активности</w:t>
            </w:r>
          </w:p>
        </w:tc>
      </w:tr>
      <w:tr w:rsidR="00757633" w:rsidRPr="001B5186" w:rsidTr="006E29F8">
        <w:trPr>
          <w:gridAfter w:val="1"/>
          <w:wAfter w:w="18" w:type="dxa"/>
          <w:trHeight w:val="645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4.1.</w:t>
            </w:r>
          </w:p>
        </w:tc>
        <w:tc>
          <w:tcPr>
            <w:tcW w:w="36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Создание для всех категорий и групп населения условий для занятий физической культурой и спортом, массовым спортом, в том числе повышение уровня обеспеченности населения объектами спорта, и подготовка спортивного резерва</w:t>
            </w:r>
          </w:p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ДКС и МП администрации МО «ХГО»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28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Формирование ценностных ориентаций населения Холмского района на занятия спортом и физкультурой </w:t>
            </w:r>
          </w:p>
        </w:tc>
        <w:tc>
          <w:tcPr>
            <w:tcW w:w="3841" w:type="dxa"/>
            <w:gridSpan w:val="10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Муниципальная программа «Развитие физической культуры, спорта в муниципальном образовании «Холмский городской округ», утверждена постановлением администрации от 06.08.2015 № 722 (ред. ред. от 17.10.2019 № 1583), тыс. руб.</w:t>
            </w:r>
          </w:p>
        </w:tc>
      </w:tr>
      <w:tr w:rsidR="00757633" w:rsidRPr="001B5186" w:rsidTr="006E29F8">
        <w:trPr>
          <w:gridAfter w:val="1"/>
          <w:wAfter w:w="18" w:type="dxa"/>
          <w:trHeight w:val="306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42 800,9</w:t>
            </w:r>
          </w:p>
        </w:tc>
      </w:tr>
      <w:tr w:rsidR="00757633" w:rsidRPr="001B5186" w:rsidTr="006E29F8">
        <w:trPr>
          <w:gridAfter w:val="1"/>
          <w:wAfter w:w="18" w:type="dxa"/>
          <w:trHeight w:val="254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2021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57633" w:rsidRPr="001B5186" w:rsidTr="006E29F8">
        <w:trPr>
          <w:gridAfter w:val="1"/>
          <w:wAfter w:w="18" w:type="dxa"/>
          <w:trHeight w:val="329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2022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57633" w:rsidRPr="001B5186" w:rsidTr="006E29F8">
        <w:trPr>
          <w:gridAfter w:val="1"/>
          <w:wAfter w:w="18" w:type="dxa"/>
          <w:trHeight w:val="272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2023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57633" w:rsidRPr="001B5186" w:rsidTr="006E29F8">
        <w:trPr>
          <w:gridAfter w:val="1"/>
          <w:wAfter w:w="18" w:type="dxa"/>
          <w:trHeight w:val="302"/>
        </w:trPr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57633" w:rsidRPr="001B5186" w:rsidTr="006E29F8">
        <w:trPr>
          <w:gridAfter w:val="1"/>
          <w:wAfter w:w="18" w:type="dxa"/>
          <w:trHeight w:val="265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4.2.</w:t>
            </w:r>
          </w:p>
        </w:tc>
        <w:tc>
          <w:tcPr>
            <w:tcW w:w="36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Приведение в соответствие с потребностью техническое оснащение, количественный и качественный состав специалистов, способных решать проблемы противодействия злоупотреблению наркомании</w:t>
            </w:r>
          </w:p>
        </w:tc>
        <w:tc>
          <w:tcPr>
            <w:tcW w:w="25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ДКС и МП администрации МО «ХГО»,</w:t>
            </w:r>
          </w:p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Повышение уровня компетентности специалистов физической культуры и спорта</w:t>
            </w:r>
          </w:p>
        </w:tc>
        <w:tc>
          <w:tcPr>
            <w:tcW w:w="3841" w:type="dxa"/>
            <w:gridSpan w:val="10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Муниципальная программа «Комплексные меры противодействия злоупотреблению наркотиками и их незаконному обороту  в муниципальном образовании «Холмский городской округ» на 2016-2025 годы», утверждена постановлением администрации муниципального образования «Холмский городской округ» от 11.01.2016 № 9 (в ред. от 04.03.2020 № 257) (пункт 7 Итого), тыс. руб.</w:t>
            </w:r>
          </w:p>
        </w:tc>
      </w:tr>
      <w:tr w:rsidR="00757633" w:rsidRPr="001B5186" w:rsidTr="006E29F8">
        <w:trPr>
          <w:gridAfter w:val="1"/>
          <w:wAfter w:w="18" w:type="dxa"/>
          <w:trHeight w:val="244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 г.</w:t>
            </w:r>
          </w:p>
        </w:tc>
        <w:tc>
          <w:tcPr>
            <w:tcW w:w="183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87,0 </w:t>
            </w:r>
          </w:p>
        </w:tc>
      </w:tr>
      <w:tr w:rsidR="00757633" w:rsidRPr="001B5186" w:rsidTr="006E29F8">
        <w:trPr>
          <w:gridAfter w:val="1"/>
          <w:wAfter w:w="18" w:type="dxa"/>
          <w:trHeight w:val="248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2021 г.</w:t>
            </w:r>
          </w:p>
        </w:tc>
        <w:tc>
          <w:tcPr>
            <w:tcW w:w="183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44,0</w:t>
            </w:r>
          </w:p>
        </w:tc>
      </w:tr>
      <w:tr w:rsidR="00757633" w:rsidRPr="001B5186" w:rsidTr="006E29F8">
        <w:trPr>
          <w:gridAfter w:val="1"/>
          <w:wAfter w:w="18" w:type="dxa"/>
          <w:trHeight w:val="238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2022 г.</w:t>
            </w:r>
          </w:p>
        </w:tc>
        <w:tc>
          <w:tcPr>
            <w:tcW w:w="183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26,0</w:t>
            </w:r>
          </w:p>
        </w:tc>
      </w:tr>
      <w:tr w:rsidR="00757633" w:rsidRPr="001B5186" w:rsidTr="006E29F8">
        <w:trPr>
          <w:gridAfter w:val="1"/>
          <w:wAfter w:w="18" w:type="dxa"/>
          <w:trHeight w:val="228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2023 г.</w:t>
            </w:r>
          </w:p>
        </w:tc>
        <w:tc>
          <w:tcPr>
            <w:tcW w:w="183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90,5</w:t>
            </w:r>
          </w:p>
        </w:tc>
      </w:tr>
      <w:tr w:rsidR="00757633" w:rsidRPr="001B5186" w:rsidTr="006E29F8">
        <w:trPr>
          <w:gridAfter w:val="1"/>
          <w:wAfter w:w="18" w:type="dxa"/>
          <w:trHeight w:val="218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00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 г.</w:t>
            </w:r>
          </w:p>
        </w:tc>
        <w:tc>
          <w:tcPr>
            <w:tcW w:w="183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92,0</w:t>
            </w:r>
          </w:p>
        </w:tc>
      </w:tr>
      <w:tr w:rsidR="00757633" w:rsidRPr="001B5186" w:rsidTr="006E29F8">
        <w:trPr>
          <w:gridAfter w:val="1"/>
          <w:wAfter w:w="18" w:type="dxa"/>
          <w:trHeight w:val="516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4.3.</w:t>
            </w:r>
          </w:p>
        </w:tc>
        <w:tc>
          <w:tcPr>
            <w:tcW w:w="36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Развитие массового спорта и общественного физкультурно-оздоровительного движения (в том числе реализация мероприятий Всероссийского физкультурно-спортивного комплекса «Готов к труду и обороне»), привлечение населения к систематическим занятиям физической культурой и спортом в возрасте 3-79 лет </w:t>
            </w:r>
          </w:p>
        </w:tc>
        <w:tc>
          <w:tcPr>
            <w:tcW w:w="25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ДКС и МП администрации МО «ХГО»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Увеличение доли граждан, занимающихся физической активностью до 50%</w:t>
            </w:r>
          </w:p>
        </w:tc>
        <w:tc>
          <w:tcPr>
            <w:tcW w:w="38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Муниципальная программа «Развитие физической культуры, спорта в муниципальном образовании «Холмский городской округ», утверждена постановлением администрации от 06.08.2015 № 722 (ред. ред. от 17.10.2019 № 1583), тыс. руб.</w:t>
            </w:r>
          </w:p>
        </w:tc>
      </w:tr>
      <w:tr w:rsidR="00757633" w:rsidRPr="001B5186" w:rsidTr="006E29F8">
        <w:trPr>
          <w:gridAfter w:val="1"/>
          <w:wAfter w:w="18" w:type="dxa"/>
          <w:trHeight w:val="260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3 617,5</w:t>
            </w:r>
          </w:p>
        </w:tc>
      </w:tr>
      <w:tr w:rsidR="00757633" w:rsidRPr="001B5186" w:rsidTr="006E29F8">
        <w:trPr>
          <w:gridAfter w:val="1"/>
          <w:wAfter w:w="18" w:type="dxa"/>
          <w:trHeight w:val="250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2021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2 450,2</w:t>
            </w:r>
          </w:p>
        </w:tc>
      </w:tr>
      <w:tr w:rsidR="00757633" w:rsidRPr="001B5186" w:rsidTr="006E29F8">
        <w:trPr>
          <w:gridAfter w:val="1"/>
          <w:wAfter w:w="18" w:type="dxa"/>
          <w:trHeight w:val="264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2022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922,8</w:t>
            </w:r>
          </w:p>
        </w:tc>
      </w:tr>
      <w:tr w:rsidR="00757633" w:rsidRPr="001B5186" w:rsidTr="006E29F8">
        <w:trPr>
          <w:gridAfter w:val="1"/>
          <w:wAfter w:w="18" w:type="dxa"/>
          <w:trHeight w:val="267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2023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802,8</w:t>
            </w:r>
          </w:p>
        </w:tc>
      </w:tr>
      <w:tr w:rsidR="00757633" w:rsidRPr="001B5186" w:rsidTr="006E29F8">
        <w:trPr>
          <w:gridAfter w:val="1"/>
          <w:wAfter w:w="18" w:type="dxa"/>
          <w:trHeight w:val="258"/>
        </w:trPr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802,8</w:t>
            </w:r>
          </w:p>
        </w:tc>
      </w:tr>
      <w:tr w:rsidR="00757633" w:rsidRPr="001B5186" w:rsidTr="006E29F8">
        <w:trPr>
          <w:gridAfter w:val="1"/>
          <w:wAfter w:w="18" w:type="dxa"/>
          <w:trHeight w:val="265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4.4.</w:t>
            </w:r>
          </w:p>
        </w:tc>
        <w:tc>
          <w:tcPr>
            <w:tcW w:w="36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Развитие спортивной инфраструктуры для занятия физической культурой и спортом</w:t>
            </w:r>
          </w:p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ДКС и МП администрации МО «ХГО»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Строительство объектов спортивной направленности для занятия физической культурой и спортом (за период с 2019-2025 годы будет построено 3 объекта спортивной инфраструктуры)</w:t>
            </w:r>
          </w:p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Муниципальная программа «Развитие физической культуры, спорта в муниципальном образовании «Холмский городской округ», утверждена постановлением администрации от 06.08.2015 № 722 (ред. ред. от 17.10.2019 № 1583), тыс. руб.</w:t>
            </w:r>
          </w:p>
        </w:tc>
      </w:tr>
      <w:tr w:rsidR="00757633" w:rsidRPr="001B5186" w:rsidTr="006E29F8">
        <w:trPr>
          <w:gridAfter w:val="1"/>
          <w:wAfter w:w="18" w:type="dxa"/>
          <w:trHeight w:val="273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113 292,4</w:t>
            </w:r>
          </w:p>
        </w:tc>
      </w:tr>
      <w:tr w:rsidR="00757633" w:rsidRPr="001B5186" w:rsidTr="006E29F8">
        <w:trPr>
          <w:gridAfter w:val="1"/>
          <w:wAfter w:w="18" w:type="dxa"/>
          <w:trHeight w:val="245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2021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189 381,3</w:t>
            </w:r>
          </w:p>
        </w:tc>
      </w:tr>
      <w:tr w:rsidR="00757633" w:rsidRPr="001B5186" w:rsidTr="006E29F8">
        <w:trPr>
          <w:gridAfter w:val="1"/>
          <w:wAfter w:w="18" w:type="dxa"/>
          <w:trHeight w:val="248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2022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757633" w:rsidRPr="001B5186" w:rsidTr="006E29F8">
        <w:trPr>
          <w:gridAfter w:val="1"/>
          <w:wAfter w:w="18" w:type="dxa"/>
          <w:trHeight w:val="238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2023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757633" w:rsidRPr="001B5186" w:rsidTr="006E29F8">
        <w:trPr>
          <w:gridAfter w:val="1"/>
          <w:wAfter w:w="18" w:type="dxa"/>
          <w:trHeight w:val="227"/>
        </w:trPr>
        <w:tc>
          <w:tcPr>
            <w:tcW w:w="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757633" w:rsidRPr="001B5186" w:rsidTr="006E29F8">
        <w:trPr>
          <w:gridAfter w:val="1"/>
          <w:wAfter w:w="18" w:type="dxa"/>
          <w:trHeight w:val="392"/>
        </w:trPr>
        <w:tc>
          <w:tcPr>
            <w:tcW w:w="15451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Задача 5: Укрепление общественного здоровья населения Холмского района </w:t>
            </w:r>
          </w:p>
        </w:tc>
      </w:tr>
      <w:tr w:rsidR="00757633" w:rsidRPr="001B5186" w:rsidTr="006E29F8">
        <w:trPr>
          <w:gridAfter w:val="1"/>
          <w:wAfter w:w="18" w:type="dxa"/>
          <w:trHeight w:val="1323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5.1.</w:t>
            </w:r>
          </w:p>
        </w:tc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Разработка плана мероприятий по укреплению кадрового состава и материально – технической базы ГБУЗ «Холмская ЦРБ»</w:t>
            </w:r>
          </w:p>
        </w:tc>
        <w:tc>
          <w:tcPr>
            <w:tcW w:w="2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ГБУЗ «Холмская ЦРБ» (по согласованию)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Укомплектование медицинскими кадрами службы медицинской профилактики Холмского района</w:t>
            </w:r>
          </w:p>
        </w:tc>
        <w:tc>
          <w:tcPr>
            <w:tcW w:w="38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</w:tr>
      <w:tr w:rsidR="00757633" w:rsidRPr="001B5186" w:rsidTr="006E29F8">
        <w:trPr>
          <w:gridAfter w:val="1"/>
          <w:wAfter w:w="18" w:type="dxa"/>
          <w:trHeight w:val="1349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5.2.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Выполнение плановых объёмов диспансеризации и профилактических медицинских осмотров определенных групп взрослого населения</w:t>
            </w:r>
          </w:p>
        </w:tc>
        <w:tc>
          <w:tcPr>
            <w:tcW w:w="2550" w:type="dxa"/>
            <w:gridSpan w:val="2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ГБУЗ «Холмская ЦРБ» (по согласованию)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100 процентный охват профилактическими мероприятиями населения Холмского района</w:t>
            </w:r>
          </w:p>
        </w:tc>
        <w:tc>
          <w:tcPr>
            <w:tcW w:w="3841" w:type="dxa"/>
            <w:gridSpan w:val="10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Постановление Правительства Сахалинской области от 28.12.2019 № 662 "Об утверждении Территориальной программы Сахалинской области государственных гарантий бесплатного оказания гражданам медицинской помощи на 2020 год и на плановый период 2021 и 2022 годов", тыс. руб.</w:t>
            </w:r>
          </w:p>
        </w:tc>
      </w:tr>
      <w:tr w:rsidR="00757633" w:rsidRPr="001B5186" w:rsidTr="006E29F8">
        <w:trPr>
          <w:gridAfter w:val="1"/>
          <w:wAfter w:w="18" w:type="dxa"/>
          <w:trHeight w:val="218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 г.</w:t>
            </w:r>
          </w:p>
        </w:tc>
        <w:tc>
          <w:tcPr>
            <w:tcW w:w="1964" w:type="dxa"/>
            <w:gridSpan w:val="7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40 774,4</w:t>
            </w:r>
          </w:p>
        </w:tc>
      </w:tr>
      <w:tr w:rsidR="00757633" w:rsidRPr="001B5186" w:rsidTr="006E29F8">
        <w:trPr>
          <w:gridAfter w:val="1"/>
          <w:wAfter w:w="18" w:type="dxa"/>
          <w:trHeight w:val="208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2021 г.</w:t>
            </w:r>
          </w:p>
        </w:tc>
        <w:tc>
          <w:tcPr>
            <w:tcW w:w="1964" w:type="dxa"/>
            <w:gridSpan w:val="7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43 181,0</w:t>
            </w:r>
          </w:p>
        </w:tc>
      </w:tr>
      <w:tr w:rsidR="00757633" w:rsidRPr="001B5186" w:rsidTr="006E29F8">
        <w:trPr>
          <w:gridAfter w:val="1"/>
          <w:wAfter w:w="18" w:type="dxa"/>
          <w:trHeight w:val="197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2022 г.</w:t>
            </w:r>
          </w:p>
        </w:tc>
        <w:tc>
          <w:tcPr>
            <w:tcW w:w="1964" w:type="dxa"/>
            <w:gridSpan w:val="7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44 433,3</w:t>
            </w:r>
          </w:p>
        </w:tc>
      </w:tr>
      <w:tr w:rsidR="00757633" w:rsidRPr="001B5186" w:rsidTr="006E29F8">
        <w:trPr>
          <w:gridAfter w:val="1"/>
          <w:wAfter w:w="18" w:type="dxa"/>
          <w:trHeight w:val="174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2023 г.</w:t>
            </w:r>
          </w:p>
        </w:tc>
        <w:tc>
          <w:tcPr>
            <w:tcW w:w="1964" w:type="dxa"/>
            <w:gridSpan w:val="7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46 655,0</w:t>
            </w:r>
          </w:p>
        </w:tc>
      </w:tr>
      <w:tr w:rsidR="00757633" w:rsidRPr="001B5186" w:rsidTr="006E29F8">
        <w:trPr>
          <w:gridAfter w:val="1"/>
          <w:wAfter w:w="18" w:type="dxa"/>
          <w:trHeight w:val="163"/>
        </w:trPr>
        <w:tc>
          <w:tcPr>
            <w:tcW w:w="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  2024 г.</w:t>
            </w:r>
          </w:p>
        </w:tc>
        <w:tc>
          <w:tcPr>
            <w:tcW w:w="1984" w:type="dxa"/>
            <w:gridSpan w:val="8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48 987,8</w:t>
            </w:r>
          </w:p>
        </w:tc>
      </w:tr>
      <w:tr w:rsidR="00757633" w:rsidRPr="001B5186" w:rsidTr="006E29F8">
        <w:trPr>
          <w:gridAfter w:val="1"/>
          <w:wAfter w:w="18" w:type="dxa"/>
          <w:trHeight w:val="1661"/>
        </w:trPr>
        <w:tc>
          <w:tcPr>
            <w:tcW w:w="55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5.3.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Проведение массовых профилактических мероприятий, приуроченных к Международным и Всемирным дням здоровья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ГБУЗ «Холмская ЦРБ» (по согласованию)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Формирование ценностных ориентаций на ЗОЖ среди населения. Повышение информированности среди населения</w:t>
            </w:r>
          </w:p>
        </w:tc>
        <w:tc>
          <w:tcPr>
            <w:tcW w:w="3841" w:type="dxa"/>
            <w:gridSpan w:val="10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</w:tr>
      <w:tr w:rsidR="00757633" w:rsidRPr="001B5186" w:rsidTr="006E29F8">
        <w:trPr>
          <w:gridAfter w:val="1"/>
          <w:wAfter w:w="18" w:type="dxa"/>
          <w:trHeight w:val="1661"/>
        </w:trPr>
        <w:tc>
          <w:tcPr>
            <w:tcW w:w="55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5.4.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Создание межведомственной комиссии по укреплению общественного здоровья населения муниципального образования «Холмский городской округ» при администрации муниципального образования «Холмский городской округ»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ГБУЗ «Холмская ЦРБ» (по согласованию),</w:t>
            </w:r>
          </w:p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ДО администрации МО «ХГО»,</w:t>
            </w:r>
          </w:p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ДКС и МП администрации МО «ХГО», ДЭ, ИП и З администрации МО «ХГО»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Формирование ценностных ориентаций на ЗОЖ среди населения. Повышение информированности среди населения</w:t>
            </w:r>
          </w:p>
        </w:tc>
        <w:tc>
          <w:tcPr>
            <w:tcW w:w="3841" w:type="dxa"/>
            <w:gridSpan w:val="10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</w:tr>
      <w:tr w:rsidR="00757633" w:rsidRPr="001B5186" w:rsidTr="006E29F8">
        <w:trPr>
          <w:gridAfter w:val="1"/>
          <w:wAfter w:w="18" w:type="dxa"/>
        </w:trPr>
        <w:tc>
          <w:tcPr>
            <w:tcW w:w="15451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Задача 6: Формирование основ здорового образа жизни среди детей и подростков</w:t>
            </w:r>
          </w:p>
        </w:tc>
      </w:tr>
      <w:tr w:rsidR="00757633" w:rsidRPr="001B5186" w:rsidTr="006E29F8">
        <w:trPr>
          <w:gridAfter w:val="1"/>
          <w:wAfter w:w="18" w:type="dxa"/>
          <w:trHeight w:val="407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6.1.</w:t>
            </w:r>
          </w:p>
        </w:tc>
        <w:tc>
          <w:tcPr>
            <w:tcW w:w="36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Комплектование фондов библиотек литературой по профилактике наркомании, о здоровом образе жизни</w:t>
            </w:r>
          </w:p>
        </w:tc>
        <w:tc>
          <w:tcPr>
            <w:tcW w:w="25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ГБУЗ «Холмская ЦРБ» (по согласованию),</w:t>
            </w:r>
          </w:p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ДКС и МП администрации МО «ХГО»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Формирование ценностных ориентаций на ЗОЖ среди детей и подростков </w:t>
            </w:r>
          </w:p>
        </w:tc>
        <w:tc>
          <w:tcPr>
            <w:tcW w:w="38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Муниципальная программа «Комплексные меры противодействия злоупотреблению наркотиками и их незаконному обороту  в муниципальном образовании «Холмский городской округ» на 2016-2025 годы», утверждена постановлением администрации муниципального образования «Холмский городской округ» от 11.01.2016 № 9 (в ред. от 04.03.2020 № 257) (пункт 5.1), тыс. руб.</w:t>
            </w:r>
          </w:p>
        </w:tc>
      </w:tr>
      <w:tr w:rsidR="00757633" w:rsidRPr="001B5186" w:rsidTr="006E29F8">
        <w:trPr>
          <w:gridAfter w:val="1"/>
          <w:wAfter w:w="18" w:type="dxa"/>
          <w:trHeight w:val="265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</w:tr>
      <w:tr w:rsidR="00757633" w:rsidRPr="001B5186" w:rsidTr="006E29F8">
        <w:trPr>
          <w:gridAfter w:val="1"/>
          <w:wAfter w:w="18" w:type="dxa"/>
          <w:trHeight w:val="265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2021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33,5</w:t>
            </w:r>
          </w:p>
        </w:tc>
      </w:tr>
      <w:tr w:rsidR="00757633" w:rsidRPr="001B5186" w:rsidTr="006E29F8">
        <w:trPr>
          <w:gridAfter w:val="1"/>
          <w:wAfter w:w="18" w:type="dxa"/>
          <w:trHeight w:val="226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2022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17,5</w:t>
            </w:r>
          </w:p>
        </w:tc>
      </w:tr>
      <w:tr w:rsidR="00757633" w:rsidRPr="001B5186" w:rsidTr="006E29F8">
        <w:trPr>
          <w:gridAfter w:val="1"/>
          <w:wAfter w:w="18" w:type="dxa"/>
          <w:trHeight w:val="175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2023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62,0</w:t>
            </w:r>
          </w:p>
        </w:tc>
      </w:tr>
      <w:tr w:rsidR="00757633" w:rsidRPr="001B5186" w:rsidTr="006E29F8">
        <w:trPr>
          <w:gridAfter w:val="1"/>
          <w:wAfter w:w="18" w:type="dxa"/>
          <w:trHeight w:val="264"/>
        </w:trPr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64,0</w:t>
            </w:r>
          </w:p>
        </w:tc>
      </w:tr>
      <w:tr w:rsidR="00757633" w:rsidRPr="001B5186" w:rsidTr="006E29F8">
        <w:trPr>
          <w:gridAfter w:val="1"/>
          <w:wAfter w:w="18" w:type="dxa"/>
          <w:trHeight w:val="1683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6.2.</w:t>
            </w:r>
          </w:p>
        </w:tc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Организация и обеспечение работы во всех образовательных организациях Холмского района лекториев для школьников «Твое здоровье»</w:t>
            </w:r>
          </w:p>
        </w:tc>
        <w:tc>
          <w:tcPr>
            <w:tcW w:w="2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tabs>
                <w:tab w:val="left" w:pos="9923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ГБУЗ «Холмская ЦРБ» (по согласованию), </w:t>
            </w:r>
          </w:p>
          <w:p w:rsidR="00757633" w:rsidRPr="00757633" w:rsidRDefault="00757633" w:rsidP="00757633">
            <w:pPr>
              <w:tabs>
                <w:tab w:val="left" w:pos="9923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ДКС и МП администрации МО «ХГО»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Формирование ценностных ориентаций на ЗОЖ среди детей и подростков</w:t>
            </w:r>
          </w:p>
        </w:tc>
        <w:tc>
          <w:tcPr>
            <w:tcW w:w="38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</w:tr>
      <w:tr w:rsidR="00757633" w:rsidRPr="001B5186" w:rsidTr="006E29F8">
        <w:trPr>
          <w:gridAfter w:val="1"/>
          <w:wAfter w:w="18" w:type="dxa"/>
          <w:trHeight w:val="265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6.3.</w:t>
            </w:r>
          </w:p>
        </w:tc>
        <w:tc>
          <w:tcPr>
            <w:tcW w:w="36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Проведение цикла мероприятий в рамках акции «Лето без наркотиков» (в период летней оздоровительной кампании)</w:t>
            </w:r>
          </w:p>
        </w:tc>
        <w:tc>
          <w:tcPr>
            <w:tcW w:w="25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tabs>
                <w:tab w:val="left" w:pos="9923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ГБУЗ «Холмская ЦРБ» (по согласованию), </w:t>
            </w:r>
          </w:p>
          <w:p w:rsidR="00757633" w:rsidRPr="00757633" w:rsidRDefault="00757633" w:rsidP="00757633">
            <w:pPr>
              <w:tabs>
                <w:tab w:val="left" w:pos="9923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ДО администрации МО «ХГО», </w:t>
            </w:r>
          </w:p>
          <w:p w:rsidR="00757633" w:rsidRPr="00757633" w:rsidRDefault="00757633" w:rsidP="00757633">
            <w:pPr>
              <w:tabs>
                <w:tab w:val="left" w:pos="9923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ДКС и МП администрации МО «ХГО»</w:t>
            </w:r>
          </w:p>
          <w:p w:rsidR="00757633" w:rsidRPr="00757633" w:rsidRDefault="00757633" w:rsidP="00757633">
            <w:pPr>
              <w:tabs>
                <w:tab w:val="left" w:pos="9923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Профилактика детского травматизма, укрепление здоровья детского населения</w:t>
            </w:r>
          </w:p>
        </w:tc>
        <w:tc>
          <w:tcPr>
            <w:tcW w:w="38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годы», утверждена постановлением администрации муниципального образования «Холмский городской округ» от 11.01.2016 № 9 (в ред. от 04.03.2020 № 257) (пункт 5.20), тыс. руб.</w:t>
            </w:r>
          </w:p>
        </w:tc>
      </w:tr>
      <w:tr w:rsidR="00757633" w:rsidRPr="001B5186" w:rsidTr="006E29F8">
        <w:trPr>
          <w:gridAfter w:val="1"/>
          <w:wAfter w:w="18" w:type="dxa"/>
          <w:trHeight w:val="225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tabs>
                <w:tab w:val="left" w:pos="9923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12,0</w:t>
            </w:r>
          </w:p>
        </w:tc>
      </w:tr>
      <w:tr w:rsidR="00757633" w:rsidRPr="001B5186" w:rsidTr="006E29F8">
        <w:trPr>
          <w:gridAfter w:val="1"/>
          <w:wAfter w:w="18" w:type="dxa"/>
          <w:trHeight w:val="188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tabs>
                <w:tab w:val="left" w:pos="9923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2021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6,0</w:t>
            </w:r>
          </w:p>
        </w:tc>
      </w:tr>
      <w:tr w:rsidR="00757633" w:rsidRPr="001B5186" w:rsidTr="006E29F8">
        <w:trPr>
          <w:gridAfter w:val="1"/>
          <w:wAfter w:w="18" w:type="dxa"/>
          <w:trHeight w:val="135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tabs>
                <w:tab w:val="left" w:pos="9923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2022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3,6</w:t>
            </w:r>
          </w:p>
        </w:tc>
      </w:tr>
      <w:tr w:rsidR="00757633" w:rsidRPr="001B5186" w:rsidTr="006E29F8">
        <w:trPr>
          <w:gridAfter w:val="1"/>
          <w:wAfter w:w="18" w:type="dxa"/>
          <w:trHeight w:val="265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tabs>
                <w:tab w:val="left" w:pos="9923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2023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12,5</w:t>
            </w:r>
          </w:p>
        </w:tc>
      </w:tr>
      <w:tr w:rsidR="00757633" w:rsidRPr="001B5186" w:rsidTr="006E29F8">
        <w:trPr>
          <w:gridAfter w:val="1"/>
          <w:wAfter w:w="18" w:type="dxa"/>
          <w:trHeight w:val="188"/>
        </w:trPr>
        <w:tc>
          <w:tcPr>
            <w:tcW w:w="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tabs>
                <w:tab w:val="left" w:pos="9923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84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 г.</w:t>
            </w:r>
          </w:p>
        </w:tc>
        <w:tc>
          <w:tcPr>
            <w:tcW w:w="1857" w:type="dxa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12,5</w:t>
            </w:r>
          </w:p>
        </w:tc>
      </w:tr>
      <w:tr w:rsidR="00757633" w:rsidRPr="001B5186" w:rsidTr="006E29F8">
        <w:trPr>
          <w:gridAfter w:val="1"/>
          <w:wAfter w:w="18" w:type="dxa"/>
          <w:trHeight w:val="412"/>
        </w:trPr>
        <w:tc>
          <w:tcPr>
            <w:tcW w:w="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6.4.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Проведение социально-психологического тестирования обучающихся общеобразовательных учреждений на предмет потребления наркотических средств, психотропных и других токсических веществ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ГБУЗ «Холмская ЦРБ» (по согласованию), </w:t>
            </w:r>
          </w:p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ДО администрации МО «ХГО»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tabs>
                <w:tab w:val="left" w:pos="9923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Активное выявление детей потребляющих наркотические средства, психотропные и другие токсические вещества</w:t>
            </w:r>
          </w:p>
        </w:tc>
        <w:tc>
          <w:tcPr>
            <w:tcW w:w="3841" w:type="dxa"/>
            <w:gridSpan w:val="10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tabs>
                <w:tab w:val="left" w:pos="9923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</w:tr>
      <w:tr w:rsidR="00757633" w:rsidRPr="001B5186" w:rsidTr="006E29F8">
        <w:trPr>
          <w:gridAfter w:val="1"/>
          <w:wAfter w:w="18" w:type="dxa"/>
        </w:trPr>
        <w:tc>
          <w:tcPr>
            <w:tcW w:w="15451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Задача 7. Формирование культуры здоровья населения</w:t>
            </w:r>
          </w:p>
        </w:tc>
      </w:tr>
      <w:tr w:rsidR="00757633" w:rsidRPr="001B5186" w:rsidTr="006E29F8">
        <w:trPr>
          <w:gridAfter w:val="1"/>
          <w:wAfter w:w="18" w:type="dxa"/>
          <w:trHeight w:val="396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7.1.</w:t>
            </w:r>
          </w:p>
        </w:tc>
        <w:tc>
          <w:tcPr>
            <w:tcW w:w="36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Проведение информационных кампаний, направленных на формирование здорового образа жизни, на профилактику и прекращение потребления табака, немедицинского потребления наркотических средств и психотропных веществ и алкоголя</w:t>
            </w:r>
          </w:p>
        </w:tc>
        <w:tc>
          <w:tcPr>
            <w:tcW w:w="25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ДКС и МП администрации МО «ХГО»,</w:t>
            </w:r>
          </w:p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ДО администрации МО «ХГО», </w:t>
            </w:r>
          </w:p>
          <w:p w:rsidR="00757633" w:rsidRPr="00757633" w:rsidRDefault="00757633" w:rsidP="00757633">
            <w:pPr>
              <w:tabs>
                <w:tab w:val="left" w:pos="9923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tabs>
                <w:tab w:val="left" w:pos="9923"/>
              </w:tabs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Увеличение количества граждан, информированных о необходимости ведения ЗОЖ, своевременной профилактике заболеваний</w:t>
            </w:r>
          </w:p>
        </w:tc>
        <w:tc>
          <w:tcPr>
            <w:tcW w:w="38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годы», утверждена постановлением администрации муниципального образования «Холмский городской округ» от 11.01.2016 № 9 (в ред. от 04.03.2020 № 257) (пункт 5.2, 5.8, 5.10, 6.9), тыс. руб.</w:t>
            </w:r>
          </w:p>
        </w:tc>
      </w:tr>
      <w:tr w:rsidR="00757633" w:rsidRPr="001B5186" w:rsidTr="006E29F8">
        <w:trPr>
          <w:gridAfter w:val="1"/>
          <w:wAfter w:w="18" w:type="dxa"/>
          <w:trHeight w:val="284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 г.</w:t>
            </w:r>
          </w:p>
        </w:tc>
        <w:tc>
          <w:tcPr>
            <w:tcW w:w="19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100,5</w:t>
            </w:r>
          </w:p>
        </w:tc>
      </w:tr>
      <w:tr w:rsidR="00757633" w:rsidRPr="001B5186" w:rsidTr="006E29F8">
        <w:trPr>
          <w:gridAfter w:val="1"/>
          <w:wAfter w:w="18" w:type="dxa"/>
          <w:trHeight w:val="275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2021 г.</w:t>
            </w:r>
          </w:p>
        </w:tc>
        <w:tc>
          <w:tcPr>
            <w:tcW w:w="1996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52,0</w:t>
            </w:r>
          </w:p>
        </w:tc>
      </w:tr>
      <w:tr w:rsidR="00757633" w:rsidRPr="001B5186" w:rsidTr="006E29F8">
        <w:trPr>
          <w:gridAfter w:val="1"/>
          <w:wAfter w:w="18" w:type="dxa"/>
          <w:trHeight w:val="250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2022 г.</w:t>
            </w:r>
          </w:p>
        </w:tc>
        <w:tc>
          <w:tcPr>
            <w:tcW w:w="1996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36,5</w:t>
            </w:r>
          </w:p>
        </w:tc>
      </w:tr>
      <w:tr w:rsidR="00757633" w:rsidRPr="001B5186" w:rsidTr="006E29F8">
        <w:trPr>
          <w:gridAfter w:val="1"/>
          <w:wAfter w:w="18" w:type="dxa"/>
          <w:trHeight w:val="112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2023 г.</w:t>
            </w:r>
          </w:p>
        </w:tc>
        <w:tc>
          <w:tcPr>
            <w:tcW w:w="1996" w:type="dxa"/>
            <w:gridSpan w:val="9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106,0</w:t>
            </w:r>
          </w:p>
        </w:tc>
      </w:tr>
      <w:tr w:rsidR="00757633" w:rsidRPr="001B5186" w:rsidTr="006E29F8">
        <w:trPr>
          <w:gridAfter w:val="1"/>
          <w:wAfter w:w="18" w:type="dxa"/>
          <w:trHeight w:val="257"/>
        </w:trPr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 г.</w:t>
            </w:r>
          </w:p>
        </w:tc>
        <w:tc>
          <w:tcPr>
            <w:tcW w:w="199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111,0</w:t>
            </w:r>
          </w:p>
        </w:tc>
      </w:tr>
      <w:tr w:rsidR="00757633" w:rsidRPr="001B5186" w:rsidTr="006E29F8">
        <w:trPr>
          <w:gridAfter w:val="1"/>
          <w:wAfter w:w="18" w:type="dxa"/>
          <w:trHeight w:val="396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7.2.</w:t>
            </w:r>
          </w:p>
        </w:tc>
        <w:tc>
          <w:tcPr>
            <w:tcW w:w="36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Проведение массовых мероприятий, направленных на пропаганду здорового образа жизни</w:t>
            </w:r>
          </w:p>
        </w:tc>
        <w:tc>
          <w:tcPr>
            <w:tcW w:w="25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ДКС и МП администрации МО «ХГО»,</w:t>
            </w:r>
          </w:p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ДО администрации МО «ХГО», </w:t>
            </w:r>
          </w:p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Повышение престижа нравственных ценностей и ЗОЖ в подростковой и молодежной среде</w:t>
            </w:r>
          </w:p>
        </w:tc>
        <w:tc>
          <w:tcPr>
            <w:tcW w:w="38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Муниципальная программа «Комплексные меры противодействия злоупотреблению наркотиками и их незаконному обороту в муниципальном образовании «Холмский городской округ» на 2016-2025 годы», утверждена постановлением администрации муниципального образования «Холмский городской округ» от 11.01.2016 № 9 (в ред. от 04.03.2020 № 257) (пункт 5.3, 5.15, 6.5, 6.6, 6.7, 6.11), тыс. руб.</w:t>
            </w:r>
          </w:p>
        </w:tc>
      </w:tr>
      <w:tr w:rsidR="00757633" w:rsidRPr="001B5186" w:rsidTr="006E29F8">
        <w:trPr>
          <w:gridAfter w:val="1"/>
          <w:wAfter w:w="18" w:type="dxa"/>
          <w:trHeight w:val="284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 г.</w:t>
            </w:r>
          </w:p>
        </w:tc>
        <w:tc>
          <w:tcPr>
            <w:tcW w:w="17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163,0</w:t>
            </w:r>
          </w:p>
        </w:tc>
      </w:tr>
      <w:tr w:rsidR="00757633" w:rsidRPr="001B5186" w:rsidTr="006E29F8">
        <w:trPr>
          <w:gridAfter w:val="1"/>
          <w:wAfter w:w="18" w:type="dxa"/>
          <w:trHeight w:val="274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2021 г.</w:t>
            </w:r>
          </w:p>
        </w:tc>
        <w:tc>
          <w:tcPr>
            <w:tcW w:w="17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69,0</w:t>
            </w:r>
          </w:p>
        </w:tc>
      </w:tr>
      <w:tr w:rsidR="00757633" w:rsidRPr="001B5186" w:rsidTr="006E29F8">
        <w:trPr>
          <w:gridAfter w:val="1"/>
          <w:wAfter w:w="18" w:type="dxa"/>
          <w:trHeight w:val="249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2022 г.</w:t>
            </w:r>
          </w:p>
        </w:tc>
        <w:tc>
          <w:tcPr>
            <w:tcW w:w="17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52,5</w:t>
            </w:r>
          </w:p>
        </w:tc>
      </w:tr>
      <w:tr w:rsidR="00757633" w:rsidRPr="001B5186" w:rsidTr="006E29F8">
        <w:trPr>
          <w:gridAfter w:val="1"/>
          <w:wAfter w:w="18" w:type="dxa"/>
          <w:trHeight w:val="112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2023 г.</w:t>
            </w:r>
          </w:p>
        </w:tc>
        <w:tc>
          <w:tcPr>
            <w:tcW w:w="17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174,0</w:t>
            </w:r>
          </w:p>
        </w:tc>
      </w:tr>
      <w:tr w:rsidR="00757633" w:rsidRPr="001B5186" w:rsidTr="006E29F8">
        <w:trPr>
          <w:gridAfter w:val="1"/>
          <w:wAfter w:w="18" w:type="dxa"/>
          <w:trHeight w:val="243"/>
        </w:trPr>
        <w:tc>
          <w:tcPr>
            <w:tcW w:w="55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 г.</w:t>
            </w:r>
          </w:p>
        </w:tc>
        <w:tc>
          <w:tcPr>
            <w:tcW w:w="17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179,0</w:t>
            </w:r>
          </w:p>
        </w:tc>
      </w:tr>
      <w:tr w:rsidR="00757633" w:rsidRPr="001B5186" w:rsidTr="006E29F8">
        <w:trPr>
          <w:gridAfter w:val="1"/>
          <w:wAfter w:w="18" w:type="dxa"/>
          <w:trHeight w:val="269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7.3.</w:t>
            </w:r>
          </w:p>
        </w:tc>
        <w:tc>
          <w:tcPr>
            <w:tcW w:w="36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Проведение мероприятий по профилактике правонарушений среди несовершеннолетних и молодежи (экскурсии, акции, конкурсы, направленные на профилактику противоправных действий)</w:t>
            </w:r>
          </w:p>
        </w:tc>
        <w:tc>
          <w:tcPr>
            <w:tcW w:w="25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ДКС и МП администрации МО «ХГО»,</w:t>
            </w:r>
          </w:p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ДО администрации МО «ХГО»</w:t>
            </w:r>
          </w:p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Повышение престижа нравственных ценностей и ЗОЖ в подростковой и молодежной среде</w:t>
            </w:r>
          </w:p>
        </w:tc>
        <w:tc>
          <w:tcPr>
            <w:tcW w:w="38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Муниципальная программа «Профилактика правонарушений в муниципальном образовании «Холмский городской округ» на 2016-2025 годы», утверждена постановлением администрации муниципального образования «Холмский городской округ от 11.01.2016 № 10 (в ред. от 06.03.2020 № 261) (пункт 2 итого), тыс. руб.</w:t>
            </w:r>
          </w:p>
        </w:tc>
      </w:tr>
      <w:tr w:rsidR="00757633" w:rsidRPr="001B5186" w:rsidTr="006E29F8">
        <w:trPr>
          <w:trHeight w:val="268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0" w:type="dxa"/>
            <w:gridSpan w:val="9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 г.</w:t>
            </w:r>
          </w:p>
        </w:tc>
        <w:tc>
          <w:tcPr>
            <w:tcW w:w="171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379,0</w:t>
            </w:r>
          </w:p>
        </w:tc>
      </w:tr>
      <w:tr w:rsidR="00757633" w:rsidRPr="001B5186" w:rsidTr="006E29F8">
        <w:trPr>
          <w:trHeight w:val="215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0" w:type="dxa"/>
            <w:gridSpan w:val="9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2021 г.</w:t>
            </w:r>
          </w:p>
        </w:tc>
        <w:tc>
          <w:tcPr>
            <w:tcW w:w="171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156,0</w:t>
            </w:r>
          </w:p>
        </w:tc>
      </w:tr>
      <w:tr w:rsidR="00757633" w:rsidRPr="001B5186" w:rsidTr="006E29F8">
        <w:trPr>
          <w:trHeight w:val="246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0" w:type="dxa"/>
            <w:gridSpan w:val="9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2022 г.</w:t>
            </w:r>
          </w:p>
        </w:tc>
        <w:tc>
          <w:tcPr>
            <w:tcW w:w="171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133,0</w:t>
            </w:r>
          </w:p>
        </w:tc>
      </w:tr>
      <w:tr w:rsidR="00757633" w:rsidRPr="001B5186" w:rsidTr="006E29F8">
        <w:trPr>
          <w:trHeight w:val="193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0" w:type="dxa"/>
            <w:gridSpan w:val="9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2023 г.</w:t>
            </w:r>
          </w:p>
        </w:tc>
        <w:tc>
          <w:tcPr>
            <w:tcW w:w="171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610,0</w:t>
            </w:r>
          </w:p>
        </w:tc>
      </w:tr>
      <w:tr w:rsidR="00757633" w:rsidRPr="001B5186" w:rsidTr="006E29F8">
        <w:trPr>
          <w:trHeight w:val="297"/>
        </w:trPr>
        <w:tc>
          <w:tcPr>
            <w:tcW w:w="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40" w:type="dxa"/>
            <w:gridSpan w:val="9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 г.</w:t>
            </w:r>
          </w:p>
        </w:tc>
        <w:tc>
          <w:tcPr>
            <w:tcW w:w="1719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610,0</w:t>
            </w:r>
          </w:p>
        </w:tc>
      </w:tr>
      <w:tr w:rsidR="00757633" w:rsidRPr="001B5186" w:rsidTr="006E29F8">
        <w:trPr>
          <w:gridAfter w:val="1"/>
          <w:wAfter w:w="18" w:type="dxa"/>
          <w:trHeight w:val="1403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7.4.</w:t>
            </w:r>
          </w:p>
        </w:tc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Информирование населения о здоровьесбережении через деятельность клубных формирований Холмского района</w:t>
            </w:r>
          </w:p>
        </w:tc>
        <w:tc>
          <w:tcPr>
            <w:tcW w:w="2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ДКС и МП администрации МО «ХГО»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Повышение информированности населения в сфере здоровьесбережения и культуре здоровья</w:t>
            </w:r>
          </w:p>
        </w:tc>
        <w:tc>
          <w:tcPr>
            <w:tcW w:w="38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</w:tr>
      <w:tr w:rsidR="00757633" w:rsidRPr="001B5186" w:rsidTr="006E29F8">
        <w:trPr>
          <w:gridAfter w:val="1"/>
          <w:wAfter w:w="18" w:type="dxa"/>
          <w:trHeight w:val="1403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7.5.</w:t>
            </w:r>
          </w:p>
        </w:tc>
        <w:tc>
          <w:tcPr>
            <w:tcW w:w="36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Реализация муниципального проекта «Счастливая женщина Сахалина» на территории муниципального образования «Холмский городской округ»</w:t>
            </w:r>
          </w:p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ГБУЗ «Холмская ЦРБ» (по согласованию),</w:t>
            </w:r>
          </w:p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ДО администрации МО «ХГО»,</w:t>
            </w:r>
          </w:p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ДКС и МП администрации МО «ХГО»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</w:t>
            </w:r>
          </w:p>
        </w:tc>
        <w:tc>
          <w:tcPr>
            <w:tcW w:w="28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Увеличение продолжительности жизни населения Холмского района, Укрепление здоровья женского населения</w:t>
            </w:r>
          </w:p>
        </w:tc>
        <w:tc>
          <w:tcPr>
            <w:tcW w:w="38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Финансирование не требуется</w:t>
            </w:r>
          </w:p>
        </w:tc>
      </w:tr>
      <w:tr w:rsidR="00757633" w:rsidRPr="001B5186" w:rsidTr="006E29F8">
        <w:trPr>
          <w:gridAfter w:val="1"/>
          <w:wAfter w:w="18" w:type="dxa"/>
          <w:trHeight w:val="356"/>
        </w:trPr>
        <w:tc>
          <w:tcPr>
            <w:tcW w:w="15451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Задача 8. Мероприятия по улучшению окружающей среды </w:t>
            </w:r>
          </w:p>
        </w:tc>
      </w:tr>
      <w:tr w:rsidR="00757633" w:rsidRPr="001B5186" w:rsidTr="006E29F8">
        <w:trPr>
          <w:gridAfter w:val="1"/>
          <w:wAfter w:w="18" w:type="dxa"/>
          <w:trHeight w:val="265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8.1.</w:t>
            </w:r>
          </w:p>
        </w:tc>
        <w:tc>
          <w:tcPr>
            <w:tcW w:w="36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Капитальный ремонт,  ремонт дворовых территорий многоквартирных домов, проездов к дворовым территориям многоквартирных домов, благоустройство дворовых территорий, благоустройство общественных территорий</w:t>
            </w:r>
          </w:p>
        </w:tc>
        <w:tc>
          <w:tcPr>
            <w:tcW w:w="2550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ДЖКХ администрации МО «ХГО»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2022</w:t>
            </w:r>
          </w:p>
        </w:tc>
        <w:tc>
          <w:tcPr>
            <w:tcW w:w="28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Обеспечение населения Холмского района современной городской средой</w:t>
            </w:r>
          </w:p>
        </w:tc>
        <w:tc>
          <w:tcPr>
            <w:tcW w:w="384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Муниципальная программа «Формирование современной городской среды на территории муниципального образования «Холмский городской округ» на 2018-2025 годы», утверждена постановлением администрации муниципального образования «Холмский городской округ» от 21.03.2018 № 523 (в ред. от 06.03.2020 № 263), тыс. руб.</w:t>
            </w:r>
          </w:p>
        </w:tc>
      </w:tr>
      <w:tr w:rsidR="00757633" w:rsidRPr="001B5186" w:rsidTr="006E29F8">
        <w:trPr>
          <w:gridAfter w:val="1"/>
          <w:wAfter w:w="18" w:type="dxa"/>
          <w:trHeight w:val="220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ind w:left="-14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ind w:left="-140" w:right="-17" w:firstLine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ind w:left="-5" w:right="135" w:firstLine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ind w:left="-5" w:right="135" w:firstLine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ind w:left="6" w:right="13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ind w:left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 г.</w:t>
            </w:r>
          </w:p>
        </w:tc>
        <w:tc>
          <w:tcPr>
            <w:tcW w:w="17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ind w:left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48 985,6</w:t>
            </w:r>
          </w:p>
        </w:tc>
      </w:tr>
      <w:tr w:rsidR="00757633" w:rsidRPr="001B5186" w:rsidTr="006E29F8">
        <w:trPr>
          <w:gridAfter w:val="1"/>
          <w:wAfter w:w="18" w:type="dxa"/>
          <w:trHeight w:val="210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14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140" w:right="-17" w:firstLine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-5" w:right="135" w:firstLine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-5" w:right="135" w:firstLine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6" w:right="13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ind w:left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2021 г.</w:t>
            </w:r>
          </w:p>
        </w:tc>
        <w:tc>
          <w:tcPr>
            <w:tcW w:w="17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ind w:left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27 132,3</w:t>
            </w:r>
          </w:p>
        </w:tc>
      </w:tr>
      <w:tr w:rsidR="00757633" w:rsidRPr="001B5186" w:rsidTr="006E29F8">
        <w:trPr>
          <w:gridAfter w:val="1"/>
          <w:wAfter w:w="18" w:type="dxa"/>
          <w:trHeight w:val="213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14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140" w:right="-17" w:firstLine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-5" w:right="135" w:firstLine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-5" w:right="135" w:firstLine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6" w:right="13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ind w:left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2022 г.</w:t>
            </w:r>
          </w:p>
        </w:tc>
        <w:tc>
          <w:tcPr>
            <w:tcW w:w="17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ind w:left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27 445,7</w:t>
            </w:r>
          </w:p>
        </w:tc>
      </w:tr>
      <w:tr w:rsidR="00757633" w:rsidRPr="001B5186" w:rsidTr="006E29F8">
        <w:trPr>
          <w:gridAfter w:val="1"/>
          <w:wAfter w:w="18" w:type="dxa"/>
          <w:trHeight w:val="190"/>
        </w:trPr>
        <w:tc>
          <w:tcPr>
            <w:tcW w:w="559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14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140" w:right="-17" w:firstLine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-5" w:right="135" w:firstLine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-5" w:right="135" w:firstLine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6" w:right="13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2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ind w:left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2023 г.</w:t>
            </w:r>
          </w:p>
        </w:tc>
        <w:tc>
          <w:tcPr>
            <w:tcW w:w="17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ind w:left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57633" w:rsidRPr="001B5186" w:rsidTr="006E29F8">
        <w:trPr>
          <w:gridAfter w:val="1"/>
          <w:wAfter w:w="18" w:type="dxa"/>
          <w:trHeight w:val="321"/>
        </w:trPr>
        <w:tc>
          <w:tcPr>
            <w:tcW w:w="55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14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140" w:right="-17" w:firstLine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-5" w:right="135" w:firstLine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-5" w:right="135" w:firstLine="15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757633" w:rsidRPr="00757633" w:rsidRDefault="00757633" w:rsidP="00757633">
            <w:pPr>
              <w:spacing w:after="0"/>
              <w:ind w:left="6" w:right="13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122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ind w:left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 г.</w:t>
            </w:r>
          </w:p>
        </w:tc>
        <w:tc>
          <w:tcPr>
            <w:tcW w:w="171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757633" w:rsidRPr="00757633" w:rsidRDefault="00757633" w:rsidP="00757633">
            <w:pPr>
              <w:ind w:left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57633" w:rsidRPr="001B5186" w:rsidTr="006E29F8">
        <w:trPr>
          <w:gridAfter w:val="1"/>
          <w:wAfter w:w="18" w:type="dxa"/>
          <w:trHeight w:val="406"/>
        </w:trPr>
        <w:tc>
          <w:tcPr>
            <w:tcW w:w="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8.2.</w:t>
            </w:r>
          </w:p>
        </w:tc>
        <w:tc>
          <w:tcPr>
            <w:tcW w:w="3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Благоустройство мест массового отдыха населения (городских парков), общественных территорий (набережные, центральные площади, парки и др.)</w:t>
            </w:r>
          </w:p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5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firstLine="15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ДЖКХ администрации МО «ХГО»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</w:t>
            </w:r>
          </w:p>
        </w:tc>
        <w:tc>
          <w:tcPr>
            <w:tcW w:w="2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Обеспечение населения Холмского района современной и комфортной городской средой</w:t>
            </w:r>
          </w:p>
        </w:tc>
        <w:tc>
          <w:tcPr>
            <w:tcW w:w="38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Муниципальная программа «Формирование современной городской среды на территории муниципального образования «Холмский городской округ» на 2018-2025 годы», утверждена постановлением администрации муниципального образования «Холмский городской округ» от 21.03.2018 № 523 (в ред. от 06.03.2020 № 263), тыс. руб.</w:t>
            </w:r>
          </w:p>
        </w:tc>
      </w:tr>
      <w:tr w:rsidR="00757633" w:rsidRPr="001B5186" w:rsidTr="006E29F8">
        <w:trPr>
          <w:gridAfter w:val="1"/>
          <w:wAfter w:w="18" w:type="dxa"/>
          <w:trHeight w:val="204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14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140" w:right="-1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633" w:rsidRPr="00757633" w:rsidRDefault="00757633" w:rsidP="00757633">
            <w:pPr>
              <w:spacing w:after="0"/>
              <w:ind w:left="6" w:right="13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ind w:left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2020 г.</w:t>
            </w:r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ind w:left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 xml:space="preserve">22 000,0 </w:t>
            </w:r>
          </w:p>
        </w:tc>
      </w:tr>
      <w:tr w:rsidR="00757633" w:rsidRPr="001B5186" w:rsidTr="006E29F8">
        <w:trPr>
          <w:gridAfter w:val="1"/>
          <w:wAfter w:w="18" w:type="dxa"/>
          <w:trHeight w:val="27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14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140" w:right="-1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633" w:rsidRPr="00757633" w:rsidRDefault="00757633" w:rsidP="00757633">
            <w:pPr>
              <w:spacing w:after="0"/>
              <w:ind w:left="6" w:right="13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ind w:left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2021 г.</w:t>
            </w:r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ind w:left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10 000,0</w:t>
            </w:r>
          </w:p>
        </w:tc>
      </w:tr>
      <w:tr w:rsidR="00757633" w:rsidRPr="001B5186" w:rsidTr="006E29F8">
        <w:trPr>
          <w:gridAfter w:val="1"/>
          <w:wAfter w:w="18" w:type="dxa"/>
          <w:trHeight w:val="270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14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140" w:right="-1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633" w:rsidRPr="00757633" w:rsidRDefault="00757633" w:rsidP="00757633">
            <w:pPr>
              <w:spacing w:after="0"/>
              <w:ind w:left="6" w:right="13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ind w:left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2022 г.</w:t>
            </w:r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ind w:left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57633" w:rsidRPr="001B5186" w:rsidTr="006E29F8">
        <w:trPr>
          <w:gridAfter w:val="1"/>
          <w:wAfter w:w="18" w:type="dxa"/>
          <w:trHeight w:val="273"/>
        </w:trPr>
        <w:tc>
          <w:tcPr>
            <w:tcW w:w="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14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140" w:right="-1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7633" w:rsidRPr="00757633" w:rsidRDefault="00757633" w:rsidP="00757633">
            <w:pPr>
              <w:spacing w:after="0"/>
              <w:ind w:left="6" w:right="13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ind w:left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2023 г.</w:t>
            </w:r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ind w:left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757633" w:rsidRPr="001B5186" w:rsidTr="006E29F8">
        <w:trPr>
          <w:gridAfter w:val="1"/>
          <w:wAfter w:w="18" w:type="dxa"/>
          <w:trHeight w:val="108"/>
        </w:trPr>
        <w:tc>
          <w:tcPr>
            <w:tcW w:w="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14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57633" w:rsidRPr="00757633" w:rsidRDefault="00757633" w:rsidP="00757633">
            <w:pPr>
              <w:spacing w:after="0"/>
              <w:ind w:left="-140" w:right="-1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33" w:rsidRPr="00757633" w:rsidRDefault="00757633" w:rsidP="00757633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7633" w:rsidRPr="00757633" w:rsidRDefault="00757633" w:rsidP="00757633">
            <w:pPr>
              <w:spacing w:after="0"/>
              <w:ind w:left="6" w:right="131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ind w:left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2024 г.</w:t>
            </w:r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7633" w:rsidRPr="00757633" w:rsidRDefault="00757633" w:rsidP="00757633">
            <w:pPr>
              <w:ind w:left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57633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</w:tbl>
    <w:p w:rsidR="00BF6C46" w:rsidRDefault="00BF6C46" w:rsidP="000A018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757633" w:rsidRDefault="00757633" w:rsidP="000A018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F1FFF" w:rsidRDefault="006F1FFF" w:rsidP="000A018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F1FFF" w:rsidRDefault="006F1FFF" w:rsidP="000A018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F1FFF" w:rsidRDefault="006F1FFF" w:rsidP="000A018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F1FFF" w:rsidRDefault="006F1FFF" w:rsidP="000A018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F1FFF" w:rsidRDefault="006F1FFF" w:rsidP="000A018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6F1FFF" w:rsidRDefault="006F1FFF" w:rsidP="000A018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757633" w:rsidRPr="00D84048" w:rsidRDefault="00757633" w:rsidP="000A018C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DD0B74" w:rsidRPr="00BF6C46" w:rsidRDefault="00DD0B74" w:rsidP="00753D03">
      <w:pPr>
        <w:spacing w:after="0" w:line="240" w:lineRule="auto"/>
        <w:jc w:val="both"/>
        <w:rPr>
          <w:rFonts w:ascii="Times New Roman" w:hAnsi="Times New Roman"/>
          <w:sz w:val="8"/>
          <w:szCs w:val="8"/>
        </w:rPr>
      </w:pPr>
    </w:p>
    <w:p w:rsidR="00A44495" w:rsidRPr="007873E3" w:rsidRDefault="00A44495" w:rsidP="00F15B6D">
      <w:pPr>
        <w:shd w:val="clear" w:color="auto" w:fill="1F3864" w:themeFill="accent1" w:themeFillShade="80"/>
        <w:spacing w:after="0" w:line="240" w:lineRule="auto"/>
        <w:ind w:left="-426" w:right="142"/>
        <w:jc w:val="both"/>
        <w:rPr>
          <w:rFonts w:ascii="Times New Roman" w:hAnsi="Times New Roman"/>
          <w:b/>
          <w:bCs/>
          <w:sz w:val="24"/>
          <w:szCs w:val="24"/>
        </w:rPr>
      </w:pPr>
      <w:r w:rsidRPr="007873E3">
        <w:rPr>
          <w:rFonts w:ascii="Times New Roman" w:hAnsi="Times New Roman"/>
          <w:b/>
          <w:bCs/>
          <w:sz w:val="24"/>
          <w:szCs w:val="24"/>
        </w:rPr>
        <w:t>ПРИЛОЖЕНИЕ П-</w:t>
      </w:r>
      <w:r w:rsidR="006F1FFF">
        <w:rPr>
          <w:rFonts w:ascii="Times New Roman" w:hAnsi="Times New Roman"/>
          <w:b/>
          <w:bCs/>
          <w:sz w:val="24"/>
          <w:szCs w:val="24"/>
        </w:rPr>
        <w:t>21</w:t>
      </w:r>
      <w:r w:rsidR="007873E3" w:rsidRPr="007873E3">
        <w:rPr>
          <w:rFonts w:ascii="Times New Roman" w:hAnsi="Times New Roman"/>
          <w:b/>
          <w:bCs/>
          <w:sz w:val="24"/>
          <w:szCs w:val="24"/>
        </w:rPr>
        <w:t>.</w:t>
      </w:r>
      <w:r w:rsidRPr="007873E3">
        <w:rPr>
          <w:rFonts w:ascii="Times New Roman" w:hAnsi="Times New Roman"/>
          <w:b/>
          <w:bCs/>
          <w:sz w:val="24"/>
          <w:szCs w:val="24"/>
        </w:rPr>
        <w:t xml:space="preserve"> РЕСУРСНАЯ ОБЕСПЕЧЕННОСТЬ МУНИЦИПАЛЬНОЙ ПРОГРАММЫ «ПАТРИОТИЧЕСКОЕ ВОСПИТАНИЕ В МУНИЦИПАЛЬНОМ ОБРАЗОВАНИИ «ХОЛМСКИЙ ГОРОДСКОЙ ОКРУГ» НА 2014-2025 ГОДЫ», ТЫС. РУБ.</w:t>
      </w:r>
    </w:p>
    <w:tbl>
      <w:tblPr>
        <w:tblW w:w="1488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841"/>
        <w:gridCol w:w="1583"/>
        <w:gridCol w:w="1652"/>
        <w:gridCol w:w="1113"/>
        <w:gridCol w:w="1095"/>
        <w:gridCol w:w="1102"/>
        <w:gridCol w:w="1009"/>
        <w:gridCol w:w="1491"/>
      </w:tblGrid>
      <w:tr w:rsidR="00F44DFD" w:rsidRPr="00F44DFD" w:rsidTr="00F15B6D">
        <w:trPr>
          <w:trHeight w:val="405"/>
        </w:trPr>
        <w:tc>
          <w:tcPr>
            <w:tcW w:w="5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раздела и задача</w:t>
            </w:r>
          </w:p>
        </w:tc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Срок реализации</w:t>
            </w: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финансирования, тыс.руб.</w:t>
            </w:r>
          </w:p>
        </w:tc>
        <w:tc>
          <w:tcPr>
            <w:tcW w:w="581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Бюджетополучатели</w:t>
            </w:r>
          </w:p>
        </w:tc>
      </w:tr>
      <w:tr w:rsidR="00F44DFD" w:rsidRPr="00F44DFD" w:rsidTr="00F15B6D">
        <w:trPr>
          <w:trHeight w:val="765"/>
        </w:trPr>
        <w:tc>
          <w:tcPr>
            <w:tcW w:w="5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81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F44DFD" w:rsidRPr="00F44DFD" w:rsidTr="00F15B6D">
        <w:trPr>
          <w:trHeight w:val="975"/>
        </w:trPr>
        <w:tc>
          <w:tcPr>
            <w:tcW w:w="5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УФКСиМП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УКиАД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ДКСиМП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Администрация</w:t>
            </w:r>
          </w:p>
        </w:tc>
      </w:tr>
      <w:tr w:rsidR="00F44DFD" w:rsidRPr="00F44DFD" w:rsidTr="00F15B6D">
        <w:trPr>
          <w:trHeight w:val="240"/>
        </w:trPr>
        <w:tc>
          <w:tcPr>
            <w:tcW w:w="5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44DFD" w:rsidRPr="00F44DFD" w:rsidRDefault="00F44DFD" w:rsidP="00F44D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2.Развитие научно-методических и теоретических основ патриотического воспитания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58,0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35,0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2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36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36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345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35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8,8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65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345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33,5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05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345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345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2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258,3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158,3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35,0</w:t>
            </w:r>
          </w:p>
        </w:tc>
      </w:tr>
      <w:tr w:rsidR="0015578A" w:rsidRPr="00F44DFD" w:rsidTr="00F15B6D">
        <w:trPr>
          <w:trHeight w:val="495"/>
        </w:trPr>
        <w:tc>
          <w:tcPr>
            <w:tcW w:w="5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44DFD" w:rsidRPr="00F44DFD" w:rsidRDefault="00F44DFD" w:rsidP="00F44D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3.Совершенствование системы патриотического воспитания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1516,0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1243,0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137,5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35,5</w:t>
            </w:r>
          </w:p>
        </w:tc>
      </w:tr>
      <w:tr w:rsidR="0015578A" w:rsidRPr="00F44DFD" w:rsidTr="00F15B6D">
        <w:trPr>
          <w:trHeight w:val="465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1785,5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1484,0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31,5</w:t>
            </w:r>
          </w:p>
        </w:tc>
      </w:tr>
      <w:tr w:rsidR="0015578A" w:rsidRPr="00F44DFD" w:rsidTr="00F15B6D">
        <w:trPr>
          <w:trHeight w:val="465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1547,5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1265,0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148,0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16,5</w:t>
            </w:r>
          </w:p>
        </w:tc>
      </w:tr>
      <w:tr w:rsidR="0015578A" w:rsidRPr="00F44DFD" w:rsidTr="00F15B6D">
        <w:trPr>
          <w:trHeight w:val="48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1279,9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119,9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1004,0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124,9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2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1108,8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152,8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2364,1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1516,0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766,1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1318,9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1180,4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138,5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95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1307,0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1225,0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65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867,0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825,0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35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35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1329,5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1080,5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249,0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35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15505,1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798,6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8112,0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4310,9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2200,1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83,5</w:t>
            </w:r>
          </w:p>
        </w:tc>
      </w:tr>
      <w:tr w:rsidR="0015578A" w:rsidRPr="00F44DFD" w:rsidTr="00F15B6D">
        <w:trPr>
          <w:trHeight w:val="405"/>
        </w:trPr>
        <w:tc>
          <w:tcPr>
            <w:tcW w:w="5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44DFD" w:rsidRPr="00F44DFD" w:rsidRDefault="00F44DFD" w:rsidP="00F44D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4.Координация деятельности общественных объединений и организаций в интересах патриотического воспитания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152,0</w:t>
            </w:r>
          </w:p>
        </w:tc>
      </w:tr>
      <w:tr w:rsidR="0015578A" w:rsidRPr="00F44DFD" w:rsidTr="00F15B6D">
        <w:trPr>
          <w:trHeight w:val="435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177,0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170,0</w:t>
            </w:r>
          </w:p>
        </w:tc>
      </w:tr>
      <w:tr w:rsidR="0015578A" w:rsidRPr="00F44DFD" w:rsidTr="00F15B6D">
        <w:trPr>
          <w:trHeight w:val="435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108,4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61,6</w:t>
            </w:r>
          </w:p>
        </w:tc>
      </w:tr>
      <w:tr w:rsidR="0015578A" w:rsidRPr="00F44DFD" w:rsidTr="00F15B6D">
        <w:trPr>
          <w:trHeight w:val="435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171,5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164,0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525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364,0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364,0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1393,0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1393,0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606,3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606,3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51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35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05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4423,8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2635,7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1390,0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14,5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383,6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44DFD" w:rsidRPr="00F44DFD" w:rsidRDefault="00F44DFD" w:rsidP="00F44D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5.Укрепление материально-технической базы организаций, задействованных в патриотическом воспитании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363,0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30,0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588,0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40,0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613,0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515,6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432,6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278,0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278,0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596,9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436,9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234,5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156,5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3706,0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135,0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2062,6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311,5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1106,9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90,0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44DFD" w:rsidRPr="00F44DFD" w:rsidRDefault="00F44DFD" w:rsidP="00F44D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6.Информационное обеспечение патриотического воспитания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450,0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2130,0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1840,0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290,0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44DFD" w:rsidRPr="00F44DFD" w:rsidRDefault="00F44DFD" w:rsidP="00F44D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7.Деятельность органов государственной власти по использованию государственных символов России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15,0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148,0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78,0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45,0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25,0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Итого по разделам: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2554,0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1993,0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193,5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267,5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3494,5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111,0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2835,0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297,0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251,5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2465,5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246,4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1895,0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226,0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98,1</w:t>
            </w:r>
          </w:p>
        </w:tc>
      </w:tr>
      <w:tr w:rsidR="0015578A" w:rsidRPr="00F44DFD" w:rsidTr="00F15B6D">
        <w:trPr>
          <w:trHeight w:val="315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2107,0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340,9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1550,6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215,5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05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1863,9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530,9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303,0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51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2891,8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1587,8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274,0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3688,1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730,3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1746,0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1211,8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2102,9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1917,4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185,5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1717,5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1577,0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140,5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1001,0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15578A" w:rsidRPr="00F44DFD" w:rsidTr="00F15B6D">
        <w:trPr>
          <w:trHeight w:val="450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2216,0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1852,0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364,0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F44DFD" w:rsidRPr="00F44DFD" w:rsidTr="00F15B6D">
        <w:trPr>
          <w:trHeight w:val="435"/>
        </w:trPr>
        <w:tc>
          <w:tcPr>
            <w:tcW w:w="5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26171,2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3647,3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12079,6</w:t>
            </w:r>
          </w:p>
        </w:tc>
        <w:tc>
          <w:tcPr>
            <w:tcW w:w="11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6347,4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3479,8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4DFD" w:rsidRPr="00F44DFD" w:rsidRDefault="00F44DFD" w:rsidP="00F44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44DFD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617,1</w:t>
            </w:r>
          </w:p>
        </w:tc>
      </w:tr>
    </w:tbl>
    <w:p w:rsidR="00F44DFD" w:rsidRDefault="00F44DFD" w:rsidP="00F44DFD">
      <w:pPr>
        <w:shd w:val="clear" w:color="auto" w:fill="D9E2F3" w:themeFill="accent1" w:themeFillTint="33"/>
        <w:spacing w:after="0" w:line="240" w:lineRule="auto"/>
        <w:ind w:right="-881"/>
        <w:jc w:val="both"/>
        <w:rPr>
          <w:rFonts w:ascii="Times New Roman" w:hAnsi="Times New Roman"/>
          <w:sz w:val="16"/>
          <w:szCs w:val="16"/>
        </w:rPr>
      </w:pPr>
    </w:p>
    <w:p w:rsidR="00A44495" w:rsidRPr="00A44495" w:rsidRDefault="00A44495" w:rsidP="00A44495">
      <w:pPr>
        <w:spacing w:after="0" w:line="240" w:lineRule="auto"/>
        <w:jc w:val="both"/>
        <w:rPr>
          <w:rFonts w:ascii="Times New Roman" w:hAnsi="Times New Roman"/>
        </w:rPr>
      </w:pPr>
    </w:p>
    <w:p w:rsidR="0047338B" w:rsidRDefault="0047338B">
      <w:pPr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47338B" w:rsidRPr="007873E3" w:rsidRDefault="0047338B" w:rsidP="00F15B6D">
      <w:pPr>
        <w:shd w:val="clear" w:color="auto" w:fill="1F3864" w:themeFill="accent1" w:themeFillShade="80"/>
        <w:spacing w:after="0" w:line="240" w:lineRule="auto"/>
        <w:ind w:left="-142" w:right="-141"/>
        <w:jc w:val="both"/>
        <w:rPr>
          <w:rFonts w:ascii="Times New Roman" w:hAnsi="Times New Roman"/>
          <w:b/>
          <w:bCs/>
          <w:sz w:val="24"/>
          <w:szCs w:val="24"/>
        </w:rPr>
      </w:pPr>
      <w:r w:rsidRPr="007873E3">
        <w:rPr>
          <w:rFonts w:ascii="Times New Roman" w:hAnsi="Times New Roman"/>
          <w:b/>
          <w:bCs/>
          <w:sz w:val="24"/>
          <w:szCs w:val="24"/>
        </w:rPr>
        <w:t>ПРИЛОЖЕНИЕ П-</w:t>
      </w:r>
      <w:r w:rsidR="006F1FFF">
        <w:rPr>
          <w:rFonts w:ascii="Times New Roman" w:hAnsi="Times New Roman"/>
          <w:b/>
          <w:bCs/>
          <w:sz w:val="24"/>
          <w:szCs w:val="24"/>
        </w:rPr>
        <w:t>22</w:t>
      </w:r>
      <w:r w:rsidR="007873E3" w:rsidRPr="007873E3">
        <w:rPr>
          <w:rFonts w:ascii="Times New Roman" w:hAnsi="Times New Roman"/>
          <w:b/>
          <w:bCs/>
          <w:sz w:val="24"/>
          <w:szCs w:val="24"/>
        </w:rPr>
        <w:t>.</w:t>
      </w:r>
      <w:r w:rsidRPr="007873E3">
        <w:rPr>
          <w:rFonts w:ascii="Times New Roman" w:hAnsi="Times New Roman"/>
          <w:b/>
          <w:bCs/>
          <w:sz w:val="24"/>
          <w:szCs w:val="24"/>
        </w:rPr>
        <w:t xml:space="preserve"> РЕСУРСНАЯ ОБЕСПЕЧЕННОСТЬ МУНИЦИПАЛЬНОЙ ПРОГРАММЫ «ДОСТУПНАЯ СРЕДА В МУНИЦИПАЛЬНОМ ОБРАЗОВАНИИ «ХОЛМСКИЙ ГОРОДСКОЙ ОКРУГ» НА 2015-2025 ГОДЫ»,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1"/>
        <w:gridCol w:w="1658"/>
        <w:gridCol w:w="1621"/>
        <w:gridCol w:w="1109"/>
        <w:gridCol w:w="799"/>
        <w:gridCol w:w="992"/>
        <w:gridCol w:w="850"/>
        <w:gridCol w:w="709"/>
        <w:gridCol w:w="709"/>
        <w:gridCol w:w="850"/>
        <w:gridCol w:w="709"/>
        <w:gridCol w:w="709"/>
        <w:gridCol w:w="709"/>
        <w:gridCol w:w="708"/>
        <w:gridCol w:w="503"/>
      </w:tblGrid>
      <w:tr w:rsidR="006E29F8" w:rsidRPr="00580360" w:rsidTr="006E29F8">
        <w:trPr>
          <w:trHeight w:val="315"/>
        </w:trPr>
        <w:tc>
          <w:tcPr>
            <w:tcW w:w="2151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Наименование муниципальной программы, подпрограммы, мероприятия</w:t>
            </w:r>
          </w:p>
        </w:tc>
        <w:tc>
          <w:tcPr>
            <w:tcW w:w="1658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Исполнители муниципальной программы, подпрограммы, мероприятия</w:t>
            </w:r>
          </w:p>
        </w:tc>
        <w:tc>
          <w:tcPr>
            <w:tcW w:w="1621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Источник финансирования</w:t>
            </w:r>
          </w:p>
        </w:tc>
        <w:tc>
          <w:tcPr>
            <w:tcW w:w="9356" w:type="dxa"/>
            <w:gridSpan w:val="12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Оценка расходов, годы (тыс.рублей)</w:t>
            </w:r>
          </w:p>
        </w:tc>
      </w:tr>
      <w:tr w:rsidR="006E29F8" w:rsidRPr="00580360" w:rsidTr="006E29F8">
        <w:trPr>
          <w:trHeight w:val="1260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Всего по муници-пальной программе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2015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2016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2017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2018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2019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2020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2021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2022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2023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2024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2025</w:t>
            </w:r>
          </w:p>
        </w:tc>
      </w:tr>
      <w:tr w:rsidR="006E29F8" w:rsidRPr="00580360" w:rsidTr="006E29F8">
        <w:trPr>
          <w:trHeight w:val="315"/>
        </w:trPr>
        <w:tc>
          <w:tcPr>
            <w:tcW w:w="2151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Муниципальная программа«Доступная среда в муниципальном образовании «Холмский городской округ» на 2015-2025 годы»</w:t>
            </w:r>
          </w:p>
        </w:tc>
        <w:tc>
          <w:tcPr>
            <w:tcW w:w="1658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Всего*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44206,4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5886,3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12632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11880,9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4400,9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3333,4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1634,4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1091,2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1673,5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836,9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836,9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0,0</w:t>
            </w:r>
          </w:p>
        </w:tc>
      </w:tr>
      <w:tr w:rsidR="006E29F8" w:rsidRPr="00580360" w:rsidTr="006E29F8">
        <w:trPr>
          <w:trHeight w:val="660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областной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40314,0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5537,0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12385,4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9482,6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4039,4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3242,7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1439,8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873,8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1656,7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828,3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828,3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0,0</w:t>
            </w:r>
          </w:p>
        </w:tc>
      </w:tr>
      <w:tr w:rsidR="006E29F8" w:rsidRPr="00580360" w:rsidTr="006E29F8">
        <w:trPr>
          <w:trHeight w:val="630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местный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3892,4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349,3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246,6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2398,3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361,5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90,7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194,6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217,4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16,8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8,6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8,6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0,0</w:t>
            </w:r>
          </w:p>
        </w:tc>
      </w:tr>
      <w:tr w:rsidR="006E29F8" w:rsidRPr="00580360" w:rsidTr="006E29F8">
        <w:trPr>
          <w:trHeight w:val="315"/>
        </w:trPr>
        <w:tc>
          <w:tcPr>
            <w:tcW w:w="2151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58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Департамент образования администрации муниципального образования «Холмский городской округ»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Всего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6394,0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27,7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339,6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2823,7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1493,8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304,2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899,8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202,1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303,1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675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областной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5123,7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269,8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1740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1422,1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301,1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890,7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200,0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300,0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1215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местный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1270,3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27,7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69,8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1083,7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71,7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3,1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9,1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2,1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3,1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375"/>
        </w:trPr>
        <w:tc>
          <w:tcPr>
            <w:tcW w:w="2151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58" w:type="dxa"/>
            <w:vMerge w:val="restart"/>
            <w:shd w:val="clear" w:color="auto" w:fill="auto"/>
            <w:hideMark/>
          </w:tcPr>
          <w:p w:rsidR="006E29F8" w:rsidRPr="00580360" w:rsidRDefault="00A04674" w:rsidP="00A04674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Отдел </w:t>
            </w:r>
            <w:r w:rsidR="006E29F8"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культуры и архивного дела  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Всего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5702,6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298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161,3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3281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140,2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1267,5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554,6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585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областной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4908,5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3104,6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1254,8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549,1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1020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местный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794,1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298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161,3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176,4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140,2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12,7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5,5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465"/>
        </w:trPr>
        <w:tc>
          <w:tcPr>
            <w:tcW w:w="2151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58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Государственное бюджетное учреждение здравоохранения Сахалинской области «Холмская центральная районная больница» (по согласованию)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Всего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15772,9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3657,3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12115,6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2085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областной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15772,9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3657,3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12115,6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435"/>
        </w:trPr>
        <w:tc>
          <w:tcPr>
            <w:tcW w:w="2151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58" w:type="dxa"/>
            <w:vMerge w:val="restart"/>
            <w:shd w:val="clear" w:color="auto" w:fill="auto"/>
            <w:hideMark/>
          </w:tcPr>
          <w:p w:rsidR="006E29F8" w:rsidRPr="00580360" w:rsidRDefault="00A04674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A04674">
              <w:rPr>
                <w:rFonts w:ascii="Times New Roman" w:hAnsi="Times New Roman"/>
                <w:bCs/>
                <w:iCs/>
                <w:sz w:val="18"/>
                <w:szCs w:val="18"/>
              </w:rPr>
              <w:t>Департамент культуры, спорта и молодежной политики администрации муниципального образования «Холмский городской округ»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Всего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6521,7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1899,4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9,7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3836,4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776,2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630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областной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6438,7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1879,7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3790,6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768,4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1620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местный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83,0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19,7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9,7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45,8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7,8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435"/>
        </w:trPr>
        <w:tc>
          <w:tcPr>
            <w:tcW w:w="2151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58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Департамент культуры, спорта и молодежной политики администрации муниципального образования «Холмский городской округ»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Всего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1399,2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663,4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533,7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202,1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630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областной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1385,0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656,7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528,3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200,0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1620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местный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14,2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6,7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5,4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2,1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615"/>
        </w:trPr>
        <w:tc>
          <w:tcPr>
            <w:tcW w:w="2151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58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Администра</w:t>
            </w:r>
            <w:r w:rsidR="00A04674">
              <w:rPr>
                <w:rFonts w:ascii="Times New Roman" w:hAnsi="Times New Roman"/>
                <w:bCs/>
                <w:iCs/>
                <w:sz w:val="18"/>
                <w:szCs w:val="18"/>
              </w:rPr>
              <w:t>ция муниципального образования «Холмский городской округ»</w:t>
            </w: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</w:t>
            </w:r>
            <w:r w:rsidR="00A04674">
              <w:rPr>
                <w:rFonts w:ascii="Times New Roman" w:hAnsi="Times New Roman"/>
                <w:bCs/>
                <w:iCs/>
                <w:sz w:val="18"/>
                <w:szCs w:val="18"/>
              </w:rPr>
              <w:t>(МКУ «Служба единого заказчика»</w:t>
            </w: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)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Всего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7502,4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1083,8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1990,7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1713,8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180,0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1091,2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1010,1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101,1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331,7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0,0</w:t>
            </w:r>
          </w:p>
        </w:tc>
      </w:tr>
      <w:tr w:rsidR="006E29F8" w:rsidRPr="00580360" w:rsidTr="006E29F8">
        <w:trPr>
          <w:trHeight w:val="585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областной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5837,8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1848,9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1686,8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873,8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1000,0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100,0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328,3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825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местный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1664,6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1083,8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141,8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27,0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180,0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217,4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10,1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1,1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3,4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315"/>
        </w:trPr>
        <w:tc>
          <w:tcPr>
            <w:tcW w:w="2151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58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Департамент ЖКХ администрации муниципального образования «Холмского городского округа»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Всего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913,6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3,9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5,8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856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47,9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630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областной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847,4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847,4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630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местный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66,2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3,9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5,8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8,6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47,9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315"/>
        </w:trPr>
        <w:tc>
          <w:tcPr>
            <w:tcW w:w="2151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1.Адаптация учреждений образования.</w:t>
            </w:r>
          </w:p>
        </w:tc>
        <w:tc>
          <w:tcPr>
            <w:tcW w:w="1658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Департамент образования администрации муниципального образования «Холмский городской округ»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Всего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6394,0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27,7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339,6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2823,7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1493,8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304,2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899,8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202,1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303,1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585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областной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5123,7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269,8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1740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1422,1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301,1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890,7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200,0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300,0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1455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местный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1270,3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27,7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69,8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1083,7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71,7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3,1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9,1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2,1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3,1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315"/>
        </w:trPr>
        <w:tc>
          <w:tcPr>
            <w:tcW w:w="215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5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799" w:type="dxa"/>
            <w:shd w:val="clear" w:color="auto" w:fill="auto"/>
            <w:noWrap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noWrap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503" w:type="dxa"/>
            <w:shd w:val="clear" w:color="auto" w:fill="auto"/>
            <w:noWrap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</w:tr>
      <w:tr w:rsidR="006E29F8" w:rsidRPr="00580360" w:rsidTr="006E29F8">
        <w:trPr>
          <w:trHeight w:val="315"/>
        </w:trPr>
        <w:tc>
          <w:tcPr>
            <w:tcW w:w="2151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2.Адаптация учреждений культуры.</w:t>
            </w:r>
          </w:p>
        </w:tc>
        <w:tc>
          <w:tcPr>
            <w:tcW w:w="1658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Всего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7101,8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298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161,3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3281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140,2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1267,5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554,6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663,4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533,7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202,1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630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областной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6293,5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3104,6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1254,8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549,1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656,7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528,3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200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990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местный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808,3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298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161,3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176,4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140,2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12,7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5,5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6,7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5,4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2,1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510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 w:val="restart"/>
            <w:shd w:val="clear" w:color="auto" w:fill="auto"/>
            <w:hideMark/>
          </w:tcPr>
          <w:p w:rsidR="006E29F8" w:rsidRPr="00580360" w:rsidRDefault="00A04674" w:rsidP="00A04674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iCs/>
                <w:sz w:val="18"/>
                <w:szCs w:val="18"/>
              </w:rPr>
              <w:t>Отдел</w:t>
            </w:r>
            <w:r w:rsidR="006E29F8"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культуры  и архивного дела 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Всего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5702,6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298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161,3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3281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140,2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1267,5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554,6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660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областной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4908,5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3104,6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1254,8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549,1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1035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местный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794,1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298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161,3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176,4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140,2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12,7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5,5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630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Департамент культуры, спорта и молодежной политики администрации муниципального образования «Холмский городской округ» 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Всего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1399,2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663,4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533,7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202,1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630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областной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1385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656,7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528,3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200,0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975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местный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14,2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6,7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5,4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2,1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240"/>
        </w:trPr>
        <w:tc>
          <w:tcPr>
            <w:tcW w:w="215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165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</w:tr>
      <w:tr w:rsidR="006E29F8" w:rsidRPr="00580360" w:rsidTr="006E29F8">
        <w:trPr>
          <w:trHeight w:val="405"/>
        </w:trPr>
        <w:tc>
          <w:tcPr>
            <w:tcW w:w="2151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3.Адаптация объектов здравоохранения.</w:t>
            </w:r>
          </w:p>
        </w:tc>
        <w:tc>
          <w:tcPr>
            <w:tcW w:w="1658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Государственное бюджетное учреждение здравоохранения Сахалинской области «Холмская центральная районная больница» (по согласованию)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Всего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15772,9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3657,3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12115,6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2070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областной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15772,9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3657,3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12115,6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240"/>
        </w:trPr>
        <w:tc>
          <w:tcPr>
            <w:tcW w:w="215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165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iCs/>
                <w:sz w:val="18"/>
                <w:szCs w:val="18"/>
              </w:rPr>
              <w:t> </w:t>
            </w:r>
          </w:p>
        </w:tc>
      </w:tr>
      <w:tr w:rsidR="006E29F8" w:rsidRPr="00580360" w:rsidTr="006E29F8">
        <w:trPr>
          <w:trHeight w:val="315"/>
        </w:trPr>
        <w:tc>
          <w:tcPr>
            <w:tcW w:w="2151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4.Адаптация объектов физической культуры и спорта.</w:t>
            </w:r>
          </w:p>
        </w:tc>
        <w:tc>
          <w:tcPr>
            <w:tcW w:w="1658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Всего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6253,4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1899,4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9,7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3836,4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507,9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1875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областной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6173,1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1879,7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3790,6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502,8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855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местный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80,3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19,7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9,7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45,8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5,1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315"/>
        </w:trPr>
        <w:tc>
          <w:tcPr>
            <w:tcW w:w="215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58" w:type="dxa"/>
            <w:vMerge w:val="restart"/>
            <w:shd w:val="clear" w:color="auto" w:fill="auto"/>
            <w:hideMark/>
          </w:tcPr>
          <w:p w:rsidR="006E29F8" w:rsidRPr="00580360" w:rsidRDefault="00A04674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Департамент культуры, спорта и молодежной политики администрации муниципального образования «Холмский городской округ»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Всего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5745,5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1899,4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9,7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3836,4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1200"/>
        </w:trPr>
        <w:tc>
          <w:tcPr>
            <w:tcW w:w="215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областной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5670,3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1879,7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3790,6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1650"/>
        </w:trPr>
        <w:tc>
          <w:tcPr>
            <w:tcW w:w="215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местный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75,2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19,7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9,7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45,8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315"/>
        </w:trPr>
        <w:tc>
          <w:tcPr>
            <w:tcW w:w="215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58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Администра</w:t>
            </w:r>
            <w:r w:rsidR="00A04674">
              <w:rPr>
                <w:rFonts w:ascii="Times New Roman" w:hAnsi="Times New Roman"/>
                <w:bCs/>
                <w:iCs/>
                <w:sz w:val="18"/>
                <w:szCs w:val="18"/>
              </w:rPr>
              <w:t>ция муниципального образования «</w:t>
            </w: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Холмский город</w:t>
            </w:r>
            <w:r w:rsidR="00A04674">
              <w:rPr>
                <w:rFonts w:ascii="Times New Roman" w:hAnsi="Times New Roman"/>
                <w:bCs/>
                <w:iCs/>
                <w:sz w:val="18"/>
                <w:szCs w:val="18"/>
              </w:rPr>
              <w:t>ской округ» (МКУ «Служба единого заказчика»)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Всего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507,9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507,9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630"/>
        </w:trPr>
        <w:tc>
          <w:tcPr>
            <w:tcW w:w="215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областной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502,8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502,8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900"/>
        </w:trPr>
        <w:tc>
          <w:tcPr>
            <w:tcW w:w="215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местный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5,1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5,1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750"/>
        </w:trPr>
        <w:tc>
          <w:tcPr>
            <w:tcW w:w="215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58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Департамент культуры, спорта и молодежной политики администрации муниципального образования «Холмский городской округ»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Всего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900"/>
        </w:trPr>
        <w:tc>
          <w:tcPr>
            <w:tcW w:w="215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областной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645"/>
        </w:trPr>
        <w:tc>
          <w:tcPr>
            <w:tcW w:w="215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местный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315"/>
        </w:trPr>
        <w:tc>
          <w:tcPr>
            <w:tcW w:w="215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5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</w:tr>
      <w:tr w:rsidR="006E29F8" w:rsidRPr="00580360" w:rsidTr="006E29F8">
        <w:trPr>
          <w:trHeight w:val="315"/>
        </w:trPr>
        <w:tc>
          <w:tcPr>
            <w:tcW w:w="2151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5.Адаптация многоквартирных домов  и дорожных объектов Холмского городского округа</w:t>
            </w:r>
          </w:p>
        </w:tc>
        <w:tc>
          <w:tcPr>
            <w:tcW w:w="1658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Департамент ЖКХ администрации муниципального образования «Холмский городской округ»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Всего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9,7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3,9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5,8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630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областной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615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местный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9,7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3,9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5,8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315"/>
        </w:trPr>
        <w:tc>
          <w:tcPr>
            <w:tcW w:w="215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5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</w:tr>
      <w:tr w:rsidR="006E29F8" w:rsidRPr="00580360" w:rsidTr="006E29F8">
        <w:trPr>
          <w:trHeight w:val="315"/>
        </w:trPr>
        <w:tc>
          <w:tcPr>
            <w:tcW w:w="2151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6.Обеспечение доступности приоритетных объектов и услуг в приоритетных сферах жизнедеятельности</w:t>
            </w:r>
          </w:p>
        </w:tc>
        <w:tc>
          <w:tcPr>
            <w:tcW w:w="1658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Всего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8674,6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1939,8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2766,9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1253,8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180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1091,2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1010,1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101,1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331,7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630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областной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6950,8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847,4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2617,3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1184,0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873,8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1000,0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100,0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328,3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690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местный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1723,8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1092,4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149,6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69,8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180,0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217,4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10,1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1,1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3,4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900"/>
        </w:trPr>
        <w:tc>
          <w:tcPr>
            <w:tcW w:w="2151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58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 Департамент ЖКХ администрации муниципального образования «Холмский городской округ»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Всего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903,9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856,0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47,9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840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областной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847,4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847,4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720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местный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56,5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8,6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47,9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660"/>
        </w:trPr>
        <w:tc>
          <w:tcPr>
            <w:tcW w:w="2151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58" w:type="dxa"/>
            <w:vMerge w:val="restart"/>
            <w:shd w:val="clear" w:color="auto" w:fill="auto"/>
            <w:hideMark/>
          </w:tcPr>
          <w:p w:rsidR="006E29F8" w:rsidRPr="00580360" w:rsidRDefault="00763B57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Департамент культуры, спорта и молодежной политики администрации муниципального образования «Холмский городской округ»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Всего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776,2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776,2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1005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областной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768,4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768,4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1455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местный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7,8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7,8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585"/>
        </w:trPr>
        <w:tc>
          <w:tcPr>
            <w:tcW w:w="2151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58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Департамент культуры, спорта и молодежной политики администрации муниципального образования «Холмский городской округ»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Всего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615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областной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1380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местный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705"/>
        </w:trPr>
        <w:tc>
          <w:tcPr>
            <w:tcW w:w="2151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 </w:t>
            </w:r>
          </w:p>
        </w:tc>
        <w:tc>
          <w:tcPr>
            <w:tcW w:w="1658" w:type="dxa"/>
            <w:vMerge w:val="restart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Администра</w:t>
            </w:r>
            <w:r w:rsidR="00763B57">
              <w:rPr>
                <w:rFonts w:ascii="Times New Roman" w:hAnsi="Times New Roman"/>
                <w:bCs/>
                <w:iCs/>
                <w:sz w:val="18"/>
                <w:szCs w:val="18"/>
              </w:rPr>
              <w:t>ция муниципального образования «Холмский городской округ» (МКУ «Служба единого заказчика»)</w:t>
            </w: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Всего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6994,5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1083,8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1990,7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1205,9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180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1091,2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1010,1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101,1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331,7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765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областной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5335,0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1848,9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1184,0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873,8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1000,0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100,0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328,3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1020"/>
        </w:trPr>
        <w:tc>
          <w:tcPr>
            <w:tcW w:w="2151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58" w:type="dxa"/>
            <w:vMerge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</w:p>
        </w:tc>
        <w:tc>
          <w:tcPr>
            <w:tcW w:w="1621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местный бюджет*</w:t>
            </w:r>
          </w:p>
        </w:tc>
        <w:tc>
          <w:tcPr>
            <w:tcW w:w="11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1659,5</w:t>
            </w:r>
          </w:p>
        </w:tc>
        <w:tc>
          <w:tcPr>
            <w:tcW w:w="79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1083,8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141,8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21,9</w:t>
            </w:r>
          </w:p>
        </w:tc>
        <w:tc>
          <w:tcPr>
            <w:tcW w:w="850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180,0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217,4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10,1</w:t>
            </w:r>
          </w:p>
        </w:tc>
        <w:tc>
          <w:tcPr>
            <w:tcW w:w="709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1,1</w:t>
            </w:r>
          </w:p>
        </w:tc>
        <w:tc>
          <w:tcPr>
            <w:tcW w:w="708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3,4</w:t>
            </w:r>
          </w:p>
        </w:tc>
        <w:tc>
          <w:tcPr>
            <w:tcW w:w="503" w:type="dxa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0</w:t>
            </w:r>
          </w:p>
        </w:tc>
      </w:tr>
      <w:tr w:rsidR="006E29F8" w:rsidRPr="00580360" w:rsidTr="006E29F8">
        <w:trPr>
          <w:trHeight w:val="1245"/>
        </w:trPr>
        <w:tc>
          <w:tcPr>
            <w:tcW w:w="14786" w:type="dxa"/>
            <w:gridSpan w:val="15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 xml:space="preserve">*Объемы финансирования Программы за счет средств  федерального, областного, местного бюджетов носят прогнозный характер и подлежат уточнению с учетом изменений  ресурсного обеспечения Государственных программ: «Доступная среда в Сахалинской области на 2015-2025годы» </w:t>
            </w:r>
          </w:p>
        </w:tc>
      </w:tr>
      <w:tr w:rsidR="006E29F8" w:rsidRPr="00580360" w:rsidTr="006E29F8">
        <w:trPr>
          <w:trHeight w:val="1395"/>
        </w:trPr>
        <w:tc>
          <w:tcPr>
            <w:tcW w:w="14786" w:type="dxa"/>
            <w:gridSpan w:val="15"/>
            <w:shd w:val="clear" w:color="auto" w:fill="auto"/>
            <w:hideMark/>
          </w:tcPr>
          <w:p w:rsidR="006E29F8" w:rsidRPr="00580360" w:rsidRDefault="006E29F8" w:rsidP="006E29F8">
            <w:pPr>
              <w:spacing w:after="0" w:line="240" w:lineRule="auto"/>
              <w:rPr>
                <w:rFonts w:ascii="Times New Roman" w:hAnsi="Times New Roman"/>
                <w:bCs/>
                <w:iCs/>
                <w:sz w:val="18"/>
                <w:szCs w:val="18"/>
              </w:rPr>
            </w:pPr>
            <w:r w:rsidRPr="00580360">
              <w:rPr>
                <w:rFonts w:ascii="Times New Roman" w:hAnsi="Times New Roman"/>
                <w:bCs/>
                <w:iCs/>
                <w:sz w:val="18"/>
                <w:szCs w:val="18"/>
              </w:rPr>
              <w:t>*Объем финансирования за счет средств внебюджетных источников подлежат корректировке в рамках выполнения программ федерального и регионального уровней. Объемы финансирования из федерального и областного бюджетов, внебюджетные источники подлежат корректировке в рамках выполнения программ федерального и регионального уровня, предоставления субсидий по итогам года.</w:t>
            </w:r>
          </w:p>
        </w:tc>
      </w:tr>
    </w:tbl>
    <w:p w:rsidR="0047338B" w:rsidRDefault="0047338B" w:rsidP="0047338B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63B57" w:rsidRDefault="00763B57" w:rsidP="0047338B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63B57" w:rsidRDefault="00763B57" w:rsidP="0047338B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844717" w:rsidRDefault="00844717" w:rsidP="0047338B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</w:rPr>
      </w:pPr>
    </w:p>
    <w:p w:rsidR="00763B57" w:rsidRPr="0047338B" w:rsidRDefault="00763B57" w:rsidP="0047338B">
      <w:pPr>
        <w:spacing w:after="0" w:line="240" w:lineRule="auto"/>
        <w:jc w:val="center"/>
        <w:rPr>
          <w:rFonts w:cs="Calibri"/>
        </w:rPr>
      </w:pPr>
    </w:p>
    <w:p w:rsidR="0049620A" w:rsidRPr="00A150C5" w:rsidRDefault="0049620A" w:rsidP="00A150C5">
      <w:pPr>
        <w:shd w:val="clear" w:color="auto" w:fill="1F3864" w:themeFill="accent1" w:themeFillShade="80"/>
        <w:spacing w:after="0" w:line="240" w:lineRule="auto"/>
        <w:ind w:left="-851" w:right="-881"/>
        <w:jc w:val="both"/>
        <w:rPr>
          <w:rFonts w:ascii="Times New Roman" w:hAnsi="Times New Roman"/>
          <w:b/>
          <w:bCs/>
          <w:sz w:val="24"/>
          <w:szCs w:val="24"/>
        </w:rPr>
      </w:pPr>
      <w:r w:rsidRPr="00A150C5">
        <w:rPr>
          <w:rFonts w:ascii="Times New Roman" w:hAnsi="Times New Roman"/>
          <w:b/>
          <w:bCs/>
          <w:sz w:val="24"/>
          <w:szCs w:val="24"/>
        </w:rPr>
        <w:t>ПРИЛОЖЕНИЕ П-</w:t>
      </w:r>
      <w:r w:rsidR="006F1FFF">
        <w:rPr>
          <w:rFonts w:ascii="Times New Roman" w:hAnsi="Times New Roman"/>
          <w:b/>
          <w:bCs/>
          <w:sz w:val="24"/>
          <w:szCs w:val="24"/>
        </w:rPr>
        <w:t>23</w:t>
      </w:r>
      <w:r w:rsidR="007873E3" w:rsidRPr="00A150C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A150C5">
        <w:rPr>
          <w:rFonts w:ascii="Times New Roman" w:hAnsi="Times New Roman"/>
          <w:b/>
          <w:bCs/>
          <w:sz w:val="24"/>
          <w:szCs w:val="24"/>
        </w:rPr>
        <w:t xml:space="preserve"> РЕСУРСНАЯ ОБЕСПЕЧЕННОСТЬ МУНИЦИПАЛЬНОЙ ПРОГРАММЫ «РАЗВИТИЕ СЕЛЬСКОГО ХОЗЯЙСТВА В МУНИЦИПАЛЬНОМ ОБРАЗОВАНИИ «ХОЛМСКИЙ ГОРОДСКОЙ ОКРУГ» НА 2014-2025 ГОДЫ», ТЫС. РУБ.</w:t>
      </w:r>
    </w:p>
    <w:p w:rsidR="0047338B" w:rsidRPr="00D84048" w:rsidRDefault="0047338B" w:rsidP="00D84048">
      <w:pPr>
        <w:shd w:val="clear" w:color="auto" w:fill="D9E2F3" w:themeFill="accent1" w:themeFillTint="33"/>
        <w:spacing w:after="0" w:line="240" w:lineRule="auto"/>
        <w:ind w:right="-881" w:hanging="851"/>
        <w:jc w:val="both"/>
        <w:rPr>
          <w:rFonts w:ascii="Times New Roman" w:hAnsi="Times New Roman"/>
          <w:sz w:val="16"/>
          <w:szCs w:val="16"/>
        </w:rPr>
      </w:pPr>
    </w:p>
    <w:tbl>
      <w:tblPr>
        <w:tblW w:w="16302" w:type="dxa"/>
        <w:tblInd w:w="-856" w:type="dxa"/>
        <w:tblLook w:val="04A0" w:firstRow="1" w:lastRow="0" w:firstColumn="1" w:lastColumn="0" w:noHBand="0" w:noVBand="1"/>
      </w:tblPr>
      <w:tblGrid>
        <w:gridCol w:w="3353"/>
        <w:gridCol w:w="1334"/>
        <w:gridCol w:w="1134"/>
        <w:gridCol w:w="844"/>
        <w:gridCol w:w="844"/>
        <w:gridCol w:w="931"/>
        <w:gridCol w:w="821"/>
        <w:gridCol w:w="836"/>
        <w:gridCol w:w="821"/>
        <w:gridCol w:w="938"/>
        <w:gridCol w:w="931"/>
        <w:gridCol w:w="851"/>
        <w:gridCol w:w="821"/>
        <w:gridCol w:w="851"/>
        <w:gridCol w:w="992"/>
      </w:tblGrid>
      <w:tr w:rsidR="0049620A" w:rsidRPr="00763B57" w:rsidTr="00A2600D">
        <w:trPr>
          <w:trHeight w:val="305"/>
        </w:trPr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49620A" w:rsidRPr="00763B57" w:rsidRDefault="0049620A" w:rsidP="004962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  <w:p w:rsidR="0049620A" w:rsidRPr="00763B57" w:rsidRDefault="0049620A" w:rsidP="00496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Мероприятия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49620A" w:rsidRPr="00763B57" w:rsidRDefault="0049620A" w:rsidP="00496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Источники </w:t>
            </w:r>
          </w:p>
          <w:p w:rsidR="0049620A" w:rsidRPr="00763B57" w:rsidRDefault="00A2600D" w:rsidP="00496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bCs/>
                <w:sz w:val="18"/>
                <w:szCs w:val="18"/>
              </w:rPr>
              <w:t>ф</w:t>
            </w:r>
            <w:r w:rsidR="0049620A" w:rsidRPr="00763B57">
              <w:rPr>
                <w:rFonts w:ascii="Times New Roman" w:hAnsi="Times New Roman"/>
                <w:b/>
                <w:bCs/>
                <w:sz w:val="18"/>
                <w:szCs w:val="18"/>
              </w:rPr>
              <w:t>инанси</w:t>
            </w:r>
            <w:r w:rsidRPr="00763B57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  <w:r w:rsidR="0049620A" w:rsidRPr="00763B57">
              <w:rPr>
                <w:rFonts w:ascii="Times New Roman" w:hAnsi="Times New Roman"/>
                <w:b/>
                <w:bCs/>
                <w:sz w:val="18"/>
                <w:szCs w:val="18"/>
              </w:rPr>
              <w:t>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49620A" w:rsidRPr="00763B57" w:rsidRDefault="0049620A" w:rsidP="00496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Всего  </w:t>
            </w:r>
          </w:p>
        </w:tc>
        <w:tc>
          <w:tcPr>
            <w:tcW w:w="104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49620A" w:rsidRPr="00763B57" w:rsidRDefault="0049620A" w:rsidP="00496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bCs/>
                <w:sz w:val="18"/>
                <w:szCs w:val="18"/>
              </w:rPr>
              <w:t>в том числе</w:t>
            </w:r>
          </w:p>
        </w:tc>
      </w:tr>
      <w:tr w:rsidR="00A2600D" w:rsidRPr="00763B57" w:rsidTr="00A2600D">
        <w:trPr>
          <w:trHeight w:val="510"/>
        </w:trPr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49620A" w:rsidRPr="00763B57" w:rsidRDefault="0049620A" w:rsidP="0049620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49620A" w:rsidRPr="00763B57" w:rsidRDefault="0049620A" w:rsidP="0049620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49620A" w:rsidRPr="00763B57" w:rsidRDefault="0049620A" w:rsidP="0049620A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49620A" w:rsidRPr="00763B57" w:rsidRDefault="0049620A" w:rsidP="00496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2014 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49620A" w:rsidRPr="00763B57" w:rsidRDefault="0049620A" w:rsidP="00496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2015 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49620A" w:rsidRPr="00763B57" w:rsidRDefault="0049620A" w:rsidP="00496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2016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49620A" w:rsidRPr="00763B57" w:rsidRDefault="0049620A" w:rsidP="00496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2017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49620A" w:rsidRPr="00763B57" w:rsidRDefault="0049620A" w:rsidP="00496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2018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49620A" w:rsidRPr="00763B57" w:rsidRDefault="0049620A" w:rsidP="00496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2019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49620A" w:rsidRPr="00763B57" w:rsidRDefault="0049620A" w:rsidP="00496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2020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center"/>
            <w:hideMark/>
          </w:tcPr>
          <w:p w:rsidR="0049620A" w:rsidRPr="00763B57" w:rsidRDefault="0049620A" w:rsidP="00496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2021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center"/>
            <w:hideMark/>
          </w:tcPr>
          <w:p w:rsidR="0049620A" w:rsidRPr="00763B57" w:rsidRDefault="0049620A" w:rsidP="00496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2022 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center"/>
            <w:hideMark/>
          </w:tcPr>
          <w:p w:rsidR="0049620A" w:rsidRPr="00763B57" w:rsidRDefault="0049620A" w:rsidP="00496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2023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center"/>
            <w:hideMark/>
          </w:tcPr>
          <w:p w:rsidR="0049620A" w:rsidRPr="00763B57" w:rsidRDefault="0049620A" w:rsidP="00496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2024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center"/>
            <w:hideMark/>
          </w:tcPr>
          <w:p w:rsidR="0049620A" w:rsidRPr="00763B57" w:rsidRDefault="0049620A" w:rsidP="004962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2025 </w:t>
            </w:r>
          </w:p>
        </w:tc>
      </w:tr>
      <w:tr w:rsidR="00A2600D" w:rsidRPr="00763B57" w:rsidTr="00A2600D">
        <w:trPr>
          <w:trHeight w:val="206"/>
        </w:trPr>
        <w:tc>
          <w:tcPr>
            <w:tcW w:w="33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CD3DD4" w:rsidP="00A260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>1</w:t>
            </w:r>
            <w:r w:rsidR="0049620A"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. </w:t>
            </w:r>
            <w:r w:rsidR="0049620A" w:rsidRPr="00763B57">
              <w:rPr>
                <w:rFonts w:ascii="Times New Roman" w:hAnsi="Times New Roman"/>
                <w:sz w:val="18"/>
                <w:szCs w:val="18"/>
              </w:rPr>
              <w:t>Развитие растениеводства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A2600D" w:rsidP="00A2600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</w:t>
            </w:r>
            <w:r w:rsidR="0049620A" w:rsidRPr="00763B57">
              <w:rPr>
                <w:rFonts w:ascii="Times New Roman" w:hAnsi="Times New Roman"/>
                <w:sz w:val="18"/>
                <w:szCs w:val="18"/>
              </w:rPr>
              <w:t>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6772,9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514,8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2476,5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1234,6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522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598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675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752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2600D" w:rsidRPr="00763B57" w:rsidTr="00A2600D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20A" w:rsidRPr="00763B57" w:rsidRDefault="0049620A" w:rsidP="004962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A2600D" w:rsidP="00A2600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1177,2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147,8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239,8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789,6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2600D" w:rsidRPr="00763B57" w:rsidTr="00A2600D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20A" w:rsidRPr="00763B57" w:rsidRDefault="0049620A" w:rsidP="004962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A2600D" w:rsidP="00A2600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5595,7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367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2236,7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445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522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598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675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752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2600D" w:rsidRPr="00763B57" w:rsidTr="00A2600D">
        <w:trPr>
          <w:trHeight w:val="70"/>
        </w:trPr>
        <w:tc>
          <w:tcPr>
            <w:tcW w:w="33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A260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1.1.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Мероприятие по поддер</w:t>
            </w:r>
            <w:r w:rsidR="00B20961">
              <w:rPr>
                <w:rFonts w:ascii="Times New Roman" w:hAnsi="Times New Roman"/>
                <w:sz w:val="18"/>
                <w:szCs w:val="18"/>
              </w:rPr>
              <w:t>жа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нию доходов сельскохозяйствен</w:t>
            </w:r>
            <w:r w:rsidR="00A2600D" w:rsidRPr="00763B57">
              <w:rPr>
                <w:rFonts w:ascii="Times New Roman" w:hAnsi="Times New Roman"/>
                <w:sz w:val="18"/>
                <w:szCs w:val="18"/>
              </w:rPr>
              <w:t>-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ных товаропроизводителей в отрасли растениеводств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A2600D" w:rsidP="00A2600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</w:t>
            </w:r>
            <w:r w:rsidR="0049620A" w:rsidRPr="00763B57">
              <w:rPr>
                <w:rFonts w:ascii="Times New Roman" w:hAnsi="Times New Roman"/>
                <w:sz w:val="18"/>
                <w:szCs w:val="18"/>
              </w:rPr>
              <w:t>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782,9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158,8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451,5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172,6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2600D" w:rsidRPr="00763B57" w:rsidTr="001F154B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20A" w:rsidRPr="00763B57" w:rsidRDefault="0049620A" w:rsidP="004962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A2600D" w:rsidP="00A2600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371,2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58,8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139,8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172,6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9620A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9620A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 </w:t>
            </w:r>
            <w:r w:rsidR="001F154B"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20A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  <w:r w:rsidR="0049620A" w:rsidRPr="00763B57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 </w:t>
            </w:r>
            <w:r w:rsidR="001F154B"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A2600D" w:rsidRPr="00763B57" w:rsidTr="00A2600D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20A" w:rsidRPr="00763B57" w:rsidRDefault="0049620A" w:rsidP="0049620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A2600D" w:rsidP="00A2600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411,7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311,7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2600D" w:rsidRPr="00763B57" w:rsidTr="00A2600D">
        <w:trPr>
          <w:trHeight w:val="188"/>
        </w:trPr>
        <w:tc>
          <w:tcPr>
            <w:tcW w:w="33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A260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1.2.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Мероприятие по стимулированию развития производства картофеля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A2600D" w:rsidP="00A2600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</w:t>
            </w:r>
            <w:r w:rsidR="0049620A" w:rsidRPr="00763B57">
              <w:rPr>
                <w:rFonts w:ascii="Times New Roman" w:hAnsi="Times New Roman"/>
                <w:sz w:val="18"/>
                <w:szCs w:val="18"/>
              </w:rPr>
              <w:t>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4829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320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2025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897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327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467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2600D" w:rsidRPr="00763B57" w:rsidTr="00A2600D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620A" w:rsidRPr="00763B57" w:rsidRDefault="0049620A" w:rsidP="00A260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A2600D" w:rsidP="00A2600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797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80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617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20A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20A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  <w:r w:rsidR="0049620A" w:rsidRPr="00763B57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20A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  <w:r w:rsidR="0049620A" w:rsidRPr="00763B57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20A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  <w:r w:rsidR="0049620A" w:rsidRPr="00763B57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20A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  <w:r w:rsidR="0049620A" w:rsidRPr="00763B57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A2600D" w:rsidRPr="00763B57" w:rsidTr="00A2600D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20A" w:rsidRPr="00763B57" w:rsidRDefault="0049620A" w:rsidP="00A260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A2600D" w:rsidP="00A2600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4032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240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1925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280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327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373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467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2600D" w:rsidRPr="00763B57" w:rsidTr="00A2600D">
        <w:trPr>
          <w:trHeight w:val="70"/>
        </w:trPr>
        <w:tc>
          <w:tcPr>
            <w:tcW w:w="33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A2600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1.3.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Мероприятие по стимулированию выращивания кормовых культур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A2600D" w:rsidP="00A2600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</w:t>
            </w:r>
            <w:r w:rsidR="0049620A" w:rsidRPr="00763B57">
              <w:rPr>
                <w:rFonts w:ascii="Times New Roman" w:hAnsi="Times New Roman"/>
                <w:sz w:val="18"/>
                <w:szCs w:val="18"/>
              </w:rPr>
              <w:t>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1161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165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195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225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255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620A" w:rsidRPr="00763B57" w:rsidRDefault="0049620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A2600D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</w:tr>
      <w:tr w:rsidR="001F154B" w:rsidRPr="00763B57" w:rsidTr="00A2600D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1152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165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195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225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255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285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A2600D">
        <w:trPr>
          <w:trHeight w:val="315"/>
        </w:trPr>
        <w:tc>
          <w:tcPr>
            <w:tcW w:w="33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1.4.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Мероприятие по развитию овощеводства закрытого грунта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A2600D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A2600D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A2600D">
        <w:trPr>
          <w:trHeight w:val="96"/>
        </w:trPr>
        <w:tc>
          <w:tcPr>
            <w:tcW w:w="33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1.4.1.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Субсидия на возмещение затрат на строительство (приобретение) теплиц, материалов и оборудования по комплектации теплиц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A2600D">
        <w:trPr>
          <w:trHeight w:val="115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A2600D">
        <w:trPr>
          <w:trHeight w:val="429"/>
        </w:trPr>
        <w:tc>
          <w:tcPr>
            <w:tcW w:w="335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A2600D">
        <w:trPr>
          <w:trHeight w:val="145"/>
        </w:trPr>
        <w:tc>
          <w:tcPr>
            <w:tcW w:w="33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2.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Развитие животноводства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11585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3071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1330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1314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1440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1584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1746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A2600D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C322A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364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133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A2600D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11221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990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2950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1197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1314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1440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1584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1746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A2600D">
        <w:trPr>
          <w:trHeight w:val="78"/>
        </w:trPr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2.1.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 xml:space="preserve">Мероприятие по стимулированию развития племенного животноводства 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11585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1100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3071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1330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1314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1440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1584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1746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A2600D">
        <w:trPr>
          <w:trHeight w:val="70"/>
        </w:trPr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364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110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121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133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</w:tr>
      <w:tr w:rsidR="001F154B" w:rsidRPr="00763B57" w:rsidTr="00A2600D">
        <w:trPr>
          <w:trHeight w:val="70"/>
        </w:trPr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11221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990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2950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1197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1314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1440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1584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1746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A2600D">
        <w:trPr>
          <w:trHeight w:val="285"/>
        </w:trPr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2.2.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Мероприятие по стимулированию развития молочного животноводства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C322A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A2600D">
        <w:trPr>
          <w:trHeight w:val="70"/>
        </w:trPr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C322AA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A2600D">
        <w:trPr>
          <w:trHeight w:val="70"/>
        </w:trPr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5D135B" w:rsidRPr="00763B57" w:rsidTr="00A84F15">
        <w:trPr>
          <w:trHeight w:val="270"/>
        </w:trPr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3.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Развитие малых форм хозяйствования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70904,5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657,0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1308,4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7867,4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5362,6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5091,1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4247,0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3862,9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10163,0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9110,8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35B" w:rsidRPr="00763B57" w:rsidRDefault="00A84F15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8960,8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35B" w:rsidRPr="00763B57" w:rsidRDefault="00A84F15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8860,8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5412,7</w:t>
            </w:r>
          </w:p>
        </w:tc>
      </w:tr>
      <w:tr w:rsidR="005D135B" w:rsidRPr="00763B57" w:rsidTr="00A84F15">
        <w:trPr>
          <w:trHeight w:val="220"/>
        </w:trPr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35B" w:rsidRPr="00763B57" w:rsidRDefault="00A84F15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3773,6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62,0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394,0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499,1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419,2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413,7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412,9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324,4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35B" w:rsidRPr="00763B57" w:rsidRDefault="00A84F15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338,7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35B" w:rsidRPr="00763B57" w:rsidRDefault="00A84F15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188,7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35B" w:rsidRPr="00763B57" w:rsidRDefault="00A84F15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88,7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549,2</w:t>
            </w:r>
          </w:p>
        </w:tc>
      </w:tr>
      <w:tr w:rsidR="005D135B" w:rsidRPr="00763B57" w:rsidTr="00A84F15">
        <w:trPr>
          <w:trHeight w:val="70"/>
        </w:trPr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35B" w:rsidRPr="00763B57" w:rsidRDefault="00A84F15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67130,9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595,0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914,4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7784,4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4863,5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4671,9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3833,3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3450,0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9838,6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35B" w:rsidRPr="00763B57" w:rsidRDefault="00A84F15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8772,1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35B" w:rsidRPr="00763B57" w:rsidRDefault="00A84F15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8772,1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35B" w:rsidRPr="00763B57" w:rsidRDefault="00A84F15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8772,1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4863,5</w:t>
            </w:r>
          </w:p>
        </w:tc>
      </w:tr>
      <w:tr w:rsidR="005D135B" w:rsidRPr="00763B57" w:rsidTr="00A84F15">
        <w:trPr>
          <w:trHeight w:val="192"/>
        </w:trPr>
        <w:tc>
          <w:tcPr>
            <w:tcW w:w="33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3.1.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Мероприятие по поддержке животноводства в ЛПХ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35B" w:rsidRPr="00763B57" w:rsidRDefault="00A84F15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70575,5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657,0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979,4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7867,4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5362,6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5091,1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4247,0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3862,9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10163,0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35B" w:rsidRPr="00763B57" w:rsidRDefault="00A84F15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9110,8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35B" w:rsidRPr="00763B57" w:rsidRDefault="00A84F15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8960,8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35B" w:rsidRPr="00763B57" w:rsidRDefault="00A84F15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8860,8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5412,7</w:t>
            </w:r>
          </w:p>
        </w:tc>
      </w:tr>
      <w:tr w:rsidR="005D135B" w:rsidRPr="00763B57" w:rsidTr="00A84F15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35B" w:rsidRPr="00763B57" w:rsidRDefault="00A84F15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3444,6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62,0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83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499,1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419,2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413,7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412,9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324,4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35B" w:rsidRPr="00763B57" w:rsidRDefault="00A84F15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338,7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35B" w:rsidRPr="00763B57" w:rsidRDefault="00A84F15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188,7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35B" w:rsidRPr="00763B57" w:rsidRDefault="00A84F15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549,2</w:t>
            </w:r>
          </w:p>
        </w:tc>
      </w:tr>
      <w:tr w:rsidR="005D135B" w:rsidRPr="00763B57" w:rsidTr="00A84F15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35B" w:rsidRPr="00763B57" w:rsidRDefault="00A84F15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67130,9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595,0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914,4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7784,4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4863,5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4671,9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3833,3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3450,0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9838,6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35B" w:rsidRPr="00763B57" w:rsidRDefault="00A84F15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8772,1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35B" w:rsidRPr="00763B57" w:rsidRDefault="00A84F15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8772,1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135B" w:rsidRPr="00763B57" w:rsidRDefault="00A84F15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8772,1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D135B" w:rsidRPr="00763B57" w:rsidRDefault="005D135B" w:rsidP="005D135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4863,5</w:t>
            </w:r>
          </w:p>
        </w:tc>
      </w:tr>
      <w:tr w:rsidR="001D33AD" w:rsidRPr="00763B57" w:rsidTr="00A84F15">
        <w:trPr>
          <w:trHeight w:val="70"/>
        </w:trPr>
        <w:tc>
          <w:tcPr>
            <w:tcW w:w="33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3.1.1.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Возмещение затрат, связанных с поставкой в цент</w:t>
            </w:r>
            <w:r w:rsidR="00B20961">
              <w:rPr>
                <w:rFonts w:ascii="Times New Roman" w:hAnsi="Times New Roman"/>
                <w:sz w:val="18"/>
                <w:szCs w:val="18"/>
              </w:rPr>
              <w:t>ра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лизованном порядке для личных подсобных хозяйств комби</w:t>
            </w:r>
            <w:r w:rsidR="00B20961">
              <w:rPr>
                <w:rFonts w:ascii="Times New Roman" w:hAnsi="Times New Roman"/>
                <w:sz w:val="18"/>
                <w:szCs w:val="18"/>
              </w:rPr>
              <w:t>кор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мов для крупного рогатого скота, свиней и птицы, а также фуражного зерна для птицы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33AD" w:rsidRPr="00763B57" w:rsidRDefault="00A84F15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27690,5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657,0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979,4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3037,3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6598,4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33AD" w:rsidRPr="00763B57" w:rsidRDefault="00A84F15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5472,8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33AD" w:rsidRPr="00763B57" w:rsidRDefault="00A84F15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5472,8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33AD" w:rsidRPr="00763B57" w:rsidRDefault="00A84F15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5472,8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D33AD" w:rsidRPr="00763B57" w:rsidTr="00A84F15">
        <w:trPr>
          <w:trHeight w:val="525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33AD" w:rsidRPr="00763B57" w:rsidRDefault="00A84F15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391,4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66,0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D33AD" w:rsidRPr="00763B57" w:rsidRDefault="00A84F15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54,8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D33AD" w:rsidRPr="00763B57" w:rsidRDefault="00A84F15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D33AD" w:rsidRPr="00763B57" w:rsidRDefault="00A84F15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1D33AD" w:rsidRPr="00763B57" w:rsidTr="00A84F15">
        <w:trPr>
          <w:trHeight w:val="675"/>
        </w:trPr>
        <w:tc>
          <w:tcPr>
            <w:tcW w:w="3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33AD" w:rsidRPr="00763B57" w:rsidRDefault="00A84F15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27299,1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595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914,4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3003,3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6532,4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D33AD" w:rsidRPr="00763B57" w:rsidRDefault="00A84F15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5418,0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D33AD" w:rsidRPr="00763B57" w:rsidRDefault="00A84F15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5418,0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D33AD" w:rsidRPr="00763B57" w:rsidRDefault="00A84F15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5418,0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1D33AD" w:rsidRPr="00763B57" w:rsidTr="00A84F15">
        <w:trPr>
          <w:trHeight w:val="70"/>
        </w:trPr>
        <w:tc>
          <w:tcPr>
            <w:tcW w:w="33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3.1.2.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Возмещение затрат гражданам, ведущим личные подсобные хозяйства, на содержание коров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33AD" w:rsidRPr="00763B57" w:rsidRDefault="00A84F15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40038,2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4633,3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4912,6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4719,1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3872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3484,9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33339,6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33AD" w:rsidRPr="00763B57" w:rsidRDefault="00A84F15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3388,0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4912,7</w:t>
            </w:r>
          </w:p>
        </w:tc>
      </w:tr>
      <w:tr w:rsidR="001D33AD" w:rsidRPr="00763B57" w:rsidTr="00A84F15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33AD" w:rsidRPr="00763B57" w:rsidRDefault="00A84F15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401,4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47,2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49,1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47,2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38,7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34,9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D33AD" w:rsidRPr="00763B57" w:rsidRDefault="00A84F15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33,9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49,2</w:t>
            </w:r>
          </w:p>
        </w:tc>
      </w:tr>
      <w:tr w:rsidR="001D33AD" w:rsidRPr="00763B57" w:rsidTr="00A84F15">
        <w:trPr>
          <w:trHeight w:val="78"/>
        </w:trPr>
        <w:tc>
          <w:tcPr>
            <w:tcW w:w="3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D33AD" w:rsidRPr="00763B57" w:rsidRDefault="00A84F15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39636,8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4586,1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4863,5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4671,9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3833,3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3450,0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3306,2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D33AD" w:rsidRPr="00763B57" w:rsidRDefault="00A84F15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3354,1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D33AD" w:rsidRPr="00763B57" w:rsidRDefault="001D33AD" w:rsidP="001D33A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4863,5</w:t>
            </w:r>
          </w:p>
        </w:tc>
      </w:tr>
      <w:tr w:rsidR="001F154B" w:rsidRPr="00763B57" w:rsidTr="006C684C">
        <w:trPr>
          <w:trHeight w:val="220"/>
        </w:trPr>
        <w:tc>
          <w:tcPr>
            <w:tcW w:w="33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3.1.3.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Субсидии гражданам на молоко, реализуемое на перерабатывающие предприятие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A84F15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196,8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196,8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6C684C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A84F15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1,8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 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 -</w:t>
            </w:r>
          </w:p>
        </w:tc>
      </w:tr>
      <w:tr w:rsidR="001F154B" w:rsidRPr="00763B57" w:rsidTr="006C684C">
        <w:trPr>
          <w:trHeight w:val="114"/>
        </w:trPr>
        <w:tc>
          <w:tcPr>
            <w:tcW w:w="3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A84F15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195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195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 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 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 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 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 -</w:t>
            </w:r>
          </w:p>
        </w:tc>
      </w:tr>
      <w:tr w:rsidR="001F154B" w:rsidRPr="00763B57" w:rsidTr="006C684C">
        <w:trPr>
          <w:trHeight w:val="70"/>
        </w:trPr>
        <w:tc>
          <w:tcPr>
            <w:tcW w:w="33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3.1.4.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Субсидии на возмещение затрат гражданам, ведущим личные подсобные хозяйства, на содержание маточного поголовья коз (козоматок)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A84F15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2650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450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375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378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A84F15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A84F15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A84F15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</w:tr>
      <w:tr w:rsidR="001F154B" w:rsidRPr="00763B57" w:rsidTr="006C684C">
        <w:trPr>
          <w:trHeight w:val="144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A84F15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2650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450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372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375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378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154B" w:rsidRPr="00763B57" w:rsidRDefault="00A84F15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154B" w:rsidRPr="00763B57" w:rsidRDefault="00A84F15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250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154B" w:rsidRPr="00763B57" w:rsidRDefault="00A84F15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500</w:t>
            </w:r>
          </w:p>
        </w:tc>
      </w:tr>
      <w:tr w:rsidR="001F154B" w:rsidRPr="00763B57" w:rsidTr="006C684C">
        <w:trPr>
          <w:trHeight w:val="176"/>
        </w:trPr>
        <w:tc>
          <w:tcPr>
            <w:tcW w:w="3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A84F15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 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 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 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</w:tr>
      <w:tr w:rsidR="001F154B" w:rsidRPr="00763B57" w:rsidTr="00A2600D">
        <w:trPr>
          <w:trHeight w:val="70"/>
        </w:trPr>
        <w:tc>
          <w:tcPr>
            <w:tcW w:w="33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3.2.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Создание убойного цеха с оснащением его современным оборудованием по первичной обработке и разделки туш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329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329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A2600D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329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329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</w:tr>
      <w:tr w:rsidR="001F154B" w:rsidRPr="00763B57" w:rsidTr="00A2600D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</w:tr>
      <w:tr w:rsidR="001217EC" w:rsidRPr="00763B57" w:rsidTr="00A2600D">
        <w:trPr>
          <w:trHeight w:val="70"/>
        </w:trPr>
        <w:tc>
          <w:tcPr>
            <w:tcW w:w="33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3.3.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Мероприятие по поддержке граждан - получателей Дальне-восточного гектара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217EC" w:rsidRPr="00763B57" w:rsidTr="00A2600D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217EC" w:rsidRPr="00763B57" w:rsidTr="001F154B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217EC" w:rsidRPr="00763B57" w:rsidTr="001F154B">
        <w:trPr>
          <w:trHeight w:val="70"/>
        </w:trPr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3.3.1.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Субсидия на возмещение затрат на приобретение сельскохозяйственной техники и оборудования гражданами – получившими Дальневосточный гектар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217EC" w:rsidRPr="00763B57" w:rsidTr="001F154B">
        <w:trPr>
          <w:trHeight w:val="70"/>
        </w:trPr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1217EC" w:rsidRPr="00763B57" w:rsidTr="001F154B">
        <w:trPr>
          <w:trHeight w:val="70"/>
        </w:trPr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217EC" w:rsidRPr="00763B57" w:rsidRDefault="001217EC" w:rsidP="001217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</w:tr>
      <w:tr w:rsidR="001F154B" w:rsidRPr="00763B57" w:rsidTr="001F154B">
        <w:trPr>
          <w:trHeight w:val="70"/>
        </w:trPr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4.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Техническая и технологическая модернизация сельского хозяйства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14189,6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3740,2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3112,2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1970,2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1167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1283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1400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1517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1F154B">
        <w:trPr>
          <w:trHeight w:val="70"/>
        </w:trPr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2562,6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1122,2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520,2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920,2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1F154B">
        <w:trPr>
          <w:trHeight w:val="70"/>
        </w:trPr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11627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2618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2592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1050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1167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1283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1400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1517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1F154B">
        <w:trPr>
          <w:trHeight w:val="242"/>
        </w:trPr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4.1.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Мероприятие по обновлению парка сельскохозяйственной техники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14189,6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3740,2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3112,2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1970,2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1167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1283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1400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1517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1F154B">
        <w:trPr>
          <w:trHeight w:val="70"/>
        </w:trPr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2562,6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1122,2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520,2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920,2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</w:tr>
      <w:tr w:rsidR="001F154B" w:rsidRPr="00763B57" w:rsidTr="001F154B">
        <w:trPr>
          <w:trHeight w:val="70"/>
        </w:trPr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11627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2618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2592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1050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1167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1283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1400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1517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1F154B">
        <w:trPr>
          <w:trHeight w:val="70"/>
        </w:trPr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5.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Обеспечение проведения противоэпизоотических мероприятий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395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395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1F154B">
        <w:trPr>
          <w:trHeight w:val="70"/>
        </w:trPr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395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395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1F154B">
        <w:trPr>
          <w:trHeight w:val="70"/>
        </w:trPr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1F154B">
        <w:trPr>
          <w:trHeight w:val="70"/>
        </w:trPr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5.1.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Приобретение оборудо</w:t>
            </w:r>
            <w:r w:rsidR="00B20961">
              <w:rPr>
                <w:rFonts w:ascii="Times New Roman" w:hAnsi="Times New Roman"/>
                <w:sz w:val="18"/>
                <w:szCs w:val="18"/>
              </w:rPr>
              <w:t>ва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ния для оснащения лаборатори</w:t>
            </w:r>
            <w:r w:rsidR="00400919">
              <w:rPr>
                <w:rFonts w:ascii="Times New Roman" w:hAnsi="Times New Roman"/>
                <w:sz w:val="18"/>
                <w:szCs w:val="18"/>
              </w:rPr>
              <w:t>и ветеринарно-санитарной экспер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тизы продукции растениеводства и животноводства непромышлен-ного изготовления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395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395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1F154B">
        <w:trPr>
          <w:trHeight w:val="70"/>
        </w:trPr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395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395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</w:tr>
      <w:tr w:rsidR="001F154B" w:rsidRPr="00763B57" w:rsidTr="001F154B">
        <w:trPr>
          <w:trHeight w:val="70"/>
        </w:trPr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F76AB5">
        <w:trPr>
          <w:trHeight w:val="70"/>
        </w:trPr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6.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Проведение конкурса «Лучший владелец личного подсобного хозяйства»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F76AB5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497,5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93,5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A84F15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A84F15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A84F15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A84F15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A84F15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1F154B" w:rsidRPr="00763B57" w:rsidTr="00F76AB5">
        <w:trPr>
          <w:trHeight w:val="70"/>
        </w:trPr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F76AB5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497,5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93,5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A84F15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154B" w:rsidRPr="00763B57" w:rsidRDefault="00A84F15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154B" w:rsidRPr="00763B57" w:rsidRDefault="00A84F15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154B" w:rsidRPr="00763B57" w:rsidRDefault="00A84F15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</w:tr>
      <w:tr w:rsidR="001F154B" w:rsidRPr="00763B57" w:rsidTr="001F154B">
        <w:trPr>
          <w:trHeight w:val="70"/>
        </w:trPr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A2600D">
        <w:trPr>
          <w:trHeight w:val="70"/>
        </w:trPr>
        <w:tc>
          <w:tcPr>
            <w:tcW w:w="33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7.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Поддержка садоводческих огороднических и дачных некоммерческих объединений граждан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1920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1840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A2600D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A2600D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1790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1790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A2600D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A2600D">
        <w:trPr>
          <w:trHeight w:val="70"/>
        </w:trPr>
        <w:tc>
          <w:tcPr>
            <w:tcW w:w="33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7.1. </w:t>
            </w:r>
            <w:r w:rsidR="00400919">
              <w:rPr>
                <w:rFonts w:ascii="Times New Roman" w:hAnsi="Times New Roman"/>
                <w:sz w:val="18"/>
                <w:szCs w:val="18"/>
              </w:rPr>
              <w:t>Мероприятие по инженер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ному обеспечению территорий садоводческих, огороднических и дачных некоммерческих объединений граждан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1920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1840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84F15" w:rsidRPr="00763B57" w:rsidTr="00A2600D">
        <w:trPr>
          <w:trHeight w:val="122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A84F15" w:rsidRPr="00763B57" w:rsidTr="00A2600D">
        <w:trPr>
          <w:trHeight w:val="141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1790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1790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84F15" w:rsidRPr="00763B57" w:rsidRDefault="00A84F15" w:rsidP="00A84F1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A2600D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A2600D">
        <w:trPr>
          <w:trHeight w:val="70"/>
        </w:trPr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8.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Возмещение транспортных расходов по доставке молока с. Чехов - с. Костромское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9,9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9,9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A2600D">
        <w:trPr>
          <w:trHeight w:val="180"/>
        </w:trPr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9,9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9,9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</w:tr>
      <w:tr w:rsidR="001F154B" w:rsidRPr="00763B57" w:rsidTr="00A2600D">
        <w:trPr>
          <w:trHeight w:val="70"/>
        </w:trPr>
        <w:tc>
          <w:tcPr>
            <w:tcW w:w="33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9.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Организация ярмарок и при-легающей территории в МО «ХГО»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A2600D">
        <w:trPr>
          <w:trHeight w:val="70"/>
        </w:trPr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 </w:t>
            </w:r>
          </w:p>
        </w:tc>
      </w:tr>
      <w:tr w:rsidR="001F154B" w:rsidRPr="00763B57" w:rsidTr="00A2600D">
        <w:trPr>
          <w:trHeight w:val="70"/>
        </w:trPr>
        <w:tc>
          <w:tcPr>
            <w:tcW w:w="33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8A51E7" w:rsidRPr="00763B57" w:rsidTr="001A63EE">
        <w:trPr>
          <w:trHeight w:val="70"/>
        </w:trPr>
        <w:tc>
          <w:tcPr>
            <w:tcW w:w="33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10.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Поддержка развития садоводства и огородничества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776,8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776,8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8A51E7" w:rsidRPr="00763B57" w:rsidTr="001A63EE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8A51E7" w:rsidRPr="00763B57" w:rsidTr="001A63EE">
        <w:trPr>
          <w:trHeight w:val="101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776,8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776,8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8A51E7" w:rsidRPr="00763B57" w:rsidTr="001A63EE">
        <w:trPr>
          <w:trHeight w:val="243"/>
        </w:trPr>
        <w:tc>
          <w:tcPr>
            <w:tcW w:w="3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8A51E7" w:rsidRPr="00763B57" w:rsidTr="001F154B">
        <w:trPr>
          <w:trHeight w:val="70"/>
        </w:trPr>
        <w:tc>
          <w:tcPr>
            <w:tcW w:w="33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10.1.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Мероприятие по поддержке развития садоводства и огородничества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776,8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776,8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8A51E7" w:rsidRPr="00763B57" w:rsidTr="00A2600D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8A51E7" w:rsidRPr="00763B57" w:rsidTr="001F154B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776,8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776,8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8A51E7" w:rsidRPr="00763B57" w:rsidTr="00A2600D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1F154B" w:rsidRPr="00763B57" w:rsidTr="001F154B">
        <w:trPr>
          <w:trHeight w:val="70"/>
        </w:trPr>
        <w:tc>
          <w:tcPr>
            <w:tcW w:w="33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11.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Улучшение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F154B" w:rsidRPr="00763B57" w:rsidTr="00A2600D">
        <w:trPr>
          <w:trHeight w:val="280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F154B" w:rsidRPr="00763B57" w:rsidTr="00A2600D">
        <w:trPr>
          <w:trHeight w:val="256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F154B" w:rsidRPr="00763B57" w:rsidTr="00A2600D">
        <w:trPr>
          <w:trHeight w:val="264"/>
        </w:trPr>
        <w:tc>
          <w:tcPr>
            <w:tcW w:w="3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F154B" w:rsidRPr="00763B57" w:rsidTr="00A2600D">
        <w:trPr>
          <w:trHeight w:val="236"/>
        </w:trPr>
        <w:tc>
          <w:tcPr>
            <w:tcW w:w="33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 xml:space="preserve">11.1. </w:t>
            </w:r>
            <w:r w:rsidRPr="00763B57">
              <w:rPr>
                <w:rFonts w:ascii="Times New Roman" w:hAnsi="Times New Roman"/>
                <w:sz w:val="18"/>
                <w:szCs w:val="18"/>
              </w:rPr>
              <w:t>Мероприятие по обеспечению развития сельских территорий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F154B" w:rsidRPr="00763B57" w:rsidTr="00A2600D">
        <w:trPr>
          <w:trHeight w:val="254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F154B" w:rsidRPr="00763B57" w:rsidTr="001F154B">
        <w:trPr>
          <w:trHeight w:val="132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1F154B" w:rsidRPr="00763B57" w:rsidTr="001F154B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F154B" w:rsidRPr="00763B57" w:rsidRDefault="001F154B" w:rsidP="001F154B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8A51E7" w:rsidRPr="00763B57" w:rsidTr="00F76AB5">
        <w:trPr>
          <w:trHeight w:val="182"/>
        </w:trPr>
        <w:tc>
          <w:tcPr>
            <w:tcW w:w="335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/>
                <w:sz w:val="18"/>
                <w:szCs w:val="18"/>
              </w:rPr>
              <w:t> </w:t>
            </w:r>
          </w:p>
          <w:p w:rsidR="008A51E7" w:rsidRPr="00763B57" w:rsidRDefault="008A51E7" w:rsidP="008A51E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Итого: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F76AB5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107051,2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6467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10038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14302,2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8439,6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8502,1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8796,3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7897,9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10163,0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1E7" w:rsidRPr="00763B57" w:rsidRDefault="00F76AB5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9110,8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1E7" w:rsidRPr="00763B57" w:rsidRDefault="00F76AB5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8960,8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1E7" w:rsidRPr="00763B57" w:rsidRDefault="00F76AB5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8860,8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5512,7</w:t>
            </w:r>
          </w:p>
        </w:tc>
      </w:tr>
      <w:tr w:rsidR="008A51E7" w:rsidRPr="00763B57" w:rsidTr="00F76AB5">
        <w:trPr>
          <w:trHeight w:val="187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1E7" w:rsidRPr="00763B57" w:rsidRDefault="00F76AB5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8809,8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1897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1344,9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2015,8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553,1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489,2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507,2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412,9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324,4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1E7" w:rsidRPr="00763B57" w:rsidRDefault="00F76AB5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338,7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1E7" w:rsidRPr="00763B57" w:rsidRDefault="00F76AB5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188,7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1E7" w:rsidRPr="00763B57" w:rsidRDefault="00F76AB5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88,7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649,2</w:t>
            </w:r>
          </w:p>
        </w:tc>
      </w:tr>
      <w:tr w:rsidR="008A51E7" w:rsidRPr="00763B57" w:rsidTr="00F76AB5">
        <w:trPr>
          <w:trHeight w:val="204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1E7" w:rsidRPr="00763B57" w:rsidRDefault="00F76AB5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69697,7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595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914,4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9574,4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4863,5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4671,9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4610,1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3450,0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9838,6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1E7" w:rsidRPr="00763B57" w:rsidRDefault="00F76AB5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8772,1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1E7" w:rsidRPr="00763B57" w:rsidRDefault="00F76AB5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8772,1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1E7" w:rsidRPr="00763B57" w:rsidRDefault="00F76AB5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8772,1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4863,5</w:t>
            </w:r>
          </w:p>
        </w:tc>
      </w:tr>
      <w:tr w:rsidR="008A51E7" w:rsidRPr="00763B57" w:rsidTr="00F76AB5">
        <w:trPr>
          <w:trHeight w:val="70"/>
        </w:trPr>
        <w:tc>
          <w:tcPr>
            <w:tcW w:w="335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28543,7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3975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7778,7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2712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3023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3341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3679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4035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8A51E7" w:rsidRPr="00763B57" w:rsidRDefault="008A51E7" w:rsidP="008A51E7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</w:tr>
      <w:tr w:rsidR="00F76AB5" w:rsidRPr="00763B57" w:rsidTr="00F76AB5">
        <w:trPr>
          <w:trHeight w:val="70"/>
        </w:trPr>
        <w:tc>
          <w:tcPr>
            <w:tcW w:w="33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AB5" w:rsidRPr="00763B57" w:rsidRDefault="00F76AB5" w:rsidP="00F76AB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AB5" w:rsidRPr="00763B57" w:rsidRDefault="00F76AB5" w:rsidP="00F76AB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763B57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AB5" w:rsidRPr="00763B57" w:rsidRDefault="00AA1AF8" w:rsidP="00F76AB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AB5" w:rsidRPr="00763B57" w:rsidRDefault="00F76AB5" w:rsidP="00F76AB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AB5" w:rsidRPr="00763B57" w:rsidRDefault="00F76AB5" w:rsidP="00F76AB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AB5" w:rsidRPr="00763B57" w:rsidRDefault="00F76AB5" w:rsidP="00F76AB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AB5" w:rsidRPr="00763B57" w:rsidRDefault="00F76AB5" w:rsidP="00F76AB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AB5" w:rsidRPr="00763B57" w:rsidRDefault="00F76AB5" w:rsidP="00F76AB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AB5" w:rsidRPr="00763B57" w:rsidRDefault="00F76AB5" w:rsidP="00F76AB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AB5" w:rsidRPr="00763B57" w:rsidRDefault="00F76AB5" w:rsidP="00F76AB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AB5" w:rsidRPr="00763B57" w:rsidRDefault="00F76AB5" w:rsidP="00F76AB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AB5" w:rsidRPr="00763B57" w:rsidRDefault="00F76AB5" w:rsidP="00F76AB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AB5" w:rsidRPr="00763B57" w:rsidRDefault="00F76AB5" w:rsidP="00F76AB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AB5" w:rsidRPr="00763B57" w:rsidRDefault="00F76AB5" w:rsidP="00F76AB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6AB5" w:rsidRPr="00763B57" w:rsidRDefault="00F76AB5" w:rsidP="00F76AB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18"/>
                <w:szCs w:val="18"/>
              </w:rPr>
            </w:pPr>
            <w:r w:rsidRPr="00763B57">
              <w:rPr>
                <w:rFonts w:ascii="Times New Roman" w:hAnsi="Times New Roman"/>
                <w:bCs/>
                <w:sz w:val="18"/>
                <w:szCs w:val="18"/>
              </w:rPr>
              <w:t>0,0</w:t>
            </w:r>
          </w:p>
        </w:tc>
      </w:tr>
    </w:tbl>
    <w:p w:rsidR="0049620A" w:rsidRPr="0049620A" w:rsidRDefault="0049620A" w:rsidP="0049620A">
      <w:pPr>
        <w:spacing w:after="0" w:line="240" w:lineRule="auto"/>
        <w:ind w:right="-31"/>
        <w:jc w:val="both"/>
        <w:rPr>
          <w:rFonts w:ascii="Times New Roman" w:hAnsi="Times New Roman"/>
        </w:rPr>
      </w:pPr>
    </w:p>
    <w:p w:rsidR="000F6E83" w:rsidRPr="00400919" w:rsidRDefault="000F6E83" w:rsidP="000F6E8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00919">
        <w:rPr>
          <w:rFonts w:ascii="Times New Roman" w:hAnsi="Times New Roman"/>
          <w:sz w:val="18"/>
          <w:szCs w:val="18"/>
        </w:rPr>
        <w:t>Всего – объем финансирования всего из всех источников финансирования.</w:t>
      </w:r>
    </w:p>
    <w:p w:rsidR="000F6E83" w:rsidRPr="00400919" w:rsidRDefault="000F6E83" w:rsidP="000F6E8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00919">
        <w:rPr>
          <w:rFonts w:ascii="Times New Roman" w:hAnsi="Times New Roman"/>
          <w:sz w:val="18"/>
          <w:szCs w:val="18"/>
        </w:rPr>
        <w:t>ОБ – объем финансирования из областного бюджета</w:t>
      </w:r>
    </w:p>
    <w:p w:rsidR="000F6E83" w:rsidRPr="00400919" w:rsidRDefault="000F6E83" w:rsidP="000F6E8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00919">
        <w:rPr>
          <w:rFonts w:ascii="Times New Roman" w:hAnsi="Times New Roman"/>
          <w:sz w:val="18"/>
          <w:szCs w:val="18"/>
        </w:rPr>
        <w:t>МБ – объем финансирования из местного бюджета (бюджета муниципального образования «Холмский городской округ».</w:t>
      </w:r>
    </w:p>
    <w:p w:rsidR="0049620A" w:rsidRPr="00400919" w:rsidRDefault="000F6E83" w:rsidP="0049620A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400919">
        <w:rPr>
          <w:rFonts w:ascii="Times New Roman" w:hAnsi="Times New Roman"/>
          <w:sz w:val="18"/>
          <w:szCs w:val="18"/>
        </w:rPr>
        <w:t>ВБИ – объем финансирования из внебюджетных источников финансирования.</w:t>
      </w:r>
    </w:p>
    <w:p w:rsidR="00AA1AF8" w:rsidRDefault="00AA1AF8" w:rsidP="00AA1A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00919">
        <w:rPr>
          <w:rFonts w:ascii="Times New Roman" w:hAnsi="Times New Roman"/>
          <w:sz w:val="18"/>
          <w:szCs w:val="18"/>
        </w:rPr>
        <w:t>ФБ</w:t>
      </w:r>
      <w:r w:rsidR="00E233B0" w:rsidRPr="00400919">
        <w:rPr>
          <w:rFonts w:ascii="Times New Roman" w:hAnsi="Times New Roman"/>
          <w:sz w:val="18"/>
          <w:szCs w:val="18"/>
        </w:rPr>
        <w:t xml:space="preserve"> – объем финансирования из </w:t>
      </w:r>
      <w:r w:rsidRPr="00400919">
        <w:rPr>
          <w:rFonts w:ascii="Times New Roman" w:hAnsi="Times New Roman"/>
          <w:sz w:val="18"/>
          <w:szCs w:val="18"/>
        </w:rPr>
        <w:t>федерального бюджета</w:t>
      </w:r>
    </w:p>
    <w:p w:rsidR="0049620A" w:rsidRDefault="0049620A" w:rsidP="00753D03">
      <w:pPr>
        <w:spacing w:after="0" w:line="240" w:lineRule="auto"/>
        <w:jc w:val="both"/>
        <w:rPr>
          <w:rFonts w:ascii="Times New Roman" w:hAnsi="Times New Roman"/>
        </w:rPr>
      </w:pPr>
    </w:p>
    <w:p w:rsidR="00F3044C" w:rsidRPr="00D17B43" w:rsidRDefault="00F3044C" w:rsidP="00F15B6D">
      <w:pPr>
        <w:shd w:val="clear" w:color="auto" w:fill="1F3864" w:themeFill="accent1" w:themeFillShade="80"/>
        <w:spacing w:after="0" w:line="240" w:lineRule="auto"/>
        <w:ind w:left="-567" w:right="-283"/>
        <w:jc w:val="both"/>
        <w:rPr>
          <w:rFonts w:ascii="Times New Roman" w:hAnsi="Times New Roman"/>
          <w:b/>
          <w:bCs/>
          <w:sz w:val="24"/>
          <w:szCs w:val="24"/>
        </w:rPr>
      </w:pPr>
      <w:r w:rsidRPr="00D17B43">
        <w:rPr>
          <w:rFonts w:ascii="Times New Roman" w:hAnsi="Times New Roman"/>
          <w:b/>
          <w:bCs/>
          <w:sz w:val="24"/>
          <w:szCs w:val="24"/>
        </w:rPr>
        <w:t>ПРИЛОЖЕНИЕ П-</w:t>
      </w:r>
      <w:r w:rsidR="006F1FFF">
        <w:rPr>
          <w:rFonts w:ascii="Times New Roman" w:hAnsi="Times New Roman"/>
          <w:b/>
          <w:bCs/>
          <w:sz w:val="24"/>
          <w:szCs w:val="24"/>
        </w:rPr>
        <w:t>24</w:t>
      </w:r>
      <w:r w:rsidR="00A150C5" w:rsidRPr="00D17B43">
        <w:rPr>
          <w:rFonts w:ascii="Times New Roman" w:hAnsi="Times New Roman"/>
          <w:b/>
          <w:bCs/>
          <w:sz w:val="24"/>
          <w:szCs w:val="24"/>
        </w:rPr>
        <w:t>.</w:t>
      </w:r>
      <w:r w:rsidRPr="00D17B43">
        <w:rPr>
          <w:rFonts w:ascii="Times New Roman" w:hAnsi="Times New Roman"/>
          <w:b/>
          <w:bCs/>
          <w:sz w:val="24"/>
          <w:szCs w:val="24"/>
        </w:rPr>
        <w:t xml:space="preserve"> РЕСУРСНАЯ ОБЕСПЕЧЕННОСТЬ МУНИЦИПАЛЬНОЙ ПРОГРАММЫ «</w:t>
      </w:r>
      <w:r w:rsidR="00AF6368" w:rsidRPr="00D17B43">
        <w:rPr>
          <w:rFonts w:ascii="Times New Roman" w:hAnsi="Times New Roman"/>
          <w:b/>
          <w:bCs/>
          <w:sz w:val="24"/>
          <w:szCs w:val="24"/>
        </w:rPr>
        <w:t>ОБЕСПЕЧЕНИЕ НАСЕЛЕНИЯ</w:t>
      </w:r>
      <w:r w:rsidRPr="00D17B43">
        <w:rPr>
          <w:rFonts w:ascii="Times New Roman" w:hAnsi="Times New Roman"/>
          <w:b/>
          <w:bCs/>
          <w:sz w:val="24"/>
          <w:szCs w:val="24"/>
        </w:rPr>
        <w:t xml:space="preserve"> МУНИЦИПАЛЬНО</w:t>
      </w:r>
      <w:r w:rsidR="00AF6368" w:rsidRPr="00D17B43">
        <w:rPr>
          <w:rFonts w:ascii="Times New Roman" w:hAnsi="Times New Roman"/>
          <w:b/>
          <w:bCs/>
          <w:sz w:val="24"/>
          <w:szCs w:val="24"/>
        </w:rPr>
        <w:t>ГО</w:t>
      </w:r>
      <w:r w:rsidRPr="00D17B43">
        <w:rPr>
          <w:rFonts w:ascii="Times New Roman" w:hAnsi="Times New Roman"/>
          <w:b/>
          <w:bCs/>
          <w:sz w:val="24"/>
          <w:szCs w:val="24"/>
        </w:rPr>
        <w:t xml:space="preserve"> ОБРАЗОВАНИ</w:t>
      </w:r>
      <w:r w:rsidR="00AF6368" w:rsidRPr="00D17B43">
        <w:rPr>
          <w:rFonts w:ascii="Times New Roman" w:hAnsi="Times New Roman"/>
          <w:b/>
          <w:bCs/>
          <w:sz w:val="24"/>
          <w:szCs w:val="24"/>
        </w:rPr>
        <w:t>Я</w:t>
      </w:r>
      <w:r w:rsidRPr="00D17B43">
        <w:rPr>
          <w:rFonts w:ascii="Times New Roman" w:hAnsi="Times New Roman"/>
          <w:b/>
          <w:bCs/>
          <w:sz w:val="24"/>
          <w:szCs w:val="24"/>
        </w:rPr>
        <w:t xml:space="preserve"> «ХОЛМСКИЙ ГОРОДСКОЙ ОКРУГ» </w:t>
      </w:r>
      <w:r w:rsidR="00AF6368" w:rsidRPr="00D17B43">
        <w:rPr>
          <w:rFonts w:ascii="Times New Roman" w:hAnsi="Times New Roman"/>
          <w:b/>
          <w:bCs/>
          <w:sz w:val="24"/>
          <w:szCs w:val="24"/>
        </w:rPr>
        <w:t xml:space="preserve">КАЧЕСТВЕННЫМИ ЖИЛИЩНО-КОММУНАЛЬНЫМИ УСЛУГАМИ </w:t>
      </w:r>
      <w:r w:rsidRPr="00D17B43">
        <w:rPr>
          <w:rFonts w:ascii="Times New Roman" w:hAnsi="Times New Roman"/>
          <w:b/>
          <w:bCs/>
          <w:sz w:val="24"/>
          <w:szCs w:val="24"/>
        </w:rPr>
        <w:t>НА 2014-2025 ГОДЫ», ТЫС. РУБ.</w:t>
      </w:r>
    </w:p>
    <w:p w:rsidR="00AF6368" w:rsidRPr="00D84048" w:rsidRDefault="00AF6368" w:rsidP="00D84048">
      <w:pPr>
        <w:shd w:val="clear" w:color="auto" w:fill="D9E2F3" w:themeFill="accent1" w:themeFillTint="33"/>
        <w:spacing w:after="0" w:line="240" w:lineRule="auto"/>
        <w:ind w:right="-881" w:hanging="851"/>
        <w:jc w:val="both"/>
        <w:rPr>
          <w:rFonts w:ascii="Times New Roman" w:hAnsi="Times New Roman"/>
          <w:sz w:val="16"/>
          <w:szCs w:val="16"/>
        </w:rPr>
      </w:pPr>
    </w:p>
    <w:tbl>
      <w:tblPr>
        <w:tblW w:w="152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2"/>
        <w:gridCol w:w="1599"/>
        <w:gridCol w:w="921"/>
        <w:gridCol w:w="460"/>
        <w:gridCol w:w="674"/>
        <w:gridCol w:w="608"/>
        <w:gridCol w:w="460"/>
        <w:gridCol w:w="674"/>
        <w:gridCol w:w="608"/>
        <w:gridCol w:w="460"/>
        <w:gridCol w:w="674"/>
        <w:gridCol w:w="608"/>
        <w:gridCol w:w="460"/>
        <w:gridCol w:w="674"/>
        <w:gridCol w:w="608"/>
        <w:gridCol w:w="460"/>
        <w:gridCol w:w="674"/>
        <w:gridCol w:w="608"/>
        <w:gridCol w:w="460"/>
        <w:gridCol w:w="674"/>
        <w:gridCol w:w="608"/>
        <w:gridCol w:w="460"/>
        <w:gridCol w:w="674"/>
        <w:gridCol w:w="608"/>
      </w:tblGrid>
      <w:tr w:rsidR="006E29F8" w:rsidRPr="006E29F8" w:rsidTr="00576482">
        <w:trPr>
          <w:trHeight w:val="420"/>
        </w:trPr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мероприятий</w:t>
            </w:r>
          </w:p>
        </w:tc>
        <w:tc>
          <w:tcPr>
            <w:tcW w:w="9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Общий объем финансирования 2014-2025</w:t>
            </w:r>
          </w:p>
        </w:tc>
        <w:tc>
          <w:tcPr>
            <w:tcW w:w="174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2017 г.</w:t>
            </w:r>
          </w:p>
        </w:tc>
        <w:tc>
          <w:tcPr>
            <w:tcW w:w="174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2018 г.</w:t>
            </w:r>
          </w:p>
        </w:tc>
        <w:tc>
          <w:tcPr>
            <w:tcW w:w="174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2019 г.</w:t>
            </w:r>
          </w:p>
        </w:tc>
        <w:tc>
          <w:tcPr>
            <w:tcW w:w="174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2020 г.</w:t>
            </w:r>
          </w:p>
        </w:tc>
        <w:tc>
          <w:tcPr>
            <w:tcW w:w="174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2021 г.</w:t>
            </w:r>
          </w:p>
        </w:tc>
        <w:tc>
          <w:tcPr>
            <w:tcW w:w="174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2022 г.</w:t>
            </w:r>
          </w:p>
        </w:tc>
        <w:tc>
          <w:tcPr>
            <w:tcW w:w="1742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2023 г.</w:t>
            </w:r>
          </w:p>
        </w:tc>
      </w:tr>
      <w:tr w:rsidR="006E29F8" w:rsidRPr="006E29F8" w:rsidTr="00576482">
        <w:trPr>
          <w:trHeight w:val="518"/>
        </w:trPr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т.ч.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т.ч.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т.ч.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т.ч.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т.ч.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т.ч.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 т.ч.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6E29F8" w:rsidRPr="006E29F8" w:rsidTr="00576482">
        <w:trPr>
          <w:trHeight w:val="1058"/>
        </w:trPr>
        <w:tc>
          <w:tcPr>
            <w:tcW w:w="56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9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Областной бюджет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Местный бюджет</w:t>
            </w: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9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Всего по подпрограмме: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65 417,9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12 872,9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12 736,1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136,8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7 295,0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7 221,3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</w:tr>
      <w:tr w:rsidR="006E29F8" w:rsidRPr="006E29F8" w:rsidTr="00576482">
        <w:trPr>
          <w:cantSplit/>
          <w:trHeight w:val="1575"/>
        </w:trPr>
        <w:tc>
          <w:tcPr>
            <w:tcW w:w="56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Повышение энергетической эффективности региональной экономики и сокращение издержек в бюджетном секторе, в т. ч.: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45 250,0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средства областного бюджета (2014-2016 гг.)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44 053,1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средства местного бюджета (2014-2016 гг.)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1 196,9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2040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Прочие направления, способствующие развитию и реализацииэнергосбережения и повышения энергетической эффективности региональной экономики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20 167,9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12 872,9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12 736,1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136,8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7 295,0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7 221,3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2220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Прочие мероприятия,способствующие энергосбережению и повышению энергетической эффективности в коммунальной инфраструктуре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20 167,9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12 872,9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12 736,1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136,8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7 295,0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7 221,3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2640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2.1.1.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 научно-исследовательской работы (НИР) по теме: "Разработка Программы повышения надежности эксплуатации системы тесплоснабжения муниципального образования "Холмский городской округ"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12 872,9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12 872,9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12 736,1</w:t>
            </w:r>
          </w:p>
        </w:tc>
        <w:tc>
          <w:tcPr>
            <w:tcW w:w="6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136,8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2640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2.1.2.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 научно-исследовательской работы (НИР) по теме: "Разработка Программы повышения надежности эксплуатации системы водоснабжения и водоотведения муниципального образования "Холмский городской округ"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7 295,0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7 295,0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7 221,3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2.1.3.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мероприятия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Итого по текущим расходам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20 167,9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12 872,9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12 736,1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136,8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7 295,0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7 221,3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73,7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</w:tr>
      <w:tr w:rsidR="006E29F8" w:rsidRPr="006E29F8" w:rsidTr="00576482">
        <w:trPr>
          <w:trHeight w:val="589"/>
        </w:trPr>
        <w:tc>
          <w:tcPr>
            <w:tcW w:w="15276" w:type="dxa"/>
            <w:gridSpan w:val="2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II. Подпрограмма "Создание условий для обеспечения качественными коммунальными услугами потребителей муниципального образования "Холмский городской округ" на 2017-2025 годы"</w:t>
            </w:r>
          </w:p>
        </w:tc>
      </w:tr>
      <w:tr w:rsidR="006E29F8" w:rsidRPr="006E29F8" w:rsidTr="00576482">
        <w:trPr>
          <w:trHeight w:val="420"/>
        </w:trPr>
        <w:tc>
          <w:tcPr>
            <w:tcW w:w="15276" w:type="dxa"/>
            <w:gridSpan w:val="2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Всего по подпрограмме: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2 383 151,9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303 345,4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222 193,0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81 152,4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380 999,6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291 832,0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89 167,6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595 614,0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390 488,3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205 125,7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618 962,0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464 124,3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154 837,7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230 884,2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201 411,5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29 472,7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164 998,6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163 348,6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1 650,0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88 348,1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87 464,6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883,5</w:t>
            </w:r>
          </w:p>
        </w:tc>
      </w:tr>
      <w:tr w:rsidR="006E29F8" w:rsidRPr="006E29F8" w:rsidTr="00576482">
        <w:trPr>
          <w:cantSplit/>
          <w:trHeight w:val="2078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Строительство, реконструкция, модернизация и капитальный ремонт инфраструктуры коммунального хозяйства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1 280 267,5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130 059,7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50 000,0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80 059,7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233 275,1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145 138,1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88 137,0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427 127,6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223 898,1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203 229,5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262 610,3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234 975,4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27 634,9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130 921,6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112 348,5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18 573,1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95 381,4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94 427,6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953,8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891,8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882,9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8,9</w:t>
            </w:r>
          </w:p>
        </w:tc>
      </w:tr>
      <w:tr w:rsidR="006E29F8" w:rsidRPr="006E29F8" w:rsidTr="00576482">
        <w:trPr>
          <w:cantSplit/>
          <w:trHeight w:val="1778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осуществлению капитальных вложений в объекты коммунального хозяйства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849 797,2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50 505,1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50 000,0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505,1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157 130,1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145 138,1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11 992,0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235 431,4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220 898,1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14 533,3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199 761,0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195 324,3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4 436,7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112 368,6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111 244,9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1 123,7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94 601,0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93 655,0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946,0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Строительство очистных сооружений на р. Малка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427 288,1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50 505,1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505,1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93 389,9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86 665,6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6 724,3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109 201,5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104 960,4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4 241,1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174 191,6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172 449,6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1 742,0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44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Строительство магистрального трубопровода от водозабора "Малка" до г. Холмска, в том числе ПСД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191 112,6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63 009,2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58 472,5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4 536,7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108 012,3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104 415,5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3 596,8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20 091,1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19 874,7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216,4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1.1.2.1.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подключение объектов к основному объекту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2 448,0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2 448,0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2 448,0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1.1.3.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Строительство системы водоотведения ул. Ливадных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990,7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731,0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259,7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259,7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78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1.1.4.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Реконструкция системы теплоснабжения южной части г. Холмск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1.1.5.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Реконструкция системы теплоснабжения северной части г. Холмск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4 864,8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4 864,8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4 864,8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1.1.6.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Реконструкция системы водоснабжения в с. Правда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690,5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690,5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690,5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1.1.7.</w:t>
            </w:r>
          </w:p>
        </w:tc>
        <w:tc>
          <w:tcPr>
            <w:tcW w:w="15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Строительство газовой модульной котельной по ул. Мичурина в г. Холмске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2 431,4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2 431,4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1 910,0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521,4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429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1.1.8.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Национальный проект "Экология"                                    Федеральный проект "Чистая вода"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219 971,1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9 971,2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9 612,2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359,0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3 030,3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30,3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112 368,6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111 244,9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1 123,7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94 601,0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93 655,0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946,0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</w:tr>
      <w:tr w:rsidR="006E29F8" w:rsidRPr="006E29F8" w:rsidTr="00576482">
        <w:trPr>
          <w:cantSplit/>
          <w:trHeight w:val="1309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1.1.8.1.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219 971,1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9 971,2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9 612,2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359,0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3 030,3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30,3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112 368,6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111 244,9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1 123,7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94 601,0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93 655,0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946,0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E29F8" w:rsidRPr="006E29F8" w:rsidTr="00576482">
        <w:trPr>
          <w:cantSplit/>
          <w:trHeight w:val="1632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1.1.8.1.1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Строительство очистных сооружений на водозаборе с. Чехов с размещением технологического оборудования в новом здании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219 971,1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9 971,2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9 612,2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359,0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3 030,3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30,3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112 368,6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111 244,9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1 123,7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94 601,0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93 655,0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946,0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2389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1.1.9.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тепловой инфракрасной аэросъёмки территории муниципального образования "Холмский городской округ" с целью картирования и дистанционной диагностики тепловых сетей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478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Возмещение затрат или недополученных доходов в сфере жилищно-коммунального хозяйства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285 485,8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56 708,0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56 708,0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60 147,6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60 147,6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168 630,2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168 630,2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778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Выполнение полномочий органов местного самоуправления по организации бытового обслуживания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71 958,6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11 668,6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11 668,6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12 535,0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12 535,0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15 570,1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15 570,1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17 184,9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17 184,9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15 000,0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778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области жилищно-коммунального хозяйства (закупка товаров, работ и услуг для обеспечения муниципальных нужд)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8 928,2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2 607,1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2 607,1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394,4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394,4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529,9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529,9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2 958,6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2 958,6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2 438,2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2 438,2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2340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1 809,8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914,3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914,3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285,5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285,5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260,0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16 410,6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7 656,6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7 656,6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2 782,5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2 782,5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3 585,6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3 585,6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2 385,9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2 385,9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E29F8" w:rsidRPr="006E29F8" w:rsidTr="00576482">
        <w:trPr>
          <w:cantSplit/>
          <w:trHeight w:val="1452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по обустройству (созданию) мест (площадок) накопления твердых коммунальных отходов: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45 877,3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3 030,4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40 059,9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39 651,1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408,8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1 114,8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1 103,6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11,2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780,4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772,6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891,8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882,9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8,9</w:t>
            </w: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7.1.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обустройство (создание) мест (площадок) накопления твердых коммунальных отходов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22 150,4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3 030,4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3 000,0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19 120,0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18 928,8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191,2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7.2.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контейнеров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23 726,9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20 939,9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20 722,3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217,6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1 114,8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1 103,6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11,2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780,4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772,6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7,8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891,8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882,9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8,9</w:t>
            </w:r>
          </w:p>
        </w:tc>
      </w:tr>
      <w:tr w:rsidR="006E29F8" w:rsidRPr="006E29F8" w:rsidTr="00576482">
        <w:trPr>
          <w:cantSplit/>
          <w:trHeight w:val="1238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Повышение качества предоставляемых жилищно-коммунальных услуг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1 102 884,4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173 285,7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172 193,0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1 092,7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147 724,5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146 693,9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1 030,6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168 486,4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166 590,2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1 896,2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356 351,7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229 148,9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127 202,8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99 962,6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89 063,0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10 899,6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69 617,2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68 921,0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696,2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87 456,3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86 581,7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874,6</w:t>
            </w:r>
          </w:p>
        </w:tc>
      </w:tr>
      <w:tr w:rsidR="006E29F8" w:rsidRPr="006E29F8" w:rsidTr="00576482">
        <w:trPr>
          <w:cantSplit/>
          <w:trHeight w:val="2100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8.1.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Строительство, реконструкция, модернизация и капитальный ремонт инфраструктуры коммунального комплекса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809 659,4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70 654,2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69 947,6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706,6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108 392,1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107 636,8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755,3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152 113,1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150 380,7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1 732,4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231 463,9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229 148,9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2 315,0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89 962,6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89 063,0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899,6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69 617,2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68 921,0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696,2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87 456,3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86 581,7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874,6</w:t>
            </w:r>
          </w:p>
        </w:tc>
      </w:tr>
      <w:tr w:rsidR="006E29F8" w:rsidRPr="006E29F8" w:rsidTr="00576482">
        <w:trPr>
          <w:cantSplit/>
          <w:trHeight w:val="1440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8.1.1.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Мероприятия по обеспечению безаварийной работы жилищно-коммунального комплекса: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805 699,0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70 654,2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69 947,6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706,6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108 392,1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107 636,8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755,3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152 113,1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150 380,7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1 732,4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227 503,5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225 228,2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2 275,3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89 962,6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89 063,0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899,6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69 617,2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68 921,0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696,2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87 456,3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86 581,7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874,6</w:t>
            </w: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8.1.1.1.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и замена котельного и технологического оборудования</w:t>
            </w: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14 527,3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14 527,3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14 382,0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145,3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8.1.1.2.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оборудования на объекты жилищно-коммунального хозяйства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49 317,2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7 656,1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7 579,5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76,6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19 571,2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19 382,2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189,0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14 127,1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13 985,7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141,4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7 962,8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7 883,2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79,6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418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8.1.1.3.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системы теплоснабжения муниципального образования "Холмский городской округ"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115 356,5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5 175,5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5 123,7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51,8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20 371,2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20 258,5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112,7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53 028,0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52 497,8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530,2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36 781,8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36 413,8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368,0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343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8.1.1.4.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системы водоснабжения муниципального образования "Холмский городской округ"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83 305,1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23 116,7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22 885,6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231,1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13 673,8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13 325,9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347,9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46 514,6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46 049,5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465,1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8.1.1.5.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Капитальный ремонт системы водоснабжения 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41 462,7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41 462,7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41 170,0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292,7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8.1.1.6.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котельного оборудования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3 500,3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3 500,3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3 465,3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463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8.1.1.7.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системы водоотведения муниципального образования "Холмский городской округ"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20 508,8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4 711,7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4 664,6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47,1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1 597,1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1 581,1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14 200,0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14 058,0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142,0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8.1.1.8.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объектов жилищно-коммунального хозяйства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177 490,1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2 295,8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2 272,8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3 842,2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3 803,8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38,4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114 866,2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113 717,6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1 148,6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56 485,9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55 921,0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564,9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392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8.1.1.9.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системы водоотведения МО "Холмский городской округ", в т.ч. разработка ПД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7 441,3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7 441,3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7 366,9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74,4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718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8.1.1.10.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внутридворовых инженерных сетей муниципального образования "Холмский городской округ"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31 039,8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22 365,3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22 141,6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223,7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8 674,5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8 587,6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86,9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463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8.1.1.11.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сетей электро-,тепло-, водоснабжения и водоотведения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6 799,4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6 799,4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6 740,8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58,6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2318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8.1.1.12.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и поставка резервных источников электроснабжения (передвижных, стационарных) для объектов тепло-, водоснабжения и водоотведения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6 020,4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6 020,4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6 000,0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8.1.1.13.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Приобретение трубной продукции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233,9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233,9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231,4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8.1.1.14.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Разработка проектно-сметной документации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7 854,3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2 028,2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2 007,9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20,3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5 826,1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5 767,8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58,3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249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8.1.1.15.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Приобретение техники для нужд жилищно-коммунального хозяйства 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12 691,0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9 900,0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2 691,0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2 664,1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26,9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24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Замена оборудования на объектах жилищно-коммунального хозяйства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1 476,5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1 476,5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1 461,7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96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системы теплоснабжения, водоснабжения и водоотведения муниципального образования "Холмский городской округ"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48 420,4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48 420,4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47 936,3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484,1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70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объектов жилищно-коммунального хозяйства в муниципальном образовании "Холмский городской округ"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98 645,5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24 320,5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24 077,4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243,1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74 325,0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73 581,7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743,3</w:t>
            </w: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8.2.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Остаток средств на 01.01.2020 отчетного финансового года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3 960,4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3 960,4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3 920,7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8.3.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Капитальный ремонт объектов электросетевого хозяйства: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75 648,1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4 525,3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4 480,0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45,3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10 040,4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40,4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18 848,5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18 660,0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188,5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8 900,6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8 811,5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89,1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7 070,7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7 000,0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13 131,3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13 000,0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131,3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13 131,3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13 000,0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131,3</w:t>
            </w: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8.3.1.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Капитальный ремонт зданий трансформаторных подстанций</w:t>
            </w: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3 498,7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3 498,7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3 463,7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8.3.2.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Капитальный ремонт сетей электроснабжения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49 769,7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1 026,6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1 016,3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10,3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2 367,8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2 356,6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11,2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12 040,0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11 919,6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120,4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1 002,0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992,0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7 070,7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7 000,0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13 131,3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13 000,0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131,3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13 131,3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13 000,0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131,3</w:t>
            </w:r>
          </w:p>
        </w:tc>
      </w:tr>
      <w:tr w:rsidR="006E29F8" w:rsidRPr="006E29F8" w:rsidTr="00576482">
        <w:trPr>
          <w:cantSplit/>
          <w:trHeight w:val="1152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8.3.3.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Капитальный ремонт трансформаторный подстанций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22 297,1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7 672,6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7 643,4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29,2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6 725,9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6 658,6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67,3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7 898,6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7 819,5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79,1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5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8.3.4.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Приобретение электротехнической продукции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82,6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82,6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81,8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583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8.4.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Возмещение затрат и (или) недополученных доходов в сфере жилищно-коммунального хозяйства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293 225,0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102 631,5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102 245,4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386,1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39 332,4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39 057,1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275,3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16 373,3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16 209,5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163,8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124 887,8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124 887,8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Итого по капитальным расходам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849 797,2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50 505,1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505,1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157 130,1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145 138,1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11 992,0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235 431,4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220 898,1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14 533,3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199 761,0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195 324,3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4 436,7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112 368,6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111 244,9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1 123,7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94 601,0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93 655,0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946,0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Итого по текущим расходам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1 533 354,7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252 840,3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172 193,0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80 647,3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223 869,5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146 693,9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77 175,6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360 182,6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169 590,2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190 592,4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419 201,0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268 800,0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150 401,0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118 515,6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90 166,6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28 349,0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70 397,6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69 693,6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704,0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88 348,1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87 464,6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883,5</w:t>
            </w: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Всего по расходам коммунального хозяйства:</w:t>
            </w:r>
          </w:p>
        </w:tc>
        <w:tc>
          <w:tcPr>
            <w:tcW w:w="92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2 383 151,9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303 345,4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222 193,0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81 152,4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380 999,6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291 832,0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89 167,6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595 614,0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390 488,3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205 125,7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618 962,0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464 124,3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154 837,7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230 884,2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201 411,5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29 472,7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164 998,6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163 348,6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1 650,0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88 348,1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87 464,6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883,5</w:t>
            </w:r>
          </w:p>
        </w:tc>
      </w:tr>
      <w:tr w:rsidR="006E29F8" w:rsidRPr="006E29F8" w:rsidTr="00576482">
        <w:trPr>
          <w:trHeight w:val="458"/>
        </w:trPr>
        <w:tc>
          <w:tcPr>
            <w:tcW w:w="15276" w:type="dxa"/>
            <w:gridSpan w:val="2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III. Подпрограмма "Создание безопасных и комфортных условий проживания граждан на территории муниципального образования "Холмский городской округ" на 2017-2025 годы"</w:t>
            </w: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Всего по подпрограмме: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1 341 222,9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261 046,0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130 080,5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130 965,5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349 277,0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250 012,1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99 264,9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379 981,0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181 174,1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198 806,9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194 702,3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91 655,1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103 047,2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131 709,6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10 312,8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121 396,8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15 824,5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7 764,4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8 060,1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8 682,5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8 613,9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68,6</w:t>
            </w:r>
          </w:p>
        </w:tc>
      </w:tr>
      <w:tr w:rsidR="006E29F8" w:rsidRPr="006E29F8" w:rsidTr="00576482">
        <w:trPr>
          <w:cantSplit/>
          <w:trHeight w:val="1152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Повышение качества предоставляемых жилищно-коммунальных услуг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573 769,9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107 011,4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105 998,5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1 012,9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229 254,3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225 487,2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3 767,1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144 479,7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143 035,0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1 444,7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71 572,5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70 856,7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715,8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8 580,8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8 495,0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6 006,6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5 946,5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60,1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6 864,6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6 796,0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68,6</w:t>
            </w:r>
          </w:p>
        </w:tc>
      </w:tr>
      <w:tr w:rsidR="006E29F8" w:rsidRPr="006E29F8" w:rsidTr="00576482">
        <w:trPr>
          <w:cantSplit/>
          <w:trHeight w:val="1429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Создание условий для увеличения объема капитального ремонта жилищного фонда для повышения его комфортности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573 769,9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107 011,4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105 998,5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1 012,9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229 254,3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225 487,2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3 767,1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144 479,7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143 035,0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1 444,7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71 572,5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70 856,7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715,8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8 580,8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8 495,0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6 006,6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5 946,5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60,1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6 864,6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6 796,0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68,6</w:t>
            </w: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жилищного фонда многоквартирных домов: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568 389,2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106 054,0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105 043,9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1 010,1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226 165,9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225 244,3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921,6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143 144,8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141 713,4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1 431,4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71 572,5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70 856,7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715,8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8 580,8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8 495,0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85,8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6 006,6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5 946,5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60,1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6 864,6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6 796,0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68,6</w:t>
            </w: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1.1.1.1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крыши многоквартирного жиого дома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14 844,0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14 844,0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14 695,6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148,4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1.1.1.2.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фасада многоквартирного жилого дома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178 826,6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54 762,9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54 529,6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233,3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124 063,7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122 823,1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1 240,6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1.1.1.3.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крыши и фасада многоквартирного жилого дома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23 355,0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23 355,0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23 121,4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233,6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669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1.1.1.4.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внутридомовых инженерных систем теплоснабжения, водоснабжения, водоотведения многоквартирного жилого дома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7 678,6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7 678,6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7 601,8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76,8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2018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1.1.1.5.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внутридомовых инженерных систем электроснабжения, теплоснабжения, водоснабжения, водоотведения многоквартирного жилого дома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36 258,8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36 258,8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36 041,8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217,0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380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1.1.1.6.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внутридомовых инженерных систем водоотведения многоквартирного жилого дома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703,0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703,0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703,0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872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1.1.1.7.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внутридомовых инженерных систем водоотведения, водоснабжения  многоквартирного жилого дома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3 017,6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3 017,6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2 987,4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1.1.1.8.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муниципальных общежитий и муниципальных квартир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8 632,1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8 632,1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8 545,8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86,3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1.1.1.9.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жилищного фонда многоквартирных домов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93 268,2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87 313,4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87 313,4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5 954,8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5 895,3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59,5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1.1.1.10.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Разработка проектно-сметной документации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2 726,8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1 250,2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1 237,7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12,5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1 476,6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1 461,8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14,8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1.2.1.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Возмещение затрат или недополученных доходов в сфере жилищного хозяйства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5 380,7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957,4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954,6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3 088,4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242,9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2 845,5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1 334,9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1 321,6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40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43 432,1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5 916,8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5 916,8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34 674,5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34 674,5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245,2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245,2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2 565,6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2 565,6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2989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ремонт общего имущества в многоквартирных домах в рамках реализации региональной программы "Капитальный ремонт общего имущества в многоквартирных домах, расположенных на территории Сахалинской области на 2014-2043 годы"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151 465,9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23 191,2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23 191,2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10 220,0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10 220,0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42 935,9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42 935,9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25 118,8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25 118,8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50 000,0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88 256,9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12 020,4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12 020,4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17 447,9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17 447,9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39 852,1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39 852,1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9 002,8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9 002,8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9 933,7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9 933,7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E29F8" w:rsidRPr="006E29F8" w:rsidTr="00576482">
        <w:trPr>
          <w:cantSplit/>
          <w:trHeight w:val="2018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2 025,1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150,3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150,3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447,5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447,5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822,0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822,0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205,3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205,3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Капитальный и текущий ремонт, реконструкция жилищного фонда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30 694,5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7 552,5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7 552,5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5 868,1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5 868,1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6 305,4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6 305,4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7 509,5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7 509,5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3 459,0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3 459,0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429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Субсидия на реализацию мероприятий по созданию условий для управления многоквартирными домами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59 350,2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14 771,7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14 624,0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147,7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13 028,3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12 708,0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320,3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25 734,3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25 587,0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147,3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5 815,9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5 815,9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7.1.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 отдельных элементов общего имущества многоквартирных домов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59 350,2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14 771,7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14 624,0</w:t>
            </w:r>
          </w:p>
        </w:tc>
        <w:tc>
          <w:tcPr>
            <w:tcW w:w="6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147,7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13 028,3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12 708,0</w:t>
            </w: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320,3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25 734,3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25 587,0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147,3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5 815,9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5 815,9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418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Возмещение затрат или недополученных доходов в сфере жилищно-коммунального хозяйства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2 664,5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600,8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600,8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886,3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886,3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1 177,4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1 177,4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Итого по текущим расходам жилищного фонда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951 659,1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171 215,1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120 622,5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50 592,6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276 296,1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238 195,2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38 100,9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295 690,2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168 622,0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127 068,2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120 647,4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76 672,6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43 974,8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74 939,1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8 495,0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66 444,1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6 006,6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5 946,5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60,1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6 864,6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6 796,0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68,6</w:t>
            </w:r>
          </w:p>
        </w:tc>
      </w:tr>
      <w:tr w:rsidR="006E29F8" w:rsidRPr="006E29F8" w:rsidTr="00576482">
        <w:trPr>
          <w:trHeight w:val="324"/>
        </w:trPr>
        <w:tc>
          <w:tcPr>
            <w:tcW w:w="15276" w:type="dxa"/>
            <w:gridSpan w:val="2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Благоустройство</w:t>
            </w: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Мероприятия по благоустройству населенных пунктов</w:t>
            </w:r>
          </w:p>
        </w:tc>
        <w:tc>
          <w:tcPr>
            <w:tcW w:w="92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389 563,8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89 830,9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9 458,0</w:t>
            </w:r>
          </w:p>
        </w:tc>
        <w:tc>
          <w:tcPr>
            <w:tcW w:w="6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80 372,9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72 980,9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11 816,9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61 164,0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84 290,8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12 552,1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71 738,7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74 054,9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14 982,5</w:t>
            </w:r>
          </w:p>
        </w:tc>
        <w:tc>
          <w:tcPr>
            <w:tcW w:w="6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59 072,4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56 770,5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1 817,8</w:t>
            </w:r>
          </w:p>
        </w:tc>
        <w:tc>
          <w:tcPr>
            <w:tcW w:w="6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54 952,7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9 817,9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1 817,9</w:t>
            </w:r>
          </w:p>
        </w:tc>
        <w:tc>
          <w:tcPr>
            <w:tcW w:w="6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1 817,9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1 817,9</w:t>
            </w:r>
          </w:p>
        </w:tc>
        <w:tc>
          <w:tcPr>
            <w:tcW w:w="6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</w:tr>
      <w:tr w:rsidR="006E29F8" w:rsidRPr="006E29F8" w:rsidTr="00576482">
        <w:trPr>
          <w:cantSplit/>
          <w:trHeight w:val="1189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100 807,2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23 060,0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23 060,0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15 246,8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15 246,8</w:t>
            </w: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21 569,3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21 569,3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25 855,3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25 855,3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11 075,8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11 075,8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9.2.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обязательства, возникающие при реализации муниципальной программы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146 818,8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35 942,5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35 942,5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27 220,0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27 220,0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34 473,3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34 473,3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20 606,1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20 606,1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28 576,9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28 576,9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9.3.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Регулирование численности безнадзорных животных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12 420,3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2 200,0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1 453,4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1 453,4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1 495,4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1 495,4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1 817,9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1 817,9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1 817,8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1 817,8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1 817,9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1 817,9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1 817,9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1 817,9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9.4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по осуществлению территориального общественного самоуправления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44 979,8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8 710,4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7 258,0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1 452,4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11 343,9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10 363,5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980,4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11 056,7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11 056,7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12 868,8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12 788,8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80,0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1 000,0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463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9.4.1.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Иные межбюджетные трансферты на мероприятия по осуществлению территориального общественного самоуправления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20 054,3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8 710,4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i/>
                <w:iCs/>
                <w:sz w:val="18"/>
                <w:szCs w:val="18"/>
                <w:lang w:eastAsia="ru-RU"/>
              </w:rPr>
              <w:t>7 258,0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1 452,4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11 343,9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10 363,5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980,4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2100"/>
        </w:trPr>
        <w:tc>
          <w:tcPr>
            <w:tcW w:w="56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9.5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88,3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17,7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70,6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70,6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9.6.</w:t>
            </w:r>
          </w:p>
        </w:tc>
        <w:tc>
          <w:tcPr>
            <w:tcW w:w="15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Мероприятия в области жилищно-коммунального хозяйства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710,1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710,1</w:t>
            </w: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710,1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2423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9.7.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на возмещение недополученных доходов и финансового обеспечения затрат в связи с производством товаров, выполнением работ, оказанием услуг в сфере жилищно-коммунального хозяйства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83 059,7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19 190,2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19 190,2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17 646,2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17 646,2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15 696,1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15 696,1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12 527,2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12 527,2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14 000,0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14 000,0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4 000,0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6E29F8" w:rsidRPr="006E29F8" w:rsidTr="00576482">
        <w:trPr>
          <w:cantSplit/>
          <w:trHeight w:val="1609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9.8.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Субсидия управляющим организациям на возмещение затрат по вывозу снега с придомовых территорий многоквартирных домов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9.9.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Субсидия на реализацию мероприятий по ликвидации несанкционированных свалок</w:t>
            </w:r>
          </w:p>
        </w:tc>
        <w:tc>
          <w:tcPr>
            <w:tcW w:w="9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379,6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379,6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375,8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3,8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6E29F8" w:rsidRPr="006E29F8" w:rsidTr="00576482">
        <w:trPr>
          <w:cantSplit/>
          <w:trHeight w:val="1134"/>
        </w:trPr>
        <w:tc>
          <w:tcPr>
            <w:tcW w:w="56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Итого текущих расходов по разделу благоустройства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389 184,2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89 830,9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9 458,0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80 372,9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72 980,9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11 816,9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61 164,0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84 290,8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12 552,1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71 738,7</w:t>
            </w:r>
          </w:p>
        </w:tc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73 675,3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14 606,7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59 068,6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56 770,5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1 817,8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54 952,7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9 817,9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1 817,9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8 000,0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1 817,9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1 817,9</w:t>
            </w:r>
          </w:p>
        </w:tc>
        <w:tc>
          <w:tcPr>
            <w:tcW w:w="6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textDirection w:val="btLr"/>
            <w:vAlign w:val="bottom"/>
            <w:hideMark/>
          </w:tcPr>
          <w:p w:rsidR="006E29F8" w:rsidRPr="006E29F8" w:rsidRDefault="006E29F8" w:rsidP="006E29F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6E29F8">
              <w:rPr>
                <w:rFonts w:ascii="Times New Roman" w:eastAsia="Times New Roman" w:hAnsi="Times New Roman"/>
                <w:b/>
                <w:bCs/>
                <w:i/>
                <w:iCs/>
                <w:sz w:val="18"/>
                <w:szCs w:val="18"/>
                <w:lang w:eastAsia="ru-RU"/>
              </w:rPr>
              <w:t>0,0</w:t>
            </w:r>
          </w:p>
        </w:tc>
      </w:tr>
    </w:tbl>
    <w:p w:rsidR="00AF6368" w:rsidRDefault="00AF6368" w:rsidP="00F304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29F8" w:rsidRDefault="006E29F8" w:rsidP="00F304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29F8" w:rsidRDefault="006E29F8" w:rsidP="00F3044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6368" w:rsidRPr="00576482" w:rsidRDefault="000F6E83" w:rsidP="00F3044C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76482">
        <w:rPr>
          <w:rFonts w:ascii="Times New Roman" w:hAnsi="Times New Roman"/>
          <w:sz w:val="18"/>
          <w:szCs w:val="18"/>
        </w:rPr>
        <w:t>Всего – объем финансирования всего из всех источников финансирования.</w:t>
      </w:r>
    </w:p>
    <w:p w:rsidR="000F6E83" w:rsidRPr="00576482" w:rsidRDefault="000F6E83" w:rsidP="00F3044C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76482">
        <w:rPr>
          <w:rFonts w:ascii="Times New Roman" w:hAnsi="Times New Roman"/>
          <w:sz w:val="18"/>
          <w:szCs w:val="18"/>
        </w:rPr>
        <w:t>ОБ – объем финансирования из областного бюджета</w:t>
      </w:r>
    </w:p>
    <w:p w:rsidR="000F6E83" w:rsidRPr="00576482" w:rsidRDefault="000F6E83" w:rsidP="00F3044C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76482">
        <w:rPr>
          <w:rFonts w:ascii="Times New Roman" w:hAnsi="Times New Roman"/>
          <w:sz w:val="18"/>
          <w:szCs w:val="18"/>
        </w:rPr>
        <w:t>МБ – объем финансирования из местного бюджета (бюджета муниципального образования «Холмский городской округ».</w:t>
      </w:r>
    </w:p>
    <w:p w:rsidR="00977C5A" w:rsidRPr="00576482" w:rsidRDefault="00977C5A" w:rsidP="003C639D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576482">
        <w:rPr>
          <w:rFonts w:ascii="Times New Roman" w:hAnsi="Times New Roman"/>
          <w:sz w:val="18"/>
          <w:szCs w:val="18"/>
        </w:rPr>
        <w:br w:type="page"/>
      </w:r>
    </w:p>
    <w:p w:rsidR="00977C5A" w:rsidRPr="00D17B43" w:rsidRDefault="00977C5A" w:rsidP="00F15B6D">
      <w:pPr>
        <w:shd w:val="clear" w:color="auto" w:fill="1F3864" w:themeFill="accent1" w:themeFillShade="80"/>
        <w:spacing w:after="0" w:line="240" w:lineRule="auto"/>
        <w:ind w:left="-567" w:right="-283"/>
        <w:jc w:val="both"/>
        <w:rPr>
          <w:rFonts w:ascii="Times New Roman" w:hAnsi="Times New Roman"/>
          <w:b/>
          <w:bCs/>
          <w:sz w:val="24"/>
          <w:szCs w:val="24"/>
        </w:rPr>
      </w:pPr>
      <w:r w:rsidRPr="00D17B43">
        <w:rPr>
          <w:rFonts w:ascii="Times New Roman" w:hAnsi="Times New Roman"/>
          <w:b/>
          <w:bCs/>
          <w:sz w:val="24"/>
          <w:szCs w:val="24"/>
        </w:rPr>
        <w:t>ПРИЛОЖЕНИЕ П-</w:t>
      </w:r>
      <w:r w:rsidR="006F1FFF">
        <w:rPr>
          <w:rFonts w:ascii="Times New Roman" w:hAnsi="Times New Roman"/>
          <w:b/>
          <w:bCs/>
          <w:sz w:val="24"/>
          <w:szCs w:val="24"/>
        </w:rPr>
        <w:t>25</w:t>
      </w:r>
      <w:r w:rsidR="00D17B43" w:rsidRPr="00D17B43">
        <w:rPr>
          <w:rFonts w:ascii="Times New Roman" w:hAnsi="Times New Roman"/>
          <w:b/>
          <w:bCs/>
          <w:sz w:val="24"/>
          <w:szCs w:val="24"/>
        </w:rPr>
        <w:t>.</w:t>
      </w:r>
      <w:r w:rsidRPr="00D17B43">
        <w:rPr>
          <w:rFonts w:ascii="Times New Roman" w:hAnsi="Times New Roman"/>
          <w:b/>
          <w:bCs/>
          <w:sz w:val="24"/>
          <w:szCs w:val="24"/>
        </w:rPr>
        <w:t xml:space="preserve"> РЕСУРСНАЯ ОБЕСПЕЧЕННОСТЬ МУНИЦИПАЛЬНОЙ ПРОГРАММЫ «ОБЕСПЕЧЕНИЕ ЖИЛЬЕМ МОЛОДЫХ СЕМЕЙ В МУНИЦИПАЛЬНОМ ОБРАЗОВАНИИ «ХОЛМСКИЙ ГОРОДСКОЙ ОКРУГ» НА 2014-2025 ГОДЫ», ТЫС. РУБ.</w:t>
      </w:r>
    </w:p>
    <w:p w:rsidR="00977C5A" w:rsidRPr="00D84048" w:rsidRDefault="00977C5A" w:rsidP="00F15B6D">
      <w:pPr>
        <w:shd w:val="clear" w:color="auto" w:fill="D9E2F3" w:themeFill="accent1" w:themeFillTint="33"/>
        <w:spacing w:after="0" w:line="240" w:lineRule="auto"/>
        <w:ind w:right="-283" w:hanging="567"/>
        <w:jc w:val="both"/>
        <w:rPr>
          <w:rFonts w:ascii="Times New Roman" w:hAnsi="Times New Roman"/>
          <w:sz w:val="16"/>
          <w:szCs w:val="16"/>
        </w:rPr>
      </w:pPr>
    </w:p>
    <w:tbl>
      <w:tblPr>
        <w:tblW w:w="15480" w:type="dxa"/>
        <w:tblInd w:w="-459" w:type="dxa"/>
        <w:tblLook w:val="04A0" w:firstRow="1" w:lastRow="0" w:firstColumn="1" w:lastColumn="0" w:noHBand="0" w:noVBand="1"/>
      </w:tblPr>
      <w:tblGrid>
        <w:gridCol w:w="3261"/>
        <w:gridCol w:w="850"/>
        <w:gridCol w:w="851"/>
        <w:gridCol w:w="850"/>
        <w:gridCol w:w="992"/>
        <w:gridCol w:w="851"/>
        <w:gridCol w:w="850"/>
        <w:gridCol w:w="993"/>
        <w:gridCol w:w="850"/>
        <w:gridCol w:w="851"/>
        <w:gridCol w:w="850"/>
        <w:gridCol w:w="851"/>
        <w:gridCol w:w="1140"/>
        <w:gridCol w:w="1440"/>
      </w:tblGrid>
      <w:tr w:rsidR="00E270BB" w:rsidRPr="00E270BB" w:rsidTr="00E270BB">
        <w:trPr>
          <w:trHeight w:val="40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077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финансирование ( в тыс.руб.)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за период реализации Программы (тыс.руб.)</w:t>
            </w:r>
          </w:p>
        </w:tc>
      </w:tr>
      <w:tr w:rsidR="00E270BB" w:rsidRPr="00E270BB" w:rsidTr="00E270BB">
        <w:trPr>
          <w:trHeight w:val="40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77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том числе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70BB" w:rsidRPr="00E270BB" w:rsidTr="00E270BB">
        <w:trPr>
          <w:trHeight w:val="73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270BB" w:rsidRPr="00E270BB" w:rsidTr="00E270BB">
        <w:trPr>
          <w:trHeight w:val="24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</w:tr>
      <w:tr w:rsidR="00E270BB" w:rsidRPr="00E270BB" w:rsidTr="00E270BB">
        <w:trPr>
          <w:trHeight w:val="48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70BB" w:rsidRPr="00E270BB" w:rsidRDefault="00E270BB" w:rsidP="00E270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&lt;**&gt; 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1037,1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3508,7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2705,0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7250,8</w:t>
            </w:r>
          </w:p>
        </w:tc>
      </w:tr>
      <w:tr w:rsidR="00E270BB" w:rsidRPr="00E270BB" w:rsidTr="00E270BB">
        <w:trPr>
          <w:trHeight w:val="42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0BB" w:rsidRPr="00E270BB" w:rsidRDefault="00E270BB" w:rsidP="00E270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&lt;**&gt; Областной бюджет,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2080,0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2697,0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9014,4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8118,2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11483,2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20196,8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15785,5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9546,0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10785,5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10643,8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10643,8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20200,6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131194,8</w:t>
            </w:r>
          </w:p>
        </w:tc>
      </w:tr>
      <w:tr w:rsidR="00E270BB" w:rsidRPr="00E270BB" w:rsidTr="00E270BB">
        <w:trPr>
          <w:trHeight w:val="40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70BB" w:rsidRPr="00E270BB" w:rsidRDefault="00E270BB" w:rsidP="00E270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приобретение жилья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1979,1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2697,0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8962,1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8118,2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11483,2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20074,0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15785,5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9419,0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10785,5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10643,8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10643,8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20077,8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130669,0</w:t>
            </w:r>
          </w:p>
        </w:tc>
      </w:tr>
      <w:tr w:rsidR="00E270BB" w:rsidRPr="00E270BB" w:rsidTr="00E270BB">
        <w:trPr>
          <w:trHeight w:val="39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0BB" w:rsidRPr="00E270BB" w:rsidRDefault="00E270BB" w:rsidP="00E270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дополнительные выплаты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127,0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525,8</w:t>
            </w:r>
          </w:p>
        </w:tc>
      </w:tr>
      <w:tr w:rsidR="00E270BB" w:rsidRPr="00E270BB" w:rsidTr="00E270BB">
        <w:trPr>
          <w:trHeight w:val="435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70BB" w:rsidRPr="00E270BB" w:rsidRDefault="00E270BB" w:rsidP="00E270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Местный бюджет в том числе: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1529,5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1148,5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1223,2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1251,2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1404,8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96,5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107,6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204,1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7543,6</w:t>
            </w:r>
          </w:p>
        </w:tc>
      </w:tr>
      <w:tr w:rsidR="00E270BB" w:rsidRPr="00E270BB" w:rsidTr="00E270BB">
        <w:trPr>
          <w:trHeight w:val="3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0BB" w:rsidRPr="00E270BB" w:rsidRDefault="00E270BB" w:rsidP="00E270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приобретение жилья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1428,6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1148,5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1251,2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1404,8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95,2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107,6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202,8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7386,5</w:t>
            </w:r>
          </w:p>
        </w:tc>
      </w:tr>
      <w:tr w:rsidR="00E270BB" w:rsidRPr="00E270BB" w:rsidTr="00E270BB">
        <w:trPr>
          <w:trHeight w:val="390"/>
        </w:trPr>
        <w:tc>
          <w:tcPr>
            <w:tcW w:w="3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270BB" w:rsidRPr="00E270BB" w:rsidRDefault="00E270BB" w:rsidP="00E270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дополнительные выплаты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52,3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1,3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157,1</w:t>
            </w:r>
          </w:p>
        </w:tc>
      </w:tr>
      <w:tr w:rsidR="00E270BB" w:rsidRPr="00E270BB" w:rsidTr="00E270BB">
        <w:trPr>
          <w:trHeight w:val="127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0BB" w:rsidRPr="00E270BB" w:rsidRDefault="00E270BB" w:rsidP="00E270B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источники (средства граждан и заёмные средства, в том числе ипотечные кредиты)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5645,8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4350,4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20510,4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21564,8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11290,9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37538,4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28829,9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14651,9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20232,6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19966,9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19966,9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37894,4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242443,3</w:t>
            </w:r>
          </w:p>
        </w:tc>
      </w:tr>
      <w:tr w:rsidR="00E270BB" w:rsidRPr="00E270BB" w:rsidTr="00E270BB">
        <w:trPr>
          <w:trHeight w:val="3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70BB" w:rsidRPr="00E270BB" w:rsidRDefault="00E270BB" w:rsidP="00E270B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 по Программе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9255,3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9233,0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34256,7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33639,2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24178,9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57937,3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44774,9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24294,4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31127,1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30718,3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30718,3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58299,1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0BB" w:rsidRPr="00E270BB" w:rsidRDefault="00E270BB" w:rsidP="00E270B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270B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388432,5</w:t>
            </w:r>
          </w:p>
        </w:tc>
      </w:tr>
    </w:tbl>
    <w:p w:rsidR="00977C5A" w:rsidRDefault="00E270BB" w:rsidP="00753D03">
      <w:pPr>
        <w:spacing w:after="0" w:line="240" w:lineRule="auto"/>
        <w:jc w:val="both"/>
        <w:rPr>
          <w:rFonts w:ascii="Times New Roman" w:hAnsi="Times New Roman"/>
        </w:rPr>
      </w:pPr>
      <w:r w:rsidRPr="00E270BB">
        <w:rPr>
          <w:rFonts w:ascii="Times New Roman" w:eastAsia="Times New Roman" w:hAnsi="Times New Roman"/>
          <w:sz w:val="18"/>
          <w:szCs w:val="18"/>
          <w:lang w:eastAsia="ru-RU"/>
        </w:rPr>
        <w:t>Ежегодное финансирование мероприятий Программы за счет средств местного бюджета осуществляется в пределах средств, предусматриваемых в местном бюджете на соответствующий финансовый год, и может корректироваться.&lt;**&gt; Объем финансирования Программы из средств областного и федерального бюджетов носит прогнозный характер. Расчет произведен исходя из нормативов, действующих в рамках государственной программы Сахалинской области «Об обеспечении населения Сахалинской области качественным жильём", утверждённой постановлением Правительства Сахалинской области от 06.08.2013 № 428, для реализации мероприятий по обеспечению жильём молодых семей.»</w:t>
      </w:r>
    </w:p>
    <w:p w:rsidR="00E270BB" w:rsidRDefault="00E270BB" w:rsidP="00753D03">
      <w:pPr>
        <w:spacing w:after="0" w:line="240" w:lineRule="auto"/>
        <w:jc w:val="both"/>
        <w:rPr>
          <w:rFonts w:ascii="Times New Roman" w:hAnsi="Times New Roman"/>
        </w:rPr>
      </w:pPr>
    </w:p>
    <w:p w:rsidR="00977C5A" w:rsidRPr="00E270BB" w:rsidRDefault="00977C5A" w:rsidP="00753D03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3C639D" w:rsidRDefault="003C639D">
      <w:pPr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3C639D" w:rsidRPr="00D17B43" w:rsidRDefault="003C639D" w:rsidP="00F15B6D">
      <w:pPr>
        <w:shd w:val="clear" w:color="auto" w:fill="1F3864" w:themeFill="accent1" w:themeFillShade="80"/>
        <w:spacing w:after="0" w:line="240" w:lineRule="auto"/>
        <w:ind w:left="-851" w:right="-708"/>
        <w:jc w:val="both"/>
        <w:rPr>
          <w:rFonts w:ascii="Times New Roman" w:hAnsi="Times New Roman"/>
          <w:b/>
          <w:bCs/>
          <w:sz w:val="24"/>
          <w:szCs w:val="24"/>
        </w:rPr>
      </w:pPr>
      <w:r w:rsidRPr="00D17B43">
        <w:rPr>
          <w:rFonts w:ascii="Times New Roman" w:hAnsi="Times New Roman"/>
          <w:b/>
          <w:bCs/>
          <w:sz w:val="24"/>
          <w:szCs w:val="24"/>
        </w:rPr>
        <w:t>ПРИЛОЖЕНИЕ П-</w:t>
      </w:r>
      <w:r w:rsidR="006F1FFF">
        <w:rPr>
          <w:rFonts w:ascii="Times New Roman" w:hAnsi="Times New Roman"/>
          <w:b/>
          <w:bCs/>
          <w:sz w:val="24"/>
          <w:szCs w:val="24"/>
        </w:rPr>
        <w:t>26</w:t>
      </w:r>
      <w:r w:rsidR="00D17B43" w:rsidRPr="00D17B43">
        <w:rPr>
          <w:rFonts w:ascii="Times New Roman" w:hAnsi="Times New Roman"/>
          <w:b/>
          <w:bCs/>
          <w:sz w:val="24"/>
          <w:szCs w:val="24"/>
        </w:rPr>
        <w:t>.</w:t>
      </w:r>
      <w:r w:rsidRPr="00D17B43">
        <w:rPr>
          <w:rFonts w:ascii="Times New Roman" w:hAnsi="Times New Roman"/>
          <w:b/>
          <w:bCs/>
          <w:sz w:val="24"/>
          <w:szCs w:val="24"/>
        </w:rPr>
        <w:t xml:space="preserve"> РЕСУРСНАЯ ОБЕСПЕЧЕННОСТЬ МУНИЦИПАЛЬНОЙ ПРОГРАММЫ «РАЗВИТИЕ СФЕРЫ КУЛЬТУРЫ МУНИЦИПАЛЬНОГО ОБРАЗОВАНИЯ «ХОЛМСКИЙ ГОРОДСКОЙ ОКРУГ» И НА 2014-2025 ГОДЫ», ТЫС. РУБ.</w:t>
      </w:r>
    </w:p>
    <w:p w:rsidR="003C639D" w:rsidRPr="00D84048" w:rsidRDefault="003C639D" w:rsidP="00F15B6D">
      <w:pPr>
        <w:shd w:val="clear" w:color="auto" w:fill="D9E2F3" w:themeFill="accent1" w:themeFillTint="33"/>
        <w:spacing w:after="0" w:line="240" w:lineRule="auto"/>
        <w:ind w:right="-708" w:hanging="851"/>
        <w:jc w:val="both"/>
        <w:rPr>
          <w:rFonts w:ascii="Times New Roman" w:hAnsi="Times New Roman"/>
          <w:sz w:val="16"/>
          <w:szCs w:val="16"/>
        </w:rPr>
      </w:pPr>
    </w:p>
    <w:tbl>
      <w:tblPr>
        <w:tblW w:w="16302" w:type="dxa"/>
        <w:tblInd w:w="-856" w:type="dxa"/>
        <w:tblLook w:val="04A0" w:firstRow="1" w:lastRow="0" w:firstColumn="1" w:lastColumn="0" w:noHBand="0" w:noVBand="1"/>
      </w:tblPr>
      <w:tblGrid>
        <w:gridCol w:w="2187"/>
        <w:gridCol w:w="1334"/>
        <w:gridCol w:w="1143"/>
        <w:gridCol w:w="938"/>
        <w:gridCol w:w="933"/>
        <w:gridCol w:w="1002"/>
        <w:gridCol w:w="966"/>
        <w:gridCol w:w="966"/>
        <w:gridCol w:w="975"/>
        <w:gridCol w:w="975"/>
        <w:gridCol w:w="992"/>
        <w:gridCol w:w="993"/>
        <w:gridCol w:w="966"/>
        <w:gridCol w:w="966"/>
        <w:gridCol w:w="966"/>
      </w:tblGrid>
      <w:tr w:rsidR="003C639D" w:rsidRPr="00576482" w:rsidTr="003331DA">
        <w:trPr>
          <w:trHeight w:val="305"/>
        </w:trPr>
        <w:tc>
          <w:tcPr>
            <w:tcW w:w="2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3C639D" w:rsidRPr="00576482" w:rsidRDefault="003C639D" w:rsidP="001A6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  <w:p w:rsidR="003C639D" w:rsidRPr="00576482" w:rsidRDefault="003C639D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Мероприятия</w:t>
            </w:r>
          </w:p>
        </w:tc>
        <w:tc>
          <w:tcPr>
            <w:tcW w:w="13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3C639D" w:rsidRPr="00576482" w:rsidRDefault="003C639D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Источники </w:t>
            </w:r>
          </w:p>
          <w:p w:rsidR="003C639D" w:rsidRPr="00576482" w:rsidRDefault="003C639D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финанси-рования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3C639D" w:rsidRPr="00576482" w:rsidRDefault="003C639D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Всего  </w:t>
            </w:r>
          </w:p>
        </w:tc>
        <w:tc>
          <w:tcPr>
            <w:tcW w:w="116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3C639D" w:rsidRPr="00576482" w:rsidRDefault="003C639D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в том числе</w:t>
            </w:r>
          </w:p>
        </w:tc>
      </w:tr>
      <w:tr w:rsidR="00C02A1E" w:rsidRPr="00576482" w:rsidTr="003331DA">
        <w:trPr>
          <w:trHeight w:val="510"/>
        </w:trPr>
        <w:tc>
          <w:tcPr>
            <w:tcW w:w="2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3C639D" w:rsidRPr="00576482" w:rsidRDefault="003C639D" w:rsidP="001A63E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3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3C639D" w:rsidRPr="00576482" w:rsidRDefault="003C639D" w:rsidP="001A63E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3C639D" w:rsidRPr="00576482" w:rsidRDefault="003C639D" w:rsidP="001A63E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3C639D" w:rsidRPr="00576482" w:rsidRDefault="003C639D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2014 </w:t>
            </w:r>
            <w:r w:rsidR="00C02A1E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г.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3C639D" w:rsidRPr="00576482" w:rsidRDefault="003C639D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2015 </w:t>
            </w:r>
            <w:r w:rsidR="00C02A1E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г.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3C639D" w:rsidRPr="00576482" w:rsidRDefault="003C639D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2016 </w:t>
            </w:r>
            <w:r w:rsidR="00C02A1E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г.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3C639D" w:rsidRPr="00576482" w:rsidRDefault="003C639D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2017 </w:t>
            </w:r>
            <w:r w:rsidR="00C02A1E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г.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3C639D" w:rsidRPr="00576482" w:rsidRDefault="003C639D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2018 </w:t>
            </w:r>
            <w:r w:rsidR="00C02A1E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г.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3C639D" w:rsidRPr="00576482" w:rsidRDefault="003C639D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2019 </w:t>
            </w:r>
            <w:r w:rsidR="00C02A1E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г.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3C639D" w:rsidRPr="00576482" w:rsidRDefault="003C639D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2020 </w:t>
            </w:r>
            <w:r w:rsidR="00C02A1E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center"/>
            <w:hideMark/>
          </w:tcPr>
          <w:p w:rsidR="003C639D" w:rsidRPr="00576482" w:rsidRDefault="003C639D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2021 </w:t>
            </w:r>
            <w:r w:rsidR="00C02A1E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г.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center"/>
            <w:hideMark/>
          </w:tcPr>
          <w:p w:rsidR="003C639D" w:rsidRPr="00576482" w:rsidRDefault="003C639D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2022 </w:t>
            </w:r>
            <w:r w:rsidR="00C02A1E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г.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center"/>
            <w:hideMark/>
          </w:tcPr>
          <w:p w:rsidR="003C639D" w:rsidRPr="00576482" w:rsidRDefault="003C639D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2023</w:t>
            </w:r>
            <w:r w:rsidR="00C02A1E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г.</w:t>
            </w: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center"/>
            <w:hideMark/>
          </w:tcPr>
          <w:p w:rsidR="003C639D" w:rsidRPr="00576482" w:rsidRDefault="003C639D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2024 </w:t>
            </w:r>
            <w:r w:rsidR="00C02A1E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г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center"/>
            <w:hideMark/>
          </w:tcPr>
          <w:p w:rsidR="003C639D" w:rsidRPr="00576482" w:rsidRDefault="003C639D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2025 </w:t>
            </w:r>
            <w:r w:rsidR="00C02A1E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г</w:t>
            </w:r>
          </w:p>
        </w:tc>
      </w:tr>
      <w:tr w:rsidR="003331DA" w:rsidRPr="00576482" w:rsidTr="003331DA">
        <w:trPr>
          <w:trHeight w:val="206"/>
        </w:trPr>
        <w:tc>
          <w:tcPr>
            <w:tcW w:w="21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639D" w:rsidRPr="00576482" w:rsidRDefault="003C639D" w:rsidP="003C639D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1. Сохранение куль-турного наследия и расширение доступа граждан к культурным ценностям и информации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C639D" w:rsidRPr="00576482" w:rsidRDefault="003C639D" w:rsidP="003C639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C639D" w:rsidRPr="00576482" w:rsidRDefault="00CD31D5" w:rsidP="003C639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639030,0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C639D" w:rsidRPr="00576482" w:rsidRDefault="003C639D" w:rsidP="003C639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1338,1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C639D" w:rsidRPr="00576482" w:rsidRDefault="00C02A1E" w:rsidP="003C639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8172,7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C639D" w:rsidRPr="00576482" w:rsidRDefault="00C02A1E" w:rsidP="003C639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1887,7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C639D" w:rsidRPr="00576482" w:rsidRDefault="00C02A1E" w:rsidP="003C639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57725,4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C639D" w:rsidRPr="00576482" w:rsidRDefault="004143C1" w:rsidP="003C639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63264,6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C639D" w:rsidRPr="00576482" w:rsidRDefault="00C02A1E" w:rsidP="003C639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80205,8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C639D" w:rsidRPr="00576482" w:rsidRDefault="00C02A1E" w:rsidP="003C639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76560,8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C639D" w:rsidRPr="00576482" w:rsidRDefault="004143C1" w:rsidP="003C639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82915,1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C639D" w:rsidRPr="00576482" w:rsidRDefault="004143C1" w:rsidP="003C639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70024,1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C639D" w:rsidRPr="00576482" w:rsidRDefault="004143C1" w:rsidP="003C639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47873,7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C639D" w:rsidRPr="00576482" w:rsidRDefault="00C02A1E" w:rsidP="003C639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74681,0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C639D" w:rsidRPr="00576482" w:rsidRDefault="00C02A1E" w:rsidP="003C639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74381,0</w:t>
            </w:r>
          </w:p>
        </w:tc>
      </w:tr>
      <w:tr w:rsidR="00C02A1E" w:rsidRPr="00576482" w:rsidTr="003331DA">
        <w:trPr>
          <w:trHeight w:val="20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D31D5" w:rsidP="00C0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6637,5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43,0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4143C1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4143C1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6511,4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2A1E" w:rsidRPr="00576482" w:rsidTr="003331DA">
        <w:trPr>
          <w:trHeight w:val="20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D31D5" w:rsidP="00C0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6432,8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6022,7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4143C1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110,1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4143C1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2A1E" w:rsidRPr="00576482" w:rsidTr="003331DA">
        <w:trPr>
          <w:trHeight w:val="20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D31D5" w:rsidP="00C0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625126,5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1210,1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2100,0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1503,5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57675,4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63178,8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79955,8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76532,6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4143C1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82721,9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4143C1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69974,1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4143C1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41312,3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74631,0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74331,0</w:t>
            </w:r>
          </w:p>
        </w:tc>
      </w:tr>
      <w:tr w:rsidR="00C02A1E" w:rsidRPr="00576482" w:rsidTr="003331DA">
        <w:trPr>
          <w:trHeight w:val="206"/>
        </w:trPr>
        <w:tc>
          <w:tcPr>
            <w:tcW w:w="21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883,2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128,0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41,2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85,8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4143C1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4143C1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</w:tr>
      <w:tr w:rsidR="00C02A1E" w:rsidRPr="00576482" w:rsidTr="003331DA">
        <w:trPr>
          <w:trHeight w:val="206"/>
        </w:trPr>
        <w:tc>
          <w:tcPr>
            <w:tcW w:w="21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2. Подде</w:t>
            </w:r>
            <w:r w:rsidR="00576482">
              <w:rPr>
                <w:rFonts w:ascii="Times New Roman" w:hAnsi="Times New Roman"/>
                <w:sz w:val="18"/>
                <w:szCs w:val="18"/>
              </w:rPr>
              <w:t>ржка и раз-витие художествен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но-творческой дея-тельности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02A1E" w:rsidRPr="00576482" w:rsidRDefault="00EA4F3C" w:rsidP="00C0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1185488,0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428,3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1072,2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106992,1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124139,8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153933,5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147669,0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02A1E" w:rsidRPr="00576482" w:rsidRDefault="007B25B6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152893,7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02A1E" w:rsidRPr="00576482" w:rsidRDefault="007B25B6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140622,6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02A1E" w:rsidRPr="00576482" w:rsidRDefault="007B25B6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87012,8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134712,0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135212,0</w:t>
            </w:r>
          </w:p>
        </w:tc>
      </w:tr>
      <w:tr w:rsidR="00C02A1E" w:rsidRPr="00576482" w:rsidTr="003331DA">
        <w:trPr>
          <w:trHeight w:val="20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2A1E" w:rsidRPr="00576482" w:rsidTr="003331DA">
        <w:trPr>
          <w:trHeight w:val="20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EA4F3C" w:rsidP="00C0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257,9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7B25B6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132,8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61,3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63,8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02A1E" w:rsidRPr="00576482" w:rsidTr="003331DA">
        <w:trPr>
          <w:trHeight w:val="20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EA4F3C" w:rsidP="00C0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1179253,4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228,3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3331DA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EA4F3C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572,8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EA4F3C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106786,2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EA4F3C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123682,2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EA4F3C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153133,5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7B25B6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147055,2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7B25B6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152760,9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7B25B6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139911,3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7B25B6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86299,0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25B6" w:rsidRPr="00576482" w:rsidRDefault="007B25B6" w:rsidP="007B25B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134062,0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7B25B6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134562,0</w:t>
            </w:r>
          </w:p>
        </w:tc>
      </w:tr>
      <w:tr w:rsidR="00C02A1E" w:rsidRPr="00576482" w:rsidTr="003331DA">
        <w:trPr>
          <w:trHeight w:val="206"/>
        </w:trPr>
        <w:tc>
          <w:tcPr>
            <w:tcW w:w="21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C02A1E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EA4F3C" w:rsidP="00C02A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5976,7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EA4F3C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EA4F3C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EA4F3C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499,4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EA4F3C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205,9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EA4F3C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457,6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EA4F3C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7B25B6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613,8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7B25B6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7B25B6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650,0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7B25B6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650,0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7B25B6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650,0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02A1E" w:rsidRPr="00576482" w:rsidRDefault="007B25B6" w:rsidP="00C02A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650,0</w:t>
            </w:r>
          </w:p>
        </w:tc>
      </w:tr>
      <w:tr w:rsidR="003331DA" w:rsidRPr="00576482" w:rsidTr="003331DA">
        <w:trPr>
          <w:trHeight w:val="206"/>
        </w:trPr>
        <w:tc>
          <w:tcPr>
            <w:tcW w:w="21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3. Проведение куль-турно-массовых ме-роприятий, между-народное и межреги-ональное культурное сотрудничество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331DA" w:rsidRPr="00576482" w:rsidRDefault="009B7C17" w:rsidP="003331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657236,0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3980,5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6869,5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3141,6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57727,4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65697,5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89979,5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85843,4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331DA" w:rsidRPr="00576482" w:rsidRDefault="009B7C17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86823,4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331DA" w:rsidRPr="00576482" w:rsidRDefault="00BC0B7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68364,4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331DA" w:rsidRPr="00576482" w:rsidRDefault="00BC0B7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27068,0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77870,4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83870,4</w:t>
            </w:r>
          </w:p>
        </w:tc>
      </w:tr>
      <w:tr w:rsidR="003331DA" w:rsidRPr="00576482" w:rsidTr="001A63EE">
        <w:trPr>
          <w:trHeight w:val="20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331DA" w:rsidRPr="00576482" w:rsidTr="001A63EE">
        <w:trPr>
          <w:trHeight w:val="20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331DA" w:rsidRPr="00576482" w:rsidTr="001A63EE">
        <w:trPr>
          <w:trHeight w:val="20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9B7C17" w:rsidP="003331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654481,9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3730,5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6559,5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3000,0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57647,4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65675,0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89429,5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85843,4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77161,7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BC0B7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68014,4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44859,4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77520,4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83520,4</w:t>
            </w:r>
          </w:p>
        </w:tc>
      </w:tr>
      <w:tr w:rsidR="003331DA" w:rsidRPr="00576482" w:rsidTr="001A63EE">
        <w:trPr>
          <w:trHeight w:val="206"/>
        </w:trPr>
        <w:tc>
          <w:tcPr>
            <w:tcW w:w="21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3331DA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9B7C17" w:rsidP="003331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2754,1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C8139B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C8139B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C8139B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141,6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C8139B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C8139B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22,5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C8139B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550,0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C8139B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C8139B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C8139B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C8139B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C8139B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31DA" w:rsidRPr="00576482" w:rsidRDefault="00C8139B" w:rsidP="003331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</w:tr>
      <w:tr w:rsidR="00C8139B" w:rsidRPr="00576482" w:rsidTr="00C8139B">
        <w:trPr>
          <w:trHeight w:val="206"/>
        </w:trPr>
        <w:tc>
          <w:tcPr>
            <w:tcW w:w="21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 Укрепление кад-рового потенциала отрасли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8139B" w:rsidRPr="00576482" w:rsidRDefault="00BC0B7A" w:rsidP="00C8139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10996,1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203,5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464,9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1444,1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1613,6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1452,5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8139B" w:rsidRPr="00576482" w:rsidRDefault="00992611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1154,4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1714,7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1248,4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550,0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550,0</w:t>
            </w:r>
          </w:p>
        </w:tc>
      </w:tr>
      <w:tr w:rsidR="00C8139B" w:rsidRPr="00576482" w:rsidTr="001A63EE">
        <w:trPr>
          <w:trHeight w:val="20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8139B" w:rsidRPr="00576482" w:rsidTr="001A63EE">
        <w:trPr>
          <w:trHeight w:val="20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BC0B7A" w:rsidP="00C8139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1532,8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382,4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992611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385,6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382,4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382,4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C8139B" w:rsidRPr="00576482" w:rsidTr="001A63EE">
        <w:trPr>
          <w:trHeight w:val="20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BC0B7A" w:rsidP="00C8139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6381,1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103,5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113,0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1311,0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1263,6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909,3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992611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732,4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932,3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466,0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C8139B" w:rsidRPr="00576482" w:rsidTr="000045FF">
        <w:trPr>
          <w:trHeight w:val="206"/>
        </w:trPr>
        <w:tc>
          <w:tcPr>
            <w:tcW w:w="21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BC0B7A" w:rsidP="00C8139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3082,2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351,9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133,1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992611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8139B" w:rsidRPr="00576482" w:rsidRDefault="00C8139B" w:rsidP="00C8139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</w:tr>
      <w:tr w:rsidR="00E372AE" w:rsidRPr="00576482" w:rsidTr="000045FF">
        <w:trPr>
          <w:trHeight w:val="206"/>
        </w:trPr>
        <w:tc>
          <w:tcPr>
            <w:tcW w:w="2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E372AE" w:rsidP="00E372A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5. У</w:t>
            </w:r>
            <w:r w:rsidR="00576482">
              <w:rPr>
                <w:rFonts w:ascii="Times New Roman" w:hAnsi="Times New Roman"/>
                <w:sz w:val="18"/>
                <w:szCs w:val="18"/>
              </w:rPr>
              <w:t>крепление мате-риально-техничес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кой б</w:t>
            </w:r>
            <w:r w:rsidR="00576482">
              <w:rPr>
                <w:rFonts w:ascii="Times New Roman" w:hAnsi="Times New Roman"/>
                <w:sz w:val="18"/>
                <w:szCs w:val="18"/>
              </w:rPr>
              <w:t>азы учрежений культуры, проведение ремонтных ра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бот в учреждениях культуры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372AE" w:rsidRPr="00576482" w:rsidRDefault="00E372AE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372AE" w:rsidRPr="00576482" w:rsidRDefault="00E372AE" w:rsidP="00E372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125323,1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372AE" w:rsidRPr="00576482" w:rsidRDefault="00E372AE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625,0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372AE" w:rsidRPr="00576482" w:rsidRDefault="00E372AE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18470,2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372AE" w:rsidRPr="00576482" w:rsidRDefault="00E372AE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10520,4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372AE" w:rsidRPr="00576482" w:rsidRDefault="00E372AE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8395,9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372AE" w:rsidRPr="00576482" w:rsidRDefault="00E372AE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9740,0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372AE" w:rsidRPr="00576482" w:rsidRDefault="00E372AE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11700,6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372AE" w:rsidRPr="00576482" w:rsidRDefault="00E372AE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9643,8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372AE" w:rsidRPr="00576482" w:rsidRDefault="00E156EB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26463,4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372AE" w:rsidRPr="00576482" w:rsidRDefault="00E372AE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372AE" w:rsidRPr="00576482" w:rsidRDefault="00E156EB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372AE" w:rsidRPr="00576482" w:rsidRDefault="00E372AE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10100,0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372AE" w:rsidRPr="00576482" w:rsidRDefault="00E372AE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10100,0</w:t>
            </w:r>
          </w:p>
        </w:tc>
      </w:tr>
      <w:tr w:rsidR="00E372AE" w:rsidRPr="00576482" w:rsidTr="000045FF">
        <w:trPr>
          <w:trHeight w:val="206"/>
        </w:trPr>
        <w:tc>
          <w:tcPr>
            <w:tcW w:w="2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E372AE" w:rsidP="00E372A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E372AE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E372AE" w:rsidP="00E372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372AE" w:rsidRPr="00576482" w:rsidTr="000045FF">
        <w:trPr>
          <w:trHeight w:val="206"/>
        </w:trPr>
        <w:tc>
          <w:tcPr>
            <w:tcW w:w="2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E372AE" w:rsidP="00E372A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E372AE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E372AE" w:rsidP="00E372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61918,7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17630,2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5406,1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9275,9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2095,1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21000,0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E156EB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E372AE" w:rsidRPr="00576482" w:rsidTr="000045FF">
        <w:trPr>
          <w:trHeight w:val="206"/>
        </w:trPr>
        <w:tc>
          <w:tcPr>
            <w:tcW w:w="2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E372AE" w:rsidP="00E372A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E372AE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E372AE" w:rsidP="00E372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55025,0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360,0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540,0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9533,4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7020,2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2709,7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1744,7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5401,2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E156EB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3787,9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E156EB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E156EB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9900,0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9900,0</w:t>
            </w:r>
          </w:p>
        </w:tc>
      </w:tr>
      <w:tr w:rsidR="00E372AE" w:rsidRPr="00576482" w:rsidTr="000045FF">
        <w:trPr>
          <w:trHeight w:val="206"/>
        </w:trPr>
        <w:tc>
          <w:tcPr>
            <w:tcW w:w="2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E372AE" w:rsidP="00E372A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E372AE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E372AE" w:rsidP="00E372A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8379,4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265,0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987,0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1375,7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1624,2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680,0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2147,5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E156EB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1675,5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72AE" w:rsidRPr="00576482" w:rsidRDefault="00B8045F" w:rsidP="00E372A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0045FF" w:rsidRPr="00576482" w:rsidTr="000045FF">
        <w:trPr>
          <w:trHeight w:val="206"/>
        </w:trPr>
        <w:tc>
          <w:tcPr>
            <w:tcW w:w="2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6. Проведение меро-приятий по обеспе-чению противопо-жарной, антитерро-ристической и элек-тробезопасности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045FF" w:rsidRPr="00576482" w:rsidRDefault="000045FF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045FF" w:rsidRPr="00576482" w:rsidRDefault="00117EC1" w:rsidP="00B8045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26148,5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34,0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305,8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4874,7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1223,9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1320,0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1028,6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045FF" w:rsidRPr="00576482" w:rsidRDefault="00117EC1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2961,5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325,0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325,0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6625,0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6625,0</w:t>
            </w:r>
          </w:p>
        </w:tc>
      </w:tr>
      <w:tr w:rsidR="000045FF" w:rsidRPr="00576482" w:rsidTr="000045FF">
        <w:trPr>
          <w:trHeight w:val="206"/>
        </w:trPr>
        <w:tc>
          <w:tcPr>
            <w:tcW w:w="2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0045FF" w:rsidP="00B8045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0045FF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045FF" w:rsidRPr="00576482" w:rsidTr="000045FF">
        <w:trPr>
          <w:trHeight w:val="206"/>
        </w:trPr>
        <w:tc>
          <w:tcPr>
            <w:tcW w:w="2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0045FF" w:rsidP="00B8045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0045FF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45FF" w:rsidRPr="00576482" w:rsidRDefault="00681933" w:rsidP="00B8045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A068C" w:rsidRPr="00576482" w:rsidTr="000045FF">
        <w:trPr>
          <w:trHeight w:val="206"/>
        </w:trPr>
        <w:tc>
          <w:tcPr>
            <w:tcW w:w="2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117EC1" w:rsidP="006A06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23938,7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4798,2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1142,1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900,0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117EC1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2898,4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6300,0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6300,0</w:t>
            </w:r>
          </w:p>
        </w:tc>
      </w:tr>
      <w:tr w:rsidR="006A068C" w:rsidRPr="00576482" w:rsidTr="000045FF">
        <w:trPr>
          <w:trHeight w:val="206"/>
        </w:trPr>
        <w:tc>
          <w:tcPr>
            <w:tcW w:w="2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117EC1" w:rsidP="006A06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2209,8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34,0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5,8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76,5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81,8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420,0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117EC1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325,0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325,0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325,0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325,0</w:t>
            </w:r>
          </w:p>
        </w:tc>
      </w:tr>
      <w:tr w:rsidR="006A068C" w:rsidRPr="00576482" w:rsidTr="000045FF">
        <w:trPr>
          <w:trHeight w:val="206"/>
        </w:trPr>
        <w:tc>
          <w:tcPr>
            <w:tcW w:w="2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7. Реконструкция, строительство и приобретение зда</w:t>
            </w:r>
            <w:r w:rsidR="00576482">
              <w:rPr>
                <w:rFonts w:ascii="Times New Roman" w:hAnsi="Times New Roman"/>
                <w:sz w:val="18"/>
                <w:szCs w:val="18"/>
              </w:rPr>
              <w:t>ний учреждений культу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ы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259504,4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97918,4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158970,0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2452,3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6A068C" w:rsidRPr="00576482" w:rsidTr="000045FF">
        <w:trPr>
          <w:trHeight w:val="206"/>
        </w:trPr>
        <w:tc>
          <w:tcPr>
            <w:tcW w:w="2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A068C" w:rsidRPr="00576482" w:rsidTr="000045FF">
        <w:trPr>
          <w:trHeight w:val="206"/>
        </w:trPr>
        <w:tc>
          <w:tcPr>
            <w:tcW w:w="2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245904,3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93070,0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150545,4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2288,9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A068C" w:rsidRPr="00576482" w:rsidTr="000045FF">
        <w:trPr>
          <w:trHeight w:val="206"/>
        </w:trPr>
        <w:tc>
          <w:tcPr>
            <w:tcW w:w="21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13600,1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4848,4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8425,5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163,4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A068C" w:rsidRPr="00576482" w:rsidTr="001A63EE">
        <w:trPr>
          <w:trHeight w:val="206"/>
        </w:trPr>
        <w:tc>
          <w:tcPr>
            <w:tcW w:w="21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6A068C" w:rsidRPr="00576482" w:rsidTr="006A068C">
        <w:trPr>
          <w:trHeight w:val="206"/>
        </w:trPr>
        <w:tc>
          <w:tcPr>
            <w:tcW w:w="218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8.</w:t>
            </w:r>
            <w:r w:rsidR="00576482">
              <w:rPr>
                <w:rFonts w:ascii="Times New Roman" w:hAnsi="Times New Roman"/>
                <w:sz w:val="18"/>
                <w:szCs w:val="18"/>
              </w:rPr>
              <w:t xml:space="preserve"> Организация ве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дения бюджетного (бухгалтерского), на</w:t>
            </w:r>
            <w:r w:rsidR="00576482">
              <w:rPr>
                <w:rFonts w:ascii="Times New Roman" w:hAnsi="Times New Roman"/>
                <w:sz w:val="18"/>
                <w:szCs w:val="18"/>
              </w:rPr>
              <w:t>логового учета учреждений отрас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левого образования и культуры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E74580" w:rsidP="006A068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100665,7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10123,6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6A068C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12686,1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BB1733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12658,0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E74580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22746,0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BB1733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10799,0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BB1733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7559,0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BB1733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12047,0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A068C" w:rsidRPr="00576482" w:rsidRDefault="00BB1733" w:rsidP="006A068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12047,0</w:t>
            </w:r>
          </w:p>
        </w:tc>
      </w:tr>
      <w:tr w:rsidR="00BB1733" w:rsidRPr="00576482" w:rsidTr="001A63EE">
        <w:trPr>
          <w:trHeight w:val="20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B1733" w:rsidRPr="00576482" w:rsidTr="001A63EE">
        <w:trPr>
          <w:trHeight w:val="20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B1733" w:rsidRPr="00576482" w:rsidTr="001A63EE">
        <w:trPr>
          <w:trHeight w:val="20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E74580" w:rsidP="00BB173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100665,7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10123,6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12686,1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12658,0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E74580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22746,0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10799,0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7559,0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12047,0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12047,0</w:t>
            </w:r>
          </w:p>
        </w:tc>
      </w:tr>
      <w:tr w:rsidR="00BB1733" w:rsidRPr="00576482" w:rsidTr="001A63EE">
        <w:trPr>
          <w:trHeight w:val="206"/>
        </w:trPr>
        <w:tc>
          <w:tcPr>
            <w:tcW w:w="21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B1733" w:rsidRPr="00576482" w:rsidTr="00B8045F">
        <w:trPr>
          <w:trHeight w:val="206"/>
        </w:trPr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2014  г.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2015 г.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2016 г.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2017 г.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2018 г.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2019 г.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2020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2021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2022 г.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2023г. 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2024 г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2025 г</w:t>
            </w:r>
          </w:p>
        </w:tc>
      </w:tr>
      <w:tr w:rsidR="00BB1733" w:rsidRPr="00576482" w:rsidTr="001A63EE">
        <w:trPr>
          <w:trHeight w:val="206"/>
        </w:trPr>
        <w:tc>
          <w:tcPr>
            <w:tcW w:w="21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Итого по муници-пальной программе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3F680D" w:rsidP="00BB173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2995228,0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6609,4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132980,8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176248,6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236180,4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275633,5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353891,4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335018,9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3F680D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375957,5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3F680D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292049,8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3F680D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171286,9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316585,4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322785,4</w:t>
            </w:r>
          </w:p>
        </w:tc>
      </w:tr>
      <w:tr w:rsidR="00BB1733" w:rsidRPr="00576482" w:rsidTr="001A63EE">
        <w:trPr>
          <w:trHeight w:val="20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3F680D" w:rsidP="00BB173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6637,5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43,0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3F680D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3F680D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83,1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3F680D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3F680D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6511,4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BB1733" w:rsidRPr="00576482" w:rsidTr="001A63EE">
        <w:trPr>
          <w:trHeight w:val="20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3F680D" w:rsidP="00BB173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309535,1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116722,9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150845,4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5406,1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11564,8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2477,5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3F680D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21628,5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443,7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3F680D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446,2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BB1733" w:rsidRPr="00576482" w:rsidTr="001A63EE">
        <w:trPr>
          <w:trHeight w:val="206"/>
        </w:trPr>
        <w:tc>
          <w:tcPr>
            <w:tcW w:w="21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3F680D" w:rsidP="00BB173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2654344,5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5632,4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14647,9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23485,2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234040,4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267822,4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339276,6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329562,5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3F680D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352470,9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3F680D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289631,1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3F680D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162354,3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314610,4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320810,4</w:t>
            </w:r>
          </w:p>
        </w:tc>
      </w:tr>
      <w:tr w:rsidR="00BB1733" w:rsidRPr="00576482" w:rsidTr="001A63EE">
        <w:trPr>
          <w:trHeight w:val="206"/>
        </w:trPr>
        <w:tc>
          <w:tcPr>
            <w:tcW w:w="21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3F680D" w:rsidP="00BB173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24710,9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977,0</w:t>
            </w:r>
          </w:p>
        </w:tc>
        <w:tc>
          <w:tcPr>
            <w:tcW w:w="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1610,0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1875,0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2140,0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2405,0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3050,0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2978,9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1775,0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1975,0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3F680D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1975,0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1975,0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1733" w:rsidRPr="00576482" w:rsidRDefault="00BB1733" w:rsidP="00BB173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1975,0</w:t>
            </w:r>
          </w:p>
        </w:tc>
      </w:tr>
    </w:tbl>
    <w:p w:rsidR="007471B4" w:rsidRDefault="007471B4" w:rsidP="00753D03">
      <w:pPr>
        <w:spacing w:after="0" w:line="240" w:lineRule="auto"/>
        <w:jc w:val="both"/>
        <w:rPr>
          <w:rFonts w:ascii="Times New Roman" w:hAnsi="Times New Roman"/>
        </w:rPr>
      </w:pPr>
    </w:p>
    <w:p w:rsidR="007471B4" w:rsidRDefault="007471B4">
      <w:pPr>
        <w:spacing w:after="160"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49620A" w:rsidRDefault="0049620A" w:rsidP="00753D03">
      <w:pPr>
        <w:spacing w:after="0" w:line="240" w:lineRule="auto"/>
        <w:jc w:val="both"/>
        <w:rPr>
          <w:rFonts w:ascii="Times New Roman" w:hAnsi="Times New Roman"/>
        </w:rPr>
      </w:pPr>
    </w:p>
    <w:p w:rsidR="007471B4" w:rsidRPr="00D17B43" w:rsidRDefault="007471B4" w:rsidP="00F15B6D">
      <w:pPr>
        <w:shd w:val="clear" w:color="auto" w:fill="1F3864" w:themeFill="accent1" w:themeFillShade="80"/>
        <w:spacing w:after="0" w:line="240" w:lineRule="auto"/>
        <w:ind w:left="-851" w:right="-708"/>
        <w:jc w:val="both"/>
        <w:rPr>
          <w:rFonts w:ascii="Times New Roman" w:hAnsi="Times New Roman"/>
          <w:b/>
          <w:bCs/>
          <w:sz w:val="24"/>
          <w:szCs w:val="24"/>
        </w:rPr>
      </w:pPr>
      <w:r w:rsidRPr="00D17B43">
        <w:rPr>
          <w:rFonts w:ascii="Times New Roman" w:hAnsi="Times New Roman"/>
          <w:b/>
          <w:bCs/>
          <w:sz w:val="24"/>
          <w:szCs w:val="24"/>
        </w:rPr>
        <w:t>ПРИЛОЖЕНИЕ П-</w:t>
      </w:r>
      <w:r w:rsidR="006F1FFF">
        <w:rPr>
          <w:rFonts w:ascii="Times New Roman" w:hAnsi="Times New Roman"/>
          <w:b/>
          <w:bCs/>
          <w:sz w:val="24"/>
          <w:szCs w:val="24"/>
        </w:rPr>
        <w:t>27</w:t>
      </w:r>
      <w:r w:rsidR="00D17B43" w:rsidRPr="00D17B43">
        <w:rPr>
          <w:rFonts w:ascii="Times New Roman" w:hAnsi="Times New Roman"/>
          <w:b/>
          <w:bCs/>
          <w:sz w:val="24"/>
          <w:szCs w:val="24"/>
        </w:rPr>
        <w:t>.</w:t>
      </w:r>
      <w:r w:rsidRPr="00D17B43">
        <w:rPr>
          <w:rFonts w:ascii="Times New Roman" w:hAnsi="Times New Roman"/>
          <w:b/>
          <w:bCs/>
          <w:sz w:val="24"/>
          <w:szCs w:val="24"/>
        </w:rPr>
        <w:t xml:space="preserve"> РЕСУРСНАЯ ОБЕСПЕЧЕННОСТЬ МУНИЦИПАЛЬНОЙ ПРОГРАММЫ «РАЗВИТИЕ ФИЗИЧЕСКОЙ КУЛЬТУРЫ И СПОР</w:t>
      </w:r>
      <w:r w:rsidR="008F05F2">
        <w:rPr>
          <w:rFonts w:ascii="Times New Roman" w:hAnsi="Times New Roman"/>
          <w:b/>
          <w:bCs/>
          <w:sz w:val="24"/>
          <w:szCs w:val="24"/>
        </w:rPr>
        <w:t>Т</w:t>
      </w:r>
      <w:r w:rsidRPr="00D17B43">
        <w:rPr>
          <w:rFonts w:ascii="Times New Roman" w:hAnsi="Times New Roman"/>
          <w:b/>
          <w:bCs/>
          <w:sz w:val="24"/>
          <w:szCs w:val="24"/>
        </w:rPr>
        <w:t>А В МУНИЦИПАЛЬНОМ ОБРАЗОВАНИИ «ХОЛМСКИЙ ГОРОДСКОЙ ОКРУГ» И НА 2014-2025 ГОДЫ», ТЫС. РУБ.</w:t>
      </w:r>
    </w:p>
    <w:p w:rsidR="007471B4" w:rsidRPr="0033311D" w:rsidRDefault="007471B4" w:rsidP="00F15B6D">
      <w:pPr>
        <w:shd w:val="clear" w:color="auto" w:fill="D9E2F3" w:themeFill="accent1" w:themeFillTint="33"/>
        <w:spacing w:after="0" w:line="240" w:lineRule="auto"/>
        <w:ind w:right="-708" w:hanging="851"/>
        <w:jc w:val="both"/>
        <w:rPr>
          <w:rFonts w:ascii="Times New Roman" w:hAnsi="Times New Roman"/>
          <w:sz w:val="16"/>
          <w:szCs w:val="16"/>
        </w:rPr>
      </w:pPr>
    </w:p>
    <w:tbl>
      <w:tblPr>
        <w:tblW w:w="16302" w:type="dxa"/>
        <w:tblInd w:w="-856" w:type="dxa"/>
        <w:tblLook w:val="04A0" w:firstRow="1" w:lastRow="0" w:firstColumn="1" w:lastColumn="0" w:noHBand="0" w:noVBand="1"/>
      </w:tblPr>
      <w:tblGrid>
        <w:gridCol w:w="2997"/>
        <w:gridCol w:w="1351"/>
        <w:gridCol w:w="1057"/>
        <w:gridCol w:w="822"/>
        <w:gridCol w:w="823"/>
        <w:gridCol w:w="832"/>
        <w:gridCol w:w="891"/>
        <w:gridCol w:w="891"/>
        <w:gridCol w:w="927"/>
        <w:gridCol w:w="916"/>
        <w:gridCol w:w="931"/>
        <w:gridCol w:w="1041"/>
        <w:gridCol w:w="1041"/>
        <w:gridCol w:w="891"/>
        <w:gridCol w:w="891"/>
      </w:tblGrid>
      <w:tr w:rsidR="00250350" w:rsidRPr="00576482" w:rsidTr="00441A7A">
        <w:trPr>
          <w:trHeight w:val="305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7471B4" w:rsidRPr="00576482" w:rsidRDefault="007471B4" w:rsidP="001A63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 </w:t>
            </w:r>
          </w:p>
          <w:p w:rsidR="007471B4" w:rsidRPr="00576482" w:rsidRDefault="007471B4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Мероприятия</w:t>
            </w:r>
            <w:r w:rsidR="00F02C77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(ответственные)</w:t>
            </w:r>
          </w:p>
        </w:tc>
        <w:tc>
          <w:tcPr>
            <w:tcW w:w="137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7471B4" w:rsidRPr="00576482" w:rsidRDefault="007471B4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Источники </w:t>
            </w:r>
          </w:p>
          <w:p w:rsidR="007471B4" w:rsidRPr="00576482" w:rsidRDefault="007471B4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финанси-рования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7471B4" w:rsidRPr="00576482" w:rsidRDefault="007471B4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Всего  </w:t>
            </w:r>
          </w:p>
        </w:tc>
        <w:tc>
          <w:tcPr>
            <w:tcW w:w="1074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7471B4" w:rsidRPr="00576482" w:rsidRDefault="007471B4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в том числе</w:t>
            </w:r>
          </w:p>
        </w:tc>
      </w:tr>
      <w:tr w:rsidR="00250350" w:rsidRPr="00576482" w:rsidTr="00441A7A">
        <w:trPr>
          <w:trHeight w:val="510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7471B4" w:rsidRPr="00576482" w:rsidRDefault="007471B4" w:rsidP="001A63E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37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7471B4" w:rsidRPr="00576482" w:rsidRDefault="007471B4" w:rsidP="001A63E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7471B4" w:rsidRPr="00576482" w:rsidRDefault="007471B4" w:rsidP="001A63EE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7471B4" w:rsidRPr="00576482" w:rsidRDefault="007471B4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2014г.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7471B4" w:rsidRPr="00576482" w:rsidRDefault="007471B4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2015г.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7471B4" w:rsidRPr="00576482" w:rsidRDefault="007471B4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2016г.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7471B4" w:rsidRPr="00576482" w:rsidRDefault="007471B4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2017</w:t>
            </w:r>
            <w:r w:rsidR="001602BC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г</w:t>
            </w: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7471B4" w:rsidRPr="00576482" w:rsidRDefault="007471B4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2018г.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7471B4" w:rsidRPr="00576482" w:rsidRDefault="007471B4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2019г.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  <w:hideMark/>
          </w:tcPr>
          <w:p w:rsidR="007471B4" w:rsidRPr="00576482" w:rsidRDefault="007471B4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2020г.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center"/>
            <w:hideMark/>
          </w:tcPr>
          <w:p w:rsidR="007471B4" w:rsidRPr="00576482" w:rsidRDefault="007471B4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2021г.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center"/>
            <w:hideMark/>
          </w:tcPr>
          <w:p w:rsidR="007471B4" w:rsidRPr="00576482" w:rsidRDefault="007471B4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2022г.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center"/>
            <w:hideMark/>
          </w:tcPr>
          <w:p w:rsidR="007471B4" w:rsidRPr="00576482" w:rsidRDefault="007471B4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2023г. 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center"/>
            <w:hideMark/>
          </w:tcPr>
          <w:p w:rsidR="007471B4" w:rsidRPr="00576482" w:rsidRDefault="007471B4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2024г</w:t>
            </w:r>
            <w:r w:rsidR="001602BC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noWrap/>
            <w:vAlign w:val="center"/>
            <w:hideMark/>
          </w:tcPr>
          <w:p w:rsidR="007471B4" w:rsidRPr="00576482" w:rsidRDefault="007471B4" w:rsidP="001A63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2025г</w:t>
            </w:r>
            <w:r w:rsidR="001602BC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.</w:t>
            </w:r>
          </w:p>
        </w:tc>
      </w:tr>
      <w:tr w:rsidR="007471B4" w:rsidRPr="00576482" w:rsidTr="001A63EE">
        <w:trPr>
          <w:trHeight w:val="206"/>
        </w:trPr>
        <w:tc>
          <w:tcPr>
            <w:tcW w:w="16302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1B4" w:rsidRPr="00576482" w:rsidRDefault="00622F77" w:rsidP="00757633">
            <w:pPr>
              <w:pStyle w:val="a9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i/>
                <w:iCs/>
                <w:sz w:val="18"/>
                <w:szCs w:val="18"/>
              </w:rPr>
              <w:t>Развитие массовой физической культуры и спорта:</w:t>
            </w:r>
          </w:p>
        </w:tc>
      </w:tr>
      <w:tr w:rsidR="00250350" w:rsidRPr="00576482" w:rsidTr="00441A7A">
        <w:trPr>
          <w:trHeight w:val="70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1B4" w:rsidRPr="00576482" w:rsidRDefault="007471B4" w:rsidP="00757633">
            <w:pPr>
              <w:pStyle w:val="a9"/>
              <w:numPr>
                <w:ilvl w:val="1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Организация и проведение окружных спортивно-массовы</w:t>
            </w:r>
            <w:r w:rsidR="001602BC" w:rsidRPr="00576482">
              <w:rPr>
                <w:rFonts w:ascii="Times New Roman" w:hAnsi="Times New Roman"/>
                <w:sz w:val="18"/>
                <w:szCs w:val="18"/>
              </w:rPr>
              <w:t>х мероприятий по видам спорта, включенных в календарный план</w:t>
            </w:r>
            <w:r w:rsidR="00F02C77" w:rsidRPr="00576482">
              <w:rPr>
                <w:rFonts w:ascii="Times New Roman" w:hAnsi="Times New Roman"/>
                <w:sz w:val="18"/>
                <w:szCs w:val="18"/>
              </w:rPr>
              <w:t xml:space="preserve"> (Департамент КС и МП, МБУ СШ, МБУ СШ «Холмск-Арена»)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471B4" w:rsidRPr="00576482" w:rsidRDefault="007471B4" w:rsidP="001602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471B4" w:rsidRPr="00576482" w:rsidRDefault="00C93C58" w:rsidP="001602B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385</w:t>
            </w:r>
            <w:r w:rsidR="00FB6583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9,2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471B4" w:rsidRPr="00576482" w:rsidRDefault="00622F77" w:rsidP="001602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471B4" w:rsidRPr="00576482" w:rsidRDefault="00FB6583" w:rsidP="001602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1080,0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471B4" w:rsidRPr="00576482" w:rsidRDefault="00622F77" w:rsidP="001602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487,3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471B4" w:rsidRPr="00576482" w:rsidRDefault="00622F77" w:rsidP="001602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218,3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471B4" w:rsidRPr="00576482" w:rsidRDefault="00622F77" w:rsidP="001602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471B4" w:rsidRPr="00576482" w:rsidRDefault="00622F77" w:rsidP="001602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471B4" w:rsidRPr="00576482" w:rsidRDefault="00622F77" w:rsidP="001602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263,6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471B4" w:rsidRPr="00576482" w:rsidRDefault="00C93C58" w:rsidP="001602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21</w:t>
            </w:r>
            <w:r w:rsidR="00FB6583"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471B4" w:rsidRPr="00576482" w:rsidRDefault="00C93C58" w:rsidP="001602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471B4" w:rsidRPr="00576482" w:rsidRDefault="00622F77" w:rsidP="001602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471B4" w:rsidRPr="00576482" w:rsidRDefault="00C93C58" w:rsidP="001602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471B4" w:rsidRPr="00576482" w:rsidRDefault="00622F77" w:rsidP="001602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1B4" w:rsidRPr="00576482" w:rsidRDefault="007471B4" w:rsidP="001602B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1B4" w:rsidRPr="00576482" w:rsidRDefault="007471B4" w:rsidP="001602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1B4" w:rsidRPr="00576482" w:rsidRDefault="00622F77" w:rsidP="001602B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1B4" w:rsidRPr="00576482" w:rsidRDefault="00622F77" w:rsidP="001602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1B4" w:rsidRPr="00576482" w:rsidRDefault="00622F77" w:rsidP="001602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1B4" w:rsidRPr="00576482" w:rsidRDefault="00622F77" w:rsidP="001602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1B4" w:rsidRPr="00576482" w:rsidRDefault="00622F77" w:rsidP="001602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1B4" w:rsidRPr="00576482" w:rsidRDefault="00622F77" w:rsidP="001602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1B4" w:rsidRPr="00576482" w:rsidRDefault="00622F77" w:rsidP="001602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1B4" w:rsidRPr="00576482" w:rsidRDefault="00622F77" w:rsidP="001602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1B4" w:rsidRPr="00576482" w:rsidRDefault="00622F77" w:rsidP="001602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1B4" w:rsidRPr="00576482" w:rsidRDefault="00622F77" w:rsidP="001602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1B4" w:rsidRPr="00576482" w:rsidRDefault="00622F77" w:rsidP="001602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1B4" w:rsidRPr="00576482" w:rsidRDefault="00622F77" w:rsidP="001602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471B4" w:rsidRPr="00576482" w:rsidRDefault="00622F77" w:rsidP="001602B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C93C58" w:rsidP="00622F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3859,2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FB6583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1080,0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487,3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218,3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263,6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C93C58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210</w:t>
            </w:r>
            <w:r w:rsidR="00FB6583" w:rsidRPr="0057648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C93C58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C93C58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2F77" w:rsidRPr="00576482" w:rsidRDefault="00F02C77" w:rsidP="00757633">
            <w:pPr>
              <w:pStyle w:val="a9"/>
              <w:numPr>
                <w:ilvl w:val="1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</w:t>
            </w:r>
            <w:r w:rsidR="00FB6583" w:rsidRPr="00576482">
              <w:rPr>
                <w:rFonts w:ascii="Times New Roman" w:hAnsi="Times New Roman"/>
                <w:sz w:val="18"/>
                <w:szCs w:val="18"/>
              </w:rPr>
              <w:t>районных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 xml:space="preserve"> спортивно-массовых мероприятий по видам спорта на Кубок Мэра, согласно календарного плана (Департамент КС и МП, МБУ СШ, МБУ СШ «Холмск-Арена»)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22F77" w:rsidRPr="00576482" w:rsidRDefault="00622F77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22F77" w:rsidRPr="00576482" w:rsidRDefault="00C93C58" w:rsidP="00622F7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2967,1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22F77" w:rsidRPr="00576482" w:rsidRDefault="006F2158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22F77" w:rsidRPr="00576482" w:rsidRDefault="006F2158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336,4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22F77" w:rsidRPr="00576482" w:rsidRDefault="006F2158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122,3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22F77" w:rsidRPr="00576482" w:rsidRDefault="006F2158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22F77" w:rsidRPr="00576482" w:rsidRDefault="006F2158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22F77" w:rsidRPr="00576482" w:rsidRDefault="006F2158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22F77" w:rsidRPr="00576482" w:rsidRDefault="006F2158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216,8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22F77" w:rsidRPr="00576482" w:rsidRDefault="00C93C58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467,6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22F77" w:rsidRPr="00576482" w:rsidRDefault="00C93C58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</w:t>
            </w:r>
            <w:r w:rsidR="006F2158" w:rsidRPr="00576482">
              <w:rPr>
                <w:rFonts w:ascii="Times New Roman" w:hAnsi="Times New Roman"/>
                <w:sz w:val="18"/>
                <w:szCs w:val="18"/>
              </w:rPr>
              <w:t>00,0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22F77" w:rsidRPr="00576482" w:rsidRDefault="00C93C58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</w:t>
            </w:r>
            <w:r w:rsidR="006F2158" w:rsidRPr="00576482">
              <w:rPr>
                <w:rFonts w:ascii="Times New Roman" w:hAnsi="Times New Roman"/>
                <w:sz w:val="18"/>
                <w:szCs w:val="18"/>
              </w:rPr>
              <w:t>00,0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22F77" w:rsidRPr="00576482" w:rsidRDefault="006F2158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22F77" w:rsidRPr="00576482" w:rsidRDefault="006F2158" w:rsidP="00622F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C93C58" w:rsidP="006F215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2967,1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336,4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122,3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216,8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C93C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467,6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C93C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</w:t>
            </w:r>
            <w:r w:rsidR="006F2158" w:rsidRPr="00576482">
              <w:rPr>
                <w:rFonts w:ascii="Times New Roman" w:hAnsi="Times New Roman"/>
                <w:sz w:val="18"/>
                <w:szCs w:val="18"/>
              </w:rPr>
              <w:t>00,0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C93C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</w:t>
            </w:r>
            <w:r w:rsidR="006F2158" w:rsidRPr="00576482">
              <w:rPr>
                <w:rFonts w:ascii="Times New Roman" w:hAnsi="Times New Roman"/>
                <w:sz w:val="18"/>
                <w:szCs w:val="18"/>
              </w:rPr>
              <w:t>00,0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757633">
            <w:pPr>
              <w:pStyle w:val="a9"/>
              <w:numPr>
                <w:ilvl w:val="1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Организация физкультурно-оздоровительной работы по месту жительства граждан муниципального образования (Департамент КС и МП, МБУ СШ)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C93C58" w:rsidP="006F215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12952,6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815,8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488,7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790,5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2327,6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1138,9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2181,5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2228,1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1256,5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C93C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1246,2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C93C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456,0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441A7A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22,8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C93C58" w:rsidP="006F215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12782,8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790,0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483,8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782,7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2304,3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1127,5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2159,7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2205,8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1243,9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C93C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1233,7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441A7A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451,4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C93C58" w:rsidP="006F215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169,8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25,8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7,8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23,3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11,4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21,8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22,3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12,6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C93C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441A7A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4,6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441A7A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22,8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757633">
            <w:pPr>
              <w:pStyle w:val="a9"/>
              <w:numPr>
                <w:ilvl w:val="1"/>
                <w:numId w:val="10"/>
              </w:numPr>
              <w:spacing w:after="0" w:line="240" w:lineRule="auto"/>
              <w:ind w:left="41" w:hanging="4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Организация, подготовка и проведение физкультурно-массовых (физкультурно-оздоровительных) мероприятий на территории МО «ХГО» (Департамент КС и МП)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FB6583" w:rsidP="006F215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1779,8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545,2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254,6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FB6583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280,0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FB6583" w:rsidP="006F215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177</w:t>
            </w:r>
            <w:r w:rsidR="006F2158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9,8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545,2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254,6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FB6583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280,0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158" w:rsidRPr="00576482" w:rsidRDefault="006F2158" w:rsidP="006F215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757633">
            <w:pPr>
              <w:pStyle w:val="a9"/>
              <w:numPr>
                <w:ilvl w:val="1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 xml:space="preserve">Организация и проведение  </w:t>
            </w:r>
            <w:r w:rsidR="00441A7A" w:rsidRPr="00576482">
              <w:rPr>
                <w:rFonts w:ascii="Times New Roman" w:hAnsi="Times New Roman"/>
                <w:sz w:val="18"/>
                <w:szCs w:val="18"/>
              </w:rPr>
              <w:t>физкультурных и спортивных меро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приятий в рамках Всероссийского физкультурно-спортивного комплекса «Готов к труду и обороне», в том числе внедрение и реализация ВФСК «ГТО» (Департамент КС и МП, МБУ СШ)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441A7A" w:rsidP="005C64F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696,2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134CBF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306,1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441A7A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390,1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441A7A" w:rsidP="005C64F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696,2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134CBF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306,1</w:t>
            </w:r>
            <w:r w:rsidR="00911D16" w:rsidRPr="0057648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441A7A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390,1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5C64F2" w:rsidRPr="00576482" w:rsidTr="001A63EE">
        <w:trPr>
          <w:trHeight w:val="206"/>
        </w:trPr>
        <w:tc>
          <w:tcPr>
            <w:tcW w:w="163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757633">
            <w:pPr>
              <w:pStyle w:val="a9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i/>
                <w:iCs/>
                <w:sz w:val="18"/>
                <w:szCs w:val="18"/>
              </w:rPr>
              <w:t>Развитие адаптивной физической культуры и спорта: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757633">
            <w:pPr>
              <w:pStyle w:val="a9"/>
              <w:numPr>
                <w:ilvl w:val="1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Организация и проведение окружной и областной Спартакиады среди инвалидов (Департамент КС и МП, МБУ СШ, МБУ СШ «Холмск-Арена»)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441A7A" w:rsidP="005C64F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19</w:t>
            </w:r>
            <w:r w:rsidR="005C64F2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64F2" w:rsidRPr="00576482" w:rsidRDefault="005C64F2" w:rsidP="005C64F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441A7A" w:rsidP="006C44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19</w:t>
            </w:r>
            <w:r w:rsidR="006C4447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</w:tr>
      <w:tr w:rsidR="00250350" w:rsidRPr="00576482" w:rsidTr="00441A7A">
        <w:trPr>
          <w:trHeight w:val="168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441A7A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1A7A" w:rsidRPr="00576482" w:rsidRDefault="00441A7A" w:rsidP="00757633">
            <w:pPr>
              <w:pStyle w:val="a9"/>
              <w:numPr>
                <w:ilvl w:val="1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Участие в соревнованиях различн</w:t>
            </w:r>
            <w:r w:rsidR="00E954D0" w:rsidRPr="00576482">
              <w:rPr>
                <w:rFonts w:ascii="Times New Roman" w:hAnsi="Times New Roman"/>
                <w:sz w:val="18"/>
                <w:szCs w:val="18"/>
              </w:rPr>
              <w:t>ого уровня: региональных, окруж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ных, всероссийских, международных</w:t>
            </w:r>
            <w:r w:rsidR="00E954D0" w:rsidRPr="00576482">
              <w:rPr>
                <w:rFonts w:ascii="Times New Roman" w:hAnsi="Times New Roman"/>
                <w:sz w:val="18"/>
                <w:szCs w:val="18"/>
              </w:rPr>
              <w:t xml:space="preserve"> инвалидов и пенсионеров. Финан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сирование учебно-тренировочных сборов инвалидов и пенсионеров (Департамент КС и МП, МБУ СШ, МБУ СШ «Холмск-Арена»)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6C44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6C44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765,6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247,5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18,8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199,3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441A7A" w:rsidP="006C44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765,6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247,5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18,8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441A7A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199,3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441A7A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30</w:t>
            </w:r>
            <w:r w:rsidR="006C4447"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4447" w:rsidRPr="00576482" w:rsidRDefault="006C4447" w:rsidP="006C444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2661A" w:rsidRPr="00576482" w:rsidTr="001A63EE">
        <w:trPr>
          <w:trHeight w:val="206"/>
        </w:trPr>
        <w:tc>
          <w:tcPr>
            <w:tcW w:w="163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757633">
            <w:pPr>
              <w:pStyle w:val="a9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i/>
                <w:iCs/>
                <w:sz w:val="18"/>
                <w:szCs w:val="18"/>
              </w:rPr>
              <w:t>Участие спортсменов МО «ХГО» в спортивных и физкультурно-спортивных мероприятиях:</w:t>
            </w:r>
          </w:p>
        </w:tc>
      </w:tr>
      <w:tr w:rsidR="00441A7A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1A7A" w:rsidRPr="00576482" w:rsidRDefault="00441A7A" w:rsidP="00757633">
            <w:pPr>
              <w:pStyle w:val="a9"/>
              <w:numPr>
                <w:ilvl w:val="1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Участие в спортивных и физкультурно-спортивных мероприятиях различного уровня: региональных, ок-ружных, всероссийских, международных. Финансирование учебно-тренировочных сборов в соответствии с календарным планом мероприятий МО «ХГО» (Департамент КС и МП, МБУ СШ, МБУ СШ «Холмск-Арена»)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31254,6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1600,0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2140,3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2522,9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2441,4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2562,8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6500,0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3514,2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4173,0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3800,0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1500,0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41A7A" w:rsidRPr="00576482" w:rsidRDefault="00441A7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441A7A" w:rsidP="00441A7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31254,6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1600,0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2140,3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2522,9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2441,4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2562,8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6500,0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3514,2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441A7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4173,0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441A7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38</w:t>
            </w:r>
            <w:r w:rsidR="0002661A" w:rsidRPr="00576482">
              <w:rPr>
                <w:rFonts w:ascii="Times New Roman" w:hAnsi="Times New Roman"/>
                <w:sz w:val="18"/>
                <w:szCs w:val="18"/>
              </w:rPr>
              <w:t>00,0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441A7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</w:t>
            </w:r>
            <w:r w:rsidR="0002661A" w:rsidRPr="00576482">
              <w:rPr>
                <w:rFonts w:ascii="Times New Roman" w:hAnsi="Times New Roman"/>
                <w:sz w:val="18"/>
                <w:szCs w:val="18"/>
              </w:rPr>
              <w:t>00,0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441A7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</w:t>
            </w:r>
            <w:r w:rsidR="0002661A" w:rsidRPr="0057648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</w:tr>
      <w:tr w:rsidR="00250350" w:rsidRPr="00576482" w:rsidTr="00441A7A">
        <w:trPr>
          <w:trHeight w:val="1431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02661A" w:rsidRPr="00576482" w:rsidTr="008F05F2">
        <w:trPr>
          <w:trHeight w:val="206"/>
        </w:trPr>
        <w:tc>
          <w:tcPr>
            <w:tcW w:w="163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757633">
            <w:pPr>
              <w:pStyle w:val="a9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i/>
                <w:iCs/>
                <w:sz w:val="18"/>
                <w:szCs w:val="18"/>
              </w:rPr>
              <w:t>Укрепление материально-технической базы:</w:t>
            </w:r>
          </w:p>
        </w:tc>
      </w:tr>
      <w:tr w:rsidR="0002661A" w:rsidRPr="00576482" w:rsidTr="001A63EE">
        <w:trPr>
          <w:trHeight w:val="206"/>
        </w:trPr>
        <w:tc>
          <w:tcPr>
            <w:tcW w:w="163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757633">
            <w:pPr>
              <w:pStyle w:val="a9"/>
              <w:numPr>
                <w:ilvl w:val="1"/>
                <w:numId w:val="10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Капитальное строительство, реконструкция, модернизация объектов муниципальной собственности, приобретение основных фондов: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757633">
            <w:pPr>
              <w:pStyle w:val="a9"/>
              <w:numPr>
                <w:ilvl w:val="2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Реконструкция стадиона «Маяк Сахалина» г.</w:t>
            </w:r>
            <w:r w:rsidR="00E954D0" w:rsidRPr="0057648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Холмск (Департамент КС и МП, МКУ «Служба единого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441A7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947</w:t>
            </w:r>
            <w:r w:rsidR="00766251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1070,2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8000,0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441A7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40</w:t>
            </w:r>
            <w:r w:rsidR="00766251"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7712,0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7712,0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441A7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175</w:t>
            </w:r>
            <w:r w:rsidR="00766251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  <w:r w:rsidR="0002661A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1070,2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288,0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441A7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40</w:t>
            </w:r>
            <w:r w:rsidR="00766251"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757633">
            <w:pPr>
              <w:pStyle w:val="a9"/>
              <w:numPr>
                <w:ilvl w:val="2"/>
                <w:numId w:val="1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Реконструкция плавательного бассейна г.</w:t>
            </w:r>
            <w:r w:rsidR="00E954D0" w:rsidRPr="00576482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Холмск, в т.ч. разработка проектно-сметной документации (Департамент КС и МП, МКУ «Служба единого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4.1.3. Строительство универсальной спортивной площадки с. Правда (Департамент КС и МП, МКУ «Служба единого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3311,0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3311,0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3277,8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3277,8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33,2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33,2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4.1.4. Крытый универсальный спортивный зал в с. Костромское (Департамент КС и МП, МКУ «Служба единого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3318,2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1659,1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1659,1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3318,2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1659,1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1659,1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4.1.5. Строительство лыжной базы, горнолыжной базы в г. Холмск (в т.ч. разработка проектно-сметной документации) (Департамент КС и МП, МКУ «Служба единого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4.1.6. Строительство гимнастической площадки, Холмский ГО, в т.ч. привязка проекта повторного применения (Департамент КС и МП, МКУ «Служба единого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1485,9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1485,9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661A" w:rsidRPr="00576482" w:rsidRDefault="0002661A" w:rsidP="0002661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1371,7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1371,7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114,2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114,2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4.1.7. Реконструкция спортивного зала «</w:t>
            </w:r>
            <w:r w:rsidR="00F608FF" w:rsidRPr="00576482">
              <w:rPr>
                <w:rFonts w:ascii="Times New Roman" w:hAnsi="Times New Roman"/>
                <w:sz w:val="18"/>
                <w:szCs w:val="18"/>
              </w:rPr>
              <w:t>Отвага» г. Холмск, в т.ч. разра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ботка проектно-сметной документа-ции (Департамент КС и МП, МКУ «Служба единого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60D6" w:rsidRPr="00576482" w:rsidRDefault="003E60D6" w:rsidP="003E60D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4.1.8. Капитальный ремон</w:t>
            </w:r>
            <w:r w:rsidR="00F608FF" w:rsidRPr="00576482">
              <w:rPr>
                <w:rFonts w:ascii="Times New Roman" w:hAnsi="Times New Roman"/>
                <w:sz w:val="18"/>
                <w:szCs w:val="18"/>
              </w:rPr>
              <w:t>т душевых спортивного зала «Отв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ага» г. Холмск, в т.ч. разработка проектно-сметной документации  (Департамент КС и МП, МКУ «Служба единого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505,1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501,1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500,0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5,1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4.1.9. Строительство универсальных спортивных площадок с. Чехов, с. Костромское (Департамент КС и МП, МКУ «Служба единого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4.1.10. Реконструкция физкультурно-оздоровительного комплекса г. Холмск, в т.ч. разработка проектно-сметной документации (Департамент КС и МП, МКУ «Служба единого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4.1.11. Строительство физкультурно-оздоровительного комплекса в 3-м микрорайоне в  г. Холмске (в т.ч. инженерные изыскания, разработка проектн</w:t>
            </w:r>
            <w:r w:rsidR="00C93C58" w:rsidRPr="00576482">
              <w:rPr>
                <w:rFonts w:ascii="Times New Roman" w:hAnsi="Times New Roman"/>
                <w:sz w:val="18"/>
                <w:szCs w:val="18"/>
              </w:rPr>
              <w:t>ой документации, государст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венная экспертиза) (Департамент КС и МП, МКУ «Служба единого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C46E74" w:rsidP="00C46E7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19615,7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213389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213389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213389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520,0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213389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3600,0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213389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213389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15295,7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213389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213389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213389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213389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213389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C46E74" w:rsidRPr="00576482" w:rsidRDefault="00213389" w:rsidP="00C46E7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19615,7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520,0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3600,0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15295,7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3389" w:rsidRPr="00576482" w:rsidRDefault="00213389" w:rsidP="0021338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4.1.12. Строительство лыжной базы в с. Чапланово (в т.ч. Разработка проектно-сметной документации) (Департамент КС и МП, МКУ «Служба единого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 xml:space="preserve">4.1.13. Строительство комплексной спортивной площадки на ул. Первомайская в г. Холмске </w:t>
            </w:r>
            <w:r w:rsidR="007967C7" w:rsidRPr="00576482">
              <w:rPr>
                <w:rFonts w:ascii="Times New Roman" w:hAnsi="Times New Roman"/>
                <w:sz w:val="18"/>
                <w:szCs w:val="18"/>
              </w:rPr>
              <w:t>(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Департамент КС и МП, МКУ «Служба единого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C68DA" w:rsidRPr="00576482" w:rsidRDefault="001C68DA" w:rsidP="001C68D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</w:t>
            </w:r>
            <w:r w:rsidR="00C93C58" w:rsidRPr="00576482">
              <w:rPr>
                <w:rFonts w:ascii="Times New Roman" w:hAnsi="Times New Roman"/>
                <w:sz w:val="18"/>
                <w:szCs w:val="18"/>
              </w:rPr>
              <w:t>1.14. Строительство гимнастичес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кой площадки, с. Чехов (Департамент КС и МП, МКУ «Служба единого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1515,1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1515,1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1500,0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1500,0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15,1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15,1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4.1.15. Строительство комбинирован-ной спортивной площадки, с. Костромское (Департамент КС и МП, МКУ «Служба единого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9766,7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5555,6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4211,1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7967C7" w:rsidRPr="00576482" w:rsidRDefault="007967C7" w:rsidP="007967C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5500,0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5500,0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4211,1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4266,7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55,6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0DF7" w:rsidRPr="00576482" w:rsidRDefault="003E0DF7" w:rsidP="003E0D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4.1.16. Проведение государственной экспертизы проектной документации и результатов инженерных изысканий, проверка достоверности определения сметной стоимости (с. Пятиречье, с. Правда, с. Чапланово, с</w:t>
            </w:r>
            <w:r w:rsidR="00C93C58" w:rsidRPr="00576482">
              <w:rPr>
                <w:rFonts w:ascii="Times New Roman" w:hAnsi="Times New Roman"/>
                <w:sz w:val="18"/>
                <w:szCs w:val="18"/>
              </w:rPr>
              <w:t>. Костромское) (МКУ «Служба еди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ного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23,5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23,5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23,5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23,5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4.1.17. Реконструкция хоккейного корта в с. Костромское (Департамент КС и МП, МКУ «Служба единого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BB15D6" w:rsidP="000F75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1454,8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1184,0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BB15D6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270,0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1142,1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1142,1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BB15D6" w:rsidP="000F75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312,7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42,7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BB15D6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270,0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75EA" w:rsidRPr="00576482" w:rsidRDefault="000F75EA" w:rsidP="000F75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4.1.18. Крытый универсальный спортивный зал в с. Чехов (Департамент КС и МП, МКУ «Служба единого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F608FF" w:rsidP="0050020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332242,4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BB15D6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1885,2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BB15D6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2506,0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BB15D6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2200,0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F608FF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144101,0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F608FF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181550,2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F608FF" w:rsidP="0050020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190212,8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F608FF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84169,4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F608FF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106043,4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BB15D6" w:rsidP="0050020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136177,0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BB15D6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1817,3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BB15D6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2178,0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BB15D6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58490,6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BB15D6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73691,1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F608FF" w:rsidP="0050020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5852,5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BB15D6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67,9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BB15D6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2506,0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BB15D6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22,0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F608FF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1441,0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F608FF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1815,6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BB15D6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</w:t>
            </w:r>
            <w:r w:rsidR="00C93C58" w:rsidRPr="00576482">
              <w:rPr>
                <w:rFonts w:ascii="Times New Roman" w:hAnsi="Times New Roman"/>
                <w:sz w:val="18"/>
                <w:szCs w:val="18"/>
              </w:rPr>
              <w:t>1.19. Физкультурно-оздоровитель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ный комплекс в г. Холмск (Департамент КС и МП, МКУ «Служба единого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F608FF" w:rsidP="0050020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122995</w:t>
            </w:r>
            <w:r w:rsidR="0056466F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979,7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F608FF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83</w:t>
            </w:r>
            <w:r w:rsidR="00500209" w:rsidRPr="00576482">
              <w:rPr>
                <w:rFonts w:ascii="Times New Roman" w:hAnsi="Times New Roman"/>
                <w:sz w:val="18"/>
                <w:szCs w:val="18"/>
              </w:rPr>
              <w:t>88,8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F608FF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45422,7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56466F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68203,8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6466F" w:rsidP="0050020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  <w:r w:rsidR="00F608FF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21739,4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944,4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8304,9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F608FF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44968</w:t>
            </w:r>
            <w:r w:rsidR="0056466F" w:rsidRPr="00576482">
              <w:rPr>
                <w:rFonts w:ascii="Times New Roman" w:hAnsi="Times New Roman"/>
                <w:sz w:val="18"/>
                <w:szCs w:val="18"/>
              </w:rPr>
              <w:t>,4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6466F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67521,7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F608FF" w:rsidP="0050020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1255,6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35,3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83,9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F608FF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454</w:t>
            </w:r>
            <w:r w:rsidR="0056466F" w:rsidRPr="00576482">
              <w:rPr>
                <w:rFonts w:ascii="Times New Roman" w:hAnsi="Times New Roman"/>
                <w:sz w:val="18"/>
                <w:szCs w:val="18"/>
              </w:rPr>
              <w:t>,3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6466F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682,1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00209" w:rsidRPr="00576482" w:rsidRDefault="00500209" w:rsidP="00500209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4.1.20. Инженерно-геологически</w:t>
            </w:r>
            <w:r w:rsidR="00F608FF" w:rsidRPr="00576482">
              <w:rPr>
                <w:rFonts w:ascii="Times New Roman" w:hAnsi="Times New Roman"/>
                <w:sz w:val="18"/>
                <w:szCs w:val="18"/>
              </w:rPr>
              <w:t>е изыскания по объекту «Реконст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рукция стадиона «Маяк Сахалина» (МКУ «Служба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599,4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599,4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599,4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599,4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377270" w:rsidRPr="00576482" w:rsidTr="001A63EE">
        <w:trPr>
          <w:trHeight w:val="206"/>
        </w:trPr>
        <w:tc>
          <w:tcPr>
            <w:tcW w:w="163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4.2. Капитальный, текущий ремонт спортивных объектов и сооружений муниципальной собственности, муниципальных учреждений отраслевого образования, благоустройство территорий спортивных объектов и муниципальных учреждений отраслевого образования, разработка проектной документации по капитальному, текущему ремонту и благоустройству территорий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7270" w:rsidRPr="00576482" w:rsidRDefault="00E5002B" w:rsidP="00E5002B">
            <w:pPr>
              <w:pStyle w:val="a9"/>
              <w:numPr>
                <w:ilvl w:val="2"/>
                <w:numId w:val="1"/>
              </w:numPr>
              <w:spacing w:after="0" w:line="240" w:lineRule="auto"/>
              <w:ind w:left="-101" w:firstLine="1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Проведение ремонта помещения спортивной школы в с. Костромское (Департамент КС и МП, МБУ СШ МО «ХГО»)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377270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E5002B" w:rsidP="003772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1312,6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E5002B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E5002B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E5002B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E5002B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E5002B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E5002B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1312,6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E5002B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E5002B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E5002B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E5002B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E5002B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77270" w:rsidRPr="00576482" w:rsidRDefault="00E5002B" w:rsidP="003772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1312,6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1312,6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pStyle w:val="a9"/>
              <w:numPr>
                <w:ilvl w:val="2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Подготовка технических условий для телефонизации проектируемых объектов (МКУ «Служба единого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36,4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36,4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36,4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36,4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4.2.3. Капитальный ремонт спортивного зала «Витязь» с. Костромское (Департамент КС и МП, МКУ «Служба единого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1010,1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1010,1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1000,0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10,1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4.2.4. Ремонт зала тяжелой атлетики г. Холмска (Департамент КС и МП, МКУ «Служба единого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4.2.5. Капитальный ремонт спортивного зала «Мужество» с. Чехов (Департамент КС и МП, МКУ «Служба единого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002B" w:rsidRPr="00576482" w:rsidRDefault="00E5002B" w:rsidP="00E5002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4.2.6. Капитальный ремонт помещений ФОК ул. Победы, 6а (Департамент КС и МП, МКУ «Служба единого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6026,9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6029,9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5966,6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5966,6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60,3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60,3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25035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4.2.7. Приобретение спортивного инвентаря и формы для футбольной команды (Департамент КС и МП, МБУ СШ «Холмск-Арена»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2FEA" w:rsidRPr="00576482" w:rsidRDefault="00EE2FEA" w:rsidP="00EE2FE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3CAC" w:rsidRPr="00576482" w:rsidRDefault="00303CAC" w:rsidP="00303CA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</w:t>
            </w:r>
            <w:r w:rsidR="00C93C58" w:rsidRPr="00576482">
              <w:rPr>
                <w:rFonts w:ascii="Times New Roman" w:hAnsi="Times New Roman"/>
                <w:sz w:val="18"/>
                <w:szCs w:val="18"/>
              </w:rPr>
              <w:t>2.8. Укрепление материально-тех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н</w:t>
            </w:r>
            <w:r w:rsidR="00C93C58" w:rsidRPr="00576482">
              <w:rPr>
                <w:rFonts w:ascii="Times New Roman" w:hAnsi="Times New Roman"/>
                <w:sz w:val="18"/>
                <w:szCs w:val="18"/>
              </w:rPr>
              <w:t>ической базы учреждений спортив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ной направленности и учреждений отр</w:t>
            </w:r>
            <w:r w:rsidR="00C93C58" w:rsidRPr="00576482">
              <w:rPr>
                <w:rFonts w:ascii="Times New Roman" w:hAnsi="Times New Roman"/>
                <w:sz w:val="18"/>
                <w:szCs w:val="18"/>
              </w:rPr>
              <w:t>аслевого образования, приобретение спортивно-техн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ологического оборудования, инвент</w:t>
            </w:r>
            <w:r w:rsidR="00C93C58" w:rsidRPr="00576482">
              <w:rPr>
                <w:rFonts w:ascii="Times New Roman" w:hAnsi="Times New Roman"/>
                <w:sz w:val="18"/>
                <w:szCs w:val="18"/>
              </w:rPr>
              <w:t>аря и спортивной экипировки (Де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п</w:t>
            </w:r>
            <w:r w:rsidR="00C93C58" w:rsidRPr="00576482">
              <w:rPr>
                <w:rFonts w:ascii="Times New Roman" w:hAnsi="Times New Roman"/>
                <w:sz w:val="18"/>
                <w:szCs w:val="18"/>
              </w:rPr>
              <w:t>а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ртамент КС и МП, МБУ СШ, МБУ СШ «Холмск-Арена»)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03CAC" w:rsidRPr="00576482" w:rsidRDefault="00303CAC" w:rsidP="00303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03CAC" w:rsidRPr="00576482" w:rsidRDefault="00D0685A" w:rsidP="00303C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17531</w:t>
            </w:r>
            <w:r w:rsidR="00A02224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03CAC" w:rsidRPr="00576482" w:rsidRDefault="00303CAC" w:rsidP="00303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3696,2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03CAC" w:rsidRPr="00576482" w:rsidRDefault="00303CAC" w:rsidP="00303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1523,4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03CAC" w:rsidRPr="00576482" w:rsidRDefault="00303CAC" w:rsidP="00303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1151,0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03CAC" w:rsidRPr="00576482" w:rsidRDefault="00303CAC" w:rsidP="00303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03CAC" w:rsidRPr="00576482" w:rsidRDefault="00303CAC" w:rsidP="00303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1942,2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03CAC" w:rsidRPr="00576482" w:rsidRDefault="00303CAC" w:rsidP="00303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4521,2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03CAC" w:rsidRPr="00576482" w:rsidRDefault="00303CAC" w:rsidP="00303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3354,2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03CAC" w:rsidRPr="00576482" w:rsidRDefault="00D0685A" w:rsidP="00303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1343,0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03CAC" w:rsidRPr="00576482" w:rsidRDefault="0097050C" w:rsidP="00303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03CAC" w:rsidRPr="00576482" w:rsidRDefault="0097050C" w:rsidP="00303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03CAC" w:rsidRPr="00576482" w:rsidRDefault="0097050C" w:rsidP="00303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03CAC" w:rsidRPr="00576482" w:rsidRDefault="0097050C" w:rsidP="00303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3CAC" w:rsidRPr="00576482" w:rsidRDefault="00303CAC" w:rsidP="00303CA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3CAC" w:rsidRPr="00576482" w:rsidRDefault="00303CAC" w:rsidP="00303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3CAC" w:rsidRPr="00576482" w:rsidRDefault="00303CAC" w:rsidP="00303CA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3CAC" w:rsidRPr="00576482" w:rsidRDefault="00303CAC" w:rsidP="00303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3CAC" w:rsidRPr="00576482" w:rsidRDefault="00303CAC" w:rsidP="00303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3CAC" w:rsidRPr="00576482" w:rsidRDefault="00303CAC" w:rsidP="00303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3CAC" w:rsidRPr="00576482" w:rsidRDefault="00303CAC" w:rsidP="00303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3CAC" w:rsidRPr="00576482" w:rsidRDefault="00303CAC" w:rsidP="00303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3CAC" w:rsidRPr="00576482" w:rsidRDefault="00303CAC" w:rsidP="00303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3CAC" w:rsidRPr="00576482" w:rsidRDefault="00303CAC" w:rsidP="00303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3CAC" w:rsidRPr="00576482" w:rsidRDefault="00303CAC" w:rsidP="00303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3CAC" w:rsidRPr="00576482" w:rsidRDefault="00303CAC" w:rsidP="00303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3CAC" w:rsidRPr="00576482" w:rsidRDefault="00303CAC" w:rsidP="00303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3CAC" w:rsidRPr="00576482" w:rsidRDefault="00303CAC" w:rsidP="00303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3CAC" w:rsidRPr="00576482" w:rsidRDefault="00303CAC" w:rsidP="00303CA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1669,3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1221,4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447,9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D0685A" w:rsidP="009705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12355</w:t>
            </w:r>
            <w:r w:rsidR="00A02224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1382,8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1750,2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4521,2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3354,2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D0685A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1343</w:t>
            </w:r>
            <w:r w:rsidR="00A02224" w:rsidRPr="0057648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3506,0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1092,0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1071,0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1151,0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192,0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C77663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4.2.9. Текущий ремонт зданий, сооружений (административные здания, стадион «Маяк Сахалина», приобретение материалов)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7050C" w:rsidRPr="00576482" w:rsidRDefault="00D0685A" w:rsidP="009705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21</w:t>
            </w:r>
            <w:r w:rsidR="0097050C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55,6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1197,4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389,8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268,4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7050C" w:rsidRPr="00576482" w:rsidRDefault="00D0685A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300</w:t>
            </w:r>
            <w:r w:rsidR="0097050C" w:rsidRPr="00576482">
              <w:rPr>
                <w:rFonts w:ascii="Times New Roman" w:hAnsi="Times New Roman"/>
                <w:sz w:val="18"/>
                <w:szCs w:val="18"/>
              </w:rPr>
              <w:t>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D0685A" w:rsidP="009705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21</w:t>
            </w:r>
            <w:r w:rsidR="0097050C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55,6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1197,4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389,8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268,4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D0685A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300,0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7050C" w:rsidRPr="00576482" w:rsidRDefault="0097050C" w:rsidP="0097050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0685A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85A" w:rsidRPr="00576482" w:rsidRDefault="00D0685A" w:rsidP="00C7766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4.2.10. Противопожарные мероприятия (Департамент КС и МП, МБУ СШ)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4856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48563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5306,4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4856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4856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4856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4856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456,9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4856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444,2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4856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796,0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4856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1513,4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4856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1095,9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4856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4856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4856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48563A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D0685A" w:rsidP="00366EB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53</w:t>
            </w:r>
            <w:r w:rsidR="00366EBE"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</w:t>
            </w: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6,4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456,9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444,2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796,0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1513,4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D0685A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1095,9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D0685A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4.2.11. Текущий ремонт спортивного зала по ул. Лермонтова (Департамент КС и МП, МБУ СШ)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1045,0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545,9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1045,9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545,9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66EBE" w:rsidRPr="00576482" w:rsidRDefault="00366EBE" w:rsidP="00366EB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D4442" w:rsidRPr="00576482" w:rsidRDefault="002D4442" w:rsidP="002D444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 xml:space="preserve">4.2.12. </w:t>
            </w:r>
            <w:r w:rsidR="00DF4764" w:rsidRPr="00576482">
              <w:rPr>
                <w:rFonts w:ascii="Times New Roman" w:hAnsi="Times New Roman"/>
                <w:sz w:val="18"/>
                <w:szCs w:val="18"/>
              </w:rPr>
              <w:t>Модернизация системы кондиционирования МБУ «Холмск-арена» (Теплообменник) (Департамент КС и МП, МБУ СШ «Холмск-Арена»)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D4442" w:rsidRPr="00576482" w:rsidRDefault="002D4442" w:rsidP="002D444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D4442" w:rsidRPr="00576482" w:rsidRDefault="00DF4764" w:rsidP="002D444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1346,1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D4442" w:rsidRPr="00576482" w:rsidRDefault="00DF4764" w:rsidP="002D444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D4442" w:rsidRPr="00576482" w:rsidRDefault="00DF4764" w:rsidP="002D444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D4442" w:rsidRPr="00576482" w:rsidRDefault="00DF4764" w:rsidP="002D444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D4442" w:rsidRPr="00576482" w:rsidRDefault="00DF4764" w:rsidP="002D444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D4442" w:rsidRPr="00576482" w:rsidRDefault="00DF4764" w:rsidP="002D444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D4442" w:rsidRPr="00576482" w:rsidRDefault="00DF4764" w:rsidP="002D444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1346,1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D4442" w:rsidRPr="00576482" w:rsidRDefault="00DF4764" w:rsidP="002D444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D4442" w:rsidRPr="00576482" w:rsidRDefault="00DF4764" w:rsidP="002D444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D4442" w:rsidRPr="00576482" w:rsidRDefault="00DF4764" w:rsidP="002D444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D4442" w:rsidRPr="00576482" w:rsidRDefault="00DF4764" w:rsidP="002D444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D4442" w:rsidRPr="00576482" w:rsidRDefault="00DF4764" w:rsidP="002D444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2D4442" w:rsidRPr="00576482" w:rsidRDefault="00DF4764" w:rsidP="002D444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1346,1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1346,0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4.2.13. Приобретение и установка валидаторов</w:t>
            </w:r>
            <w:r w:rsidR="00D0685A" w:rsidRPr="00576482">
              <w:rPr>
                <w:rFonts w:ascii="Times New Roman" w:hAnsi="Times New Roman"/>
                <w:sz w:val="18"/>
                <w:szCs w:val="18"/>
              </w:rPr>
              <w:t>, оборудования для учета в ИС-спорт граждан посещающих объекты спорта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 xml:space="preserve"> (Департамент КС и МП, МБУ СШ МО «ХГО», МБУ СШ «Холмск-Арена»)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0685A" w:rsidP="00DF476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319,5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116,0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0685A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203,5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0685A" w:rsidP="00DF476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319,5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116,0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0685A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203,5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4.2.14. Приобретение транспорта и специализированной техники (Департамент КС и МП, МБУ СШ МО «ХГО», МБУ СШ «Холмск-Арена»)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915,0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915,0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915,0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915,0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4.2.15. Приобретение оборудования для обследования и лечения спортсменов (Департамент КС и МП, МБУ СШ МО «ХГО», МБУ СШ «Холмск-Арена»)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F4764" w:rsidRPr="00576482" w:rsidRDefault="00DF4764" w:rsidP="00DF476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0685A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685A" w:rsidRPr="00576482" w:rsidRDefault="00D0685A" w:rsidP="008047E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4.2.16. Приобретение оборудования и инвентаря для оснащения центров тестирования ВФСК «ГТО» (Департамент КС и МП, МБУ СШ МО «ХГО»)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8047E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8047E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403,3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8047E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8047E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8047E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8047E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8047E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8047E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8047E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108,4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8047E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174,9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8047E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8047E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8047E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0685A" w:rsidRPr="00576482" w:rsidRDefault="00D0685A" w:rsidP="008047E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D0685A" w:rsidP="004A07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403,3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108,4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D0685A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17</w:t>
            </w:r>
            <w:r w:rsidR="00EE39EF" w:rsidRPr="00576482">
              <w:rPr>
                <w:rFonts w:ascii="Times New Roman" w:hAnsi="Times New Roman"/>
                <w:sz w:val="18"/>
                <w:szCs w:val="18"/>
              </w:rPr>
              <w:t>4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,9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D0685A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4.2.17. Приобретение спортивного оборудования и инвентаря для приведения организации спортивной подготовки в нормативное состояние (Департамент КС и МП, МБУ СШ МО «ХГО», МБУ СШ «Холмск-Арена»)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42800,9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42800,9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42372,0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42372,9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428,0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428,0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80FE0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71F" w:rsidRPr="00576482" w:rsidRDefault="004A071F" w:rsidP="004A071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4.2.18. Государственная экспертиза и проверка сметной стоимости ПСД на строительство физкультурно-оздоровительного комплекса в 3 мкр. г. Холмска (МКУ «Служба единого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2032,8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2032,8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2032,8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2032,8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4.2.19. Текущий ремонт бассейна по ул. Победы, 6 (МБУ СШ СО «ХГО»)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575,7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575,7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575,7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575,7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4BA8" w:rsidRPr="00576482" w:rsidRDefault="00074BA8" w:rsidP="00074BA8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4.2.20. Капитальный ремонт кровли спортивного зала по ул. Советской 93 А (МКУ «Служба единого заказчика»)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D1412" w:rsidRPr="00576482" w:rsidRDefault="00D0685A" w:rsidP="009D141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D1412" w:rsidRPr="00576482" w:rsidRDefault="00D0685A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D1412" w:rsidRPr="00576482" w:rsidRDefault="00C93C58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D1412" w:rsidRPr="00576482" w:rsidRDefault="00C93C58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D1412" w:rsidRPr="00576482" w:rsidRDefault="00C93C58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9D1412" w:rsidRPr="00576482" w:rsidRDefault="00C93C58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D0685A" w:rsidP="009D141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D0685A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F35AF3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D1412" w:rsidRPr="00576482" w:rsidRDefault="009D1412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4.2.21. Инженерное обследование строительных конструкций спортивных объектов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2997,0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2997,0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C93C58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C93C58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C93C58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2997,0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2997,0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D1412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1A63EE">
        <w:trPr>
          <w:trHeight w:val="206"/>
        </w:trPr>
        <w:tc>
          <w:tcPr>
            <w:tcW w:w="163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i/>
                <w:iCs/>
                <w:sz w:val="18"/>
                <w:szCs w:val="18"/>
              </w:rPr>
              <w:t>5. Медицинское обеспечение физической культуры и спорта: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4213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 xml:space="preserve">5.1. Приобретение медикаментов (Департамент КС и МП, МБУ СШ, МБУ СШ «Холмск-Арена») 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398,8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233,0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18,6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25,6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41,6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398,8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233,0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18,6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25,6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41,6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C93C58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5.2. Проведение диспансеризации спортсменов, работников (Департамент КС и МП, МБУ СШ, МБУ СШ «Холмск-Арена»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3286,1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240,0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240,0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264,5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190,0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645,7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413,2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492,7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113E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3286,1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240,0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240,0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264,5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190,0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645,7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413,2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492,7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C93C58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DA572B" w:rsidRPr="00576482" w:rsidTr="00441A7A">
        <w:trPr>
          <w:trHeight w:val="164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1A63EE">
        <w:trPr>
          <w:trHeight w:val="206"/>
        </w:trPr>
        <w:tc>
          <w:tcPr>
            <w:tcW w:w="163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i/>
                <w:iCs/>
                <w:sz w:val="18"/>
                <w:szCs w:val="18"/>
              </w:rPr>
              <w:t>6. Подготовка и развитие кадров в области физической культуры и спорта: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6.1. Повышение квалификации и п</w:t>
            </w:r>
            <w:r w:rsidR="00C93C58" w:rsidRPr="00576482">
              <w:rPr>
                <w:rFonts w:ascii="Times New Roman" w:hAnsi="Times New Roman"/>
                <w:sz w:val="18"/>
                <w:szCs w:val="18"/>
              </w:rPr>
              <w:t>ереподготовка тренеров, инструк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торов и специалистов, проведение семинаров и конференций по вопросам развития физической культуры и спорта (Департамент КС и МП, МБУ СШ, МБУ СШ «Холмск-Аренда)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859,2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270,9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99,0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72,8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459,2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270,9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99,0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72,8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C93C58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6.2. Направление на стажировку ведущих тренеров в сборных командах России и обеспечения участия ведущих тренеров, судей по спорту, специалистов в ежегодных семинарах, совещаниях на региональном и Федеральном уровнях (Департамент КС и МП, МБУ СШ, МБУ СШ «Холмск-Аренда»)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325,0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92CF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325,0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6.3. Направление на курсы повышения квалификации (Департамент КС и МП, МБУ СШ, МБУ СШ «Холмск-Арена»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915,5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164,0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73,4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78,1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52BA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365,5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64,0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73,4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28,1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550,0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C93C58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C93C58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6.4. Направление одаренной молодежи, воспитанников СШ для учебы в ВУЗах по физической культ</w:t>
            </w:r>
            <w:r w:rsidR="00C93C58" w:rsidRPr="00576482">
              <w:rPr>
                <w:rFonts w:ascii="Times New Roman" w:hAnsi="Times New Roman"/>
                <w:sz w:val="18"/>
                <w:szCs w:val="18"/>
              </w:rPr>
              <w:t>уре и спорту (Департамент КС и М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П, МБУ СШ, СБУ СШ «Холмск-Арена»)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1615,2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67,0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238,0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251,1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137,0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267,7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139,8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182,3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182,3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C93C58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1615,2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67,0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238,0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251,1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137,0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267,7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139,8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182,3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182,3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6.5. Меры социальной поддержки</w:t>
            </w:r>
            <w:r w:rsidR="00C93C58" w:rsidRPr="00576482">
              <w:rPr>
                <w:rFonts w:ascii="Times New Roman" w:hAnsi="Times New Roman"/>
                <w:sz w:val="18"/>
                <w:szCs w:val="18"/>
              </w:rPr>
              <w:t xml:space="preserve"> работников муниципальных учреж</w:t>
            </w:r>
            <w:r w:rsidR="00576482">
              <w:rPr>
                <w:rFonts w:ascii="Times New Roman" w:hAnsi="Times New Roman"/>
                <w:sz w:val="18"/>
                <w:szCs w:val="18"/>
              </w:rPr>
              <w:t>дений, осуществляющих деятельность в области физической куль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туры и спорта, и отраслевог</w:t>
            </w:r>
            <w:r w:rsidR="00C93C58" w:rsidRPr="00576482">
              <w:rPr>
                <w:rFonts w:ascii="Times New Roman" w:hAnsi="Times New Roman"/>
                <w:sz w:val="18"/>
                <w:szCs w:val="18"/>
              </w:rPr>
              <w:t>о образования (Департамент КС и М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П, МБУ СШ, СБУ СШ «Холмск-Арена»)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296,9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26,0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53,5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69,7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72,4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75,3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E71035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296,9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26,0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53,5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69,7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72,4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75,3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8F05F2">
        <w:trPr>
          <w:trHeight w:val="206"/>
        </w:trPr>
        <w:tc>
          <w:tcPr>
            <w:tcW w:w="163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A031E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i/>
                <w:iCs/>
                <w:sz w:val="18"/>
                <w:szCs w:val="18"/>
              </w:rPr>
              <w:t>7. Информационная политика в области физической культуры и спорта: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7.1. Организация и проведение выставок о физической культуре и спорте в Холмском городском округе (Департамент КС и МП, МБУ СШ)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C93C58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C93C58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C93C58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C93C58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80,0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7.2. Организация и проведение мероприятий, направленных на пропаганду здорового образа жизни, подготовка и издание справочников, буклетов, проведение анкетирования с целью изучения интересов и потребности жителей района в занятиях физкультурно-спортивной направленности (Департамент КС и МП, МБУ СШ)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7.3. Проведение трансляций, изготовление баннеров, социальной рекламы и т.д., пропагандирующей занятия физической культурой и спортом, здорового образа жизни (Департамент КС и МП, МБУ СШ)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423,9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36,4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41,2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16,3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72,5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80,5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C93C58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52,0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C93C58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73751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423,9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36,4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41,2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16,3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72,5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80,5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52,0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1A63EE">
        <w:trPr>
          <w:trHeight w:val="206"/>
        </w:trPr>
        <w:tc>
          <w:tcPr>
            <w:tcW w:w="163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i/>
                <w:iCs/>
                <w:sz w:val="18"/>
                <w:szCs w:val="18"/>
              </w:rPr>
              <w:t>8. Расширение международного сотрудничества: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8.1. Реализация мероприятий в части сотрудничества с иностранными государствами в сфере физической культуры и спорта (Департамент КС и МП, МБУ СШ)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212,4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27,4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212,4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27,4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1A63EE">
        <w:trPr>
          <w:trHeight w:val="206"/>
        </w:trPr>
        <w:tc>
          <w:tcPr>
            <w:tcW w:w="163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i/>
                <w:iCs/>
                <w:sz w:val="18"/>
                <w:szCs w:val="18"/>
              </w:rPr>
              <w:t>9. Функционирование объектов физической культуры и спорта: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9.1. Предоставление субсидии на финансовое обеспечение выполнения муниципального задания МБУ СШ МО «ХГО» (Департамент КС и МП, МБУ СШ)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1251755,0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114585,5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119581,4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154641,9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150665,2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150351,0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153580,2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143366,0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136135,8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F6B3F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128848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3162,9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202,0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143,0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152,8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348,2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544,3,0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567,8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590,6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614,2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1248592,1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114383,5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119438,4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154489,1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150317,0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149806,7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153012,4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142775,4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135521,6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128848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9.2. Предоставление субсидии на иные цели МБУ СШ МО «ХГО» (Департамент КС и МП, МБУ СШ)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26208,4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2395,4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3951,6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5715,6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3129,5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4548,5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3549,9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C93C58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C93C58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2917,9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D80FE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26208,4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2395,4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3951,6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5715,6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3129,5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4548,5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3549,9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2917,9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9.3. Предоставление субсидии на финансовое обеспечение выполнения муниципального задания МБУ СШ МО «ХГО» (Департамент КС и МП, МБУ СШ «Холмск-Арена»)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296741,5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30411,6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28344,0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36245,8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35091,4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37132,8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37227,3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37645,5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28769,1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25874,0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381CF4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296741,5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30411,6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28344,0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36245,8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35091,4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37132,8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37227,3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37645,5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28769,1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25874,0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9.4. Предоставление субсидии на иные цели МБУ СШ МО «ХГО» (Департамент КС и МП, МБУ СШ «Холмск-Арена»)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6B0E5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62611,4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4603,9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9199,8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10412,5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9462,9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9476,5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8925,0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C93C58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C93C58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10530,8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62611,4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4603,9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9199,8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10412,5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9462,9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9476,5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8925,0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10530,8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F35AF3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1A63EE">
        <w:trPr>
          <w:trHeight w:val="206"/>
        </w:trPr>
        <w:tc>
          <w:tcPr>
            <w:tcW w:w="16302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5B27FA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i/>
                <w:iCs/>
                <w:sz w:val="18"/>
                <w:szCs w:val="18"/>
              </w:rPr>
              <w:t>10. Развитие спорта высших достижений и системы подготовки спортивного разряда: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10.1. Организация и проведение спортивных мероприятий, включенных в календарный план официальных физкультурных мероприятий и спортивных мероприятий МО «ХГО» (Департамент КС и МП, МБУ СШ, МБУ СШ «Холмск-Арена»)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10.2. Поощрительные выплаты спортсменам и тренерам за достижение высоких спортивных результатов на всероссийских и международных соревнованиях, в т.ч. стипендии спортсменам Сахалинской области – членам сборных команд РФ по видам спорта (Департамент КС и МП, МБУ СШ, МБУ СШ «Холмск-Арена»)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10.3. Поддержка некоммерческих организаций (местных спортивных федераций МО «ХГО», осуществляющих развитие видов спорта (Департамент КС и МП)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C93C58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10.4. Обеспечение программ спор</w:t>
            </w:r>
            <w:r w:rsidR="00DA572B" w:rsidRPr="00576482">
              <w:rPr>
                <w:rFonts w:ascii="Times New Roman" w:hAnsi="Times New Roman"/>
                <w:sz w:val="18"/>
                <w:szCs w:val="18"/>
              </w:rPr>
              <w:t>тивной подготовки физкультур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но-спортивных учреждений муници</w:t>
            </w:r>
            <w:r w:rsidR="00DA572B" w:rsidRPr="00576482">
              <w:rPr>
                <w:rFonts w:ascii="Times New Roman" w:hAnsi="Times New Roman"/>
                <w:sz w:val="18"/>
                <w:szCs w:val="18"/>
              </w:rPr>
              <w:t>пальных образований (Департамент КС и МП, МБУ СШ, МБУ СШ «Холмск-Арена»)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</w:t>
            </w:r>
            <w:r w:rsidR="00C93C58" w:rsidRPr="00576482">
              <w:rPr>
                <w:rFonts w:ascii="Times New Roman" w:hAnsi="Times New Roman"/>
                <w:sz w:val="18"/>
                <w:szCs w:val="18"/>
              </w:rPr>
              <w:t>0.5. Адресная поддержка спортив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ных организаций, осуществляющих подготовку спортивного резерва для сборных команд Сахалинской области и РФ по базовым видам спорта (Департамент КС и МП, МБУ СШ, МБУ СШ «Холмск-Арена»)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10.6. Участие в соревнованиях различного уровня: региональных, окружных, всероссийских, между-народных. Финансирование учебно-тренировочных сборов</w:t>
            </w:r>
            <w:r w:rsidR="00C93C58" w:rsidRPr="00576482">
              <w:rPr>
                <w:rFonts w:ascii="Times New Roman" w:hAnsi="Times New Roman"/>
                <w:sz w:val="18"/>
                <w:szCs w:val="18"/>
              </w:rPr>
              <w:t xml:space="preserve"> (Департа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мент КС и МП, МБУ СШ, МБУ СШ «Холмск-Арена»)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10.7. Укр</w:t>
            </w:r>
            <w:r w:rsidR="00C93C58" w:rsidRPr="00576482">
              <w:rPr>
                <w:rFonts w:ascii="Times New Roman" w:hAnsi="Times New Roman"/>
                <w:sz w:val="18"/>
                <w:szCs w:val="18"/>
              </w:rPr>
              <w:t>епление материально-технической базы учреждений спор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тивной направленности, приобрете-ние спортивно-технологического об</w:t>
            </w:r>
            <w:r w:rsidR="00C93C58" w:rsidRPr="00576482">
              <w:rPr>
                <w:rFonts w:ascii="Times New Roman" w:hAnsi="Times New Roman"/>
                <w:sz w:val="18"/>
                <w:szCs w:val="18"/>
              </w:rPr>
              <w:t>орудования, инвентаря и спортив</w:t>
            </w:r>
            <w:r w:rsidRPr="00576482">
              <w:rPr>
                <w:rFonts w:ascii="Times New Roman" w:hAnsi="Times New Roman"/>
                <w:sz w:val="18"/>
                <w:szCs w:val="18"/>
              </w:rPr>
              <w:t>ной экипировки (Департамент КС и МП, МБУ СШ, МБУ СШ «Холмск-Арена»)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12396,0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6373,9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6022,1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12271,9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6310,1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5961,8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124,1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63,8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60,3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10.8. Поддержка некоммерческих организаций, осуществляющих развитие игровых видов спорта в МО «ХГО» (Департамент КС и МП, МБУ СШ, МБУ СШ «Холмск-Арена»)</w:t>
            </w:r>
          </w:p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2014 г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2015 г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2016 г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2017 г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2018 г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2019 г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2020 г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2021 г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2022 г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2023г 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2024 г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1F3864" w:themeFill="accent1" w:themeFillShade="80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2025 г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Итого по муниципальной программе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Всего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2305163,7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8112,0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9111,2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14847,9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167453,3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168977,0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269766,5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273026,0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266211,7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427137,0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365462,4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165030,2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170028,5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ФБ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232585,7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42372,9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84169,4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106043,4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ОБ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316070,5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2011,4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3803,4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7782,7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5784,1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1270,5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19894,9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17195,0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54949,9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127883,5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74805,6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689,5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МБ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1751951,5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4908,6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4036,8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5714,2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161469,2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167514,5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249821,6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213408,1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211211,8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215034,1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184563,4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164290,7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169978,5</w:t>
            </w:r>
          </w:p>
        </w:tc>
      </w:tr>
      <w:tr w:rsidR="00DA572B" w:rsidRPr="00576482" w:rsidTr="00441A7A">
        <w:trPr>
          <w:trHeight w:val="206"/>
        </w:trPr>
        <w:tc>
          <w:tcPr>
            <w:tcW w:w="3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ВБИ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76482">
              <w:rPr>
                <w:rFonts w:ascii="Times New Roman" w:hAnsi="Times New Roman"/>
                <w:b/>
                <w:bCs/>
                <w:sz w:val="18"/>
                <w:szCs w:val="18"/>
              </w:rPr>
              <w:t>4556,0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1192,0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1271,0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1351,0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192,0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572B" w:rsidRPr="00576482" w:rsidRDefault="00DA572B" w:rsidP="00993C2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576482">
              <w:rPr>
                <w:rFonts w:ascii="Times New Roman" w:hAnsi="Times New Roman"/>
                <w:sz w:val="18"/>
                <w:szCs w:val="18"/>
              </w:rPr>
              <w:t>50,0</w:t>
            </w:r>
          </w:p>
        </w:tc>
      </w:tr>
    </w:tbl>
    <w:p w:rsidR="00C3045A" w:rsidRPr="007471B4" w:rsidRDefault="00C3045A" w:rsidP="006C36BB">
      <w:pPr>
        <w:spacing w:after="160" w:line="259" w:lineRule="auto"/>
        <w:rPr>
          <w:rFonts w:ascii="Times New Roman" w:hAnsi="Times New Roman"/>
        </w:rPr>
      </w:pPr>
    </w:p>
    <w:sectPr w:rsidR="00C3045A" w:rsidRPr="007471B4" w:rsidSect="00F15B6D">
      <w:pgSz w:w="16838" w:h="11906" w:orient="landscape"/>
      <w:pgMar w:top="850" w:right="1103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7A25" w:rsidRDefault="00867A25" w:rsidP="00EF6179">
      <w:pPr>
        <w:spacing w:after="0" w:line="240" w:lineRule="auto"/>
      </w:pPr>
      <w:r>
        <w:separator/>
      </w:r>
    </w:p>
  </w:endnote>
  <w:endnote w:type="continuationSeparator" w:id="0">
    <w:p w:rsidR="00867A25" w:rsidRDefault="00867A25" w:rsidP="00EF6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">
    <w:panose1 w:val="00000000000000000000"/>
    <w:charset w:val="00"/>
    <w:family w:val="roman"/>
    <w:notTrueType/>
    <w:pitch w:val="default"/>
  </w:font>
  <w:font w:name="Agency FB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4143932"/>
      <w:docPartObj>
        <w:docPartGallery w:val="Page Numbers (Bottom of Page)"/>
        <w:docPartUnique/>
      </w:docPartObj>
    </w:sdtPr>
    <w:sdtEndPr/>
    <w:sdtContent>
      <w:p w:rsidR="00BD6F73" w:rsidRDefault="008B2D8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68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D6F73" w:rsidRDefault="00BD6F73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7A25" w:rsidRDefault="00867A25" w:rsidP="00EF6179">
      <w:pPr>
        <w:spacing w:after="0" w:line="240" w:lineRule="auto"/>
      </w:pPr>
      <w:r>
        <w:separator/>
      </w:r>
    </w:p>
  </w:footnote>
  <w:footnote w:type="continuationSeparator" w:id="0">
    <w:p w:rsidR="00867A25" w:rsidRDefault="00867A25" w:rsidP="00EF6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F73" w:rsidRPr="00EF6179" w:rsidRDefault="00BD6F73" w:rsidP="00EF6179">
    <w:pPr>
      <w:jc w:val="center"/>
      <w:rPr>
        <w:rFonts w:ascii="Times New Roman" w:hAnsi="Times New Roman"/>
        <w:sz w:val="18"/>
        <w:szCs w:val="18"/>
      </w:rPr>
    </w:pPr>
    <w:r w:rsidRPr="00EF6179">
      <w:rPr>
        <w:rFonts w:ascii="Times New Roman" w:hAnsi="Times New Roman"/>
        <w:sz w:val="18"/>
        <w:szCs w:val="18"/>
      </w:rPr>
      <w:t>Стратегия социально-экономического развития муниципального образования «Холмский городской округ» Сахалинской области на период до 2030 года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94C165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EAD489D"/>
    <w:multiLevelType w:val="multilevel"/>
    <w:tmpl w:val="CAB03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7BC3E07"/>
    <w:multiLevelType w:val="multilevel"/>
    <w:tmpl w:val="A41682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6DE3D98"/>
    <w:multiLevelType w:val="multilevel"/>
    <w:tmpl w:val="3E861E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6E90446"/>
    <w:multiLevelType w:val="multilevel"/>
    <w:tmpl w:val="64D4A9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8" w:hanging="1800"/>
      </w:pPr>
      <w:rPr>
        <w:rFonts w:hint="default"/>
      </w:rPr>
    </w:lvl>
  </w:abstractNum>
  <w:abstractNum w:abstractNumId="5" w15:restartNumberingAfterBreak="0">
    <w:nsid w:val="3BCA7C00"/>
    <w:multiLevelType w:val="multilevel"/>
    <w:tmpl w:val="A9F83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E521659"/>
    <w:multiLevelType w:val="multilevel"/>
    <w:tmpl w:val="F9303D0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747099A"/>
    <w:multiLevelType w:val="multilevel"/>
    <w:tmpl w:val="24648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3FC08FD"/>
    <w:multiLevelType w:val="multilevel"/>
    <w:tmpl w:val="FCDE5D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8D91A2A"/>
    <w:multiLevelType w:val="multilevel"/>
    <w:tmpl w:val="E0A0D5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CA672CC"/>
    <w:multiLevelType w:val="multilevel"/>
    <w:tmpl w:val="94CA7F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0"/>
  </w:num>
  <w:num w:numId="5">
    <w:abstractNumId w:val="7"/>
  </w:num>
  <w:num w:numId="6">
    <w:abstractNumId w:val="2"/>
  </w:num>
  <w:num w:numId="7">
    <w:abstractNumId w:val="8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07CA"/>
    <w:rsid w:val="000045FF"/>
    <w:rsid w:val="00010319"/>
    <w:rsid w:val="0001544C"/>
    <w:rsid w:val="00017720"/>
    <w:rsid w:val="0002661A"/>
    <w:rsid w:val="00031F2E"/>
    <w:rsid w:val="00037992"/>
    <w:rsid w:val="00037D39"/>
    <w:rsid w:val="000415AE"/>
    <w:rsid w:val="0004294D"/>
    <w:rsid w:val="00050A17"/>
    <w:rsid w:val="00051465"/>
    <w:rsid w:val="00056A03"/>
    <w:rsid w:val="00061786"/>
    <w:rsid w:val="00061EF4"/>
    <w:rsid w:val="00067975"/>
    <w:rsid w:val="00071CDB"/>
    <w:rsid w:val="0007275C"/>
    <w:rsid w:val="0007379C"/>
    <w:rsid w:val="00074BA8"/>
    <w:rsid w:val="00074BCD"/>
    <w:rsid w:val="00081CC5"/>
    <w:rsid w:val="00082768"/>
    <w:rsid w:val="0008493F"/>
    <w:rsid w:val="00092F73"/>
    <w:rsid w:val="0009541B"/>
    <w:rsid w:val="000A018C"/>
    <w:rsid w:val="000A0326"/>
    <w:rsid w:val="000A45DF"/>
    <w:rsid w:val="000A79D3"/>
    <w:rsid w:val="000B5C87"/>
    <w:rsid w:val="000B697B"/>
    <w:rsid w:val="000D712D"/>
    <w:rsid w:val="000D77E3"/>
    <w:rsid w:val="000E5B97"/>
    <w:rsid w:val="000F0438"/>
    <w:rsid w:val="000F6C34"/>
    <w:rsid w:val="000F6E83"/>
    <w:rsid w:val="000F75EA"/>
    <w:rsid w:val="00104C29"/>
    <w:rsid w:val="00115754"/>
    <w:rsid w:val="00117EC1"/>
    <w:rsid w:val="001217EC"/>
    <w:rsid w:val="00121C1B"/>
    <w:rsid w:val="00122EC2"/>
    <w:rsid w:val="00131454"/>
    <w:rsid w:val="00134CBF"/>
    <w:rsid w:val="00137CDD"/>
    <w:rsid w:val="0014795D"/>
    <w:rsid w:val="00153A9B"/>
    <w:rsid w:val="0015578A"/>
    <w:rsid w:val="001602BC"/>
    <w:rsid w:val="00160C6E"/>
    <w:rsid w:val="001721C8"/>
    <w:rsid w:val="00174C34"/>
    <w:rsid w:val="001767ED"/>
    <w:rsid w:val="00183BC8"/>
    <w:rsid w:val="001845B6"/>
    <w:rsid w:val="001921C0"/>
    <w:rsid w:val="001A63EE"/>
    <w:rsid w:val="001A738D"/>
    <w:rsid w:val="001A784A"/>
    <w:rsid w:val="001B64B0"/>
    <w:rsid w:val="001C6691"/>
    <w:rsid w:val="001C68DA"/>
    <w:rsid w:val="001D26D1"/>
    <w:rsid w:val="001D33AD"/>
    <w:rsid w:val="001E4B08"/>
    <w:rsid w:val="001F154B"/>
    <w:rsid w:val="001F4AD5"/>
    <w:rsid w:val="001F6FB3"/>
    <w:rsid w:val="0021259D"/>
    <w:rsid w:val="00213389"/>
    <w:rsid w:val="002137EA"/>
    <w:rsid w:val="00216CFC"/>
    <w:rsid w:val="002177D2"/>
    <w:rsid w:val="00217A28"/>
    <w:rsid w:val="00222E67"/>
    <w:rsid w:val="002356E9"/>
    <w:rsid w:val="00237CE5"/>
    <w:rsid w:val="00237DED"/>
    <w:rsid w:val="0024551D"/>
    <w:rsid w:val="00246956"/>
    <w:rsid w:val="00247D10"/>
    <w:rsid w:val="00250350"/>
    <w:rsid w:val="00251360"/>
    <w:rsid w:val="002647F1"/>
    <w:rsid w:val="00266388"/>
    <w:rsid w:val="00270629"/>
    <w:rsid w:val="002769DA"/>
    <w:rsid w:val="00277654"/>
    <w:rsid w:val="00280B89"/>
    <w:rsid w:val="00282E1F"/>
    <w:rsid w:val="00284F83"/>
    <w:rsid w:val="00285A4E"/>
    <w:rsid w:val="002870B3"/>
    <w:rsid w:val="002946B2"/>
    <w:rsid w:val="002976FD"/>
    <w:rsid w:val="002B0389"/>
    <w:rsid w:val="002B18FA"/>
    <w:rsid w:val="002B263D"/>
    <w:rsid w:val="002C148F"/>
    <w:rsid w:val="002C68DD"/>
    <w:rsid w:val="002D09E4"/>
    <w:rsid w:val="002D4442"/>
    <w:rsid w:val="002D55EE"/>
    <w:rsid w:val="002E7C06"/>
    <w:rsid w:val="002F1043"/>
    <w:rsid w:val="00303C33"/>
    <w:rsid w:val="00303CAC"/>
    <w:rsid w:val="0030682E"/>
    <w:rsid w:val="00307F78"/>
    <w:rsid w:val="00311E90"/>
    <w:rsid w:val="003124DD"/>
    <w:rsid w:val="00314259"/>
    <w:rsid w:val="003171D1"/>
    <w:rsid w:val="003204C4"/>
    <w:rsid w:val="00320FA4"/>
    <w:rsid w:val="003240EF"/>
    <w:rsid w:val="00325BE5"/>
    <w:rsid w:val="0033174E"/>
    <w:rsid w:val="0033311D"/>
    <w:rsid w:val="003331DA"/>
    <w:rsid w:val="0033566A"/>
    <w:rsid w:val="00336092"/>
    <w:rsid w:val="0034114E"/>
    <w:rsid w:val="00342330"/>
    <w:rsid w:val="00342545"/>
    <w:rsid w:val="00342F07"/>
    <w:rsid w:val="00361B13"/>
    <w:rsid w:val="00361D33"/>
    <w:rsid w:val="00364683"/>
    <w:rsid w:val="00364D2C"/>
    <w:rsid w:val="0036572B"/>
    <w:rsid w:val="00366EBE"/>
    <w:rsid w:val="00377270"/>
    <w:rsid w:val="00380E0B"/>
    <w:rsid w:val="00381CF4"/>
    <w:rsid w:val="00384040"/>
    <w:rsid w:val="00385AF1"/>
    <w:rsid w:val="00386548"/>
    <w:rsid w:val="00390D2F"/>
    <w:rsid w:val="00392F6B"/>
    <w:rsid w:val="00393FB7"/>
    <w:rsid w:val="003A3A96"/>
    <w:rsid w:val="003A48DF"/>
    <w:rsid w:val="003A67E5"/>
    <w:rsid w:val="003B7AA6"/>
    <w:rsid w:val="003C639D"/>
    <w:rsid w:val="003D0E85"/>
    <w:rsid w:val="003D27E8"/>
    <w:rsid w:val="003E0DF7"/>
    <w:rsid w:val="003E1231"/>
    <w:rsid w:val="003E1DAF"/>
    <w:rsid w:val="003E33EF"/>
    <w:rsid w:val="003E5D3B"/>
    <w:rsid w:val="003E60D6"/>
    <w:rsid w:val="003E66F3"/>
    <w:rsid w:val="003F01C7"/>
    <w:rsid w:val="003F020C"/>
    <w:rsid w:val="003F1CBD"/>
    <w:rsid w:val="003F680D"/>
    <w:rsid w:val="004007C4"/>
    <w:rsid w:val="00400919"/>
    <w:rsid w:val="004025EA"/>
    <w:rsid w:val="004027D6"/>
    <w:rsid w:val="00406F88"/>
    <w:rsid w:val="004143C1"/>
    <w:rsid w:val="004148CC"/>
    <w:rsid w:val="00415D36"/>
    <w:rsid w:val="00416AB7"/>
    <w:rsid w:val="004213F3"/>
    <w:rsid w:val="00422EFF"/>
    <w:rsid w:val="00423AF0"/>
    <w:rsid w:val="0042518B"/>
    <w:rsid w:val="0043138B"/>
    <w:rsid w:val="00431C91"/>
    <w:rsid w:val="004351B1"/>
    <w:rsid w:val="00440ADC"/>
    <w:rsid w:val="00441A7A"/>
    <w:rsid w:val="00450333"/>
    <w:rsid w:val="004504AB"/>
    <w:rsid w:val="004534B2"/>
    <w:rsid w:val="00454BDF"/>
    <w:rsid w:val="004636B1"/>
    <w:rsid w:val="00472212"/>
    <w:rsid w:val="00472E76"/>
    <w:rsid w:val="0047338B"/>
    <w:rsid w:val="00475A55"/>
    <w:rsid w:val="0048563A"/>
    <w:rsid w:val="00486CD2"/>
    <w:rsid w:val="0049620A"/>
    <w:rsid w:val="004A071F"/>
    <w:rsid w:val="004C524D"/>
    <w:rsid w:val="004D3AD8"/>
    <w:rsid w:val="004E1683"/>
    <w:rsid w:val="004E232F"/>
    <w:rsid w:val="004E3B2F"/>
    <w:rsid w:val="004E56AF"/>
    <w:rsid w:val="004F7CE5"/>
    <w:rsid w:val="00500209"/>
    <w:rsid w:val="00516C78"/>
    <w:rsid w:val="00520900"/>
    <w:rsid w:val="00534350"/>
    <w:rsid w:val="0053533F"/>
    <w:rsid w:val="00537CB3"/>
    <w:rsid w:val="00546254"/>
    <w:rsid w:val="005472B9"/>
    <w:rsid w:val="0055020A"/>
    <w:rsid w:val="00551516"/>
    <w:rsid w:val="00551A0B"/>
    <w:rsid w:val="0055387E"/>
    <w:rsid w:val="00555CE0"/>
    <w:rsid w:val="00557D1C"/>
    <w:rsid w:val="00562F87"/>
    <w:rsid w:val="0056466F"/>
    <w:rsid w:val="00564A22"/>
    <w:rsid w:val="005700AC"/>
    <w:rsid w:val="00576482"/>
    <w:rsid w:val="00580360"/>
    <w:rsid w:val="00580361"/>
    <w:rsid w:val="005807CA"/>
    <w:rsid w:val="00583C16"/>
    <w:rsid w:val="00590E0C"/>
    <w:rsid w:val="0059146E"/>
    <w:rsid w:val="005A1597"/>
    <w:rsid w:val="005B1437"/>
    <w:rsid w:val="005B22CF"/>
    <w:rsid w:val="005B27FA"/>
    <w:rsid w:val="005B282E"/>
    <w:rsid w:val="005B4019"/>
    <w:rsid w:val="005B6452"/>
    <w:rsid w:val="005C52D0"/>
    <w:rsid w:val="005C64F2"/>
    <w:rsid w:val="005D0A1E"/>
    <w:rsid w:val="005D135B"/>
    <w:rsid w:val="005D47A7"/>
    <w:rsid w:val="005E20FF"/>
    <w:rsid w:val="005E6A24"/>
    <w:rsid w:val="005E79B7"/>
    <w:rsid w:val="005F0C85"/>
    <w:rsid w:val="005F1B55"/>
    <w:rsid w:val="006118FC"/>
    <w:rsid w:val="0061768A"/>
    <w:rsid w:val="00622248"/>
    <w:rsid w:val="00622F77"/>
    <w:rsid w:val="00626FF3"/>
    <w:rsid w:val="00630876"/>
    <w:rsid w:val="0064463B"/>
    <w:rsid w:val="0064465A"/>
    <w:rsid w:val="006453BB"/>
    <w:rsid w:val="006453C6"/>
    <w:rsid w:val="0065005E"/>
    <w:rsid w:val="00656B62"/>
    <w:rsid w:val="0066095A"/>
    <w:rsid w:val="00662F28"/>
    <w:rsid w:val="00670E4C"/>
    <w:rsid w:val="006725CE"/>
    <w:rsid w:val="006745CE"/>
    <w:rsid w:val="00676203"/>
    <w:rsid w:val="00677B77"/>
    <w:rsid w:val="0068010D"/>
    <w:rsid w:val="00681933"/>
    <w:rsid w:val="006847CE"/>
    <w:rsid w:val="0069230F"/>
    <w:rsid w:val="006A068C"/>
    <w:rsid w:val="006A52B3"/>
    <w:rsid w:val="006A6386"/>
    <w:rsid w:val="006B0E57"/>
    <w:rsid w:val="006B335C"/>
    <w:rsid w:val="006B5AE2"/>
    <w:rsid w:val="006C2CAC"/>
    <w:rsid w:val="006C36BB"/>
    <w:rsid w:val="006C3B8A"/>
    <w:rsid w:val="006C4447"/>
    <w:rsid w:val="006C684C"/>
    <w:rsid w:val="006D03B1"/>
    <w:rsid w:val="006D23FD"/>
    <w:rsid w:val="006D75AE"/>
    <w:rsid w:val="006E05C3"/>
    <w:rsid w:val="006E29F8"/>
    <w:rsid w:val="006E3291"/>
    <w:rsid w:val="006E3F24"/>
    <w:rsid w:val="006F1FFF"/>
    <w:rsid w:val="006F2158"/>
    <w:rsid w:val="006F3599"/>
    <w:rsid w:val="006F5E74"/>
    <w:rsid w:val="00703A05"/>
    <w:rsid w:val="007127AD"/>
    <w:rsid w:val="00712C6E"/>
    <w:rsid w:val="00713169"/>
    <w:rsid w:val="0071699C"/>
    <w:rsid w:val="0071715D"/>
    <w:rsid w:val="00726F58"/>
    <w:rsid w:val="00731128"/>
    <w:rsid w:val="0073751B"/>
    <w:rsid w:val="00741452"/>
    <w:rsid w:val="00741C9A"/>
    <w:rsid w:val="007471B4"/>
    <w:rsid w:val="00753D03"/>
    <w:rsid w:val="00757633"/>
    <w:rsid w:val="007577BE"/>
    <w:rsid w:val="00757B7D"/>
    <w:rsid w:val="00763B57"/>
    <w:rsid w:val="00766251"/>
    <w:rsid w:val="00773248"/>
    <w:rsid w:val="007873E3"/>
    <w:rsid w:val="0078799D"/>
    <w:rsid w:val="00791572"/>
    <w:rsid w:val="00791740"/>
    <w:rsid w:val="0079353E"/>
    <w:rsid w:val="007967C7"/>
    <w:rsid w:val="00797C22"/>
    <w:rsid w:val="007A031E"/>
    <w:rsid w:val="007A2A2B"/>
    <w:rsid w:val="007B06DE"/>
    <w:rsid w:val="007B0DBB"/>
    <w:rsid w:val="007B1FB3"/>
    <w:rsid w:val="007B25B6"/>
    <w:rsid w:val="007C3C43"/>
    <w:rsid w:val="007C52A8"/>
    <w:rsid w:val="007D0512"/>
    <w:rsid w:val="007D0E80"/>
    <w:rsid w:val="007D1431"/>
    <w:rsid w:val="007D4B35"/>
    <w:rsid w:val="007D4DB0"/>
    <w:rsid w:val="007D6374"/>
    <w:rsid w:val="007F4D51"/>
    <w:rsid w:val="007F75CB"/>
    <w:rsid w:val="00801D91"/>
    <w:rsid w:val="00802EEB"/>
    <w:rsid w:val="00803913"/>
    <w:rsid w:val="008047E5"/>
    <w:rsid w:val="00806481"/>
    <w:rsid w:val="008156AC"/>
    <w:rsid w:val="0082039E"/>
    <w:rsid w:val="00822711"/>
    <w:rsid w:val="008319F6"/>
    <w:rsid w:val="008328A4"/>
    <w:rsid w:val="00832B73"/>
    <w:rsid w:val="0083577F"/>
    <w:rsid w:val="00836EC1"/>
    <w:rsid w:val="00837E73"/>
    <w:rsid w:val="00844717"/>
    <w:rsid w:val="008464D4"/>
    <w:rsid w:val="00854B99"/>
    <w:rsid w:val="00861637"/>
    <w:rsid w:val="00867A25"/>
    <w:rsid w:val="00872DAC"/>
    <w:rsid w:val="00876039"/>
    <w:rsid w:val="00882B81"/>
    <w:rsid w:val="00884A6A"/>
    <w:rsid w:val="00887C3B"/>
    <w:rsid w:val="00893E38"/>
    <w:rsid w:val="008953D7"/>
    <w:rsid w:val="008A1757"/>
    <w:rsid w:val="008A22B7"/>
    <w:rsid w:val="008A2E1F"/>
    <w:rsid w:val="008A51E7"/>
    <w:rsid w:val="008A6EBA"/>
    <w:rsid w:val="008B2D86"/>
    <w:rsid w:val="008B3AC6"/>
    <w:rsid w:val="008B53A9"/>
    <w:rsid w:val="008B7E9B"/>
    <w:rsid w:val="008C1E49"/>
    <w:rsid w:val="008C5CA7"/>
    <w:rsid w:val="008D0E7F"/>
    <w:rsid w:val="008D1C92"/>
    <w:rsid w:val="008E0AFE"/>
    <w:rsid w:val="008E1EAC"/>
    <w:rsid w:val="008E3A11"/>
    <w:rsid w:val="008F05F2"/>
    <w:rsid w:val="008F4E8C"/>
    <w:rsid w:val="008F6E34"/>
    <w:rsid w:val="00900DF1"/>
    <w:rsid w:val="00902A8F"/>
    <w:rsid w:val="009049E7"/>
    <w:rsid w:val="00911D16"/>
    <w:rsid w:val="009126F9"/>
    <w:rsid w:val="009176A2"/>
    <w:rsid w:val="00927850"/>
    <w:rsid w:val="00933205"/>
    <w:rsid w:val="00935F2D"/>
    <w:rsid w:val="00943513"/>
    <w:rsid w:val="00946D21"/>
    <w:rsid w:val="0095115A"/>
    <w:rsid w:val="009607A5"/>
    <w:rsid w:val="009645A8"/>
    <w:rsid w:val="00964CFA"/>
    <w:rsid w:val="00966927"/>
    <w:rsid w:val="0097050C"/>
    <w:rsid w:val="00971689"/>
    <w:rsid w:val="00977C5A"/>
    <w:rsid w:val="009920A8"/>
    <w:rsid w:val="00992611"/>
    <w:rsid w:val="00993C27"/>
    <w:rsid w:val="009A03D8"/>
    <w:rsid w:val="009A1DDC"/>
    <w:rsid w:val="009A73A3"/>
    <w:rsid w:val="009B7C17"/>
    <w:rsid w:val="009C558C"/>
    <w:rsid w:val="009C7347"/>
    <w:rsid w:val="009D1299"/>
    <w:rsid w:val="009D1412"/>
    <w:rsid w:val="009D1790"/>
    <w:rsid w:val="009D3442"/>
    <w:rsid w:val="009E300A"/>
    <w:rsid w:val="009E5D01"/>
    <w:rsid w:val="009E6253"/>
    <w:rsid w:val="009F13A6"/>
    <w:rsid w:val="009F64DE"/>
    <w:rsid w:val="009F6B3F"/>
    <w:rsid w:val="009F6FB1"/>
    <w:rsid w:val="00A01618"/>
    <w:rsid w:val="00A02224"/>
    <w:rsid w:val="00A04223"/>
    <w:rsid w:val="00A04674"/>
    <w:rsid w:val="00A07547"/>
    <w:rsid w:val="00A117DD"/>
    <w:rsid w:val="00A150C5"/>
    <w:rsid w:val="00A229DC"/>
    <w:rsid w:val="00A2600D"/>
    <w:rsid w:val="00A32BF3"/>
    <w:rsid w:val="00A32CF8"/>
    <w:rsid w:val="00A34580"/>
    <w:rsid w:val="00A37471"/>
    <w:rsid w:val="00A424B1"/>
    <w:rsid w:val="00A44495"/>
    <w:rsid w:val="00A47502"/>
    <w:rsid w:val="00A50F17"/>
    <w:rsid w:val="00A53147"/>
    <w:rsid w:val="00A53BAF"/>
    <w:rsid w:val="00A662FC"/>
    <w:rsid w:val="00A724A8"/>
    <w:rsid w:val="00A7556C"/>
    <w:rsid w:val="00A83E4C"/>
    <w:rsid w:val="00A84F15"/>
    <w:rsid w:val="00A901C7"/>
    <w:rsid w:val="00A93267"/>
    <w:rsid w:val="00A95BDE"/>
    <w:rsid w:val="00A95E19"/>
    <w:rsid w:val="00A967A0"/>
    <w:rsid w:val="00AA0FCA"/>
    <w:rsid w:val="00AA1AF8"/>
    <w:rsid w:val="00AA2972"/>
    <w:rsid w:val="00AB1545"/>
    <w:rsid w:val="00AB7D91"/>
    <w:rsid w:val="00AC3C1B"/>
    <w:rsid w:val="00AC4032"/>
    <w:rsid w:val="00AC4EB5"/>
    <w:rsid w:val="00AC5CF0"/>
    <w:rsid w:val="00AD0D8B"/>
    <w:rsid w:val="00AD1FE8"/>
    <w:rsid w:val="00AD3ACD"/>
    <w:rsid w:val="00AD497B"/>
    <w:rsid w:val="00AE3F8E"/>
    <w:rsid w:val="00AF0E5C"/>
    <w:rsid w:val="00AF2DEB"/>
    <w:rsid w:val="00AF6368"/>
    <w:rsid w:val="00AF72A1"/>
    <w:rsid w:val="00B073D6"/>
    <w:rsid w:val="00B07924"/>
    <w:rsid w:val="00B17BFD"/>
    <w:rsid w:val="00B2030A"/>
    <w:rsid w:val="00B20961"/>
    <w:rsid w:val="00B21000"/>
    <w:rsid w:val="00B21CF9"/>
    <w:rsid w:val="00B2236D"/>
    <w:rsid w:val="00B27225"/>
    <w:rsid w:val="00B27D97"/>
    <w:rsid w:val="00B36D0F"/>
    <w:rsid w:val="00B41170"/>
    <w:rsid w:val="00B45213"/>
    <w:rsid w:val="00B4546D"/>
    <w:rsid w:val="00B51416"/>
    <w:rsid w:val="00B5444E"/>
    <w:rsid w:val="00B544B1"/>
    <w:rsid w:val="00B57A2F"/>
    <w:rsid w:val="00B67BE8"/>
    <w:rsid w:val="00B774B3"/>
    <w:rsid w:val="00B8045F"/>
    <w:rsid w:val="00B813F9"/>
    <w:rsid w:val="00B82B27"/>
    <w:rsid w:val="00B95F1B"/>
    <w:rsid w:val="00B97903"/>
    <w:rsid w:val="00BA4731"/>
    <w:rsid w:val="00BB15D6"/>
    <w:rsid w:val="00BB1733"/>
    <w:rsid w:val="00BB607E"/>
    <w:rsid w:val="00BC0B7A"/>
    <w:rsid w:val="00BC1461"/>
    <w:rsid w:val="00BC177B"/>
    <w:rsid w:val="00BD6F73"/>
    <w:rsid w:val="00BE536B"/>
    <w:rsid w:val="00BF5A6A"/>
    <w:rsid w:val="00BF6C46"/>
    <w:rsid w:val="00C022BB"/>
    <w:rsid w:val="00C02A1E"/>
    <w:rsid w:val="00C0318D"/>
    <w:rsid w:val="00C04B33"/>
    <w:rsid w:val="00C05B6E"/>
    <w:rsid w:val="00C151FC"/>
    <w:rsid w:val="00C21AA5"/>
    <w:rsid w:val="00C23F4D"/>
    <w:rsid w:val="00C303F0"/>
    <w:rsid w:val="00C3045A"/>
    <w:rsid w:val="00C322AA"/>
    <w:rsid w:val="00C3659C"/>
    <w:rsid w:val="00C40072"/>
    <w:rsid w:val="00C426AD"/>
    <w:rsid w:val="00C468EE"/>
    <w:rsid w:val="00C46E74"/>
    <w:rsid w:val="00C4731C"/>
    <w:rsid w:val="00C528EC"/>
    <w:rsid w:val="00C54F98"/>
    <w:rsid w:val="00C56B62"/>
    <w:rsid w:val="00C60CD4"/>
    <w:rsid w:val="00C77663"/>
    <w:rsid w:val="00C8139B"/>
    <w:rsid w:val="00C81465"/>
    <w:rsid w:val="00C81756"/>
    <w:rsid w:val="00C8586D"/>
    <w:rsid w:val="00C93C58"/>
    <w:rsid w:val="00C95312"/>
    <w:rsid w:val="00C95F85"/>
    <w:rsid w:val="00CA3AFD"/>
    <w:rsid w:val="00CA3E73"/>
    <w:rsid w:val="00CB3C29"/>
    <w:rsid w:val="00CB639F"/>
    <w:rsid w:val="00CB768D"/>
    <w:rsid w:val="00CC2E7A"/>
    <w:rsid w:val="00CD31D5"/>
    <w:rsid w:val="00CD3DD4"/>
    <w:rsid w:val="00CD412D"/>
    <w:rsid w:val="00CD667C"/>
    <w:rsid w:val="00CD70A5"/>
    <w:rsid w:val="00CD7C30"/>
    <w:rsid w:val="00CE4BBA"/>
    <w:rsid w:val="00CE4BE2"/>
    <w:rsid w:val="00CE4EF7"/>
    <w:rsid w:val="00CE567F"/>
    <w:rsid w:val="00CF58B8"/>
    <w:rsid w:val="00D00685"/>
    <w:rsid w:val="00D02AF4"/>
    <w:rsid w:val="00D0370A"/>
    <w:rsid w:val="00D0685A"/>
    <w:rsid w:val="00D07F13"/>
    <w:rsid w:val="00D108AA"/>
    <w:rsid w:val="00D113EC"/>
    <w:rsid w:val="00D17B43"/>
    <w:rsid w:val="00D24E5A"/>
    <w:rsid w:val="00D37413"/>
    <w:rsid w:val="00D5067B"/>
    <w:rsid w:val="00D54367"/>
    <w:rsid w:val="00D706CE"/>
    <w:rsid w:val="00D70EC2"/>
    <w:rsid w:val="00D72D4A"/>
    <w:rsid w:val="00D80FE0"/>
    <w:rsid w:val="00D83295"/>
    <w:rsid w:val="00D84048"/>
    <w:rsid w:val="00D87C54"/>
    <w:rsid w:val="00D96070"/>
    <w:rsid w:val="00D97B96"/>
    <w:rsid w:val="00DA5280"/>
    <w:rsid w:val="00DA572B"/>
    <w:rsid w:val="00DA632D"/>
    <w:rsid w:val="00DA7CE7"/>
    <w:rsid w:val="00DB084A"/>
    <w:rsid w:val="00DB1DDD"/>
    <w:rsid w:val="00DB299A"/>
    <w:rsid w:val="00DB2D8C"/>
    <w:rsid w:val="00DB5C8D"/>
    <w:rsid w:val="00DC6764"/>
    <w:rsid w:val="00DD0298"/>
    <w:rsid w:val="00DD0B74"/>
    <w:rsid w:val="00DD1375"/>
    <w:rsid w:val="00DE27DD"/>
    <w:rsid w:val="00DF4764"/>
    <w:rsid w:val="00E06F2B"/>
    <w:rsid w:val="00E156EB"/>
    <w:rsid w:val="00E17C54"/>
    <w:rsid w:val="00E233B0"/>
    <w:rsid w:val="00E270BB"/>
    <w:rsid w:val="00E2737B"/>
    <w:rsid w:val="00E27857"/>
    <w:rsid w:val="00E27F9E"/>
    <w:rsid w:val="00E30F33"/>
    <w:rsid w:val="00E3396F"/>
    <w:rsid w:val="00E3498A"/>
    <w:rsid w:val="00E372AE"/>
    <w:rsid w:val="00E46B02"/>
    <w:rsid w:val="00E5002B"/>
    <w:rsid w:val="00E52EBB"/>
    <w:rsid w:val="00E560F3"/>
    <w:rsid w:val="00E561AE"/>
    <w:rsid w:val="00E6675C"/>
    <w:rsid w:val="00E71035"/>
    <w:rsid w:val="00E71E4B"/>
    <w:rsid w:val="00E74580"/>
    <w:rsid w:val="00E83FFA"/>
    <w:rsid w:val="00E9062C"/>
    <w:rsid w:val="00E954D0"/>
    <w:rsid w:val="00E957FB"/>
    <w:rsid w:val="00E9777B"/>
    <w:rsid w:val="00EA4F3C"/>
    <w:rsid w:val="00EB03BB"/>
    <w:rsid w:val="00EB2AB2"/>
    <w:rsid w:val="00EB61F1"/>
    <w:rsid w:val="00ED319D"/>
    <w:rsid w:val="00ED4551"/>
    <w:rsid w:val="00ED4BDD"/>
    <w:rsid w:val="00EE2FEA"/>
    <w:rsid w:val="00EE35F7"/>
    <w:rsid w:val="00EE39EF"/>
    <w:rsid w:val="00EF6179"/>
    <w:rsid w:val="00EF7D9F"/>
    <w:rsid w:val="00F021C3"/>
    <w:rsid w:val="00F02C77"/>
    <w:rsid w:val="00F05CBB"/>
    <w:rsid w:val="00F1246B"/>
    <w:rsid w:val="00F15B6D"/>
    <w:rsid w:val="00F229A9"/>
    <w:rsid w:val="00F30378"/>
    <w:rsid w:val="00F3044C"/>
    <w:rsid w:val="00F315AF"/>
    <w:rsid w:val="00F32186"/>
    <w:rsid w:val="00F35AF3"/>
    <w:rsid w:val="00F35BB8"/>
    <w:rsid w:val="00F36ED8"/>
    <w:rsid w:val="00F44DFD"/>
    <w:rsid w:val="00F52BA6"/>
    <w:rsid w:val="00F530C0"/>
    <w:rsid w:val="00F60846"/>
    <w:rsid w:val="00F608FF"/>
    <w:rsid w:val="00F63FC3"/>
    <w:rsid w:val="00F6798C"/>
    <w:rsid w:val="00F7151C"/>
    <w:rsid w:val="00F719E8"/>
    <w:rsid w:val="00F72AC8"/>
    <w:rsid w:val="00F73F4A"/>
    <w:rsid w:val="00F76AB5"/>
    <w:rsid w:val="00F76F5B"/>
    <w:rsid w:val="00F80F9A"/>
    <w:rsid w:val="00F83995"/>
    <w:rsid w:val="00F90D1D"/>
    <w:rsid w:val="00F92CF7"/>
    <w:rsid w:val="00FA3EA6"/>
    <w:rsid w:val="00FA6D71"/>
    <w:rsid w:val="00FB2DA7"/>
    <w:rsid w:val="00FB3BE2"/>
    <w:rsid w:val="00FB3FE3"/>
    <w:rsid w:val="00FB6583"/>
    <w:rsid w:val="00FC1DFA"/>
    <w:rsid w:val="00FC3DC3"/>
    <w:rsid w:val="00FD7C7F"/>
    <w:rsid w:val="00FE137A"/>
    <w:rsid w:val="00FF1F6E"/>
    <w:rsid w:val="00FF4186"/>
    <w:rsid w:val="00FF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4:docId w14:val="41497C6B"/>
  <w15:docId w15:val="{A135F211-8C0B-4877-8F71-0B74A1E7B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F6179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8B7E9B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/>
      <w:b/>
      <w:szCs w:val="20"/>
      <w:lang w:eastAsia="ru-RU"/>
    </w:rPr>
  </w:style>
  <w:style w:type="paragraph" w:styleId="2">
    <w:name w:val="heading 2"/>
    <w:basedOn w:val="a0"/>
    <w:next w:val="a0"/>
    <w:link w:val="20"/>
    <w:unhideWhenUsed/>
    <w:qFormat/>
    <w:rsid w:val="00320F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8B7E9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4">
    <w:name w:val="heading 4"/>
    <w:basedOn w:val="a0"/>
    <w:next w:val="a0"/>
    <w:link w:val="40"/>
    <w:unhideWhenUsed/>
    <w:qFormat/>
    <w:rsid w:val="008B7E9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36"/>
      <w:szCs w:val="20"/>
      <w:lang w:eastAsia="ru-RU"/>
    </w:rPr>
  </w:style>
  <w:style w:type="paragraph" w:styleId="5">
    <w:name w:val="heading 5"/>
    <w:basedOn w:val="a0"/>
    <w:next w:val="a0"/>
    <w:link w:val="50"/>
    <w:uiPriority w:val="9"/>
    <w:unhideWhenUsed/>
    <w:qFormat/>
    <w:rsid w:val="00320FA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0"/>
    <w:next w:val="a0"/>
    <w:link w:val="60"/>
    <w:uiPriority w:val="9"/>
    <w:unhideWhenUsed/>
    <w:qFormat/>
    <w:rsid w:val="00320FA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0"/>
    <w:next w:val="a0"/>
    <w:link w:val="70"/>
    <w:uiPriority w:val="9"/>
    <w:unhideWhenUsed/>
    <w:qFormat/>
    <w:rsid w:val="00320FA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B7E9B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8B7E9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8B7E9B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4">
    <w:name w:val="header"/>
    <w:basedOn w:val="a0"/>
    <w:link w:val="a5"/>
    <w:unhideWhenUsed/>
    <w:rsid w:val="00EF6179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5">
    <w:name w:val="Верхний колонтитул Знак"/>
    <w:basedOn w:val="a1"/>
    <w:link w:val="a4"/>
    <w:rsid w:val="00EF6179"/>
  </w:style>
  <w:style w:type="paragraph" w:styleId="a6">
    <w:name w:val="footer"/>
    <w:basedOn w:val="a0"/>
    <w:link w:val="a7"/>
    <w:uiPriority w:val="99"/>
    <w:unhideWhenUsed/>
    <w:rsid w:val="00EF6179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7">
    <w:name w:val="Нижний колонтитул Знак"/>
    <w:basedOn w:val="a1"/>
    <w:link w:val="a6"/>
    <w:uiPriority w:val="99"/>
    <w:rsid w:val="00EF6179"/>
  </w:style>
  <w:style w:type="table" w:styleId="a8">
    <w:name w:val="Table Grid"/>
    <w:basedOn w:val="a2"/>
    <w:uiPriority w:val="39"/>
    <w:rsid w:val="00753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">
    <w:name w:val="ConsPlusNormal Знак"/>
    <w:link w:val="ConsPlusNormal0"/>
    <w:uiPriority w:val="99"/>
    <w:locked/>
    <w:rsid w:val="00D108AA"/>
    <w:rPr>
      <w:sz w:val="24"/>
    </w:rPr>
  </w:style>
  <w:style w:type="paragraph" w:customStyle="1" w:styleId="ConsPlusNormal0">
    <w:name w:val="ConsPlusNormal"/>
    <w:link w:val="ConsPlusNormal"/>
    <w:rsid w:val="00D108AA"/>
    <w:pPr>
      <w:widowControl w:val="0"/>
      <w:autoSpaceDE w:val="0"/>
      <w:autoSpaceDN w:val="0"/>
      <w:spacing w:after="0" w:line="240" w:lineRule="auto"/>
    </w:pPr>
    <w:rPr>
      <w:sz w:val="24"/>
    </w:rPr>
  </w:style>
  <w:style w:type="paragraph" w:styleId="a9">
    <w:name w:val="List Paragraph"/>
    <w:aliases w:val="Абзац списка1,ПАРАГРАФ"/>
    <w:basedOn w:val="a0"/>
    <w:uiPriority w:val="34"/>
    <w:qFormat/>
    <w:rsid w:val="006453BB"/>
    <w:pPr>
      <w:ind w:left="720"/>
      <w:contextualSpacing/>
    </w:pPr>
  </w:style>
  <w:style w:type="character" w:customStyle="1" w:styleId="aa">
    <w:name w:val="Заголовок Знак"/>
    <w:basedOn w:val="a1"/>
    <w:link w:val="ab"/>
    <w:rsid w:val="008B7E9B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Title"/>
    <w:basedOn w:val="a0"/>
    <w:link w:val="aa"/>
    <w:qFormat/>
    <w:rsid w:val="008B7E9B"/>
    <w:pPr>
      <w:spacing w:after="0" w:line="240" w:lineRule="auto"/>
      <w:jc w:val="center"/>
    </w:pPr>
    <w:rPr>
      <w:rFonts w:ascii="Times New Roman" w:eastAsia="Times New Roman" w:hAnsi="Times New Roman"/>
      <w:b/>
      <w:sz w:val="40"/>
      <w:szCs w:val="20"/>
      <w:lang w:eastAsia="ru-RU"/>
    </w:rPr>
  </w:style>
  <w:style w:type="character" w:customStyle="1" w:styleId="ac">
    <w:name w:val="Основной текст Знак"/>
    <w:basedOn w:val="a1"/>
    <w:link w:val="ad"/>
    <w:uiPriority w:val="99"/>
    <w:rsid w:val="008B7E9B"/>
    <w:rPr>
      <w:rFonts w:ascii="Times New Roman" w:hAnsi="Times New Roman" w:cs="Times New Roman"/>
      <w:sz w:val="26"/>
      <w:szCs w:val="26"/>
      <w:lang w:eastAsia="ru-RU"/>
    </w:rPr>
  </w:style>
  <w:style w:type="paragraph" w:styleId="ad">
    <w:name w:val="Body Text"/>
    <w:basedOn w:val="a0"/>
    <w:link w:val="ac"/>
    <w:uiPriority w:val="99"/>
    <w:unhideWhenUsed/>
    <w:rsid w:val="008B7E9B"/>
    <w:pPr>
      <w:spacing w:after="0" w:line="240" w:lineRule="auto"/>
      <w:jc w:val="both"/>
    </w:pPr>
    <w:rPr>
      <w:rFonts w:ascii="Times New Roman" w:eastAsiaTheme="minorHAnsi" w:hAnsi="Times New Roman"/>
      <w:sz w:val="26"/>
      <w:szCs w:val="26"/>
      <w:lang w:eastAsia="ru-RU"/>
    </w:rPr>
  </w:style>
  <w:style w:type="character" w:customStyle="1" w:styleId="ae">
    <w:name w:val="Подзаголовок Знак"/>
    <w:basedOn w:val="a1"/>
    <w:link w:val="af"/>
    <w:rsid w:val="008B7E9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f">
    <w:name w:val="Subtitle"/>
    <w:basedOn w:val="a0"/>
    <w:link w:val="ae"/>
    <w:qFormat/>
    <w:rsid w:val="008B7E9B"/>
    <w:pPr>
      <w:spacing w:after="0" w:line="360" w:lineRule="auto"/>
      <w:jc w:val="center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customStyle="1" w:styleId="af0">
    <w:name w:val="Текст выноски Знак"/>
    <w:basedOn w:val="a1"/>
    <w:link w:val="af1"/>
    <w:uiPriority w:val="99"/>
    <w:semiHidden/>
    <w:rsid w:val="008B7E9B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alloon Text"/>
    <w:basedOn w:val="a0"/>
    <w:link w:val="af0"/>
    <w:uiPriority w:val="99"/>
    <w:semiHidden/>
    <w:unhideWhenUsed/>
    <w:rsid w:val="008B7E9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Normal (Web)"/>
    <w:basedOn w:val="a0"/>
    <w:unhideWhenUsed/>
    <w:rsid w:val="00361B13"/>
    <w:pPr>
      <w:spacing w:before="100" w:beforeAutospacing="1" w:after="100" w:afterAutospacing="1" w:line="240" w:lineRule="auto"/>
    </w:pPr>
    <w:rPr>
      <w:rFonts w:eastAsia="Times New Roman" w:cs="Calibri"/>
      <w:sz w:val="24"/>
      <w:szCs w:val="24"/>
      <w:lang w:eastAsia="ru-RU"/>
    </w:rPr>
  </w:style>
  <w:style w:type="character" w:customStyle="1" w:styleId="21">
    <w:name w:val="Основной текст 2 Знак"/>
    <w:basedOn w:val="a1"/>
    <w:link w:val="22"/>
    <w:uiPriority w:val="99"/>
    <w:semiHidden/>
    <w:rsid w:val="0049620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2">
    <w:name w:val="Body Text 2"/>
    <w:basedOn w:val="a0"/>
    <w:link w:val="21"/>
    <w:uiPriority w:val="99"/>
    <w:semiHidden/>
    <w:unhideWhenUsed/>
    <w:rsid w:val="0049620A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31">
    <w:name w:val="Основной текст 3 Знак"/>
    <w:basedOn w:val="a1"/>
    <w:link w:val="32"/>
    <w:uiPriority w:val="99"/>
    <w:semiHidden/>
    <w:rsid w:val="0049620A"/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paragraph" w:styleId="32">
    <w:name w:val="Body Text 3"/>
    <w:basedOn w:val="a0"/>
    <w:link w:val="31"/>
    <w:uiPriority w:val="99"/>
    <w:semiHidden/>
    <w:unhideWhenUsed/>
    <w:rsid w:val="0049620A"/>
    <w:pPr>
      <w:spacing w:after="120" w:line="240" w:lineRule="auto"/>
      <w:jc w:val="both"/>
    </w:pPr>
    <w:rPr>
      <w:rFonts w:ascii="Times New Roman CYR" w:eastAsia="Times New Roman" w:hAnsi="Times New Roman CYR" w:cs="Times New Roman CYR"/>
      <w:sz w:val="16"/>
      <w:szCs w:val="16"/>
      <w:lang w:eastAsia="ru-RU"/>
    </w:rPr>
  </w:style>
  <w:style w:type="character" w:customStyle="1" w:styleId="23">
    <w:name w:val="Основной текст с отступом 2 Знак"/>
    <w:basedOn w:val="a1"/>
    <w:link w:val="24"/>
    <w:uiPriority w:val="99"/>
    <w:semiHidden/>
    <w:rsid w:val="0049620A"/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styleId="24">
    <w:name w:val="Body Text Indent 2"/>
    <w:basedOn w:val="a0"/>
    <w:link w:val="23"/>
    <w:uiPriority w:val="99"/>
    <w:semiHidden/>
    <w:unhideWhenUsed/>
    <w:rsid w:val="0049620A"/>
    <w:pPr>
      <w:spacing w:after="120" w:line="480" w:lineRule="auto"/>
      <w:ind w:left="283"/>
      <w:jc w:val="both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character" w:customStyle="1" w:styleId="af3">
    <w:name w:val="Текст примечания Знак"/>
    <w:basedOn w:val="a1"/>
    <w:link w:val="af4"/>
    <w:uiPriority w:val="99"/>
    <w:semiHidden/>
    <w:rsid w:val="00C3045A"/>
    <w:rPr>
      <w:rFonts w:ascii="Calibri" w:eastAsia="Calibri" w:hAnsi="Calibri" w:cs="Times New Roman"/>
      <w:sz w:val="20"/>
      <w:szCs w:val="20"/>
    </w:rPr>
  </w:style>
  <w:style w:type="paragraph" w:styleId="af4">
    <w:name w:val="annotation text"/>
    <w:basedOn w:val="a0"/>
    <w:link w:val="af3"/>
    <w:uiPriority w:val="99"/>
    <w:semiHidden/>
    <w:unhideWhenUsed/>
    <w:rsid w:val="00C3045A"/>
    <w:pPr>
      <w:spacing w:after="160" w:line="240" w:lineRule="auto"/>
    </w:pPr>
    <w:rPr>
      <w:sz w:val="20"/>
      <w:szCs w:val="20"/>
    </w:rPr>
  </w:style>
  <w:style w:type="character" w:customStyle="1" w:styleId="20">
    <w:name w:val="Заголовок 2 Знак"/>
    <w:basedOn w:val="a1"/>
    <w:link w:val="2"/>
    <w:rsid w:val="00320FA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50">
    <w:name w:val="Заголовок 5 Знак"/>
    <w:basedOn w:val="a1"/>
    <w:link w:val="5"/>
    <w:uiPriority w:val="9"/>
    <w:rsid w:val="00320FA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Заголовок 6 Знак"/>
    <w:basedOn w:val="a1"/>
    <w:link w:val="6"/>
    <w:uiPriority w:val="9"/>
    <w:rsid w:val="00320FA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0">
    <w:name w:val="Заголовок 7 Знак"/>
    <w:basedOn w:val="a1"/>
    <w:link w:val="7"/>
    <w:uiPriority w:val="9"/>
    <w:rsid w:val="00320FA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af5">
    <w:name w:val="List"/>
    <w:basedOn w:val="a0"/>
    <w:uiPriority w:val="99"/>
    <w:unhideWhenUsed/>
    <w:rsid w:val="00320FA4"/>
    <w:pPr>
      <w:ind w:left="283" w:hanging="283"/>
      <w:contextualSpacing/>
    </w:pPr>
  </w:style>
  <w:style w:type="paragraph" w:styleId="a">
    <w:name w:val="List Bullet"/>
    <w:basedOn w:val="a0"/>
    <w:uiPriority w:val="99"/>
    <w:unhideWhenUsed/>
    <w:rsid w:val="00320FA4"/>
    <w:pPr>
      <w:numPr>
        <w:numId w:val="11"/>
      </w:numPr>
      <w:contextualSpacing/>
    </w:pPr>
  </w:style>
  <w:style w:type="character" w:customStyle="1" w:styleId="11">
    <w:name w:val="Заголовок Знак1"/>
    <w:basedOn w:val="a1"/>
    <w:uiPriority w:val="10"/>
    <w:rsid w:val="007879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2">
    <w:name w:val="Название Знак1"/>
    <w:basedOn w:val="a1"/>
    <w:rsid w:val="007879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3">
    <w:name w:val="Основной текст Знак1"/>
    <w:basedOn w:val="a1"/>
    <w:uiPriority w:val="99"/>
    <w:rsid w:val="0078799D"/>
    <w:rPr>
      <w:rFonts w:ascii="Calibri" w:eastAsia="Calibri" w:hAnsi="Calibri" w:cs="Times New Roman"/>
    </w:rPr>
  </w:style>
  <w:style w:type="character" w:customStyle="1" w:styleId="14">
    <w:name w:val="Подзаголовок Знак1"/>
    <w:basedOn w:val="a1"/>
    <w:uiPriority w:val="11"/>
    <w:rsid w:val="0078799D"/>
    <w:rPr>
      <w:rFonts w:eastAsiaTheme="minorEastAsia"/>
      <w:color w:val="5A5A5A" w:themeColor="text1" w:themeTint="A5"/>
      <w:spacing w:val="15"/>
    </w:rPr>
  </w:style>
  <w:style w:type="character" w:customStyle="1" w:styleId="15">
    <w:name w:val="Текст выноски Знак1"/>
    <w:basedOn w:val="a1"/>
    <w:uiPriority w:val="99"/>
    <w:semiHidden/>
    <w:rsid w:val="0078799D"/>
    <w:rPr>
      <w:rFonts w:ascii="Segoe UI" w:eastAsia="Calibri" w:hAnsi="Segoe UI" w:cs="Segoe UI"/>
      <w:sz w:val="18"/>
      <w:szCs w:val="18"/>
    </w:rPr>
  </w:style>
  <w:style w:type="character" w:customStyle="1" w:styleId="210">
    <w:name w:val="Основной текст 2 Знак1"/>
    <w:basedOn w:val="a1"/>
    <w:uiPriority w:val="99"/>
    <w:semiHidden/>
    <w:rsid w:val="0078799D"/>
    <w:rPr>
      <w:rFonts w:ascii="Calibri" w:eastAsia="Calibri" w:hAnsi="Calibri" w:cs="Times New Roman"/>
    </w:rPr>
  </w:style>
  <w:style w:type="character" w:customStyle="1" w:styleId="310">
    <w:name w:val="Основной текст 3 Знак1"/>
    <w:basedOn w:val="a1"/>
    <w:uiPriority w:val="99"/>
    <w:semiHidden/>
    <w:rsid w:val="0078799D"/>
    <w:rPr>
      <w:rFonts w:ascii="Calibri" w:eastAsia="Calibri" w:hAnsi="Calibri" w:cs="Times New Roman"/>
      <w:sz w:val="16"/>
      <w:szCs w:val="16"/>
    </w:rPr>
  </w:style>
  <w:style w:type="character" w:customStyle="1" w:styleId="211">
    <w:name w:val="Основной текст с отступом 2 Знак1"/>
    <w:basedOn w:val="a1"/>
    <w:uiPriority w:val="99"/>
    <w:semiHidden/>
    <w:rsid w:val="0078799D"/>
    <w:rPr>
      <w:rFonts w:ascii="Calibri" w:eastAsia="Calibri" w:hAnsi="Calibri" w:cs="Times New Roman"/>
    </w:rPr>
  </w:style>
  <w:style w:type="character" w:customStyle="1" w:styleId="16">
    <w:name w:val="Текст примечания Знак1"/>
    <w:basedOn w:val="a1"/>
    <w:uiPriority w:val="99"/>
    <w:semiHidden/>
    <w:rsid w:val="0078799D"/>
    <w:rPr>
      <w:rFonts w:ascii="Calibri" w:eastAsia="Calibri" w:hAnsi="Calibri" w:cs="Times New Roman"/>
      <w:sz w:val="20"/>
      <w:szCs w:val="20"/>
    </w:rPr>
  </w:style>
  <w:style w:type="numbering" w:customStyle="1" w:styleId="110">
    <w:name w:val="Нет списка11"/>
    <w:next w:val="a3"/>
    <w:semiHidden/>
    <w:unhideWhenUsed/>
    <w:rsid w:val="000A0326"/>
  </w:style>
  <w:style w:type="paragraph" w:styleId="af6">
    <w:name w:val="Body Text Indent"/>
    <w:basedOn w:val="a0"/>
    <w:link w:val="af7"/>
    <w:uiPriority w:val="99"/>
    <w:semiHidden/>
    <w:unhideWhenUsed/>
    <w:rsid w:val="002E7C06"/>
    <w:pPr>
      <w:spacing w:after="120"/>
      <w:ind w:left="283"/>
    </w:pPr>
  </w:style>
  <w:style w:type="character" w:customStyle="1" w:styleId="af7">
    <w:name w:val="Основной текст с отступом Знак"/>
    <w:basedOn w:val="a1"/>
    <w:link w:val="af6"/>
    <w:uiPriority w:val="99"/>
    <w:semiHidden/>
    <w:rsid w:val="002E7C06"/>
    <w:rPr>
      <w:rFonts w:ascii="Calibri" w:eastAsia="Calibri" w:hAnsi="Calibri" w:cs="Times New Roman"/>
    </w:rPr>
  </w:style>
  <w:style w:type="numbering" w:customStyle="1" w:styleId="17">
    <w:name w:val="Нет списка1"/>
    <w:next w:val="a3"/>
    <w:semiHidden/>
    <w:unhideWhenUsed/>
    <w:rsid w:val="00CE567F"/>
  </w:style>
  <w:style w:type="paragraph" w:customStyle="1" w:styleId="ConsPlusCell">
    <w:name w:val="ConsPlusCell"/>
    <w:rsid w:val="00CE56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E567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paragraph" w:customStyle="1" w:styleId="af8">
    <w:name w:val="Знак"/>
    <w:basedOn w:val="a0"/>
    <w:rsid w:val="00CE567F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ru-RU"/>
    </w:rPr>
  </w:style>
  <w:style w:type="character" w:styleId="af9">
    <w:name w:val="Hyperlink"/>
    <w:uiPriority w:val="99"/>
    <w:rsid w:val="00CE567F"/>
    <w:rPr>
      <w:color w:val="0000FF"/>
      <w:u w:val="single"/>
    </w:rPr>
  </w:style>
  <w:style w:type="table" w:customStyle="1" w:styleId="18">
    <w:name w:val="Сетка таблицы1"/>
    <w:basedOn w:val="a2"/>
    <w:rsid w:val="00CE567F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2"/>
    <w:next w:val="a8"/>
    <w:locked/>
    <w:rsid w:val="00CE567F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6">
    <w:name w:val="Нет списка2"/>
    <w:next w:val="a3"/>
    <w:uiPriority w:val="99"/>
    <w:semiHidden/>
    <w:unhideWhenUsed/>
    <w:rsid w:val="00CE567F"/>
  </w:style>
  <w:style w:type="character" w:customStyle="1" w:styleId="41">
    <w:name w:val="Основной текст Знак4"/>
    <w:basedOn w:val="a1"/>
    <w:uiPriority w:val="99"/>
    <w:semiHidden/>
    <w:rsid w:val="00CE567F"/>
    <w:rPr>
      <w:rFonts w:cs="Times New Roman"/>
      <w:lang w:eastAsia="en-US"/>
    </w:rPr>
  </w:style>
  <w:style w:type="character" w:customStyle="1" w:styleId="33">
    <w:name w:val="Основной текст Знак3"/>
    <w:basedOn w:val="a1"/>
    <w:uiPriority w:val="99"/>
    <w:semiHidden/>
    <w:rsid w:val="00CE567F"/>
    <w:rPr>
      <w:rFonts w:cs="Times New Roman"/>
      <w:lang w:eastAsia="en-US"/>
    </w:rPr>
  </w:style>
  <w:style w:type="character" w:customStyle="1" w:styleId="27">
    <w:name w:val="Основной текст Знак2"/>
    <w:basedOn w:val="a1"/>
    <w:uiPriority w:val="99"/>
    <w:semiHidden/>
    <w:rsid w:val="00CE567F"/>
    <w:rPr>
      <w:rFonts w:eastAsia="Times New Roman" w:cs="Times New Roman"/>
      <w:lang w:eastAsia="en-US"/>
    </w:rPr>
  </w:style>
  <w:style w:type="paragraph" w:customStyle="1" w:styleId="ConsPlusNonformat">
    <w:name w:val="ConsPlusNonformat"/>
    <w:uiPriority w:val="99"/>
    <w:rsid w:val="00CE56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1"/>
    <w:uiPriority w:val="99"/>
    <w:rsid w:val="00CE567F"/>
    <w:rPr>
      <w:rFonts w:cs="Times New Roman"/>
    </w:rPr>
  </w:style>
  <w:style w:type="table" w:customStyle="1" w:styleId="34">
    <w:name w:val="Сетка таблицы3"/>
    <w:basedOn w:val="a2"/>
    <w:next w:val="a8"/>
    <w:uiPriority w:val="99"/>
    <w:rsid w:val="00CE567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basedOn w:val="a1"/>
    <w:rsid w:val="00CE567F"/>
    <w:rPr>
      <w:rFonts w:ascii="Arial" w:hAnsi="Arial" w:cs="Arial"/>
      <w:sz w:val="20"/>
      <w:szCs w:val="20"/>
    </w:rPr>
  </w:style>
  <w:style w:type="character" w:styleId="afa">
    <w:name w:val="page number"/>
    <w:basedOn w:val="a1"/>
    <w:rsid w:val="00CE567F"/>
    <w:rPr>
      <w:rFonts w:cs="Times New Roman"/>
    </w:rPr>
  </w:style>
  <w:style w:type="paragraph" w:customStyle="1" w:styleId="Style1">
    <w:name w:val="Style1"/>
    <w:basedOn w:val="a0"/>
    <w:rsid w:val="00CE56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eastAsia="ru-RU"/>
    </w:rPr>
  </w:style>
  <w:style w:type="numbering" w:customStyle="1" w:styleId="35">
    <w:name w:val="Нет списка3"/>
    <w:next w:val="a3"/>
    <w:uiPriority w:val="99"/>
    <w:semiHidden/>
    <w:unhideWhenUsed/>
    <w:rsid w:val="00CE567F"/>
  </w:style>
  <w:style w:type="numbering" w:customStyle="1" w:styleId="42">
    <w:name w:val="Нет списка4"/>
    <w:next w:val="a3"/>
    <w:uiPriority w:val="99"/>
    <w:semiHidden/>
    <w:unhideWhenUsed/>
    <w:rsid w:val="00CE567F"/>
  </w:style>
  <w:style w:type="numbering" w:customStyle="1" w:styleId="51">
    <w:name w:val="Нет списка5"/>
    <w:next w:val="a3"/>
    <w:uiPriority w:val="99"/>
    <w:semiHidden/>
    <w:unhideWhenUsed/>
    <w:rsid w:val="00CE567F"/>
  </w:style>
  <w:style w:type="character" w:customStyle="1" w:styleId="28">
    <w:name w:val="Знак Знак2"/>
    <w:uiPriority w:val="99"/>
    <w:semiHidden/>
    <w:locked/>
    <w:rsid w:val="00CE567F"/>
    <w:rPr>
      <w:rFonts w:ascii="Tahoma" w:hAnsi="Tahoma"/>
      <w:sz w:val="16"/>
      <w:lang w:val="ru-RU" w:eastAsia="en-US"/>
    </w:rPr>
  </w:style>
  <w:style w:type="character" w:customStyle="1" w:styleId="FooterChar">
    <w:name w:val="Footer Char"/>
    <w:basedOn w:val="a1"/>
    <w:uiPriority w:val="99"/>
    <w:semiHidden/>
    <w:rsid w:val="00CE567F"/>
    <w:rPr>
      <w:rFonts w:eastAsia="Times New Roman"/>
    </w:rPr>
  </w:style>
  <w:style w:type="character" w:customStyle="1" w:styleId="HeaderChar">
    <w:name w:val="Header Char"/>
    <w:basedOn w:val="a1"/>
    <w:uiPriority w:val="99"/>
    <w:semiHidden/>
    <w:rsid w:val="00CE567F"/>
    <w:rPr>
      <w:rFonts w:eastAsia="Times New Roman"/>
    </w:rPr>
  </w:style>
  <w:style w:type="numbering" w:customStyle="1" w:styleId="61">
    <w:name w:val="Нет списка6"/>
    <w:next w:val="a3"/>
    <w:semiHidden/>
    <w:rsid w:val="00CE567F"/>
  </w:style>
  <w:style w:type="table" w:customStyle="1" w:styleId="43">
    <w:name w:val="Сетка таблицы4"/>
    <w:basedOn w:val="a2"/>
    <w:next w:val="a8"/>
    <w:locked/>
    <w:rsid w:val="00CE56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3"/>
    <w:uiPriority w:val="99"/>
    <w:semiHidden/>
    <w:unhideWhenUsed/>
    <w:rsid w:val="00CE567F"/>
  </w:style>
  <w:style w:type="paragraph" w:styleId="afb">
    <w:name w:val="No Spacing"/>
    <w:link w:val="afc"/>
    <w:uiPriority w:val="1"/>
    <w:qFormat/>
    <w:rsid w:val="00CE567F"/>
    <w:pPr>
      <w:spacing w:after="0" w:line="240" w:lineRule="auto"/>
    </w:pPr>
    <w:rPr>
      <w:rFonts w:eastAsiaTheme="minorEastAsia"/>
      <w:lang w:eastAsia="ru-RU"/>
    </w:rPr>
  </w:style>
  <w:style w:type="character" w:styleId="afd">
    <w:name w:val="FollowedHyperlink"/>
    <w:basedOn w:val="a1"/>
    <w:uiPriority w:val="99"/>
    <w:semiHidden/>
    <w:unhideWhenUsed/>
    <w:rsid w:val="00CE567F"/>
    <w:rPr>
      <w:color w:val="800080"/>
      <w:u w:val="single"/>
    </w:rPr>
  </w:style>
  <w:style w:type="paragraph" w:customStyle="1" w:styleId="xl65">
    <w:name w:val="xl65"/>
    <w:basedOn w:val="a0"/>
    <w:rsid w:val="00CE5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0"/>
    <w:rsid w:val="00CE5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0"/>
    <w:rsid w:val="00CE5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0"/>
    <w:rsid w:val="00CE567F"/>
    <w:pPr>
      <w:pBdr>
        <w:top w:val="single" w:sz="4" w:space="0" w:color="auto"/>
        <w:left w:val="single" w:sz="4" w:space="2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0"/>
    <w:rsid w:val="00CE5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0"/>
    <w:rsid w:val="00CE5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0"/>
    <w:rsid w:val="00CE5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0"/>
    <w:rsid w:val="00CE5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0"/>
    <w:rsid w:val="00CE56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8">
    <w:name w:val="Нет списка8"/>
    <w:next w:val="a3"/>
    <w:uiPriority w:val="99"/>
    <w:semiHidden/>
    <w:unhideWhenUsed/>
    <w:rsid w:val="00CE567F"/>
  </w:style>
  <w:style w:type="numbering" w:customStyle="1" w:styleId="120">
    <w:name w:val="Нет списка12"/>
    <w:next w:val="a3"/>
    <w:uiPriority w:val="99"/>
    <w:semiHidden/>
    <w:unhideWhenUsed/>
    <w:rsid w:val="00CE567F"/>
  </w:style>
  <w:style w:type="numbering" w:customStyle="1" w:styleId="111">
    <w:name w:val="Нет списка111"/>
    <w:next w:val="a3"/>
    <w:uiPriority w:val="99"/>
    <w:semiHidden/>
    <w:unhideWhenUsed/>
    <w:rsid w:val="00CE567F"/>
  </w:style>
  <w:style w:type="table" w:customStyle="1" w:styleId="112">
    <w:name w:val="Сетка таблицы11"/>
    <w:basedOn w:val="a2"/>
    <w:uiPriority w:val="59"/>
    <w:rsid w:val="00CE567F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"/>
    <w:basedOn w:val="a2"/>
    <w:next w:val="a8"/>
    <w:locked/>
    <w:rsid w:val="00CE567F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52">
    <w:name w:val="Сетка таблицы5"/>
    <w:basedOn w:val="a2"/>
    <w:next w:val="a8"/>
    <w:uiPriority w:val="39"/>
    <w:rsid w:val="00CE567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3">
    <w:name w:val="Нет списка21"/>
    <w:next w:val="a3"/>
    <w:uiPriority w:val="99"/>
    <w:semiHidden/>
    <w:unhideWhenUsed/>
    <w:rsid w:val="00CE567F"/>
  </w:style>
  <w:style w:type="table" w:customStyle="1" w:styleId="311">
    <w:name w:val="Сетка таблицы31"/>
    <w:basedOn w:val="a2"/>
    <w:next w:val="a8"/>
    <w:uiPriority w:val="99"/>
    <w:rsid w:val="00CE567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Нет списка31"/>
    <w:next w:val="a3"/>
    <w:uiPriority w:val="99"/>
    <w:semiHidden/>
    <w:unhideWhenUsed/>
    <w:rsid w:val="00CE567F"/>
  </w:style>
  <w:style w:type="numbering" w:customStyle="1" w:styleId="410">
    <w:name w:val="Нет списка41"/>
    <w:next w:val="a3"/>
    <w:uiPriority w:val="99"/>
    <w:semiHidden/>
    <w:unhideWhenUsed/>
    <w:rsid w:val="00CE567F"/>
  </w:style>
  <w:style w:type="numbering" w:customStyle="1" w:styleId="510">
    <w:name w:val="Нет списка51"/>
    <w:next w:val="a3"/>
    <w:uiPriority w:val="99"/>
    <w:semiHidden/>
    <w:unhideWhenUsed/>
    <w:rsid w:val="00CE567F"/>
  </w:style>
  <w:style w:type="numbering" w:customStyle="1" w:styleId="610">
    <w:name w:val="Нет списка61"/>
    <w:next w:val="a3"/>
    <w:semiHidden/>
    <w:rsid w:val="00CE567F"/>
  </w:style>
  <w:style w:type="table" w:customStyle="1" w:styleId="411">
    <w:name w:val="Сетка таблицы41"/>
    <w:basedOn w:val="a2"/>
    <w:next w:val="a8"/>
    <w:locked/>
    <w:rsid w:val="00CE56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3"/>
    <w:uiPriority w:val="99"/>
    <w:semiHidden/>
    <w:unhideWhenUsed/>
    <w:rsid w:val="00CE567F"/>
  </w:style>
  <w:style w:type="numbering" w:customStyle="1" w:styleId="9">
    <w:name w:val="Нет списка9"/>
    <w:next w:val="a3"/>
    <w:uiPriority w:val="99"/>
    <w:semiHidden/>
    <w:unhideWhenUsed/>
    <w:rsid w:val="00CE567F"/>
  </w:style>
  <w:style w:type="numbering" w:customStyle="1" w:styleId="130">
    <w:name w:val="Нет списка13"/>
    <w:next w:val="a3"/>
    <w:uiPriority w:val="99"/>
    <w:semiHidden/>
    <w:unhideWhenUsed/>
    <w:rsid w:val="00CE567F"/>
  </w:style>
  <w:style w:type="numbering" w:customStyle="1" w:styleId="1120">
    <w:name w:val="Нет списка112"/>
    <w:next w:val="a3"/>
    <w:uiPriority w:val="99"/>
    <w:semiHidden/>
    <w:unhideWhenUsed/>
    <w:rsid w:val="00CE567F"/>
  </w:style>
  <w:style w:type="table" w:customStyle="1" w:styleId="121">
    <w:name w:val="Сетка таблицы12"/>
    <w:basedOn w:val="a2"/>
    <w:uiPriority w:val="59"/>
    <w:rsid w:val="00CE567F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8"/>
    <w:locked/>
    <w:rsid w:val="00CE567F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62">
    <w:name w:val="Сетка таблицы6"/>
    <w:basedOn w:val="a2"/>
    <w:next w:val="a8"/>
    <w:uiPriority w:val="39"/>
    <w:rsid w:val="00CE567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1">
    <w:name w:val="Нет списка22"/>
    <w:next w:val="a3"/>
    <w:uiPriority w:val="99"/>
    <w:semiHidden/>
    <w:unhideWhenUsed/>
    <w:rsid w:val="00CE567F"/>
  </w:style>
  <w:style w:type="table" w:customStyle="1" w:styleId="320">
    <w:name w:val="Сетка таблицы32"/>
    <w:basedOn w:val="a2"/>
    <w:next w:val="a8"/>
    <w:uiPriority w:val="99"/>
    <w:rsid w:val="00CE567F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"/>
    <w:next w:val="a3"/>
    <w:uiPriority w:val="99"/>
    <w:semiHidden/>
    <w:unhideWhenUsed/>
    <w:rsid w:val="00CE567F"/>
  </w:style>
  <w:style w:type="numbering" w:customStyle="1" w:styleId="420">
    <w:name w:val="Нет списка42"/>
    <w:next w:val="a3"/>
    <w:uiPriority w:val="99"/>
    <w:semiHidden/>
    <w:unhideWhenUsed/>
    <w:rsid w:val="00CE567F"/>
  </w:style>
  <w:style w:type="numbering" w:customStyle="1" w:styleId="520">
    <w:name w:val="Нет списка52"/>
    <w:next w:val="a3"/>
    <w:uiPriority w:val="99"/>
    <w:semiHidden/>
    <w:unhideWhenUsed/>
    <w:rsid w:val="00CE567F"/>
  </w:style>
  <w:style w:type="numbering" w:customStyle="1" w:styleId="620">
    <w:name w:val="Нет списка62"/>
    <w:next w:val="a3"/>
    <w:semiHidden/>
    <w:rsid w:val="00CE567F"/>
  </w:style>
  <w:style w:type="table" w:customStyle="1" w:styleId="421">
    <w:name w:val="Сетка таблицы42"/>
    <w:basedOn w:val="a2"/>
    <w:next w:val="a8"/>
    <w:locked/>
    <w:rsid w:val="00CE56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3"/>
    <w:uiPriority w:val="99"/>
    <w:semiHidden/>
    <w:unhideWhenUsed/>
    <w:rsid w:val="00CE567F"/>
  </w:style>
  <w:style w:type="paragraph" w:customStyle="1" w:styleId="222">
    <w:name w:val="Основной текст 22"/>
    <w:basedOn w:val="a0"/>
    <w:uiPriority w:val="99"/>
    <w:rsid w:val="00583C16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c">
    <w:name w:val="Без интервала Знак"/>
    <w:basedOn w:val="a1"/>
    <w:link w:val="afb"/>
    <w:uiPriority w:val="1"/>
    <w:rsid w:val="00583C16"/>
    <w:rPr>
      <w:rFonts w:eastAsiaTheme="minorEastAsia"/>
      <w:lang w:eastAsia="ru-RU"/>
    </w:rPr>
  </w:style>
  <w:style w:type="paragraph" w:customStyle="1" w:styleId="afe">
    <w:name w:val="Текстовка"/>
    <w:rsid w:val="00583C1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583C1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f">
    <w:name w:val="Message Header"/>
    <w:basedOn w:val="a0"/>
    <w:link w:val="aff0"/>
    <w:rsid w:val="00583C16"/>
    <w:pPr>
      <w:spacing w:before="60" w:after="60" w:line="200" w:lineRule="exact"/>
    </w:pPr>
    <w:rPr>
      <w:rFonts w:ascii="Arial" w:eastAsia="Times New Roman" w:hAnsi="Arial"/>
      <w:i/>
      <w:sz w:val="20"/>
      <w:szCs w:val="20"/>
      <w:lang w:eastAsia="ru-RU"/>
    </w:rPr>
  </w:style>
  <w:style w:type="character" w:customStyle="1" w:styleId="aff0">
    <w:name w:val="Шапка Знак"/>
    <w:basedOn w:val="a1"/>
    <w:link w:val="aff"/>
    <w:rsid w:val="00583C16"/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aff1">
    <w:name w:val="footnote text"/>
    <w:basedOn w:val="a0"/>
    <w:link w:val="aff2"/>
    <w:uiPriority w:val="99"/>
    <w:unhideWhenUsed/>
    <w:rsid w:val="00583C16"/>
    <w:pPr>
      <w:spacing w:after="0" w:line="240" w:lineRule="auto"/>
    </w:pPr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aff2">
    <w:name w:val="Текст сноски Знак"/>
    <w:basedOn w:val="a1"/>
    <w:link w:val="aff1"/>
    <w:uiPriority w:val="99"/>
    <w:rsid w:val="00583C16"/>
    <w:rPr>
      <w:rFonts w:eastAsiaTheme="minorEastAsia"/>
      <w:sz w:val="24"/>
      <w:szCs w:val="24"/>
      <w:lang w:eastAsia="ru-RU"/>
    </w:rPr>
  </w:style>
  <w:style w:type="character" w:styleId="aff3">
    <w:name w:val="footnote reference"/>
    <w:basedOn w:val="a1"/>
    <w:uiPriority w:val="99"/>
    <w:unhideWhenUsed/>
    <w:rsid w:val="00583C16"/>
    <w:rPr>
      <w:vertAlign w:val="superscript"/>
    </w:rPr>
  </w:style>
  <w:style w:type="paragraph" w:styleId="HTML">
    <w:name w:val="HTML Preformatted"/>
    <w:basedOn w:val="a0"/>
    <w:link w:val="HTML0"/>
    <w:rsid w:val="00583C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583C1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4">
    <w:name w:val="endnote text"/>
    <w:basedOn w:val="a0"/>
    <w:link w:val="aff5"/>
    <w:uiPriority w:val="99"/>
    <w:unhideWhenUsed/>
    <w:rsid w:val="00583C16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5">
    <w:name w:val="Текст концевой сноски Знак"/>
    <w:basedOn w:val="a1"/>
    <w:link w:val="aff4"/>
    <w:uiPriority w:val="99"/>
    <w:rsid w:val="00583C16"/>
    <w:rPr>
      <w:rFonts w:ascii="Calibri" w:eastAsia="Times New Roman" w:hAnsi="Calibri" w:cs="Times New Roman"/>
      <w:sz w:val="20"/>
      <w:szCs w:val="20"/>
      <w:lang w:eastAsia="ru-RU"/>
    </w:rPr>
  </w:style>
  <w:style w:type="character" w:styleId="aff6">
    <w:name w:val="endnote reference"/>
    <w:uiPriority w:val="99"/>
    <w:unhideWhenUsed/>
    <w:rsid w:val="00583C16"/>
    <w:rPr>
      <w:vertAlign w:val="superscript"/>
    </w:rPr>
  </w:style>
  <w:style w:type="table" w:customStyle="1" w:styleId="TableGrid">
    <w:name w:val="TableGrid"/>
    <w:rsid w:val="00757633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757633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extbody">
    <w:name w:val="Text body"/>
    <w:basedOn w:val="Standard"/>
    <w:rsid w:val="00757633"/>
    <w:pPr>
      <w:widowControl w:val="0"/>
      <w:spacing w:after="120"/>
    </w:pPr>
    <w:rPr>
      <w:rFonts w:ascii="Times New Roman" w:eastAsia="Andale Sans UI" w:hAnsi="Times New Roman" w:cs="Tahoma"/>
      <w:lang w:eastAsia="en-US" w:bidi="en-US"/>
    </w:rPr>
  </w:style>
  <w:style w:type="paragraph" w:customStyle="1" w:styleId="Headerleft">
    <w:name w:val="Header left"/>
    <w:basedOn w:val="Standard"/>
    <w:rsid w:val="00757633"/>
    <w:pPr>
      <w:widowControl w:val="0"/>
    </w:pPr>
    <w:rPr>
      <w:rFonts w:ascii="Times New Roman" w:eastAsia="Andale Sans UI" w:hAnsi="Times New Roman" w:cs="Tahoma"/>
      <w:lang w:eastAsia="en-US" w:bidi="en-US"/>
    </w:rPr>
  </w:style>
  <w:style w:type="character" w:styleId="aff7">
    <w:name w:val="Emphasis"/>
    <w:basedOn w:val="a1"/>
    <w:uiPriority w:val="20"/>
    <w:qFormat/>
    <w:rsid w:val="00757633"/>
    <w:rPr>
      <w:i/>
      <w:iCs/>
    </w:rPr>
  </w:style>
  <w:style w:type="character" w:customStyle="1" w:styleId="news-list-value">
    <w:name w:val="news-list-value"/>
    <w:rsid w:val="00757633"/>
  </w:style>
  <w:style w:type="paragraph" w:customStyle="1" w:styleId="xl63">
    <w:name w:val="xl63"/>
    <w:basedOn w:val="a0"/>
    <w:rsid w:val="00F44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4">
    <w:name w:val="xl64"/>
    <w:basedOn w:val="a0"/>
    <w:rsid w:val="00F44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0"/>
    <w:rsid w:val="00F44D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5">
    <w:name w:val="xl75"/>
    <w:basedOn w:val="a0"/>
    <w:rsid w:val="00F44D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76">
    <w:name w:val="xl76"/>
    <w:basedOn w:val="a0"/>
    <w:rsid w:val="00F44D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77">
    <w:name w:val="xl77"/>
    <w:basedOn w:val="a0"/>
    <w:rsid w:val="00F44D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78">
    <w:name w:val="xl78"/>
    <w:basedOn w:val="a0"/>
    <w:rsid w:val="00F44D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79">
    <w:name w:val="xl79"/>
    <w:basedOn w:val="a0"/>
    <w:rsid w:val="00F44D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lang w:eastAsia="ru-RU"/>
    </w:rPr>
  </w:style>
  <w:style w:type="paragraph" w:customStyle="1" w:styleId="xl80">
    <w:name w:val="xl80"/>
    <w:basedOn w:val="a0"/>
    <w:rsid w:val="00F44D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1">
    <w:name w:val="xl81"/>
    <w:basedOn w:val="a0"/>
    <w:rsid w:val="00F44D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2">
    <w:name w:val="xl82"/>
    <w:basedOn w:val="a0"/>
    <w:rsid w:val="00F44D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0"/>
    <w:rsid w:val="00F44D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4">
    <w:name w:val="xl84"/>
    <w:basedOn w:val="a0"/>
    <w:rsid w:val="00F44D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5">
    <w:name w:val="xl85"/>
    <w:basedOn w:val="a0"/>
    <w:rsid w:val="00F44D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86">
    <w:name w:val="xl86"/>
    <w:basedOn w:val="a0"/>
    <w:rsid w:val="00F44DFD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87">
    <w:name w:val="xl87"/>
    <w:basedOn w:val="a0"/>
    <w:rsid w:val="00F44D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88">
    <w:name w:val="xl88"/>
    <w:basedOn w:val="a0"/>
    <w:rsid w:val="00F44D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89">
    <w:name w:val="xl89"/>
    <w:basedOn w:val="a0"/>
    <w:rsid w:val="00F44D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90">
    <w:name w:val="xl90"/>
    <w:basedOn w:val="a0"/>
    <w:rsid w:val="00F44D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lang w:eastAsia="ru-RU"/>
    </w:rPr>
  </w:style>
  <w:style w:type="paragraph" w:customStyle="1" w:styleId="xl91">
    <w:name w:val="xl91"/>
    <w:basedOn w:val="a0"/>
    <w:rsid w:val="00F44D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0"/>
    <w:rsid w:val="00F44D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0"/>
    <w:rsid w:val="006E29F8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0"/>
    <w:rsid w:val="006E29F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0"/>
    <w:rsid w:val="006E29F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0"/>
    <w:rsid w:val="006E29F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0"/>
    <w:rsid w:val="006E29F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8">
    <w:name w:val="xl98"/>
    <w:basedOn w:val="a0"/>
    <w:rsid w:val="006E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9">
    <w:name w:val="xl99"/>
    <w:basedOn w:val="a0"/>
    <w:rsid w:val="006E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00">
    <w:name w:val="xl100"/>
    <w:basedOn w:val="a0"/>
    <w:rsid w:val="006E29F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01">
    <w:name w:val="xl101"/>
    <w:basedOn w:val="a0"/>
    <w:rsid w:val="006E29F8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02">
    <w:name w:val="xl102"/>
    <w:basedOn w:val="a0"/>
    <w:rsid w:val="006E29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03">
    <w:name w:val="xl103"/>
    <w:basedOn w:val="a0"/>
    <w:rsid w:val="006E29F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0"/>
    <w:rsid w:val="006E29F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5">
    <w:name w:val="xl105"/>
    <w:basedOn w:val="a0"/>
    <w:rsid w:val="006E29F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6">
    <w:name w:val="xl106"/>
    <w:basedOn w:val="a0"/>
    <w:rsid w:val="006E29F8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7">
    <w:name w:val="xl107"/>
    <w:basedOn w:val="a0"/>
    <w:rsid w:val="006E29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8">
    <w:name w:val="xl108"/>
    <w:basedOn w:val="a0"/>
    <w:rsid w:val="006E29F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9">
    <w:name w:val="xl109"/>
    <w:basedOn w:val="a0"/>
    <w:rsid w:val="006E29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0">
    <w:name w:val="xl110"/>
    <w:basedOn w:val="a0"/>
    <w:rsid w:val="006E29F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1">
    <w:name w:val="xl111"/>
    <w:basedOn w:val="a0"/>
    <w:rsid w:val="006E29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12">
    <w:name w:val="xl112"/>
    <w:basedOn w:val="a0"/>
    <w:rsid w:val="006E29F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0"/>
    <w:rsid w:val="006E29F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0"/>
    <w:rsid w:val="006E29F8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5">
    <w:name w:val="xl115"/>
    <w:basedOn w:val="a0"/>
    <w:rsid w:val="006E29F8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6">
    <w:name w:val="xl116"/>
    <w:basedOn w:val="a0"/>
    <w:rsid w:val="006E29F8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7">
    <w:name w:val="xl117"/>
    <w:basedOn w:val="a0"/>
    <w:rsid w:val="006E29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18">
    <w:name w:val="xl118"/>
    <w:basedOn w:val="a0"/>
    <w:rsid w:val="006E29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19">
    <w:name w:val="xl119"/>
    <w:basedOn w:val="a0"/>
    <w:rsid w:val="006E29F8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20">
    <w:name w:val="xl120"/>
    <w:basedOn w:val="a0"/>
    <w:rsid w:val="006E29F8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0"/>
    <w:rsid w:val="006E29F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2">
    <w:name w:val="xl122"/>
    <w:basedOn w:val="a0"/>
    <w:rsid w:val="006E29F8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0"/>
    <w:rsid w:val="006E29F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4">
    <w:name w:val="xl124"/>
    <w:basedOn w:val="a0"/>
    <w:rsid w:val="006E29F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5">
    <w:name w:val="xl125"/>
    <w:basedOn w:val="a0"/>
    <w:rsid w:val="006E29F8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6">
    <w:name w:val="xl126"/>
    <w:basedOn w:val="a0"/>
    <w:rsid w:val="006E29F8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27">
    <w:name w:val="xl127"/>
    <w:basedOn w:val="a0"/>
    <w:rsid w:val="006E29F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28">
    <w:name w:val="xl128"/>
    <w:basedOn w:val="a0"/>
    <w:rsid w:val="006E29F8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29">
    <w:name w:val="xl129"/>
    <w:basedOn w:val="a0"/>
    <w:rsid w:val="006E29F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30">
    <w:name w:val="xl130"/>
    <w:basedOn w:val="a0"/>
    <w:rsid w:val="006E29F8"/>
    <w:pPr>
      <w:pBdr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0"/>
    <w:rsid w:val="006E29F8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0"/>
    <w:rsid w:val="006E29F8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0"/>
    <w:rsid w:val="006E29F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34">
    <w:name w:val="xl134"/>
    <w:basedOn w:val="a0"/>
    <w:rsid w:val="006E29F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35">
    <w:name w:val="xl135"/>
    <w:basedOn w:val="a0"/>
    <w:rsid w:val="006E29F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0"/>
    <w:rsid w:val="006E29F8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7">
    <w:name w:val="xl137"/>
    <w:basedOn w:val="a0"/>
    <w:rsid w:val="006E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8">
    <w:name w:val="xl138"/>
    <w:basedOn w:val="a0"/>
    <w:rsid w:val="006E29F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9">
    <w:name w:val="xl139"/>
    <w:basedOn w:val="a0"/>
    <w:rsid w:val="006E29F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0">
    <w:name w:val="xl140"/>
    <w:basedOn w:val="a0"/>
    <w:rsid w:val="006E29F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0"/>
    <w:rsid w:val="006E29F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2">
    <w:name w:val="xl142"/>
    <w:basedOn w:val="a0"/>
    <w:rsid w:val="006E29F8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0"/>
    <w:rsid w:val="006E29F8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0"/>
    <w:rsid w:val="006E29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0"/>
    <w:rsid w:val="006E29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46">
    <w:name w:val="xl146"/>
    <w:basedOn w:val="a0"/>
    <w:rsid w:val="006E29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47">
    <w:name w:val="xl147"/>
    <w:basedOn w:val="a0"/>
    <w:rsid w:val="006E29F8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8">
    <w:name w:val="xl148"/>
    <w:basedOn w:val="a0"/>
    <w:rsid w:val="006E29F8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0"/>
    <w:rsid w:val="006E29F8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0"/>
    <w:rsid w:val="006E29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1">
    <w:name w:val="xl151"/>
    <w:basedOn w:val="a0"/>
    <w:rsid w:val="006E29F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0"/>
    <w:rsid w:val="006E29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53">
    <w:name w:val="xl153"/>
    <w:basedOn w:val="a0"/>
    <w:rsid w:val="006E29F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4">
    <w:name w:val="xl154"/>
    <w:basedOn w:val="a0"/>
    <w:rsid w:val="006E29F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5">
    <w:name w:val="xl155"/>
    <w:basedOn w:val="a0"/>
    <w:rsid w:val="006E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56">
    <w:name w:val="xl156"/>
    <w:basedOn w:val="a0"/>
    <w:rsid w:val="006E29F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7">
    <w:name w:val="xl157"/>
    <w:basedOn w:val="a0"/>
    <w:rsid w:val="006E29F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58">
    <w:name w:val="xl158"/>
    <w:basedOn w:val="a0"/>
    <w:rsid w:val="006E29F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59">
    <w:name w:val="xl159"/>
    <w:basedOn w:val="a0"/>
    <w:rsid w:val="006E29F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0">
    <w:name w:val="xl160"/>
    <w:basedOn w:val="a0"/>
    <w:rsid w:val="006E29F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61">
    <w:name w:val="xl161"/>
    <w:basedOn w:val="a0"/>
    <w:rsid w:val="006E29F8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2">
    <w:name w:val="xl162"/>
    <w:basedOn w:val="a0"/>
    <w:rsid w:val="006E29F8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3">
    <w:name w:val="xl163"/>
    <w:basedOn w:val="a0"/>
    <w:rsid w:val="006E29F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4">
    <w:name w:val="xl164"/>
    <w:basedOn w:val="a0"/>
    <w:rsid w:val="006E29F8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5">
    <w:name w:val="xl165"/>
    <w:basedOn w:val="a0"/>
    <w:rsid w:val="006E29F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6">
    <w:name w:val="xl166"/>
    <w:basedOn w:val="a0"/>
    <w:rsid w:val="006E29F8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67">
    <w:name w:val="xl167"/>
    <w:basedOn w:val="a0"/>
    <w:rsid w:val="006E29F8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68">
    <w:name w:val="xl168"/>
    <w:basedOn w:val="a0"/>
    <w:rsid w:val="006E29F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69">
    <w:name w:val="xl169"/>
    <w:basedOn w:val="a0"/>
    <w:rsid w:val="006E29F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70">
    <w:name w:val="xl170"/>
    <w:basedOn w:val="a0"/>
    <w:rsid w:val="006E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1">
    <w:name w:val="xl171"/>
    <w:basedOn w:val="a0"/>
    <w:rsid w:val="006E29F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72">
    <w:name w:val="xl172"/>
    <w:basedOn w:val="a0"/>
    <w:rsid w:val="006E29F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73">
    <w:name w:val="xl173"/>
    <w:basedOn w:val="a0"/>
    <w:rsid w:val="006E29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74">
    <w:name w:val="xl174"/>
    <w:basedOn w:val="a0"/>
    <w:rsid w:val="006E29F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5">
    <w:name w:val="xl175"/>
    <w:basedOn w:val="a0"/>
    <w:rsid w:val="006E29F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76">
    <w:name w:val="xl176"/>
    <w:basedOn w:val="a0"/>
    <w:rsid w:val="006E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7">
    <w:name w:val="xl177"/>
    <w:basedOn w:val="a0"/>
    <w:rsid w:val="006E29F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8">
    <w:name w:val="xl178"/>
    <w:basedOn w:val="a0"/>
    <w:rsid w:val="006E29F8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79">
    <w:name w:val="xl179"/>
    <w:basedOn w:val="a0"/>
    <w:rsid w:val="006E29F8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0">
    <w:name w:val="xl180"/>
    <w:basedOn w:val="a0"/>
    <w:rsid w:val="006E29F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1">
    <w:name w:val="xl181"/>
    <w:basedOn w:val="a0"/>
    <w:rsid w:val="006E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82">
    <w:name w:val="xl182"/>
    <w:basedOn w:val="a0"/>
    <w:rsid w:val="006E29F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0"/>
    <w:rsid w:val="006E29F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84">
    <w:name w:val="xl184"/>
    <w:basedOn w:val="a0"/>
    <w:rsid w:val="006E29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5">
    <w:name w:val="xl185"/>
    <w:basedOn w:val="a0"/>
    <w:rsid w:val="006E29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6">
    <w:name w:val="xl186"/>
    <w:basedOn w:val="a0"/>
    <w:rsid w:val="006E29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0"/>
    <w:rsid w:val="006E29F8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0"/>
    <w:rsid w:val="006E29F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0"/>
    <w:rsid w:val="006E29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90">
    <w:name w:val="xl190"/>
    <w:basedOn w:val="a0"/>
    <w:rsid w:val="006E29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91">
    <w:name w:val="xl191"/>
    <w:basedOn w:val="a0"/>
    <w:rsid w:val="006E29F8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92">
    <w:name w:val="xl192"/>
    <w:basedOn w:val="a0"/>
    <w:rsid w:val="006E29F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93">
    <w:name w:val="xl193"/>
    <w:basedOn w:val="a0"/>
    <w:rsid w:val="006E29F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94">
    <w:name w:val="xl194"/>
    <w:basedOn w:val="a0"/>
    <w:rsid w:val="006E29F8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195">
    <w:name w:val="xl195"/>
    <w:basedOn w:val="a0"/>
    <w:rsid w:val="006E29F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6">
    <w:name w:val="xl196"/>
    <w:basedOn w:val="a0"/>
    <w:rsid w:val="006E29F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7">
    <w:name w:val="xl197"/>
    <w:basedOn w:val="a0"/>
    <w:rsid w:val="006E29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8">
    <w:name w:val="xl198"/>
    <w:basedOn w:val="a0"/>
    <w:rsid w:val="006E29F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9">
    <w:name w:val="xl199"/>
    <w:basedOn w:val="a0"/>
    <w:rsid w:val="006E29F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0">
    <w:name w:val="xl200"/>
    <w:basedOn w:val="a0"/>
    <w:rsid w:val="006E29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1">
    <w:name w:val="xl201"/>
    <w:basedOn w:val="a0"/>
    <w:rsid w:val="006E29F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2">
    <w:name w:val="xl202"/>
    <w:basedOn w:val="a0"/>
    <w:rsid w:val="006E29F8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3">
    <w:name w:val="xl203"/>
    <w:basedOn w:val="a0"/>
    <w:rsid w:val="006E29F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4">
    <w:name w:val="xl204"/>
    <w:basedOn w:val="a0"/>
    <w:rsid w:val="006E29F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5">
    <w:name w:val="xl205"/>
    <w:basedOn w:val="a0"/>
    <w:rsid w:val="006E29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6">
    <w:name w:val="xl206"/>
    <w:basedOn w:val="a0"/>
    <w:rsid w:val="006E29F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7">
    <w:name w:val="xl207"/>
    <w:basedOn w:val="a0"/>
    <w:rsid w:val="006E29F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8">
    <w:name w:val="xl208"/>
    <w:basedOn w:val="a0"/>
    <w:rsid w:val="006E29F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9">
    <w:name w:val="xl209"/>
    <w:basedOn w:val="a0"/>
    <w:rsid w:val="006E29F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0">
    <w:name w:val="xl210"/>
    <w:basedOn w:val="a0"/>
    <w:rsid w:val="006E29F8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1">
    <w:name w:val="xl211"/>
    <w:basedOn w:val="a0"/>
    <w:rsid w:val="006E29F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2">
    <w:name w:val="xl212"/>
    <w:basedOn w:val="a0"/>
    <w:rsid w:val="006E29F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3">
    <w:name w:val="xl213"/>
    <w:basedOn w:val="a0"/>
    <w:rsid w:val="006E29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4">
    <w:name w:val="xl214"/>
    <w:basedOn w:val="a0"/>
    <w:rsid w:val="006E29F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5">
    <w:name w:val="xl215"/>
    <w:basedOn w:val="a0"/>
    <w:rsid w:val="006E29F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6">
    <w:name w:val="xl216"/>
    <w:basedOn w:val="a0"/>
    <w:rsid w:val="006E29F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7">
    <w:name w:val="xl217"/>
    <w:basedOn w:val="a0"/>
    <w:rsid w:val="006E29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218">
    <w:name w:val="xl218"/>
    <w:basedOn w:val="a0"/>
    <w:rsid w:val="006E29F8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19">
    <w:name w:val="xl219"/>
    <w:basedOn w:val="a0"/>
    <w:rsid w:val="006E29F8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0">
    <w:name w:val="xl220"/>
    <w:basedOn w:val="a0"/>
    <w:rsid w:val="006E29F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1">
    <w:name w:val="xl221"/>
    <w:basedOn w:val="a0"/>
    <w:rsid w:val="006E29F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2">
    <w:name w:val="xl222"/>
    <w:basedOn w:val="a0"/>
    <w:rsid w:val="006E29F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3">
    <w:name w:val="xl223"/>
    <w:basedOn w:val="a0"/>
    <w:rsid w:val="006E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24">
    <w:name w:val="xl224"/>
    <w:basedOn w:val="a0"/>
    <w:rsid w:val="006E29F8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5">
    <w:name w:val="xl225"/>
    <w:basedOn w:val="a0"/>
    <w:rsid w:val="006E29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26">
    <w:name w:val="xl226"/>
    <w:basedOn w:val="a0"/>
    <w:rsid w:val="006E29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227">
    <w:name w:val="xl227"/>
    <w:basedOn w:val="a0"/>
    <w:rsid w:val="006E29F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228">
    <w:name w:val="xl228"/>
    <w:basedOn w:val="a0"/>
    <w:rsid w:val="006E29F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29">
    <w:name w:val="xl229"/>
    <w:basedOn w:val="a0"/>
    <w:rsid w:val="006E29F8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30">
    <w:name w:val="xl230"/>
    <w:basedOn w:val="a0"/>
    <w:rsid w:val="006E29F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1">
    <w:name w:val="xl231"/>
    <w:basedOn w:val="a0"/>
    <w:rsid w:val="006E29F8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2">
    <w:name w:val="xl232"/>
    <w:basedOn w:val="a0"/>
    <w:rsid w:val="006E29F8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33">
    <w:name w:val="xl233"/>
    <w:basedOn w:val="a0"/>
    <w:rsid w:val="006E29F8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4">
    <w:name w:val="xl234"/>
    <w:basedOn w:val="a0"/>
    <w:rsid w:val="006E29F8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35">
    <w:name w:val="xl235"/>
    <w:basedOn w:val="a0"/>
    <w:rsid w:val="006E29F8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36">
    <w:name w:val="xl236"/>
    <w:basedOn w:val="a0"/>
    <w:rsid w:val="006E29F8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7">
    <w:name w:val="xl237"/>
    <w:basedOn w:val="a0"/>
    <w:rsid w:val="006E29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8">
    <w:name w:val="xl238"/>
    <w:basedOn w:val="a0"/>
    <w:rsid w:val="006E29F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39">
    <w:name w:val="xl239"/>
    <w:basedOn w:val="a0"/>
    <w:rsid w:val="006E29F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0">
    <w:name w:val="xl240"/>
    <w:basedOn w:val="a0"/>
    <w:rsid w:val="006E29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1">
    <w:name w:val="xl241"/>
    <w:basedOn w:val="a0"/>
    <w:rsid w:val="006E29F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2">
    <w:name w:val="xl242"/>
    <w:basedOn w:val="a0"/>
    <w:rsid w:val="006E29F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3">
    <w:name w:val="xl243"/>
    <w:basedOn w:val="a0"/>
    <w:rsid w:val="006E29F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4">
    <w:name w:val="xl244"/>
    <w:basedOn w:val="a0"/>
    <w:rsid w:val="006E29F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5">
    <w:name w:val="xl245"/>
    <w:basedOn w:val="a0"/>
    <w:rsid w:val="006E29F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6">
    <w:name w:val="xl246"/>
    <w:basedOn w:val="a0"/>
    <w:rsid w:val="006E29F8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0"/>
    <w:rsid w:val="006E29F8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248">
    <w:name w:val="xl248"/>
    <w:basedOn w:val="a0"/>
    <w:rsid w:val="006E29F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49">
    <w:name w:val="xl249"/>
    <w:basedOn w:val="a0"/>
    <w:rsid w:val="006E29F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50">
    <w:name w:val="xl250"/>
    <w:basedOn w:val="a0"/>
    <w:rsid w:val="006E29F8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51">
    <w:name w:val="xl251"/>
    <w:basedOn w:val="a0"/>
    <w:rsid w:val="006E29F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252">
    <w:name w:val="xl252"/>
    <w:basedOn w:val="a0"/>
    <w:rsid w:val="006E29F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53">
    <w:name w:val="xl253"/>
    <w:basedOn w:val="a0"/>
    <w:rsid w:val="006E29F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254">
    <w:name w:val="xl254"/>
    <w:basedOn w:val="a0"/>
    <w:rsid w:val="006E29F8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255">
    <w:name w:val="xl255"/>
    <w:basedOn w:val="a0"/>
    <w:rsid w:val="006E29F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256">
    <w:name w:val="xl256"/>
    <w:basedOn w:val="a0"/>
    <w:rsid w:val="006E29F8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57">
    <w:name w:val="xl257"/>
    <w:basedOn w:val="a0"/>
    <w:rsid w:val="006E29F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58">
    <w:name w:val="xl258"/>
    <w:basedOn w:val="a0"/>
    <w:rsid w:val="006E29F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59">
    <w:name w:val="xl259"/>
    <w:basedOn w:val="a0"/>
    <w:rsid w:val="006E29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60">
    <w:name w:val="xl260"/>
    <w:basedOn w:val="a0"/>
    <w:rsid w:val="006E29F8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61">
    <w:name w:val="xl261"/>
    <w:basedOn w:val="a0"/>
    <w:rsid w:val="006E29F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62">
    <w:name w:val="xl262"/>
    <w:basedOn w:val="a0"/>
    <w:rsid w:val="006E29F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63">
    <w:name w:val="xl263"/>
    <w:basedOn w:val="a0"/>
    <w:rsid w:val="006E29F8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64">
    <w:name w:val="xl264"/>
    <w:basedOn w:val="a0"/>
    <w:rsid w:val="006E29F8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65">
    <w:name w:val="xl265"/>
    <w:basedOn w:val="a0"/>
    <w:rsid w:val="006E29F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66">
    <w:name w:val="xl266"/>
    <w:basedOn w:val="a0"/>
    <w:rsid w:val="006E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67">
    <w:name w:val="xl267"/>
    <w:basedOn w:val="a0"/>
    <w:rsid w:val="006E29F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68">
    <w:name w:val="xl268"/>
    <w:basedOn w:val="a0"/>
    <w:rsid w:val="006E29F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69">
    <w:name w:val="xl269"/>
    <w:basedOn w:val="a0"/>
    <w:rsid w:val="006E29F8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70">
    <w:name w:val="xl270"/>
    <w:basedOn w:val="a0"/>
    <w:rsid w:val="006E29F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271">
    <w:name w:val="xl271"/>
    <w:basedOn w:val="a0"/>
    <w:rsid w:val="006E29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272">
    <w:name w:val="xl272"/>
    <w:basedOn w:val="a0"/>
    <w:rsid w:val="006E29F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273">
    <w:name w:val="xl273"/>
    <w:basedOn w:val="a0"/>
    <w:rsid w:val="006E29F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74">
    <w:name w:val="xl274"/>
    <w:basedOn w:val="a0"/>
    <w:rsid w:val="006E29F8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275">
    <w:name w:val="xl275"/>
    <w:basedOn w:val="a0"/>
    <w:rsid w:val="006E29F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276">
    <w:name w:val="xl276"/>
    <w:basedOn w:val="a0"/>
    <w:rsid w:val="006E29F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77">
    <w:name w:val="xl277"/>
    <w:basedOn w:val="a0"/>
    <w:rsid w:val="006E29F8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278">
    <w:name w:val="xl278"/>
    <w:basedOn w:val="a0"/>
    <w:rsid w:val="006E29F8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79">
    <w:name w:val="xl279"/>
    <w:basedOn w:val="a0"/>
    <w:rsid w:val="006E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80">
    <w:name w:val="xl280"/>
    <w:basedOn w:val="a0"/>
    <w:rsid w:val="006E29F8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81">
    <w:name w:val="xl281"/>
    <w:basedOn w:val="a0"/>
    <w:rsid w:val="006E29F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82">
    <w:name w:val="xl282"/>
    <w:basedOn w:val="a0"/>
    <w:rsid w:val="006E29F8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83">
    <w:name w:val="xl283"/>
    <w:basedOn w:val="a0"/>
    <w:rsid w:val="006E29F8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84">
    <w:name w:val="xl284"/>
    <w:basedOn w:val="a0"/>
    <w:rsid w:val="006E29F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85">
    <w:name w:val="xl285"/>
    <w:basedOn w:val="a0"/>
    <w:rsid w:val="006E29F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86">
    <w:name w:val="xl286"/>
    <w:basedOn w:val="a0"/>
    <w:rsid w:val="006E29F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87">
    <w:name w:val="xl287"/>
    <w:basedOn w:val="a0"/>
    <w:rsid w:val="006E29F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88">
    <w:name w:val="xl288"/>
    <w:basedOn w:val="a0"/>
    <w:rsid w:val="006E29F8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89">
    <w:name w:val="xl289"/>
    <w:basedOn w:val="a0"/>
    <w:rsid w:val="006E29F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90">
    <w:name w:val="xl290"/>
    <w:basedOn w:val="a0"/>
    <w:rsid w:val="006E29F8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91">
    <w:name w:val="xl291"/>
    <w:basedOn w:val="a0"/>
    <w:rsid w:val="006E29F8"/>
    <w:pPr>
      <w:pBdr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92">
    <w:name w:val="xl292"/>
    <w:basedOn w:val="a0"/>
    <w:rsid w:val="006E29F8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93">
    <w:name w:val="xl293"/>
    <w:basedOn w:val="a0"/>
    <w:rsid w:val="006E29F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94">
    <w:name w:val="xl294"/>
    <w:basedOn w:val="a0"/>
    <w:rsid w:val="006E29F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95">
    <w:name w:val="xl295"/>
    <w:basedOn w:val="a0"/>
    <w:rsid w:val="006E29F8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96">
    <w:name w:val="xl296"/>
    <w:basedOn w:val="a0"/>
    <w:rsid w:val="006E29F8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97">
    <w:name w:val="xl297"/>
    <w:basedOn w:val="a0"/>
    <w:rsid w:val="006E29F8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98">
    <w:name w:val="xl298"/>
    <w:basedOn w:val="a0"/>
    <w:rsid w:val="006E29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299">
    <w:name w:val="xl299"/>
    <w:basedOn w:val="a0"/>
    <w:rsid w:val="006E29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00">
    <w:name w:val="xl300"/>
    <w:basedOn w:val="a0"/>
    <w:rsid w:val="006E29F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01">
    <w:name w:val="xl301"/>
    <w:basedOn w:val="a0"/>
    <w:rsid w:val="006E29F8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02">
    <w:name w:val="xl302"/>
    <w:basedOn w:val="a0"/>
    <w:rsid w:val="006E29F8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03">
    <w:name w:val="xl303"/>
    <w:basedOn w:val="a0"/>
    <w:rsid w:val="006E29F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04">
    <w:name w:val="xl304"/>
    <w:basedOn w:val="a0"/>
    <w:rsid w:val="006E29F8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05">
    <w:name w:val="xl305"/>
    <w:basedOn w:val="a0"/>
    <w:rsid w:val="006E29F8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06">
    <w:name w:val="xl306"/>
    <w:basedOn w:val="a0"/>
    <w:rsid w:val="006E29F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07">
    <w:name w:val="xl307"/>
    <w:basedOn w:val="a0"/>
    <w:rsid w:val="006E29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08">
    <w:name w:val="xl308"/>
    <w:basedOn w:val="a0"/>
    <w:rsid w:val="006E29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09">
    <w:name w:val="xl309"/>
    <w:basedOn w:val="a0"/>
    <w:rsid w:val="006E29F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10">
    <w:name w:val="xl310"/>
    <w:basedOn w:val="a0"/>
    <w:rsid w:val="006E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11">
    <w:name w:val="xl311"/>
    <w:basedOn w:val="a0"/>
    <w:rsid w:val="006E29F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12">
    <w:name w:val="xl312"/>
    <w:basedOn w:val="a0"/>
    <w:rsid w:val="006E29F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13">
    <w:name w:val="xl313"/>
    <w:basedOn w:val="a0"/>
    <w:rsid w:val="006E29F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14">
    <w:name w:val="xl314"/>
    <w:basedOn w:val="a0"/>
    <w:rsid w:val="006E29F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15">
    <w:name w:val="xl315"/>
    <w:basedOn w:val="a0"/>
    <w:rsid w:val="006E29F8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16">
    <w:name w:val="xl316"/>
    <w:basedOn w:val="a0"/>
    <w:rsid w:val="006E29F8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17">
    <w:name w:val="xl317"/>
    <w:basedOn w:val="a0"/>
    <w:rsid w:val="006E29F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18">
    <w:name w:val="xl318"/>
    <w:basedOn w:val="a0"/>
    <w:rsid w:val="006E29F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19">
    <w:name w:val="xl319"/>
    <w:basedOn w:val="a0"/>
    <w:rsid w:val="006E29F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20">
    <w:name w:val="xl320"/>
    <w:basedOn w:val="a0"/>
    <w:rsid w:val="006E29F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21">
    <w:name w:val="xl321"/>
    <w:basedOn w:val="a0"/>
    <w:rsid w:val="006E29F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22">
    <w:name w:val="xl322"/>
    <w:basedOn w:val="a0"/>
    <w:rsid w:val="006E29F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23">
    <w:name w:val="xl323"/>
    <w:basedOn w:val="a0"/>
    <w:rsid w:val="006E29F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24">
    <w:name w:val="xl324"/>
    <w:basedOn w:val="a0"/>
    <w:rsid w:val="006E29F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25">
    <w:name w:val="xl325"/>
    <w:basedOn w:val="a0"/>
    <w:rsid w:val="006E29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26">
    <w:name w:val="xl326"/>
    <w:basedOn w:val="a0"/>
    <w:rsid w:val="006E29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27">
    <w:name w:val="xl327"/>
    <w:basedOn w:val="a0"/>
    <w:rsid w:val="006E29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28">
    <w:name w:val="xl328"/>
    <w:basedOn w:val="a0"/>
    <w:rsid w:val="006E29F8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29">
    <w:name w:val="xl329"/>
    <w:basedOn w:val="a0"/>
    <w:rsid w:val="006E29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30">
    <w:name w:val="xl330"/>
    <w:basedOn w:val="a0"/>
    <w:rsid w:val="006E29F8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31">
    <w:name w:val="xl331"/>
    <w:basedOn w:val="a0"/>
    <w:rsid w:val="006E29F8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32">
    <w:name w:val="xl332"/>
    <w:basedOn w:val="a0"/>
    <w:rsid w:val="006E29F8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33">
    <w:name w:val="xl333"/>
    <w:basedOn w:val="a0"/>
    <w:rsid w:val="006E29F8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34">
    <w:name w:val="xl334"/>
    <w:basedOn w:val="a0"/>
    <w:rsid w:val="006E29F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35">
    <w:name w:val="xl335"/>
    <w:basedOn w:val="a0"/>
    <w:rsid w:val="006E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36">
    <w:name w:val="xl336"/>
    <w:basedOn w:val="a0"/>
    <w:rsid w:val="006E29F8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37">
    <w:name w:val="xl337"/>
    <w:basedOn w:val="a0"/>
    <w:rsid w:val="006E29F8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38">
    <w:name w:val="xl338"/>
    <w:basedOn w:val="a0"/>
    <w:rsid w:val="006E29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39">
    <w:name w:val="xl339"/>
    <w:basedOn w:val="a0"/>
    <w:rsid w:val="006E29F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0">
    <w:name w:val="xl340"/>
    <w:basedOn w:val="a0"/>
    <w:rsid w:val="006E29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1">
    <w:name w:val="xl341"/>
    <w:basedOn w:val="a0"/>
    <w:rsid w:val="006E29F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2">
    <w:name w:val="xl342"/>
    <w:basedOn w:val="a0"/>
    <w:rsid w:val="006E29F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3">
    <w:name w:val="xl343"/>
    <w:basedOn w:val="a0"/>
    <w:rsid w:val="006E29F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4">
    <w:name w:val="xl344"/>
    <w:basedOn w:val="a0"/>
    <w:rsid w:val="006E29F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5">
    <w:name w:val="xl345"/>
    <w:basedOn w:val="a0"/>
    <w:rsid w:val="006E29F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6">
    <w:name w:val="xl346"/>
    <w:basedOn w:val="a0"/>
    <w:rsid w:val="006E29F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7">
    <w:name w:val="xl347"/>
    <w:basedOn w:val="a0"/>
    <w:rsid w:val="006E29F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8">
    <w:name w:val="xl348"/>
    <w:basedOn w:val="a0"/>
    <w:rsid w:val="006E29F8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49">
    <w:name w:val="xl349"/>
    <w:basedOn w:val="a0"/>
    <w:rsid w:val="006E29F8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50">
    <w:name w:val="xl350"/>
    <w:basedOn w:val="a0"/>
    <w:rsid w:val="006E29F8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51">
    <w:name w:val="xl351"/>
    <w:basedOn w:val="a0"/>
    <w:rsid w:val="006E29F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52">
    <w:name w:val="xl352"/>
    <w:basedOn w:val="a0"/>
    <w:rsid w:val="006E29F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53">
    <w:name w:val="xl353"/>
    <w:basedOn w:val="a0"/>
    <w:rsid w:val="006E29F8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354">
    <w:name w:val="xl354"/>
    <w:basedOn w:val="a0"/>
    <w:rsid w:val="006E29F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355">
    <w:name w:val="xl355"/>
    <w:basedOn w:val="a0"/>
    <w:rsid w:val="006E29F8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356">
    <w:name w:val="xl356"/>
    <w:basedOn w:val="a0"/>
    <w:rsid w:val="006E29F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357">
    <w:name w:val="xl357"/>
    <w:basedOn w:val="a0"/>
    <w:rsid w:val="006E29F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58">
    <w:name w:val="xl358"/>
    <w:basedOn w:val="a0"/>
    <w:rsid w:val="006E29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359">
    <w:name w:val="xl359"/>
    <w:basedOn w:val="a0"/>
    <w:rsid w:val="006E29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360">
    <w:name w:val="xl360"/>
    <w:basedOn w:val="a0"/>
    <w:rsid w:val="006E29F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61">
    <w:name w:val="xl361"/>
    <w:basedOn w:val="a0"/>
    <w:rsid w:val="006E29F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62">
    <w:name w:val="xl362"/>
    <w:basedOn w:val="a0"/>
    <w:rsid w:val="006E29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363">
    <w:name w:val="xl363"/>
    <w:basedOn w:val="a0"/>
    <w:rsid w:val="006E29F8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64">
    <w:name w:val="xl364"/>
    <w:basedOn w:val="a0"/>
    <w:rsid w:val="006E29F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65">
    <w:name w:val="xl365"/>
    <w:basedOn w:val="a0"/>
    <w:rsid w:val="006E29F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66">
    <w:name w:val="xl366"/>
    <w:basedOn w:val="a0"/>
    <w:rsid w:val="006E29F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67">
    <w:name w:val="xl367"/>
    <w:basedOn w:val="a0"/>
    <w:rsid w:val="006E29F8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68">
    <w:name w:val="xl368"/>
    <w:basedOn w:val="a0"/>
    <w:rsid w:val="006E29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69">
    <w:name w:val="xl369"/>
    <w:basedOn w:val="a0"/>
    <w:rsid w:val="006E29F8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70">
    <w:name w:val="xl370"/>
    <w:basedOn w:val="a0"/>
    <w:rsid w:val="006E29F8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371">
    <w:name w:val="xl371"/>
    <w:basedOn w:val="a0"/>
    <w:rsid w:val="006E29F8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72">
    <w:name w:val="xl372"/>
    <w:basedOn w:val="a0"/>
    <w:rsid w:val="006E29F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73">
    <w:name w:val="xl373"/>
    <w:basedOn w:val="a0"/>
    <w:rsid w:val="006E29F8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74">
    <w:name w:val="xl374"/>
    <w:basedOn w:val="a0"/>
    <w:rsid w:val="006E29F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375">
    <w:name w:val="xl375"/>
    <w:basedOn w:val="a0"/>
    <w:rsid w:val="006E29F8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376">
    <w:name w:val="xl376"/>
    <w:basedOn w:val="a0"/>
    <w:rsid w:val="006E29F8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377">
    <w:name w:val="xl377"/>
    <w:basedOn w:val="a0"/>
    <w:rsid w:val="006E29F8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78">
    <w:name w:val="xl378"/>
    <w:basedOn w:val="a0"/>
    <w:rsid w:val="006E29F8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79">
    <w:name w:val="xl379"/>
    <w:basedOn w:val="a0"/>
    <w:rsid w:val="006E29F8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380">
    <w:name w:val="xl380"/>
    <w:basedOn w:val="a0"/>
    <w:rsid w:val="006E29F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81">
    <w:name w:val="xl381"/>
    <w:basedOn w:val="a0"/>
    <w:rsid w:val="006E29F8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82">
    <w:name w:val="xl382"/>
    <w:basedOn w:val="a0"/>
    <w:rsid w:val="006E29F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gency FB" w:eastAsia="Times New Roman" w:hAnsi="Agency FB"/>
      <w:b/>
      <w:bCs/>
      <w:i/>
      <w:iCs/>
      <w:sz w:val="24"/>
      <w:szCs w:val="24"/>
      <w:lang w:eastAsia="ru-RU"/>
    </w:rPr>
  </w:style>
  <w:style w:type="paragraph" w:customStyle="1" w:styleId="xl383">
    <w:name w:val="xl383"/>
    <w:basedOn w:val="a0"/>
    <w:rsid w:val="006E29F8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Agency FB" w:eastAsia="Times New Roman" w:hAnsi="Agency FB"/>
      <w:b/>
      <w:bCs/>
      <w:i/>
      <w:iCs/>
      <w:sz w:val="24"/>
      <w:szCs w:val="24"/>
      <w:lang w:eastAsia="ru-RU"/>
    </w:rPr>
  </w:style>
  <w:style w:type="paragraph" w:customStyle="1" w:styleId="xl384">
    <w:name w:val="xl384"/>
    <w:basedOn w:val="a0"/>
    <w:rsid w:val="006E29F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85">
    <w:name w:val="xl385"/>
    <w:basedOn w:val="a0"/>
    <w:rsid w:val="006E29F8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customStyle="1" w:styleId="xl386">
    <w:name w:val="xl386"/>
    <w:basedOn w:val="a0"/>
    <w:rsid w:val="006E29F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customStyle="1" w:styleId="xl387">
    <w:name w:val="xl387"/>
    <w:basedOn w:val="a0"/>
    <w:rsid w:val="006E29F8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paragraph" w:customStyle="1" w:styleId="xl388">
    <w:name w:val="xl388"/>
    <w:basedOn w:val="a0"/>
    <w:rsid w:val="006E29F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89">
    <w:name w:val="xl389"/>
    <w:basedOn w:val="a0"/>
    <w:rsid w:val="006E29F8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90">
    <w:name w:val="xl390"/>
    <w:basedOn w:val="a0"/>
    <w:rsid w:val="006E29F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91">
    <w:name w:val="xl391"/>
    <w:basedOn w:val="a0"/>
    <w:rsid w:val="006E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92">
    <w:name w:val="xl392"/>
    <w:basedOn w:val="a0"/>
    <w:rsid w:val="006E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93">
    <w:name w:val="xl393"/>
    <w:basedOn w:val="a0"/>
    <w:rsid w:val="006E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94">
    <w:name w:val="xl394"/>
    <w:basedOn w:val="a0"/>
    <w:rsid w:val="006E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95">
    <w:name w:val="xl395"/>
    <w:basedOn w:val="a0"/>
    <w:rsid w:val="006E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396">
    <w:name w:val="xl396"/>
    <w:basedOn w:val="a0"/>
    <w:rsid w:val="006E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3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6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5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3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88C99-7030-4520-9040-91A6612F7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46004</Words>
  <Characters>262224</Characters>
  <Application>Microsoft Office Word</Application>
  <DocSecurity>0</DocSecurity>
  <Lines>2185</Lines>
  <Paragraphs>615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Валерия Шведенко</dc:creator>
  <cp:lastModifiedBy>Зоя Перевалова</cp:lastModifiedBy>
  <cp:revision>27</cp:revision>
  <cp:lastPrinted>2022-09-29T06:44:00Z</cp:lastPrinted>
  <dcterms:created xsi:type="dcterms:W3CDTF">2022-05-27T07:52:00Z</dcterms:created>
  <dcterms:modified xsi:type="dcterms:W3CDTF">2022-10-25T05:04:00Z</dcterms:modified>
</cp:coreProperties>
</file>